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(PST): "just setting up my twttr."</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r w:rsidRPr="006623B2">
        <w:rPr>
          <w:rFonts w:ascii="Times New Roman" w:hAnsi="Times New Roman" w:cs="Times New Roman"/>
          <w:i/>
          <w:iCs/>
          <w:sz w:val="20"/>
          <w:szCs w:val="20"/>
        </w:rPr>
        <w:t>formed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url]</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March 2006 – launched as twttr.com to private 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url]</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 xml:space="preserve">(Efimova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Even so, the ability to explicitly link to an addressee means that the back-and-forth turntaking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url]</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how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and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url]</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Odea company.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artifacts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artifacts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February 2007: Your Twitter username is in the center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Twitter gets an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Japan </w:t>
      </w:r>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non-english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September 2008: Twitter gets Trending Topics</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to the January 2009 crash of US airways  Flight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According to a study by Sysomos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Nielsen Online reports that Twitter has a user retention rate of 40%. Many people stop using the service after a month therefore the site may potentially reach only about 10% of all Internet users. [112] In 2009, Twitter won the "Breakout of the Year" Webby Award. [113] [114] During a February 2009 discussion on National Public Radio's Weekend Edition, Daniel Schorr stated that Twitter accounts of events lacked rigorous fact-checking and other editorial improvements. In response, Andy Carvin gave Schorr two examples of breaking news stories that played out on Twitter and said users wanted first-hand accounts and sometimes debunked stories.[115] In an episode of The Daily Show on February 26, 2009, guest Brian Williams described tweets as only referring to the condition of the author. Williams implied that he would never use Twitter because nothing he did was interesting enough to publish in Twitter format.[116]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trend.[118] SuperNews! similarly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day.[26] In the first quarter of 2010, 4 billion tweets were posted. As of June 2010, about 65 million tweets are posted each day, equaling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Twitter acquired application developer Atebits on April 11, 2010. Atebits had developed the Apple Design Award-winning Twitter client Tweetie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As of August 31, 2010, third-party Twitter applications are required to use OAuth,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On April 13, 2010, Twitter announced plans to offer paid advertising for companies that would be able to purchase "promoted tweets" to appear in selective search results on the Twitter website, similar to Google Adwords'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İnci Sözlük users that allowed Twitter users to force others to follow them without the other user's knowledge. For example, comedian Conan O'Brien's account which had been set to follow only one person was changed to receive nearly 200 malicious subscriptions.[92]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relabeled Twitter Places (Ingram, 2010), which involved alliances with the location-based, mobile, social networking services Gowalla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Matwyshyn &amp; Mowbray (2012) we examined the profiles of 727 accounts (sampled by Nazareno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Furthermore, in 2010 the results of the German presidential election were “leaked” early on Twitter by a fake account using the name of actress Martina Gedeck,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equaling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acquired application developer Atebits on April 11, 2010. Atebits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hyperlink r:id="rId27" w:tooltip="Tweetie" w:history="1">
        <w:r>
          <w:rPr>
            <w:rStyle w:val="Hyperlink"/>
            <w:rFonts w:ascii="Arial" w:hAnsi="Arial" w:cs="Arial"/>
            <w:color w:val="0B0080"/>
            <w:sz w:val="21"/>
            <w:szCs w:val="21"/>
            <w:shd w:val="clear" w:color="auto" w:fill="FFFFFF"/>
          </w:rPr>
          <w:t>Tweetie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8"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9"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30"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1"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hyperlink r:id="rId32" w:tooltip="OAuth" w:history="1">
        <w:r>
          <w:rPr>
            <w:rStyle w:val="Hyperlink"/>
            <w:rFonts w:ascii="Arial" w:hAnsi="Arial" w:cs="Arial"/>
            <w:color w:val="0B0080"/>
            <w:sz w:val="21"/>
            <w:szCs w:val="21"/>
            <w:shd w:val="clear" w:color="auto" w:fill="FFFFFF"/>
          </w:rPr>
          <w:t>OAuth</w:t>
        </w:r>
      </w:hyperlink>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"MouseOver" exploit occurred on September 21, 2010, when an</w:t>
      </w:r>
      <w:r>
        <w:rPr>
          <w:rStyle w:val="apple-converted-space"/>
          <w:rFonts w:ascii="Arial" w:hAnsi="Arial" w:cs="Arial"/>
          <w:color w:val="222222"/>
          <w:sz w:val="21"/>
          <w:szCs w:val="21"/>
          <w:shd w:val="clear" w:color="auto" w:fill="FFFFFF"/>
        </w:rPr>
        <w:t> </w:t>
      </w:r>
      <w:hyperlink r:id="rId33"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4"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In this article we explore the behavior of Twitter users under an emergency situation. In particular, we analyze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r>
        <w:t xml:space="preserve">the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#royalwedding hashtag on 29 April 2011, as millions of people around the world watched Kate Middleton marry Prince William (Bruns, 2011</w:t>
      </w:r>
      <w:r w:rsidRPr="0035725F">
        <w:t xml:space="preserve"> </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@AUFC_Official to @adelutd_fc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May 2011: Twitter launches its own photosharing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June 2011: Twitter gets integrated into iOS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5"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February 21: Twitter announces a parternship with Russian search engine</w:t>
      </w:r>
      <w:r w:rsidRPr="00741AF5">
        <w:rPr>
          <w:rStyle w:val="apple-converted-space"/>
          <w:rFonts w:ascii="Arial" w:hAnsi="Arial" w:cs="Arial"/>
          <w:strike/>
          <w:color w:val="000000"/>
          <w:sz w:val="21"/>
          <w:szCs w:val="21"/>
          <w:shd w:val="clear" w:color="auto" w:fill="F8F9FA"/>
        </w:rPr>
        <w:t> </w:t>
      </w:r>
      <w:hyperlink r:id="rId36"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7"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8" w:anchor="cite_note-51" w:history="1">
        <w:r>
          <w:rPr>
            <w:rStyle w:val="Hyperlink"/>
            <w:rFonts w:ascii="Arial" w:hAnsi="Arial" w:cs="Arial"/>
            <w:color w:val="0B0080"/>
            <w:sz w:val="17"/>
            <w:szCs w:val="17"/>
            <w:shd w:val="clear" w:color="auto" w:fill="F8F9FA"/>
            <w:vertAlign w:val="superscript"/>
          </w:rPr>
          <w:t>[51]</w:t>
        </w:r>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9"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40"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41" w:anchor="cite_note-54" w:history="1">
        <w:r>
          <w:rPr>
            <w:rStyle w:val="Hyperlink"/>
            <w:rFonts w:ascii="Arial" w:hAnsi="Arial" w:cs="Arial"/>
            <w:color w:val="0B0080"/>
            <w:sz w:val="17"/>
            <w:szCs w:val="17"/>
            <w:shd w:val="clear" w:color="auto" w:fill="F8F9FA"/>
            <w:vertAlign w:val="superscript"/>
          </w:rPr>
          <w:t>[54]</w:t>
        </w:r>
      </w:hyperlink>
      <w:hyperlink r:id="rId42"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3"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hyperlink r:id="rId44" w:anchor="cite_note-12" w:history="1">
        <w:r>
          <w:rPr>
            <w:rStyle w:val="Hyperlink"/>
            <w:rFonts w:ascii="Arial" w:hAnsi="Arial" w:cs="Arial"/>
            <w:color w:val="0B0080"/>
            <w:sz w:val="17"/>
            <w:szCs w:val="17"/>
            <w:shd w:val="clear" w:color="auto" w:fill="FFFFFF"/>
            <w:vertAlign w:val="superscript"/>
          </w:rPr>
          <w:t>[12]</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5"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hyperlink r:id="rId46" w:tooltip="Dasient" w:history="1">
        <w:r>
          <w:rPr>
            <w:rStyle w:val="Hyperlink"/>
            <w:rFonts w:ascii="Arial" w:hAnsi="Arial" w:cs="Arial"/>
            <w:color w:val="0B0080"/>
            <w:sz w:val="21"/>
            <w:szCs w:val="21"/>
          </w:rPr>
          <w:t>Dasient</w:t>
        </w:r>
      </w:hyperlink>
      <w:r>
        <w:rPr>
          <w:rFonts w:ascii="Arial" w:hAnsi="Arial" w:cs="Arial"/>
          <w:color w:val="222222"/>
          <w:sz w:val="21"/>
          <w:szCs w:val="21"/>
        </w:rPr>
        <w:t>, a startup that offers malware protection for businesses. Twitter announced plans to use Dasient to help remove hateful advertisers on the website.</w:t>
      </w:r>
      <w:hyperlink r:id="rId47"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8"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9" w:anchor="cite_note-BBC_censor-276" w:history="1">
        <w:r>
          <w:rPr>
            <w:rStyle w:val="Hyperlink"/>
            <w:rFonts w:ascii="Arial" w:hAnsi="Arial" w:cs="Arial"/>
            <w:color w:val="0B0080"/>
            <w:sz w:val="17"/>
            <w:szCs w:val="17"/>
            <w:vertAlign w:val="superscript"/>
          </w:rPr>
          <w:t>[276]</w:t>
        </w:r>
      </w:hyperlink>
      <w:hyperlink r:id="rId50"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51"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hyperlink r:id="rId52" w:tooltip="Besseres Hannover (page does not exist)" w:history="1">
        <w:r>
          <w:rPr>
            <w:rStyle w:val="Hyperlink"/>
            <w:rFonts w:ascii="Arial" w:hAnsi="Arial" w:cs="Arial"/>
            <w:color w:val="A55858"/>
            <w:sz w:val="21"/>
            <w:szCs w:val="21"/>
          </w:rPr>
          <w:t>Besseres Hannover</w:t>
        </w:r>
      </w:hyperlink>
      <w:r>
        <w:rPr>
          <w:rStyle w:val="noprint"/>
          <w:rFonts w:ascii="Arial" w:eastAsiaTheme="majorEastAsia" w:hAnsi="Arial" w:cs="Arial"/>
          <w:color w:val="222222"/>
          <w:sz w:val="18"/>
          <w:szCs w:val="18"/>
        </w:rPr>
        <w:t> (</w:t>
      </w:r>
      <w:hyperlink r:id="rId53"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54"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r>
        <w:rPr>
          <w:rFonts w:ascii="Arial" w:hAnsi="Arial" w:cs="Arial"/>
          <w:color w:val="222222"/>
          <w:sz w:val="21"/>
          <w:szCs w:val="21"/>
        </w:rPr>
        <w:t>The policy was used again the following day to remove</w:t>
      </w:r>
      <w:r>
        <w:rPr>
          <w:rStyle w:val="apple-converted-space"/>
          <w:rFonts w:ascii="Arial" w:hAnsi="Arial" w:cs="Arial"/>
          <w:color w:val="222222"/>
          <w:sz w:val="21"/>
          <w:szCs w:val="21"/>
        </w:rPr>
        <w:t> </w:t>
      </w:r>
      <w:hyperlink r:id="rId55"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#unbonjuif ("a good Jew").</w:t>
      </w:r>
      <w:hyperlink r:id="rId56"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7"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8"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9"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60"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hyperlink r:id="rId61" w:tooltip="Shuttleworth Foundation" w:history="1">
        <w:r>
          <w:rPr>
            <w:rStyle w:val="Hyperlink"/>
            <w:rFonts w:ascii="Arial" w:hAnsi="Arial" w:cs="Arial"/>
            <w:color w:val="0B0080"/>
            <w:sz w:val="21"/>
            <w:szCs w:val="21"/>
          </w:rPr>
          <w:t>Shuttleworth Foundation</w:t>
        </w:r>
      </w:hyperlink>
      <w:hyperlink r:id="rId62"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for private messaging in Twitter, CrypTweet, was released.</w:t>
      </w:r>
      <w:hyperlink r:id="rId63"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64"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65"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6"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7"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8"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9"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hyperlink r:id="rId70" w:tooltip="Selfie" w:history="1">
        <w:r>
          <w:rPr>
            <w:rStyle w:val="Hyperlink"/>
            <w:rFonts w:ascii="Arial" w:hAnsi="Arial" w:cs="Arial"/>
            <w:color w:val="0B0080"/>
            <w:sz w:val="21"/>
            <w:szCs w:val="21"/>
            <w:shd w:val="clear" w:color="auto" w:fill="FFFFFF"/>
          </w:rPr>
          <w:t>selfie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71"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72"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73" w:anchor="cite_note-ellen_2014-250" w:history="1">
        <w:r>
          <w:rPr>
            <w:rStyle w:val="Hyperlink"/>
            <w:rFonts w:ascii="Arial" w:hAnsi="Arial" w:cs="Arial"/>
            <w:color w:val="0B0080"/>
            <w:sz w:val="17"/>
            <w:szCs w:val="17"/>
            <w:shd w:val="clear" w:color="auto" w:fill="FFFFFF"/>
            <w:vertAlign w:val="superscript"/>
          </w:rPr>
          <w:t>[250]</w:t>
        </w:r>
      </w:hyperlink>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75"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76" w:anchor="cite_note-bbcrt-449" w:history="1">
        <w:r>
          <w:rPr>
            <w:rStyle w:val="Hyperlink"/>
            <w:rFonts w:ascii="Arial" w:hAnsi="Arial" w:cs="Arial"/>
            <w:color w:val="0B0080"/>
            <w:sz w:val="17"/>
            <w:szCs w:val="17"/>
            <w:shd w:val="clear" w:color="auto" w:fill="FFFFFF"/>
            <w:vertAlign w:val="superscript"/>
          </w:rPr>
          <w:t>[449]</w:t>
        </w:r>
      </w:hyperlink>
      <w:hyperlink r:id="rId77" w:anchor="cite_note-450" w:history="1">
        <w:r>
          <w:rPr>
            <w:rStyle w:val="Hyperlink"/>
            <w:rFonts w:ascii="Arial" w:hAnsi="Arial" w:cs="Arial"/>
            <w:color w:val="0B0080"/>
            <w:sz w:val="17"/>
            <w:szCs w:val="17"/>
            <w:shd w:val="clear" w:color="auto" w:fill="FFFFFF"/>
            <w:vertAlign w:val="superscript"/>
          </w:rPr>
          <w:t>[450]</w:t>
        </w:r>
      </w:hyperlink>
      <w:hyperlink r:id="rId78"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9" w:anchor="cite_note-ertw-448" w:history="1">
        <w:r>
          <w:rPr>
            <w:rStyle w:val="Hyperlink"/>
            <w:rFonts w:ascii="Arial" w:hAnsi="Arial" w:cs="Arial"/>
            <w:color w:val="0B0080"/>
            <w:sz w:val="17"/>
            <w:szCs w:val="17"/>
            <w:shd w:val="clear" w:color="auto" w:fill="FFFFFF"/>
            <w:vertAlign w:val="superscript"/>
          </w:rPr>
          <w:t>[448]</w:t>
        </w:r>
      </w:hyperlink>
      <w:hyperlink r:id="rId80"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81"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The group selfie effort was parodied by</w:t>
      </w:r>
      <w:r>
        <w:rPr>
          <w:rStyle w:val="apple-converted-space"/>
          <w:rFonts w:ascii="Arial" w:hAnsi="Arial" w:cs="Arial"/>
          <w:color w:val="222222"/>
          <w:sz w:val="21"/>
          <w:szCs w:val="21"/>
          <w:shd w:val="clear" w:color="auto" w:fill="FFFFFF"/>
        </w:rPr>
        <w:t> </w:t>
      </w:r>
      <w:hyperlink r:id="rId82"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83"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84"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85" w:anchor="cite_note-452" w:history="1">
        <w:r>
          <w:rPr>
            <w:rStyle w:val="Hyperlink"/>
            <w:rFonts w:ascii="Arial" w:hAnsi="Arial" w:cs="Arial"/>
            <w:color w:val="0B0080"/>
            <w:sz w:val="17"/>
            <w:szCs w:val="17"/>
            <w:shd w:val="clear" w:color="auto" w:fill="FFFFFF"/>
            <w:vertAlign w:val="superscript"/>
          </w:rPr>
          <w:t>[452]</w:t>
        </w:r>
      </w:hyperlink>
      <w:hyperlink r:id="rId86"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7"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8"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9" w:anchor="cite_note-latos-451" w:history="1">
        <w:r>
          <w:rPr>
            <w:rStyle w:val="Hyperlink"/>
            <w:rFonts w:ascii="Arial" w:hAnsi="Arial" w:cs="Arial"/>
            <w:color w:val="0B0080"/>
            <w:sz w:val="17"/>
            <w:szCs w:val="17"/>
            <w:shd w:val="clear" w:color="auto" w:fill="FFFFFF"/>
            <w:vertAlign w:val="superscript"/>
          </w:rPr>
          <w:t>[451]</w:t>
        </w:r>
      </w:hyperlink>
      <w:hyperlink r:id="rId90" w:anchor="cite_note-454" w:history="1">
        <w:r>
          <w:rPr>
            <w:rStyle w:val="Hyperlink"/>
            <w:rFonts w:ascii="Arial" w:hAnsi="Arial" w:cs="Arial"/>
            <w:color w:val="0B0080"/>
            <w:sz w:val="17"/>
            <w:szCs w:val="17"/>
            <w:shd w:val="clear" w:color="auto" w:fill="FFFFFF"/>
            <w:vertAlign w:val="superscript"/>
          </w:rPr>
          <w:t>[454]</w:t>
        </w:r>
      </w:hyperlink>
      <w:hyperlink r:id="rId91"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92"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Hermida (</w:t>
      </w:r>
      <w:hyperlink r:id="rId93"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18 :-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28 :- Twitter acquires Trendrr,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9 :- Twitter acquires MoPub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September 12 :- Twitter announces that it has filed papers with the</w:t>
      </w:r>
      <w:r>
        <w:rPr>
          <w:rStyle w:val="apple-converted-space"/>
          <w:rFonts w:ascii="Arial" w:hAnsi="Arial" w:cs="Arial"/>
          <w:color w:val="000000"/>
          <w:sz w:val="21"/>
          <w:szCs w:val="21"/>
          <w:shd w:val="clear" w:color="auto" w:fill="F8F9FA"/>
        </w:rPr>
        <w:t> </w:t>
      </w:r>
      <w:hyperlink r:id="rId94"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95"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4 :-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6–7 :- On November 6, 70 million shares</w:t>
      </w:r>
      <w:hyperlink r:id="rId96"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7"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8"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9"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Starting 45 minutes after the Boston Marathon blasts in April 2013, the researchers analyzed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Pr="00264E1A" w:rsidRDefault="00D341D8" w:rsidP="00D341D8">
      <w:pPr>
        <w:tabs>
          <w:tab w:val="left" w:pos="1050"/>
        </w:tabs>
        <w:rPr>
          <w:rFonts w:ascii="Arial" w:hAnsi="Arial" w:cs="Arial"/>
          <w:strike/>
          <w:color w:val="000000"/>
          <w:sz w:val="18"/>
          <w:szCs w:val="18"/>
        </w:rPr>
      </w:pPr>
      <w:r w:rsidRPr="00264E1A">
        <w:rPr>
          <w:rFonts w:ascii="Arial" w:hAnsi="Arial" w:cs="Arial"/>
          <w:strike/>
          <w:color w:val="000000"/>
          <w:sz w:val="18"/>
          <w:szCs w:val="18"/>
        </w:rPr>
        <w:t>By its seventh birthday in March 2013, Twitter said it had more than 200 million active users, with 400 million messages sent daily</w:t>
      </w:r>
      <w:r w:rsidR="00313FC9" w:rsidRPr="00264E1A">
        <w:rPr>
          <w:rFonts w:ascii="Arial" w:hAnsi="Arial" w:cs="Arial"/>
          <w:strike/>
          <w:color w:val="000000"/>
          <w:sz w:val="18"/>
          <w:szCs w:val="18"/>
        </w:rPr>
        <w:t xml:space="preserve"> </w:t>
      </w:r>
      <w:r w:rsidRPr="00264E1A">
        <w:rPr>
          <w:rFonts w:ascii="Arial" w:hAnsi="Arial" w:cs="Arial"/>
          <w:strike/>
          <w:color w:val="000000"/>
          <w:sz w:val="18"/>
          <w:szCs w:val="18"/>
        </w:rPr>
        <w:t>[34th URL]</w:t>
      </w:r>
    </w:p>
    <w:p w:rsidR="00D341D8" w:rsidRPr="00E42CA3" w:rsidRDefault="00313FC9" w:rsidP="00D341D8">
      <w:pPr>
        <w:tabs>
          <w:tab w:val="left" w:pos="1050"/>
        </w:tabs>
        <w:rPr>
          <w:rFonts w:ascii="Arial" w:hAnsi="Arial" w:cs="Arial"/>
          <w:strike/>
          <w:color w:val="000000"/>
          <w:sz w:val="21"/>
          <w:szCs w:val="21"/>
          <w:shd w:val="clear" w:color="auto" w:fill="F8F9FA"/>
        </w:rPr>
      </w:pPr>
      <w:r w:rsidRPr="00E42CA3">
        <w:rPr>
          <w:rFonts w:ascii="Arial" w:hAnsi="Arial" w:cs="Arial"/>
          <w:strike/>
          <w:color w:val="222222"/>
          <w:sz w:val="21"/>
          <w:szCs w:val="21"/>
          <w:shd w:val="clear" w:color="auto" w:fill="FFFFFF"/>
        </w:rPr>
        <w:t>In 2013, it was one of the ten</w:t>
      </w:r>
      <w:r w:rsidRPr="00E42CA3">
        <w:rPr>
          <w:rStyle w:val="apple-converted-space"/>
          <w:rFonts w:ascii="Arial" w:hAnsi="Arial" w:cs="Arial"/>
          <w:strike/>
          <w:color w:val="222222"/>
          <w:sz w:val="21"/>
          <w:szCs w:val="21"/>
          <w:shd w:val="clear" w:color="auto" w:fill="FFFFFF"/>
        </w:rPr>
        <w:t> </w:t>
      </w:r>
      <w:hyperlink r:id="rId100" w:tooltip="List of most popular websites" w:history="1">
        <w:r w:rsidRPr="00E42CA3">
          <w:rPr>
            <w:rStyle w:val="Hyperlink"/>
            <w:rFonts w:ascii="Arial" w:hAnsi="Arial" w:cs="Arial"/>
            <w:strike/>
            <w:color w:val="0B0080"/>
            <w:sz w:val="21"/>
            <w:szCs w:val="21"/>
            <w:shd w:val="clear" w:color="auto" w:fill="FFFFFF"/>
          </w:rPr>
          <w:t>most-visited websites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and has been described as "the</w:t>
      </w:r>
      <w:r w:rsidRPr="00E42CA3">
        <w:rPr>
          <w:rStyle w:val="apple-converted-space"/>
          <w:rFonts w:ascii="Arial" w:hAnsi="Arial" w:cs="Arial"/>
          <w:strike/>
          <w:color w:val="222222"/>
          <w:sz w:val="21"/>
          <w:szCs w:val="21"/>
          <w:shd w:val="clear" w:color="auto" w:fill="FFFFFF"/>
        </w:rPr>
        <w:t> </w:t>
      </w:r>
      <w:hyperlink r:id="rId101" w:tooltip="Short Message Service" w:history="1">
        <w:r w:rsidRPr="00E42CA3">
          <w:rPr>
            <w:rStyle w:val="Hyperlink"/>
            <w:rFonts w:ascii="Arial" w:hAnsi="Arial" w:cs="Arial"/>
            <w:strike/>
            <w:color w:val="0B0080"/>
            <w:sz w:val="21"/>
            <w:szCs w:val="21"/>
            <w:shd w:val="clear" w:color="auto" w:fill="FFFFFF"/>
          </w:rPr>
          <w:t>SMS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 xml:space="preserve">of the Internet" </w:t>
      </w:r>
      <w:r w:rsidRPr="00E42CA3">
        <w:rPr>
          <w:rFonts w:ascii="Arial" w:hAnsi="Arial" w:cs="Arial"/>
          <w:strike/>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102" w:anchor="cite_note-60" w:history="1">
        <w:r>
          <w:rPr>
            <w:rStyle w:val="Hyperlink"/>
            <w:rFonts w:ascii="Arial" w:hAnsi="Arial" w:cs="Arial"/>
            <w:color w:val="0B0080"/>
            <w:sz w:val="17"/>
            <w:szCs w:val="17"/>
            <w:shd w:val="clear" w:color="auto" w:fill="FFFFFF"/>
            <w:vertAlign w:val="superscript"/>
          </w:rPr>
          <w:t>[60]</w:t>
        </w:r>
      </w:hyperlink>
      <w:hyperlink r:id="rId103"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hyperlink r:id="rId104" w:tooltip="Crashlytics" w:history="1">
        <w:r>
          <w:rPr>
            <w:rStyle w:val="Hyperlink"/>
            <w:rFonts w:ascii="Arial" w:hAnsi="Arial" w:cs="Arial"/>
            <w:color w:val="0B0080"/>
            <w:sz w:val="21"/>
            <w:szCs w:val="21"/>
            <w:shd w:val="clear" w:color="auto" w:fill="FFFFFF"/>
          </w:rPr>
          <w:t>Crashlytics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order to build out its mobile developer products</w:t>
      </w:r>
      <w:r w:rsidRPr="007472D2">
        <w:rPr>
          <w:rFonts w:ascii="Arial" w:hAnsi="Arial" w:cs="Arial"/>
          <w:color w:val="000000"/>
          <w:sz w:val="18"/>
          <w:szCs w:val="18"/>
        </w:rPr>
        <w:t>[</w:t>
      </w:r>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105"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August 28, 2013, Twitter acquired Trendrr,</w:t>
      </w:r>
      <w:hyperlink r:id="rId106" w:anchor="cite_note-67" w:history="1">
        <w:r>
          <w:rPr>
            <w:rStyle w:val="Hyperlink"/>
            <w:rFonts w:ascii="Arial" w:hAnsi="Arial" w:cs="Arial"/>
            <w:color w:val="0B0080"/>
            <w:sz w:val="17"/>
            <w:szCs w:val="17"/>
            <w:shd w:val="clear" w:color="auto" w:fill="FFFFFF"/>
            <w:vertAlign w:val="superscript"/>
          </w:rPr>
          <w:t>[67]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followed by the acquisition of MoPub on September 9, 2013.</w:t>
      </w:r>
      <w:hyperlink r:id="rId107"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108"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9"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10" w:tooltip="Caroline Criado-Perez" w:history="1">
        <w:r>
          <w:rPr>
            <w:rStyle w:val="Hyperlink"/>
            <w:rFonts w:ascii="Arial" w:hAnsi="Arial" w:cs="Arial"/>
            <w:color w:val="0B0080"/>
            <w:sz w:val="21"/>
            <w:szCs w:val="21"/>
            <w:shd w:val="clear" w:color="auto" w:fill="FFFFFF"/>
          </w:rPr>
          <w:t>Caroline Criado-Perez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11"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12" w:anchor="cite_note-289" w:history="1">
        <w:r>
          <w:rPr>
            <w:rStyle w:val="Hyperlink"/>
            <w:rFonts w:ascii="Arial" w:hAnsi="Arial" w:cs="Arial"/>
            <w:color w:val="0B0080"/>
            <w:sz w:val="17"/>
            <w:szCs w:val="17"/>
            <w:shd w:val="clear" w:color="auto" w:fill="FFFFFF"/>
            <w:vertAlign w:val="superscript"/>
          </w:rPr>
          <w:t>[289]</w:t>
        </w:r>
      </w:hyperlink>
      <w:hyperlink r:id="rId113" w:anchor="cite_note-290" w:history="1">
        <w:r>
          <w:rPr>
            <w:rStyle w:val="Hyperlink"/>
            <w:rFonts w:ascii="Arial" w:hAnsi="Arial" w:cs="Arial"/>
            <w:color w:val="0B0080"/>
            <w:sz w:val="17"/>
            <w:szCs w:val="17"/>
            <w:shd w:val="clear" w:color="auto" w:fill="FFFFFF"/>
            <w:vertAlign w:val="superscript"/>
          </w:rPr>
          <w:t>[290]</w:t>
        </w:r>
      </w:hyperlink>
      <w:hyperlink r:id="rId114"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15"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lastRenderedPageBreak/>
        <w:t>A</w:t>
      </w:r>
      <w:r w:rsidRPr="00635DB8">
        <w:rPr>
          <w:rStyle w:val="apple-converted-space"/>
          <w:rFonts w:ascii="Arial" w:hAnsi="Arial" w:cs="Arial"/>
          <w:strike/>
          <w:color w:val="222222"/>
          <w:sz w:val="21"/>
          <w:szCs w:val="21"/>
          <w:shd w:val="clear" w:color="auto" w:fill="FFFFFF"/>
        </w:rPr>
        <w:t> </w:t>
      </w:r>
      <w:hyperlink r:id="rId116" w:tooltip="Twitterbot" w:history="1">
        <w:r w:rsidRPr="00635DB8">
          <w:rPr>
            <w:rStyle w:val="Hyperlink"/>
            <w:rFonts w:ascii="Arial" w:hAnsi="Arial" w:cs="Arial"/>
            <w:strike/>
            <w:color w:val="0B0080"/>
            <w:sz w:val="21"/>
            <w:szCs w:val="21"/>
            <w:shd w:val="clear" w:color="auto" w:fill="FFFFFF"/>
          </w:rPr>
          <w:t>Twitterbot</w:t>
        </w:r>
      </w:hyperlink>
      <w:r w:rsidRPr="00635DB8">
        <w:rPr>
          <w:rStyle w:val="apple-converted-space"/>
          <w:rFonts w:ascii="Arial" w:hAnsi="Arial" w:cs="Arial"/>
          <w:strike/>
          <w:color w:val="222222"/>
          <w:sz w:val="21"/>
          <w:szCs w:val="21"/>
          <w:shd w:val="clear" w:color="auto" w:fill="FFFFFF"/>
        </w:rPr>
        <w:t> </w:t>
      </w:r>
      <w:r w:rsidRPr="00635DB8">
        <w:rPr>
          <w:rFonts w:ascii="Arial" w:hAnsi="Arial" w:cs="Arial"/>
          <w:strike/>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1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18" w:tooltip="Al-Shabaab (militant group)" w:history="1">
        <w:r>
          <w:rPr>
            <w:rStyle w:val="Hyperlink"/>
            <w:rFonts w:ascii="Arial" w:hAnsi="Arial" w:cs="Arial"/>
            <w:color w:val="0B0080"/>
            <w:sz w:val="21"/>
            <w:szCs w:val="21"/>
            <w:shd w:val="clear" w:color="auto" w:fill="FFFFFF"/>
          </w:rPr>
          <w:t>al-Shabaab</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1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2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2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Default="001053DC" w:rsidP="00041FB0">
      <w:pPr>
        <w:tabs>
          <w:tab w:val="left" w:pos="1050"/>
        </w:tabs>
        <w:rPr>
          <w:rFonts w:ascii="Arial" w:hAnsi="Arial" w:cs="Arial"/>
          <w:color w:val="000000"/>
          <w:sz w:val="18"/>
          <w:szCs w:val="18"/>
        </w:rPr>
      </w:pPr>
      <w:r>
        <w:rPr>
          <w:rFonts w:ascii="Arial" w:hAnsi="Arial" w:cs="Arial"/>
          <w:color w:val="000000"/>
          <w:sz w:val="18"/>
          <w:szCs w:val="18"/>
        </w:rPr>
        <w:t xml:space="preserve">2014:- </w:t>
      </w:r>
    </w:p>
    <w:p w:rsidR="001053DC" w:rsidRPr="005320D0" w:rsidRDefault="000B1FC1" w:rsidP="00041FB0">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With the launch of features such as Instant Timeline, While You Were Away, Quality Filter, Curator, and Moments, Twitter diversifies beyond just being a reverse chronological stream of tweets by people you already follow. Rather, it seeks to more intelligently help people with the on-boarding process as well as helps seasoned users navigate through what might otherwise be a very messy feed. </w:t>
      </w:r>
      <w:r w:rsidRPr="007472D2">
        <w:rPr>
          <w:rFonts w:ascii="Arial" w:hAnsi="Arial" w:cs="Arial"/>
          <w:color w:val="000000"/>
          <w:sz w:val="18"/>
          <w:szCs w:val="18"/>
        </w:rPr>
        <w:t>[</w:t>
      </w:r>
      <w:r>
        <w:rPr>
          <w:rFonts w:ascii="Arial" w:hAnsi="Arial" w:cs="Arial"/>
          <w:color w:val="000000"/>
          <w:sz w:val="18"/>
          <w:szCs w:val="18"/>
        </w:rPr>
        <w:t>43rd URL]</w:t>
      </w:r>
    </w:p>
    <w:p w:rsidR="00041FB0"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June 19:- Twitter acquires SnappyTV.</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30:- Twitter confirms acquisition of mobile ad retargeting startup TapCommerce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July 31:- Twitter acquires password security startup Mitro and open sources the product.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5320D0" w:rsidRDefault="00187A29" w:rsidP="00187A29">
      <w:pPr>
        <w:tabs>
          <w:tab w:val="left" w:pos="1050"/>
        </w:tabs>
        <w:rPr>
          <w:rFonts w:ascii="Arial" w:hAnsi="Arial" w:cs="Arial"/>
          <w:color w:val="000000"/>
          <w:sz w:val="18"/>
          <w:szCs w:val="18"/>
        </w:rPr>
      </w:pPr>
      <w:r>
        <w:rPr>
          <w:rFonts w:ascii="Arial" w:hAnsi="Arial" w:cs="Arial"/>
          <w:color w:val="000000"/>
          <w:sz w:val="21"/>
          <w:szCs w:val="21"/>
          <w:shd w:val="clear" w:color="auto" w:fill="F8F9FA"/>
        </w:rPr>
        <w:t>November 12:- Twitter announces "Instant Timeline"—a way to show users who have just created accounts interesting content even before they have followed anybody. Around the same time, Twitter announces that it will make the timeline more customized, highlighting to a user the most important tweets while they were away, rather than simply showing a reverse chronological feed. Other features announced include better video capability and the ability to share public tweets privately with one's followers to discuss them</w:t>
      </w:r>
      <w:r w:rsidRPr="007472D2">
        <w:rPr>
          <w:rFonts w:ascii="Arial" w:hAnsi="Arial" w:cs="Arial"/>
          <w:color w:val="000000"/>
          <w:sz w:val="18"/>
          <w:szCs w:val="18"/>
        </w:rPr>
        <w:t>[</w:t>
      </w:r>
      <w:r>
        <w:rPr>
          <w:rFonts w:ascii="Arial" w:hAnsi="Arial" w:cs="Arial"/>
          <w:color w:val="000000"/>
          <w:sz w:val="18"/>
          <w:szCs w:val="18"/>
        </w:rPr>
        <w:t>43rd URL]</w:t>
      </w:r>
    </w:p>
    <w:p w:rsidR="00187A29" w:rsidRDefault="00E14B3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2:- Twitter announces a new suite of anti-harassment tools and promises faster response times for abuse complaints</w:t>
      </w:r>
      <w:r>
        <w:rPr>
          <w:rFonts w:ascii="Arial" w:hAnsi="Arial" w:cs="Arial"/>
          <w:color w:val="000000"/>
          <w:sz w:val="18"/>
          <w:szCs w:val="18"/>
        </w:rPr>
        <w:t>43rd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4, 2014, Twitter announced that it will acquire</w:t>
      </w:r>
      <w:r>
        <w:rPr>
          <w:rStyle w:val="apple-converted-space"/>
          <w:rFonts w:ascii="Arial" w:hAnsi="Arial" w:cs="Arial"/>
          <w:color w:val="222222"/>
          <w:sz w:val="21"/>
          <w:szCs w:val="21"/>
          <w:shd w:val="clear" w:color="auto" w:fill="FFFFFF"/>
        </w:rPr>
        <w:t> </w:t>
      </w:r>
      <w:hyperlink r:id="rId122" w:tooltip="Namo Media" w:history="1">
        <w:r>
          <w:rPr>
            <w:rStyle w:val="Hyperlink"/>
            <w:rFonts w:ascii="Arial" w:hAnsi="Arial" w:cs="Arial"/>
            <w:color w:val="0B0080"/>
            <w:sz w:val="21"/>
            <w:szCs w:val="21"/>
            <w:shd w:val="clear" w:color="auto" w:fill="FFFFFF"/>
          </w:rPr>
          <w:t>Namo Media</w:t>
        </w:r>
      </w:hyperlink>
      <w:r>
        <w:rPr>
          <w:rFonts w:ascii="Arial" w:hAnsi="Arial" w:cs="Arial"/>
          <w:color w:val="222222"/>
          <w:sz w:val="21"/>
          <w:szCs w:val="21"/>
          <w:shd w:val="clear" w:color="auto" w:fill="FFFFFF"/>
        </w:rPr>
        <w:t xml:space="preserve">, a technology firm specializing in "native advertising" for mobile devices.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sidRPr="00995856">
        <w:rPr>
          <w:rFonts w:ascii="Arial" w:hAnsi="Arial" w:cs="Arial"/>
          <w:strike/>
          <w:color w:val="222222"/>
          <w:sz w:val="21"/>
          <w:szCs w:val="21"/>
          <w:shd w:val="clear" w:color="auto" w:fill="FFFFFF"/>
        </w:rPr>
        <w:t>On October 29, 2014, Twitter announced a new partnership with</w:t>
      </w:r>
      <w:r w:rsidRPr="00995856">
        <w:rPr>
          <w:rStyle w:val="apple-converted-space"/>
          <w:rFonts w:ascii="Arial" w:hAnsi="Arial" w:cs="Arial"/>
          <w:strike/>
          <w:color w:val="222222"/>
          <w:sz w:val="21"/>
          <w:szCs w:val="21"/>
          <w:shd w:val="clear" w:color="auto" w:fill="FFFFFF"/>
        </w:rPr>
        <w:t> </w:t>
      </w:r>
      <w:hyperlink r:id="rId123" w:tooltip="IBM" w:history="1">
        <w:r w:rsidRPr="00995856">
          <w:rPr>
            <w:rStyle w:val="Hyperlink"/>
            <w:rFonts w:ascii="Arial" w:hAnsi="Arial" w:cs="Arial"/>
            <w:strike/>
            <w:color w:val="0B0080"/>
            <w:sz w:val="21"/>
            <w:szCs w:val="21"/>
            <w:shd w:val="clear" w:color="auto" w:fill="FFFFFF"/>
          </w:rPr>
          <w:t>IBM</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March 31, 2014, Twitter announced there were 255 million monthly active users (MAUs) and 198 million mobile MAUs.</w:t>
      </w:r>
      <w:hyperlink r:id="rId124" w:anchor="cite_note-investor.twitterinc.com-197" w:history="1">
        <w:r>
          <w:rPr>
            <w:rStyle w:val="Hyperlink"/>
            <w:rFonts w:ascii="Arial" w:hAnsi="Arial" w:cs="Arial"/>
            <w:color w:val="0B0080"/>
            <w:sz w:val="17"/>
            <w:szCs w:val="17"/>
            <w:shd w:val="clear" w:color="auto" w:fill="FFFFFF"/>
            <w:vertAlign w:val="superscript"/>
          </w:rPr>
          <w:t>[197]</w:t>
        </w:r>
      </w:hyperlink>
      <w:r>
        <w:rPr>
          <w:rFonts w:ascii="Arial" w:hAnsi="Arial" w:cs="Arial"/>
          <w:color w:val="222222"/>
          <w:sz w:val="21"/>
          <w:szCs w:val="21"/>
          <w:shd w:val="clear" w:color="auto" w:fill="FFFFFF"/>
        </w:rPr>
        <w:t>In 2013, there were over 100 million users actively using Twitter daily and about 500 million Tweets every day,</w:t>
      </w:r>
      <w:hyperlink r:id="rId125"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B345D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In June 2014, Twitter acquired its</w:t>
      </w:r>
      <w:r>
        <w:rPr>
          <w:rStyle w:val="apple-converted-space"/>
          <w:rFonts w:ascii="Arial" w:hAnsi="Arial" w:cs="Arial"/>
          <w:color w:val="222222"/>
          <w:sz w:val="21"/>
          <w:szCs w:val="21"/>
          <w:shd w:val="clear" w:color="auto" w:fill="FFFFFF"/>
        </w:rPr>
        <w:t> </w:t>
      </w:r>
      <w:hyperlink r:id="rId126" w:tooltip="Twitter Amplify" w:history="1">
        <w:r>
          <w:rPr>
            <w:rStyle w:val="Hyperlink"/>
            <w:rFonts w:ascii="Arial" w:hAnsi="Arial" w:cs="Arial"/>
            <w:color w:val="0B0080"/>
            <w:sz w:val="21"/>
            <w:szCs w:val="21"/>
            <w:shd w:val="clear" w:color="auto" w:fill="FFFFFF"/>
          </w:rPr>
          <w:t>Twitter Amplify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partner in the U.S., SnappyTV, as part of its ongoing efforts to be the leader in social television. </w:t>
      </w:r>
      <w:r w:rsidRPr="007472D2">
        <w:rPr>
          <w:rFonts w:ascii="Arial" w:hAnsi="Arial" w:cs="Arial"/>
          <w:color w:val="000000"/>
          <w:sz w:val="18"/>
          <w:szCs w:val="18"/>
        </w:rPr>
        <w:t>[</w:t>
      </w:r>
      <w:r>
        <w:rPr>
          <w:rFonts w:ascii="Arial" w:hAnsi="Arial" w:cs="Arial"/>
          <w:color w:val="000000"/>
          <w:sz w:val="18"/>
          <w:szCs w:val="18"/>
        </w:rPr>
        <w:t>14th URL]</w:t>
      </w:r>
    </w:p>
    <w:p w:rsidR="00B345D6" w:rsidRPr="00187A29"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With over 35.6 million tweets, the most discussed sports game ever on Twitter was the</w:t>
      </w:r>
      <w:r>
        <w:rPr>
          <w:rStyle w:val="apple-converted-space"/>
          <w:rFonts w:ascii="Arial" w:hAnsi="Arial" w:cs="Arial"/>
          <w:color w:val="222222"/>
          <w:sz w:val="21"/>
          <w:szCs w:val="21"/>
          <w:shd w:val="clear" w:color="auto" w:fill="FFFFFF"/>
        </w:rPr>
        <w:t> </w:t>
      </w:r>
      <w:hyperlink r:id="rId127" w:tooltip="Brazil v Germany (2014 FIFA World Cup)" w:history="1">
        <w:r>
          <w:rPr>
            <w:rStyle w:val="Hyperlink"/>
            <w:rFonts w:ascii="Arial" w:hAnsi="Arial" w:cs="Arial"/>
            <w:color w:val="0B0080"/>
            <w:sz w:val="21"/>
            <w:szCs w:val="21"/>
            <w:shd w:val="clear" w:color="auto" w:fill="FFFFFF"/>
          </w:rPr>
          <w:t>2014 FIFA World Cup semi-final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Brazil and Germany on July 8, 2014</w:t>
      </w:r>
      <w:r w:rsidR="002C0853">
        <w:rPr>
          <w:rFonts w:ascii="Arial" w:hAnsi="Arial" w:cs="Arial"/>
          <w:color w:val="222222"/>
          <w:sz w:val="21"/>
          <w:szCs w:val="21"/>
          <w:shd w:val="clear" w:color="auto" w:fill="FFFFFF"/>
        </w:rPr>
        <w:t xml:space="preserve"> </w:t>
      </w:r>
      <w:r w:rsidR="002C0853" w:rsidRPr="007472D2">
        <w:rPr>
          <w:rFonts w:ascii="Arial" w:hAnsi="Arial" w:cs="Arial"/>
          <w:color w:val="000000"/>
          <w:sz w:val="18"/>
          <w:szCs w:val="18"/>
        </w:rPr>
        <w:t>[</w:t>
      </w:r>
      <w:r w:rsidR="002C0853">
        <w:rPr>
          <w:rFonts w:ascii="Arial" w:hAnsi="Arial" w:cs="Arial"/>
          <w:color w:val="000000"/>
          <w:sz w:val="18"/>
          <w:szCs w:val="18"/>
        </w:rPr>
        <w:t>14th URL]</w:t>
      </w:r>
    </w:p>
    <w:p w:rsidR="00E14B39" w:rsidRDefault="00E14B39" w:rsidP="00C2175B">
      <w:pPr>
        <w:tabs>
          <w:tab w:val="left" w:pos="1050"/>
        </w:tabs>
        <w:rPr>
          <w:rFonts w:ascii="Arial" w:hAnsi="Arial" w:cs="Arial"/>
          <w:color w:val="000000"/>
          <w:sz w:val="21"/>
          <w:szCs w:val="21"/>
          <w:shd w:val="clear" w:color="auto" w:fill="F8F9FA"/>
        </w:rPr>
      </w:pPr>
    </w:p>
    <w:p w:rsidR="00187A29" w:rsidRDefault="00187A29" w:rsidP="00C2175B">
      <w:pPr>
        <w:tabs>
          <w:tab w:val="left" w:pos="1050"/>
        </w:tabs>
        <w:rPr>
          <w:rFonts w:ascii="Arial" w:hAnsi="Arial" w:cs="Arial"/>
          <w:color w:val="000000"/>
          <w:sz w:val="18"/>
          <w:szCs w:val="18"/>
        </w:rPr>
      </w:pPr>
    </w:p>
    <w:p w:rsidR="00B00B39" w:rsidRDefault="00BA1BA5"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2015:-  </w:t>
      </w:r>
    </w:p>
    <w:p w:rsidR="00A61284" w:rsidRPr="006C7C72" w:rsidRDefault="00A61284" w:rsidP="00606A9D">
      <w:pPr>
        <w:tabs>
          <w:tab w:val="left" w:pos="1050"/>
        </w:tabs>
        <w:rPr>
          <w:rFonts w:ascii="Arial" w:hAnsi="Arial" w:cs="Arial"/>
          <w:strike/>
          <w:color w:val="000000"/>
          <w:sz w:val="21"/>
          <w:szCs w:val="21"/>
          <w:shd w:val="clear" w:color="auto" w:fill="F8F9FA"/>
        </w:rPr>
      </w:pPr>
      <w:r w:rsidRPr="006C7C72">
        <w:rPr>
          <w:rFonts w:ascii="Arial" w:hAnsi="Arial" w:cs="Arial"/>
          <w:strike/>
          <w:color w:val="000000"/>
          <w:sz w:val="21"/>
          <w:szCs w:val="21"/>
          <w:shd w:val="clear" w:color="auto" w:fill="F8F9FA"/>
        </w:rPr>
        <w:lastRenderedPageBreak/>
        <w:t>February 17 - Twitter lets people share team accounts without sharing passwords, with its new TweetDeck Team feature</w:t>
      </w:r>
      <w:r w:rsidRPr="006C7C72">
        <w:rPr>
          <w:rFonts w:ascii="Arial" w:hAnsi="Arial" w:cs="Arial"/>
          <w:strike/>
          <w:color w:val="000000"/>
          <w:sz w:val="18"/>
          <w:szCs w:val="18"/>
        </w:rPr>
        <w:t>[ 43rd URL]</w:t>
      </w:r>
    </w:p>
    <w:p w:rsidR="00A61284" w:rsidRDefault="00A61284" w:rsidP="00606A9D">
      <w:pPr>
        <w:tabs>
          <w:tab w:val="left" w:pos="1050"/>
        </w:tabs>
        <w:rPr>
          <w:rFonts w:ascii="Arial" w:hAnsi="Arial" w:cs="Arial"/>
          <w:color w:val="000000"/>
          <w:sz w:val="21"/>
          <w:szCs w:val="21"/>
          <w:shd w:val="clear" w:color="auto" w:fill="F8F9FA"/>
        </w:rPr>
      </w:pPr>
    </w:p>
    <w:p w:rsidR="00E3416F" w:rsidRDefault="00E3416F"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2016:- </w:t>
      </w:r>
    </w:p>
    <w:p w:rsidR="00C235BA" w:rsidRPr="00427B40" w:rsidRDefault="00C235BA" w:rsidP="00C235BA">
      <w:pPr>
        <w:tabs>
          <w:tab w:val="left" w:pos="1050"/>
        </w:tabs>
        <w:rPr>
          <w:rFonts w:ascii="Arial" w:hAnsi="Arial" w:cs="Arial"/>
          <w:strike/>
          <w:color w:val="000000"/>
          <w:sz w:val="18"/>
          <w:szCs w:val="18"/>
        </w:rPr>
      </w:pPr>
      <w:r w:rsidRPr="00427B40">
        <w:rPr>
          <w:rFonts w:ascii="Arial" w:hAnsi="Arial" w:cs="Arial"/>
          <w:strike/>
          <w:color w:val="222222"/>
          <w:sz w:val="21"/>
          <w:szCs w:val="21"/>
          <w:shd w:val="clear" w:color="auto" w:fill="FFFFFF"/>
        </w:rPr>
        <w:t>As of 2016, Twitter had more than</w:t>
      </w:r>
      <w:r w:rsidRPr="00427B40">
        <w:rPr>
          <w:rStyle w:val="apple-converted-space"/>
          <w:rFonts w:ascii="Arial" w:hAnsi="Arial" w:cs="Arial"/>
          <w:strike/>
          <w:color w:val="222222"/>
          <w:sz w:val="21"/>
          <w:szCs w:val="21"/>
          <w:shd w:val="clear" w:color="auto" w:fill="FFFFFF"/>
        </w:rPr>
        <w:t> </w:t>
      </w:r>
      <w:hyperlink r:id="rId128" w:tooltip="List of virtual communities with more than 100 million active users" w:history="1">
        <w:r w:rsidRPr="00427B40">
          <w:rPr>
            <w:rStyle w:val="Hyperlink"/>
            <w:rFonts w:ascii="Arial" w:hAnsi="Arial" w:cs="Arial"/>
            <w:strike/>
            <w:color w:val="0B0080"/>
            <w:sz w:val="21"/>
            <w:szCs w:val="21"/>
            <w:shd w:val="clear" w:color="auto" w:fill="FFFFFF"/>
          </w:rPr>
          <w:t>319 million monthly active users</w:t>
        </w:r>
      </w:hyperlink>
      <w:r w:rsidRPr="00427B40">
        <w:rPr>
          <w:rFonts w:ascii="Arial" w:hAnsi="Arial" w:cs="Arial"/>
          <w:strike/>
          <w:color w:val="222222"/>
          <w:sz w:val="21"/>
          <w:szCs w:val="21"/>
          <w:shd w:val="clear" w:color="auto" w:fill="FFFFFF"/>
        </w:rPr>
        <w:t>.</w:t>
      </w:r>
      <w:hyperlink r:id="rId129" w:anchor="cite_note-Twitter-6" w:history="1">
        <w:r w:rsidRPr="00427B40">
          <w:rPr>
            <w:rStyle w:val="Hyperlink"/>
            <w:rFonts w:ascii="Arial" w:hAnsi="Arial" w:cs="Arial"/>
            <w:strike/>
            <w:color w:val="0B0080"/>
            <w:sz w:val="17"/>
            <w:szCs w:val="17"/>
            <w:shd w:val="clear" w:color="auto" w:fill="FFFFFF"/>
            <w:vertAlign w:val="superscript"/>
          </w:rPr>
          <w:t>[6]</w:t>
        </w:r>
      </w:hyperlink>
      <w:r w:rsidRPr="00427B40">
        <w:rPr>
          <w:rStyle w:val="apple-converted-space"/>
          <w:rFonts w:ascii="Arial" w:hAnsi="Arial" w:cs="Arial"/>
          <w:strike/>
          <w:color w:val="222222"/>
          <w:sz w:val="21"/>
          <w:szCs w:val="21"/>
          <w:shd w:val="clear" w:color="auto" w:fill="FFFFFF"/>
        </w:rPr>
        <w:t> </w:t>
      </w:r>
      <w:r w:rsidRPr="00427B40">
        <w:rPr>
          <w:rFonts w:ascii="Arial" w:hAnsi="Arial" w:cs="Arial"/>
          <w:strike/>
          <w:color w:val="222222"/>
          <w:sz w:val="21"/>
          <w:szCs w:val="21"/>
          <w:shd w:val="clear" w:color="auto" w:fill="FFFFFF"/>
        </w:rPr>
        <w:t>On the day of the</w:t>
      </w:r>
      <w:r w:rsidRPr="00427B40">
        <w:rPr>
          <w:rStyle w:val="apple-converted-space"/>
          <w:rFonts w:ascii="Arial" w:hAnsi="Arial" w:cs="Arial"/>
          <w:strike/>
          <w:color w:val="222222"/>
          <w:sz w:val="21"/>
          <w:szCs w:val="21"/>
          <w:shd w:val="clear" w:color="auto" w:fill="FFFFFF"/>
        </w:rPr>
        <w:t> </w:t>
      </w:r>
      <w:hyperlink r:id="rId130" w:tooltip="United States presidential election, 2016" w:history="1">
        <w:r w:rsidRPr="00427B40">
          <w:rPr>
            <w:rStyle w:val="Hyperlink"/>
            <w:rFonts w:ascii="Arial" w:hAnsi="Arial" w:cs="Arial"/>
            <w:strike/>
            <w:color w:val="0B0080"/>
            <w:sz w:val="21"/>
            <w:szCs w:val="21"/>
            <w:shd w:val="clear" w:color="auto" w:fill="FFFFFF"/>
          </w:rPr>
          <w:t>2016 U.S. presidential election</w:t>
        </w:r>
      </w:hyperlink>
      <w:r w:rsidRPr="00427B40">
        <w:rPr>
          <w:rFonts w:ascii="Arial" w:hAnsi="Arial" w:cs="Arial"/>
          <w:strike/>
          <w:color w:val="222222"/>
          <w:sz w:val="21"/>
          <w:szCs w:val="21"/>
          <w:shd w:val="clear" w:color="auto" w:fill="FFFFFF"/>
        </w:rPr>
        <w:t>, Twitter proved to be the largest source of breaking news, with 40 million election-related tweets sent by 10 p.m. (</w:t>
      </w:r>
      <w:hyperlink r:id="rId131" w:tooltip="Eastern Time" w:history="1">
        <w:r w:rsidRPr="00427B40">
          <w:rPr>
            <w:rStyle w:val="Hyperlink"/>
            <w:rFonts w:ascii="Arial" w:hAnsi="Arial" w:cs="Arial"/>
            <w:strike/>
            <w:color w:val="0B0080"/>
            <w:sz w:val="21"/>
            <w:szCs w:val="21"/>
            <w:shd w:val="clear" w:color="auto" w:fill="FFFFFF"/>
          </w:rPr>
          <w:t>Eastern Time</w:t>
        </w:r>
      </w:hyperlink>
      <w:r w:rsidRPr="00427B40">
        <w:rPr>
          <w:rFonts w:ascii="Arial" w:hAnsi="Arial" w:cs="Arial"/>
          <w:strike/>
          <w:color w:val="222222"/>
          <w:sz w:val="21"/>
          <w:szCs w:val="21"/>
          <w:shd w:val="clear" w:color="auto" w:fill="FFFFFF"/>
        </w:rPr>
        <w:t xml:space="preserve">) that day </w:t>
      </w:r>
      <w:r w:rsidRPr="00427B40">
        <w:rPr>
          <w:rFonts w:ascii="Arial" w:hAnsi="Arial" w:cs="Arial"/>
          <w:strike/>
          <w:color w:val="000000"/>
          <w:sz w:val="18"/>
          <w:szCs w:val="18"/>
        </w:rPr>
        <w:t>[14th URL]</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5, 2016, CEO Jack Dorsey commented on a report that Twitter planned to expand its character limit to 10,000 (private messages already had the longer limit as of July), requiring users to click to see anything beyond 140 characters. He said while Twitter would "never lose that feeling" of speed, users could do more with the text.</w:t>
      </w:r>
      <w:hyperlink r:id="rId132" w:anchor="cite_note-100" w:history="1">
        <w:r>
          <w:rPr>
            <w:rStyle w:val="Hyperlink"/>
            <w:rFonts w:ascii="Arial" w:hAnsi="Arial" w:cs="Arial"/>
            <w:color w:val="0B0080"/>
            <w:sz w:val="17"/>
            <w:szCs w:val="17"/>
            <w:shd w:val="clear" w:color="auto" w:fill="FFFFFF"/>
            <w:vertAlign w:val="superscript"/>
          </w:rPr>
          <w:t>[100]</w:t>
        </w:r>
      </w:hyperlink>
      <w:r>
        <w:rPr>
          <w:rFonts w:ascii="Arial" w:hAnsi="Arial" w:cs="Arial"/>
          <w:color w:val="222222"/>
          <w:sz w:val="17"/>
          <w:szCs w:val="17"/>
          <w:shd w:val="clear" w:color="auto" w:fill="FFFFFF"/>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rPr>
        <w:t>On May 24, 2016, Twitter announced that media such as photos and videos, and the person's handle, would not count against the 140 character limit. A user photo post used to count for about 24 characters.</w:t>
      </w:r>
      <w:hyperlink r:id="rId133" w:anchor="cite_note-158" w:history="1">
        <w:r>
          <w:rPr>
            <w:rStyle w:val="Hyperlink"/>
            <w:rFonts w:ascii="Arial" w:hAnsi="Arial" w:cs="Arial"/>
            <w:color w:val="0B0080"/>
            <w:sz w:val="17"/>
            <w:szCs w:val="17"/>
            <w:vertAlign w:val="superscript"/>
          </w:rPr>
          <w:t>[158]</w:t>
        </w:r>
      </w:hyperlink>
      <w:r>
        <w:rPr>
          <w:rStyle w:val="apple-converted-space"/>
          <w:rFonts w:ascii="Arial" w:hAnsi="Arial" w:cs="Arial"/>
          <w:color w:val="222222"/>
          <w:sz w:val="21"/>
          <w:szCs w:val="21"/>
        </w:rPr>
        <w:t> </w:t>
      </w:r>
      <w:r>
        <w:rPr>
          <w:rFonts w:ascii="Arial" w:hAnsi="Arial" w:cs="Arial"/>
          <w:color w:val="222222"/>
          <w:sz w:val="21"/>
          <w:szCs w:val="21"/>
        </w:rPr>
        <w:t>Attachments and links will also no longer be part of the character limit.</w:t>
      </w:r>
      <w:hyperlink r:id="rId134" w:anchor="cite_note-New_Twitter_Name-159" w:history="1">
        <w:r>
          <w:rPr>
            <w:rStyle w:val="Hyperlink"/>
            <w:rFonts w:ascii="Arial" w:hAnsi="Arial" w:cs="Arial"/>
            <w:color w:val="0B0080"/>
            <w:sz w:val="17"/>
            <w:szCs w:val="17"/>
            <w:vertAlign w:val="superscript"/>
          </w:rPr>
          <w:t>[159]</w:t>
        </w:r>
      </w:hyperlink>
      <w:r>
        <w:rPr>
          <w:rFonts w:ascii="Arial" w:hAnsi="Arial" w:cs="Arial"/>
          <w:color w:val="222222"/>
          <w:sz w:val="17"/>
          <w:szCs w:val="17"/>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C235BA" w:rsidRDefault="00C235BA" w:rsidP="00C235BA">
      <w:pPr>
        <w:pStyle w:val="NormalWeb"/>
        <w:shd w:val="clear" w:color="auto" w:fill="FFFFFF"/>
        <w:spacing w:before="120" w:beforeAutospacing="0" w:after="120" w:afterAutospacing="0"/>
        <w:rPr>
          <w:rFonts w:ascii="Arial" w:hAnsi="Arial" w:cs="Arial"/>
          <w:color w:val="222222"/>
          <w:sz w:val="21"/>
          <w:szCs w:val="21"/>
        </w:rPr>
      </w:pP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rPr>
        <w:t>On July 17, 2016, Twitter launched a new way for advertisers to target users that have tweeted with a certain emoji or engaged with tweets with a certain emoji.</w:t>
      </w:r>
      <w:hyperlink r:id="rId135" w:anchor="cite_note-160" w:history="1">
        <w:r>
          <w:rPr>
            <w:rStyle w:val="Hyperlink"/>
            <w:rFonts w:ascii="Arial" w:hAnsi="Arial" w:cs="Arial"/>
            <w:color w:val="0B0080"/>
            <w:sz w:val="17"/>
            <w:szCs w:val="17"/>
            <w:vertAlign w:val="superscript"/>
          </w:rPr>
          <w:t>[160]</w:t>
        </w:r>
      </w:hyperlink>
      <w:r>
        <w:rPr>
          <w:rFonts w:ascii="Arial" w:hAnsi="Arial" w:cs="Arial"/>
          <w:color w:val="222222"/>
          <w:sz w:val="17"/>
          <w:szCs w:val="17"/>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C235BA" w:rsidRDefault="00C235BA" w:rsidP="00C235BA">
      <w:pPr>
        <w:pStyle w:val="NormalWeb"/>
        <w:shd w:val="clear" w:color="auto" w:fill="FFFFFF"/>
        <w:spacing w:before="120" w:beforeAutospacing="0" w:after="120" w:afterAutospacing="0"/>
        <w:rPr>
          <w:rFonts w:ascii="Arial" w:hAnsi="Arial" w:cs="Arial"/>
          <w:color w:val="222222"/>
          <w:sz w:val="21"/>
          <w:szCs w:val="21"/>
        </w:rPr>
      </w:pPr>
    </w:p>
    <w:p w:rsidR="00E3416F" w:rsidRPr="00C235BA" w:rsidRDefault="0048348A" w:rsidP="00606A9D">
      <w:pPr>
        <w:tabs>
          <w:tab w:val="left" w:pos="1050"/>
        </w:tabs>
        <w:rPr>
          <w:rFonts w:ascii="Arial" w:hAnsi="Arial" w:cs="Arial"/>
          <w:color w:val="222222"/>
          <w:sz w:val="17"/>
          <w:szCs w:val="17"/>
          <w:shd w:val="clear" w:color="auto" w:fill="FFFFFF"/>
        </w:rPr>
      </w:pPr>
      <w:r>
        <w:rPr>
          <w:rFonts w:ascii="Arial" w:hAnsi="Arial" w:cs="Arial"/>
          <w:color w:val="222222"/>
          <w:sz w:val="17"/>
          <w:szCs w:val="17"/>
          <w:shd w:val="clear" w:color="auto" w:fill="FFFFFF"/>
        </w:rPr>
        <w:t>2017:-</w:t>
      </w:r>
    </w:p>
    <w:p w:rsidR="00C81862" w:rsidRPr="00B12483" w:rsidRDefault="00C81862" w:rsidP="00C81862">
      <w:pPr>
        <w:tabs>
          <w:tab w:val="left" w:pos="1050"/>
        </w:tabs>
        <w:rPr>
          <w:rFonts w:ascii="Arial" w:hAnsi="Arial" w:cs="Arial"/>
          <w:strike/>
          <w:color w:val="000000"/>
          <w:sz w:val="18"/>
          <w:szCs w:val="18"/>
        </w:rPr>
      </w:pPr>
      <w:r w:rsidRPr="00B12483">
        <w:rPr>
          <w:rFonts w:ascii="Arial" w:hAnsi="Arial" w:cs="Arial"/>
          <w:strike/>
          <w:color w:val="222222"/>
          <w:sz w:val="21"/>
          <w:szCs w:val="21"/>
          <w:shd w:val="clear" w:color="auto" w:fill="FFFFFF"/>
        </w:rPr>
        <w:t>In April 2017, Twitter introduced "Twitter Lite", a</w:t>
      </w:r>
      <w:r w:rsidRPr="00B12483">
        <w:rPr>
          <w:rStyle w:val="apple-converted-space"/>
          <w:rFonts w:ascii="Arial" w:hAnsi="Arial" w:cs="Arial"/>
          <w:strike/>
          <w:color w:val="222222"/>
          <w:sz w:val="21"/>
          <w:szCs w:val="21"/>
          <w:shd w:val="clear" w:color="auto" w:fill="FFFFFF"/>
        </w:rPr>
        <w:t> </w:t>
      </w:r>
      <w:hyperlink r:id="rId136" w:tooltip="Progressive web app" w:history="1">
        <w:r w:rsidRPr="00B12483">
          <w:rPr>
            <w:rStyle w:val="Hyperlink"/>
            <w:rFonts w:ascii="Arial" w:hAnsi="Arial" w:cs="Arial"/>
            <w:strike/>
            <w:color w:val="0B0080"/>
            <w:sz w:val="21"/>
            <w:szCs w:val="21"/>
            <w:shd w:val="clear" w:color="auto" w:fill="FFFFFF"/>
          </w:rPr>
          <w:t>progressive web app</w:t>
        </w:r>
      </w:hyperlink>
      <w:r w:rsidRPr="00B12483">
        <w:rPr>
          <w:rStyle w:val="apple-converted-space"/>
          <w:rFonts w:ascii="Arial" w:hAnsi="Arial" w:cs="Arial"/>
          <w:strike/>
          <w:color w:val="222222"/>
          <w:sz w:val="21"/>
          <w:szCs w:val="21"/>
          <w:shd w:val="clear" w:color="auto" w:fill="FFFFFF"/>
        </w:rPr>
        <w:t> </w:t>
      </w:r>
      <w:r w:rsidRPr="00B12483">
        <w:rPr>
          <w:rFonts w:ascii="Arial" w:hAnsi="Arial" w:cs="Arial"/>
          <w:strike/>
          <w:color w:val="222222"/>
          <w:sz w:val="21"/>
          <w:szCs w:val="21"/>
          <w:shd w:val="clear" w:color="auto" w:fill="FFFFFF"/>
        </w:rPr>
        <w:t>designed for regions with unreliable and slow Internet connections, with a size of less than one</w:t>
      </w:r>
      <w:r w:rsidRPr="00B12483">
        <w:rPr>
          <w:rStyle w:val="apple-converted-space"/>
          <w:rFonts w:ascii="Arial" w:hAnsi="Arial" w:cs="Arial"/>
          <w:strike/>
          <w:color w:val="222222"/>
          <w:sz w:val="21"/>
          <w:szCs w:val="21"/>
          <w:shd w:val="clear" w:color="auto" w:fill="FFFFFF"/>
        </w:rPr>
        <w:t> </w:t>
      </w:r>
      <w:hyperlink r:id="rId137" w:tooltip="Megabyte" w:history="1">
        <w:r w:rsidRPr="00B12483">
          <w:rPr>
            <w:rStyle w:val="Hyperlink"/>
            <w:rFonts w:ascii="Arial" w:hAnsi="Arial" w:cs="Arial"/>
            <w:strike/>
            <w:color w:val="0B0080"/>
            <w:sz w:val="21"/>
            <w:szCs w:val="21"/>
            <w:shd w:val="clear" w:color="auto" w:fill="FFFFFF"/>
          </w:rPr>
          <w:t>megabyte</w:t>
        </w:r>
      </w:hyperlink>
      <w:r w:rsidRPr="00B12483">
        <w:rPr>
          <w:rFonts w:ascii="Arial" w:hAnsi="Arial" w:cs="Arial"/>
          <w:strike/>
          <w:color w:val="222222"/>
          <w:sz w:val="21"/>
          <w:szCs w:val="21"/>
          <w:shd w:val="clear" w:color="auto" w:fill="FFFFFF"/>
        </w:rPr>
        <w:t xml:space="preserve">, designed for devices with limited storage capacity </w:t>
      </w:r>
      <w:r w:rsidRPr="00B12483">
        <w:rPr>
          <w:rFonts w:ascii="Arial" w:hAnsi="Arial" w:cs="Arial"/>
          <w:strike/>
          <w:color w:val="000000"/>
          <w:sz w:val="18"/>
          <w:szCs w:val="18"/>
        </w:rPr>
        <w:t>[14th URL]</w:t>
      </w:r>
    </w:p>
    <w:p w:rsidR="00C235BA" w:rsidRDefault="00C235BA" w:rsidP="00606A9D">
      <w:pPr>
        <w:tabs>
          <w:tab w:val="left" w:pos="1050"/>
        </w:tabs>
        <w:rPr>
          <w:rFonts w:ascii="Arial" w:hAnsi="Arial" w:cs="Arial"/>
          <w:color w:val="000000"/>
          <w:sz w:val="21"/>
          <w:szCs w:val="21"/>
          <w:shd w:val="clear" w:color="auto" w:fill="F8F9FA"/>
        </w:rPr>
      </w:pPr>
    </w:p>
    <w:p w:rsidR="00606A9D" w:rsidRDefault="00AE0C48" w:rsidP="00606A9D">
      <w:pPr>
        <w:tabs>
          <w:tab w:val="left" w:pos="1050"/>
        </w:tabs>
        <w:rPr>
          <w:rFonts w:ascii="Arial" w:hAnsi="Arial" w:cs="Arial"/>
          <w:color w:val="000000"/>
          <w:sz w:val="18"/>
          <w:szCs w:val="18"/>
        </w:rPr>
      </w:pPr>
      <w:r>
        <w:rPr>
          <w:rFonts w:ascii="Arial" w:hAnsi="Arial" w:cs="Arial"/>
          <w:color w:val="000000"/>
          <w:sz w:val="18"/>
          <w:szCs w:val="18"/>
        </w:rPr>
        <w:t xml:space="preserve"> </w:t>
      </w:r>
      <w:bookmarkStart w:id="0" w:name="_GoBack"/>
      <w:bookmarkEnd w:id="0"/>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1FC1"/>
    <w:rsid w:val="000B3DBD"/>
    <w:rsid w:val="000B6306"/>
    <w:rsid w:val="000C60B9"/>
    <w:rsid w:val="000D768A"/>
    <w:rsid w:val="000E487B"/>
    <w:rsid w:val="000F3E48"/>
    <w:rsid w:val="001053DC"/>
    <w:rsid w:val="00124338"/>
    <w:rsid w:val="001422D9"/>
    <w:rsid w:val="0014261B"/>
    <w:rsid w:val="00145ED2"/>
    <w:rsid w:val="00175467"/>
    <w:rsid w:val="00187A29"/>
    <w:rsid w:val="001A4F5B"/>
    <w:rsid w:val="001A7FF3"/>
    <w:rsid w:val="001B3B2E"/>
    <w:rsid w:val="001C4073"/>
    <w:rsid w:val="001F5CF4"/>
    <w:rsid w:val="00210A39"/>
    <w:rsid w:val="002325F9"/>
    <w:rsid w:val="002639CD"/>
    <w:rsid w:val="00264E1A"/>
    <w:rsid w:val="00290F3E"/>
    <w:rsid w:val="00296F9C"/>
    <w:rsid w:val="00297721"/>
    <w:rsid w:val="002A3979"/>
    <w:rsid w:val="002A6001"/>
    <w:rsid w:val="002A6CCF"/>
    <w:rsid w:val="002C0853"/>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27B40"/>
    <w:rsid w:val="00437559"/>
    <w:rsid w:val="0046480E"/>
    <w:rsid w:val="004742A7"/>
    <w:rsid w:val="0048348A"/>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35DB8"/>
    <w:rsid w:val="006623B2"/>
    <w:rsid w:val="00675055"/>
    <w:rsid w:val="0068156E"/>
    <w:rsid w:val="006B46D9"/>
    <w:rsid w:val="006C7C72"/>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95856"/>
    <w:rsid w:val="009A4217"/>
    <w:rsid w:val="009A6CA3"/>
    <w:rsid w:val="009B255F"/>
    <w:rsid w:val="009D4A37"/>
    <w:rsid w:val="009E7D68"/>
    <w:rsid w:val="009F2FB2"/>
    <w:rsid w:val="009F7249"/>
    <w:rsid w:val="00A32754"/>
    <w:rsid w:val="00A42A36"/>
    <w:rsid w:val="00A61284"/>
    <w:rsid w:val="00A7180F"/>
    <w:rsid w:val="00A83A7B"/>
    <w:rsid w:val="00A867BF"/>
    <w:rsid w:val="00A90339"/>
    <w:rsid w:val="00AD31D1"/>
    <w:rsid w:val="00AD56DE"/>
    <w:rsid w:val="00AE0C48"/>
    <w:rsid w:val="00AF2206"/>
    <w:rsid w:val="00B00B39"/>
    <w:rsid w:val="00B12483"/>
    <w:rsid w:val="00B16E23"/>
    <w:rsid w:val="00B16E72"/>
    <w:rsid w:val="00B20BBA"/>
    <w:rsid w:val="00B259B3"/>
    <w:rsid w:val="00B33AB3"/>
    <w:rsid w:val="00B345D6"/>
    <w:rsid w:val="00B440F2"/>
    <w:rsid w:val="00B4486C"/>
    <w:rsid w:val="00B521C7"/>
    <w:rsid w:val="00B52F1C"/>
    <w:rsid w:val="00BA1BA5"/>
    <w:rsid w:val="00BB26C3"/>
    <w:rsid w:val="00BB70EA"/>
    <w:rsid w:val="00BD4C46"/>
    <w:rsid w:val="00BF6219"/>
    <w:rsid w:val="00C137E1"/>
    <w:rsid w:val="00C2175B"/>
    <w:rsid w:val="00C21A18"/>
    <w:rsid w:val="00C2359F"/>
    <w:rsid w:val="00C235BA"/>
    <w:rsid w:val="00C40449"/>
    <w:rsid w:val="00C41F58"/>
    <w:rsid w:val="00C61356"/>
    <w:rsid w:val="00C72781"/>
    <w:rsid w:val="00C72C6A"/>
    <w:rsid w:val="00C81862"/>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14B39"/>
    <w:rsid w:val="00E303C3"/>
    <w:rsid w:val="00E3416F"/>
    <w:rsid w:val="00E37207"/>
    <w:rsid w:val="00E42BA8"/>
    <w:rsid w:val="00E42CA3"/>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6911233">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omalia"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Timeline_of_Twitter" TargetMode="External"/><Relationship Id="rId63" Type="http://schemas.openxmlformats.org/officeDocument/2006/relationships/hyperlink" Target="https://en.wikipedia.org/wiki/Twitter" TargetMode="External"/><Relationship Id="rId84" Type="http://schemas.openxmlformats.org/officeDocument/2006/relationships/hyperlink" Target="https://en.wikipedia.org/wiki/The_Simpsons" TargetMode="External"/><Relationship Id="rId138" Type="http://schemas.openxmlformats.org/officeDocument/2006/relationships/fontTable" Target="fontTable.xm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Twitter" TargetMode="External"/><Relationship Id="rId11" Type="http://schemas.openxmlformats.org/officeDocument/2006/relationships/image" Target="media/image7.png"/><Relationship Id="rId32" Type="http://schemas.openxmlformats.org/officeDocument/2006/relationships/hyperlink" Target="https://en.wikipedia.org/wiki/OAuth" TargetMode="External"/><Relationship Id="rId37" Type="http://schemas.openxmlformats.org/officeDocument/2006/relationships/hyperlink" Target="https://en.wikipedia.org/wiki/Detroit" TargetMode="External"/><Relationship Id="rId53" Type="http://schemas.openxmlformats.org/officeDocument/2006/relationships/hyperlink" Target="https://de.wikipedia.org/wiki/Besseres_Hannover" TargetMode="External"/><Relationship Id="rId58" Type="http://schemas.openxmlformats.org/officeDocument/2006/relationships/hyperlink" Target="https://en.wikipedia.org/wiki/Public-key_encryption"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Twitter" TargetMode="External"/><Relationship Id="rId123" Type="http://schemas.openxmlformats.org/officeDocument/2006/relationships/hyperlink" Target="https://en.wikipedia.org/wiki/IBM" TargetMode="External"/><Relationship Id="rId128" Type="http://schemas.openxmlformats.org/officeDocument/2006/relationships/hyperlink" Target="https://en.wikipedia.org/wiki/List_of_virtual_communities_with_more_than_100_million_active_users" TargetMode="External"/><Relationship Id="rId5" Type="http://schemas.openxmlformats.org/officeDocument/2006/relationships/image" Target="media/image1.jpg"/><Relationship Id="rId90" Type="http://schemas.openxmlformats.org/officeDocument/2006/relationships/hyperlink" Target="https://en.wikipedia.org/wiki/Twitter" TargetMode="External"/><Relationship Id="rId95" Type="http://schemas.openxmlformats.org/officeDocument/2006/relationships/hyperlink" Target="https://en.wikipedia.org/wiki/Initial_public_offering"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Tweetie" TargetMode="External"/><Relationship Id="rId43" Type="http://schemas.openxmlformats.org/officeDocument/2006/relationships/hyperlink" Target="https://en.wikipedia.org/wiki/Timeline_of_Twitter" TargetMode="External"/><Relationship Id="rId48" Type="http://schemas.openxmlformats.org/officeDocument/2006/relationships/hyperlink" Target="https://en.wikipedia.org/wiki/Nazism" TargetMode="External"/><Relationship Id="rId64" Type="http://schemas.openxmlformats.org/officeDocument/2006/relationships/hyperlink" Target="https://en.wikipedia.org/wiki/Do_Not_Track" TargetMode="External"/><Relationship Id="rId69" Type="http://schemas.openxmlformats.org/officeDocument/2006/relationships/hyperlink" Target="https://en.wikipedia.org/w/index.php?title=Nielsen_Twitter_TV_Rating&amp;action=edit&amp;redlink=1" TargetMode="External"/><Relationship Id="rId113" Type="http://schemas.openxmlformats.org/officeDocument/2006/relationships/hyperlink" Target="https://en.wikipedia.org/wiki/Twitter" TargetMode="External"/><Relationship Id="rId118" Type="http://schemas.openxmlformats.org/officeDocument/2006/relationships/hyperlink" Target="https://en.wikipedia.org/wiki/Al-Shabaab_(militant_group)" TargetMode="External"/><Relationship Id="rId134" Type="http://schemas.openxmlformats.org/officeDocument/2006/relationships/hyperlink" Target="https://en.wikipedia.org/wiki/Twitter" TargetMode="External"/><Relationship Id="rId139" Type="http://schemas.openxmlformats.org/officeDocument/2006/relationships/theme" Target="theme/theme1.xml"/><Relationship Id="rId80" Type="http://schemas.openxmlformats.org/officeDocument/2006/relationships/hyperlink" Target="https://en.wikipedia.org/wiki/Twitter" TargetMode="External"/><Relationship Id="rId85" Type="http://schemas.openxmlformats.org/officeDocument/2006/relationships/hyperlink" Target="https://en.wikipedia.org/wiki/Twitter"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XSS_Worm" TargetMode="External"/><Relationship Id="rId38" Type="http://schemas.openxmlformats.org/officeDocument/2006/relationships/hyperlink" Target="https://en.wikipedia.org/wiki/Timeline_of_Twitter" TargetMode="External"/><Relationship Id="rId59" Type="http://schemas.openxmlformats.org/officeDocument/2006/relationships/hyperlink" Target="https://en.wikipedia.org/wiki/Application_softwar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Twitter" TargetMode="External"/><Relationship Id="rId124" Type="http://schemas.openxmlformats.org/officeDocument/2006/relationships/hyperlink" Target="https://en.wikipedia.org/wiki/Twitter" TargetMode="External"/><Relationship Id="rId129" Type="http://schemas.openxmlformats.org/officeDocument/2006/relationships/hyperlink" Target="https://en.wikipedia.org/wiki/Twitter" TargetMode="External"/><Relationship Id="rId54" Type="http://schemas.openxmlformats.org/officeDocument/2006/relationships/hyperlink" Target="https://en.wikipedia.org/wiki/Twitter" TargetMode="External"/><Relationship Id="rId70" Type="http://schemas.openxmlformats.org/officeDocument/2006/relationships/hyperlink" Target="https://en.wikipedia.org/wiki/Selfie" TargetMode="External"/><Relationship Id="rId75" Type="http://schemas.openxmlformats.org/officeDocument/2006/relationships/hyperlink" Target="https://en.wikipedia.org/wiki/Meryl_Streep" TargetMode="External"/><Relationship Id="rId91" Type="http://schemas.openxmlformats.org/officeDocument/2006/relationships/hyperlink" Target="https://en.wikipedia.org/wiki/Twitter" TargetMode="External"/><Relationship Id="rId96" Type="http://schemas.openxmlformats.org/officeDocument/2006/relationships/hyperlink" Target="https://en.wikipedia.org/wiki/Timeline_of_Twitter"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Macintosh" TargetMode="External"/><Relationship Id="rId49" Type="http://schemas.openxmlformats.org/officeDocument/2006/relationships/hyperlink" Target="https://en.wikipedia.org/wiki/Twitter" TargetMode="External"/><Relationship Id="rId114" Type="http://schemas.openxmlformats.org/officeDocument/2006/relationships/hyperlink" Target="https://en.wikipedia.org/wiki/Twitter" TargetMode="External"/><Relationship Id="rId119" Type="http://schemas.openxmlformats.org/officeDocument/2006/relationships/hyperlink" Target="https://en.wikipedia.org/wiki/Westgate_shopping_mall_shooting" TargetMode="External"/><Relationship Id="rId44" Type="http://schemas.openxmlformats.org/officeDocument/2006/relationships/hyperlink" Target="https://en.wikipedia.org/wiki/Twitter" TargetMode="External"/><Relationship Id="rId60" Type="http://schemas.openxmlformats.org/officeDocument/2006/relationships/hyperlink" Target="https://en.wikipedia.org/wiki/Python_(programming_language)" TargetMode="External"/><Relationship Id="rId65" Type="http://schemas.openxmlformats.org/officeDocument/2006/relationships/hyperlink" Target="https://en.wikipedia.org/wiki/HTTP_cookie" TargetMode="External"/><Relationship Id="rId81" Type="http://schemas.openxmlformats.org/officeDocument/2006/relationships/hyperlink" Target="https://en.wikipedia.org/wiki/Twitter" TargetMode="External"/><Relationship Id="rId86" Type="http://schemas.openxmlformats.org/officeDocument/2006/relationships/hyperlink" Target="https://en.wikipedia.org/wiki/Twitter" TargetMode="External"/><Relationship Id="rId130" Type="http://schemas.openxmlformats.org/officeDocument/2006/relationships/hyperlink" Target="https://en.wikipedia.org/wiki/United_States_presidential_election,_2016" TargetMode="External"/><Relationship Id="rId135" Type="http://schemas.openxmlformats.org/officeDocument/2006/relationships/hyperlink" Target="https://en.wikipedia.org/wiki/Twitter" TargetMode="External"/><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Dublin" TargetMode="External"/><Relationship Id="rId109" Type="http://schemas.openxmlformats.org/officeDocument/2006/relationships/hyperlink" Target="https://en.wikipedia.org/wiki/Mary_Beard_(classicist)" TargetMode="External"/><Relationship Id="rId34" Type="http://schemas.openxmlformats.org/officeDocument/2006/relationships/hyperlink" Target="https://en.wikipedia.org/wiki/Mouseover" TargetMode="External"/><Relationship Id="rId50" Type="http://schemas.openxmlformats.org/officeDocument/2006/relationships/hyperlink" Target="https://en.wikipedia.org/wiki/Twitter" TargetMode="External"/><Relationship Id="rId55" Type="http://schemas.openxmlformats.org/officeDocument/2006/relationships/hyperlink" Target="https://en.wikipedia.org/wiki/Anti-Semitic" TargetMode="External"/><Relationship Id="rId76" Type="http://schemas.openxmlformats.org/officeDocument/2006/relationships/hyperlink" Target="https://en.wikipedia.org/wiki/Twitter" TargetMode="External"/><Relationship Id="rId97" Type="http://schemas.openxmlformats.org/officeDocument/2006/relationships/hyperlink" Target="https://en.wikipedia.org/wiki/Goldman_Sachs" TargetMode="External"/><Relationship Id="rId104" Type="http://schemas.openxmlformats.org/officeDocument/2006/relationships/hyperlink" Target="https://en.wikipedia.org/wiki/Crashlytics" TargetMode="External"/><Relationship Id="rId120" Type="http://schemas.openxmlformats.org/officeDocument/2006/relationships/hyperlink" Target="https://en.wikipedia.org/wiki/Nairobi" TargetMode="External"/><Relationship Id="rId125" Type="http://schemas.openxmlformats.org/officeDocument/2006/relationships/hyperlink" Target="https://en.wikipedia.org/wiki/Twitter" TargetMode="External"/><Relationship Id="rId7" Type="http://schemas.openxmlformats.org/officeDocument/2006/relationships/image" Target="media/image3.png"/><Relationship Id="rId71" Type="http://schemas.openxmlformats.org/officeDocument/2006/relationships/hyperlink" Target="https://en.wikipedia.org/wiki/86th_Academy_Awards" TargetMode="External"/><Relationship Id="rId92" Type="http://schemas.openxmlformats.org/officeDocument/2006/relationships/hyperlink" Target="http://onlinelibrary.wiley.com/doi/10.1111/jcc4.12074/full" TargetMode="External"/><Relationship Id="rId2" Type="http://schemas.openxmlformats.org/officeDocument/2006/relationships/styles" Target="styles.xml"/><Relationship Id="rId29" Type="http://schemas.openxmlformats.org/officeDocument/2006/relationships/hyperlink" Target="https://en.wikipedia.org/wiki/IPhon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Vine_(app)" TargetMode="External"/><Relationship Id="rId45" Type="http://schemas.openxmlformats.org/officeDocument/2006/relationships/hyperlink" Target="https://en.wikipedia.org/wiki/Web_search_query" TargetMode="External"/><Relationship Id="rId66" Type="http://schemas.openxmlformats.org/officeDocument/2006/relationships/hyperlink" Target="https://en.wikipedia.org/wiki/Mozilla_Foundation" TargetMode="External"/><Relationship Id="rId87" Type="http://schemas.openxmlformats.org/officeDocument/2006/relationships/hyperlink" Target="https://en.wikipedia.org/wiki/Barack_Obama" TargetMode="External"/><Relationship Id="rId110" Type="http://schemas.openxmlformats.org/officeDocument/2006/relationships/hyperlink" Target="https://en.wikipedia.org/wiki/Caroline_Criado-Perez" TargetMode="External"/><Relationship Id="rId115" Type="http://schemas.openxmlformats.org/officeDocument/2006/relationships/hyperlink" Target="https://en.wikipedia.org/wiki/Protection_from_Harassment_Act_1997" TargetMode="External"/><Relationship Id="rId131" Type="http://schemas.openxmlformats.org/officeDocument/2006/relationships/hyperlink" Target="https://en.wikipedia.org/wiki/Eastern_Time" TargetMode="External"/><Relationship Id="rId136" Type="http://schemas.openxmlformats.org/officeDocument/2006/relationships/hyperlink" Target="https://en.wikipedia.org/wiki/Progressive_web_app" TargetMode="External"/><Relationship Id="rId61" Type="http://schemas.openxmlformats.org/officeDocument/2006/relationships/hyperlink" Target="https://en.wikipedia.org/wiki/Shuttleworth_Foundation" TargetMode="External"/><Relationship Id="rId82" Type="http://schemas.openxmlformats.org/officeDocument/2006/relationships/hyperlink" Target="https://en.wikipedia.org/wiki/Lego"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YouTube" TargetMode="External"/><Relationship Id="rId35" Type="http://schemas.openxmlformats.org/officeDocument/2006/relationships/hyperlink" Target="https://en.wikipedia.org/wiki/2011_FIFA_Women%27s_World_Cup_Final"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witter" TargetMode="External"/><Relationship Id="rId100" Type="http://schemas.openxmlformats.org/officeDocument/2006/relationships/hyperlink" Target="https://en.wikipedia.org/wiki/List_of_most_popular_websites" TargetMode="External"/><Relationship Id="rId105" Type="http://schemas.openxmlformats.org/officeDocument/2006/relationships/hyperlink" Target="https://en.wikipedia.org/wiki/Twitter" TargetMode="External"/><Relationship Id="rId126" Type="http://schemas.openxmlformats.org/officeDocument/2006/relationships/hyperlink" Target="https://en.wikipedia.org/wiki/Twitter_Amplify" TargetMode="External"/><Relationship Id="rId8" Type="http://schemas.openxmlformats.org/officeDocument/2006/relationships/image" Target="media/image4.png"/><Relationship Id="rId51" Type="http://schemas.openxmlformats.org/officeDocument/2006/relationships/hyperlink" Target="https://en.wikipedia.org/wiki/Neo-Nazi" TargetMode="External"/><Relationship Id="rId72" Type="http://schemas.openxmlformats.org/officeDocument/2006/relationships/hyperlink" Target="https://en.wikipedia.org/wiki/Ellen_DeGeneres" TargetMode="External"/><Relationship Id="rId93" Type="http://schemas.openxmlformats.org/officeDocument/2006/relationships/hyperlink" Target="http://onlinelibrary.wiley.com/doi/10.1111/jcc4.12074/full" TargetMode="External"/><Relationship Id="rId98" Type="http://schemas.openxmlformats.org/officeDocument/2006/relationships/hyperlink" Target="https://en.wikipedia.org/wiki/Timeline_of_Twitter" TargetMode="External"/><Relationship Id="rId121" Type="http://schemas.openxmlformats.org/officeDocument/2006/relationships/hyperlink" Target="https://en.wikipedia.org/w/index.php?title=Nielsen_Twitter_TV_Rating&amp;action=edit&amp;redlink=1"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Dasient" TargetMode="External"/><Relationship Id="rId67" Type="http://schemas.openxmlformats.org/officeDocument/2006/relationships/hyperlink" Target="https://en.wikipedia.org/wiki/Firefox" TargetMode="External"/><Relationship Id="rId116" Type="http://schemas.openxmlformats.org/officeDocument/2006/relationships/hyperlink" Target="https://en.wikipedia.org/wiki/Twitterbot" TargetMode="External"/><Relationship Id="rId137" Type="http://schemas.openxmlformats.org/officeDocument/2006/relationships/hyperlink" Target="https://en.wikipedia.org/wiki/Megabyte"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Matt_Groening" TargetMode="External"/><Relationship Id="rId88" Type="http://schemas.openxmlformats.org/officeDocument/2006/relationships/hyperlink" Target="https://en.wikipedia.org/wiki/United_States_presidential_election,_2012" TargetMode="External"/><Relationship Id="rId111" Type="http://schemas.openxmlformats.org/officeDocument/2006/relationships/hyperlink" Target="https://en.wikipedia.org/wiki/Stella_Creasy" TargetMode="External"/><Relationship Id="rId132" Type="http://schemas.openxmlformats.org/officeDocument/2006/relationships/hyperlink" Target="https://en.wikipedia.org/wiki/Twitter" TargetMode="External"/><Relationship Id="rId15" Type="http://schemas.openxmlformats.org/officeDocument/2006/relationships/hyperlink" Target="https://en.wikipedia.org/wiki/Compete.com" TargetMode="External"/><Relationship Id="rId36" Type="http://schemas.openxmlformats.org/officeDocument/2006/relationships/hyperlink" Target="https://en.wikipedia.org/wiki/Yandex" TargetMode="External"/><Relationship Id="rId57" Type="http://schemas.openxmlformats.org/officeDocument/2006/relationships/hyperlink" Target="https://en.wikipedia.org/wiki/Third-party_software_component" TargetMode="External"/><Relationship Id="rId106" Type="http://schemas.openxmlformats.org/officeDocument/2006/relationships/hyperlink" Target="https://en.wikipedia.org/wiki/Twitter" TargetMode="External"/><Relationship Id="rId127" Type="http://schemas.openxmlformats.org/officeDocument/2006/relationships/hyperlink" Target="https://en.wikipedia.org/wiki/Brazil_v_Germany_(2014_FIFA_World_Cup)" TargetMode="External"/><Relationship Id="rId10" Type="http://schemas.openxmlformats.org/officeDocument/2006/relationships/image" Target="media/image6.png"/><Relationship Id="rId31" Type="http://schemas.openxmlformats.org/officeDocument/2006/relationships/hyperlink" Target="https://en.wikipedia.org/wiki/Flickr" TargetMode="External"/><Relationship Id="rId52" Type="http://schemas.openxmlformats.org/officeDocument/2006/relationships/hyperlink" Target="https://en.wikipedia.org/w/index.php?title=Besseres_Hannover&amp;action=edit&amp;redlink=1"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94" Type="http://schemas.openxmlformats.org/officeDocument/2006/relationships/hyperlink" Target="https://en.wikipedia.org/wiki/U.S._Securities_and_Exchange_Commission" TargetMode="External"/><Relationship Id="rId99" Type="http://schemas.openxmlformats.org/officeDocument/2006/relationships/hyperlink" Target="https://en.wikipedia.org/wiki/New_York_Stock_Exchange" TargetMode="External"/><Relationship Id="rId101" Type="http://schemas.openxmlformats.org/officeDocument/2006/relationships/hyperlink" Target="https://en.wikipedia.org/wiki/Short_Message_Service" TargetMode="External"/><Relationship Id="rId122" Type="http://schemas.openxmlformats.org/officeDocument/2006/relationships/hyperlink" Target="https://en.wikipedia.org/wiki/Namo_Media" TargetMode="External"/><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hyperlink" Target="https://en.wikipedia.org/wiki/Apple_Design_Award" TargetMode="External"/><Relationship Id="rId47" Type="http://schemas.openxmlformats.org/officeDocument/2006/relationships/hyperlink" Target="https://en.wikipedia.org/wiki/Twitter" TargetMode="External"/><Relationship Id="rId68" Type="http://schemas.openxmlformats.org/officeDocument/2006/relationships/hyperlink" Target="https://en.wikipedia.org/wiki/Twitter" TargetMode="External"/><Relationship Id="rId89" Type="http://schemas.openxmlformats.org/officeDocument/2006/relationships/hyperlink" Target="https://en.wikipedia.org/wiki/Twitter" TargetMode="External"/><Relationship Id="rId112" Type="http://schemas.openxmlformats.org/officeDocument/2006/relationships/hyperlink" Target="https://en.wikipedia.org/wiki/Twitter" TargetMode="External"/><Relationship Id="rId133" Type="http://schemas.openxmlformats.org/officeDocument/2006/relationships/hyperlink" Target="https://en.wikipedia.org/wiki/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4909</TotalTime>
  <Pages>12</Pages>
  <Words>6398</Words>
  <Characters>36475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179</cp:revision>
  <dcterms:created xsi:type="dcterms:W3CDTF">2017-04-23T16:53:00Z</dcterms:created>
  <dcterms:modified xsi:type="dcterms:W3CDTF">2017-05-11T16:57:00Z</dcterms:modified>
</cp:coreProperties>
</file>