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val="en-GB" w:eastAsia="en-GB"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15068774 - A.P.I.R.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Jayathilaka</w:t>
      </w:r>
      <w:proofErr w:type="spellEnd"/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proofErr w:type="spellStart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B71A3C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C54CB3" w:rsidRDefault="00C54CB3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C54CB3" w:rsidRPr="008850A1" w:rsidRDefault="00C54CB3" w:rsidP="00C54CB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50A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Kiuwan</w:t>
      </w:r>
    </w:p>
    <w:p w:rsidR="00C54CB3" w:rsidRPr="00DF78EB" w:rsidRDefault="00C54CB3" w:rsidP="00C5615F">
      <w:pP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Introduction to tool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management which is offered as software as a service (SaaS) product.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[1]</w:t>
      </w:r>
      <w:r w:rsidR="00C5615F"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8F6907" w:rsidRDefault="00C54CB3" w:rsidP="00C54CB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Need to visit: -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[2]</w:t>
      </w: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C54CB3" w:rsidRPr="00DF78EB" w:rsidRDefault="00C54CB3" w:rsidP="00C54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trial: - If it is for non-business purpose, have to go with the Github free repo which can be used as a free open source software. For scanning our code base, it should be in the same Github account. </w:t>
      </w:r>
    </w:p>
    <w:p w:rsidR="00C54CB3" w:rsidRPr="00DF78EB" w:rsidRDefault="00C54CB3" w:rsidP="00C54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analyser </w:t>
      </w:r>
    </w:p>
    <w:p w:rsidR="00C54CB3" w:rsidRPr="008F6907" w:rsidRDefault="00C54CB3" w:rsidP="00C54CB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C54CB3" w:rsidRPr="008F6907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C54CB3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C54CB3" w:rsidRPr="00C65075" w:rsidRDefault="00C54CB3" w:rsidP="00C54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stakeholder in the IT department.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C54CB3" w:rsidRPr="007E51D6" w:rsidRDefault="00C54CB3" w:rsidP="00C54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for all major programming languages like </w:t>
      </w:r>
      <w:r w:rsidRPr="007E5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Java, C/C++, JavaScript, PHP, C#, .NET, VB, Objective-C, Cobol, SQL, etc.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[1]</w:t>
      </w:r>
    </w:p>
    <w:p w:rsidR="00C54CB3" w:rsidRDefault="00C54CB3" w:rsidP="00C54C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C54CB3" w:rsidRPr="00346D7E" w:rsidRDefault="00C54CB3" w:rsidP="00C54CB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 w:bidi="si-LK"/>
        </w:rPr>
        <w:drawing>
          <wp:anchor distT="0" distB="0" distL="114300" distR="114300" simplePos="0" relativeHeight="251661312" behindDoc="0" locked="0" layoutInCell="1" allowOverlap="1" wp14:anchorId="6F2229C9" wp14:editId="0CA9EE7F">
            <wp:simplePos x="0" y="0"/>
            <wp:positionH relativeFrom="margin">
              <wp:align>left</wp:align>
            </wp:positionH>
            <wp:positionV relativeFrom="margin">
              <wp:posOffset>5915025</wp:posOffset>
            </wp:positionV>
            <wp:extent cx="5267325" cy="29546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F35F5" wp14:editId="2435DE35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CF66C6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F3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C54CB3" w:rsidRPr="00CF66C6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A67CD" wp14:editId="5B8D076D">
                <wp:simplePos x="0" y="0"/>
                <wp:positionH relativeFrom="margin">
                  <wp:posOffset>-1270</wp:posOffset>
                </wp:positionH>
                <wp:positionV relativeFrom="paragraph">
                  <wp:posOffset>2738755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5C4FBD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67CD" id="Text Box 14" o:spid="_x0000_s1027" type="#_x0000_t202" style="position:absolute;margin-left:-.1pt;margin-top:215.65pt;width:451.3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10NwIAAHc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" stroked="f">
                <v:textbox style="mso-fit-shape-to-text:t" inset="0,0,0,0">
                  <w:txbxContent>
                    <w:p w:rsidR="00C54CB3" w:rsidRPr="005C4FBD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w:drawing>
          <wp:anchor distT="0" distB="0" distL="114300" distR="114300" simplePos="0" relativeHeight="251663360" behindDoc="0" locked="0" layoutInCell="1" allowOverlap="1" wp14:anchorId="4C62C646" wp14:editId="045D57EE">
            <wp:simplePos x="0" y="0"/>
            <wp:positionH relativeFrom="margin">
              <wp:posOffset>-1270</wp:posOffset>
            </wp:positionH>
            <wp:positionV relativeFrom="margin">
              <wp:posOffset>650240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C5615F" w:rsidRDefault="00C5615F" w:rsidP="00C54CB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5615F">
        <w:rPr>
          <w:rFonts w:ascii="Times New Roman" w:eastAsia="Times New Roman" w:hAnsi="Times New Roman" w:cs="Times New Roman"/>
          <w:b/>
          <w:bCs/>
          <w:sz w:val="26"/>
          <w:szCs w:val="26"/>
        </w:rPr>
        <w:t>References</w:t>
      </w:r>
    </w:p>
    <w:p w:rsidR="00C5615F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[1</w:t>
      </w:r>
      <w:r w:rsidRPr="000535F0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hyperlink r:id="rId8" w:history="1">
        <w:r w:rsidRPr="000535F0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IN"/>
          </w:rPr>
          <w:t>http://thinkapps.com/blog/development/technical-debt-computation-top-tools/</w:t>
        </w:r>
      </w:hyperlink>
    </w:p>
    <w:p w:rsidR="00C5615F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[2</w:t>
      </w:r>
      <w:r w:rsidRPr="000535F0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hyperlink r:id="rId9" w:history="1">
        <w:r w:rsidRPr="000535F0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IN"/>
          </w:rPr>
          <w:t>https://www.kiuwan.com/</w:t>
        </w:r>
      </w:hyperlink>
    </w:p>
    <w:p w:rsidR="00C5615F" w:rsidRPr="000535F0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[3]</w:t>
      </w:r>
      <w:r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10" w:history="1">
        <w:r w:rsidRPr="000535F0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IN"/>
          </w:rPr>
          <w:t>https://www.kiuwan.com/docs/pages/viewpage.action?pageId=12189824</w:t>
        </w:r>
      </w:hyperlink>
    </w:p>
    <w:p w:rsidR="00C5615F" w:rsidRPr="007E340C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[4] </w:t>
      </w:r>
      <w:hyperlink r:id="rId11" w:history="1">
        <w:r w:rsidRPr="000535F0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IN"/>
          </w:rPr>
          <w:t>https://www.itcentralstation.com/products/kiuwan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bookmarkStart w:id="0" w:name="_GoBack"/>
      <w:bookmarkEnd w:id="0"/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457A7B" w:rsidRDefault="00C54CB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</w:p>
    <w:sectPr w:rsidR="00C54CB3" w:rsidRPr="00457A7B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292A"/>
    <w:multiLevelType w:val="hybridMultilevel"/>
    <w:tmpl w:val="09045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0535F0"/>
    <w:rsid w:val="002602D3"/>
    <w:rsid w:val="00457A7B"/>
    <w:rsid w:val="00471104"/>
    <w:rsid w:val="004769D9"/>
    <w:rsid w:val="00513A88"/>
    <w:rsid w:val="005824EA"/>
    <w:rsid w:val="007B3C20"/>
    <w:rsid w:val="00B71A3C"/>
    <w:rsid w:val="00B80E4C"/>
    <w:rsid w:val="00C54CB3"/>
    <w:rsid w:val="00C5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B3"/>
    <w:pPr>
      <w:ind w:left="720"/>
      <w:contextualSpacing/>
    </w:pPr>
    <w:rPr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C54CB3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C561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nkapps.com/blog/development/technical-debt-computation-top-too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tcentralstation.com/products/kiuwan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kiuwan.com/docs/pages/viewpage.action?pageId=12189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uw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Sajith Chamara</cp:lastModifiedBy>
  <cp:revision>6</cp:revision>
  <dcterms:created xsi:type="dcterms:W3CDTF">2017-05-19T22:39:00Z</dcterms:created>
  <dcterms:modified xsi:type="dcterms:W3CDTF">2017-05-19T23:11:00Z</dcterms:modified>
</cp:coreProperties>
</file>