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Default="00562F27" w:rsidP="00562F27">
      <w:pPr>
        <w:pStyle w:val="Default"/>
      </w:pPr>
    </w:p>
    <w:p w:rsidR="00147E61" w:rsidRDefault="00562F27" w:rsidP="00562F27">
      <w:pPr>
        <w:rPr>
          <w:sz w:val="26"/>
          <w:szCs w:val="26"/>
          <w:lang w:val="en-IN"/>
        </w:rPr>
      </w:pPr>
      <w:r>
        <w:t xml:space="preserve"> </w:t>
      </w:r>
      <w:proofErr w:type="gramStart"/>
      <w:r>
        <w:t>T</w:t>
      </w:r>
      <w:r>
        <w:rPr>
          <w:sz w:val="26"/>
          <w:szCs w:val="26"/>
        </w:rPr>
        <w:t>ool :-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IN"/>
        </w:rPr>
        <w:t>Kiuwan</w:t>
      </w:r>
      <w:proofErr w:type="spellEnd"/>
    </w:p>
    <w:p w:rsidR="00F509B9" w:rsidRPr="00F509B9" w:rsidRDefault="00F509B9" w:rsidP="00F509B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9471D4" w:rsidRPr="00955D1F" w:rsidRDefault="00F509B9" w:rsidP="00955D1F">
      <w:pPr>
        <w:rPr>
          <w:sz w:val="26"/>
          <w:szCs w:val="26"/>
          <w:lang w:val="en-IN"/>
        </w:rPr>
      </w:pPr>
      <w:r w:rsidRPr="00F509B9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509B9">
        <w:rPr>
          <w:rFonts w:ascii="Book Antiqua" w:hAnsi="Book Antiqua" w:cs="Book Antiqua"/>
          <w:color w:val="000000"/>
          <w:sz w:val="26"/>
          <w:szCs w:val="26"/>
        </w:rPr>
        <w:t xml:space="preserve">Introduction to </w:t>
      </w:r>
      <w:proofErr w:type="gramStart"/>
      <w:r w:rsidRPr="00F509B9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>-</w:t>
      </w:r>
    </w:p>
    <w:p w:rsidR="00EA5C36" w:rsidRDefault="00281C74" w:rsidP="00EA5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2F514F">
        <w:rPr>
          <w:rFonts w:ascii="Arial" w:hAnsi="Arial" w:cs="Arial"/>
          <w:color w:val="222222"/>
          <w:sz w:val="21"/>
          <w:szCs w:val="21"/>
          <w:shd w:val="clear" w:color="auto" w:fill="FFFFFF"/>
        </w:rPr>
        <w:t>[3</w:t>
      </w:r>
      <w:r w:rsidR="002F514F" w:rsidRPr="009471D4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rd</w:t>
      </w:r>
      <w:r w:rsidR="002F514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proofErr w:type="spellStart"/>
      <w:r w:rsidR="002F514F" w:rsidRPr="002F514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Kiuwan</w:t>
      </w:r>
      <w:proofErr w:type="spellEnd"/>
      <w:r w:rsidR="002F514F" w:rsidRPr="002F514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was released in 2012, by the firm </w:t>
      </w:r>
      <w:proofErr w:type="spellStart"/>
      <w:r w:rsidR="002F514F" w:rsidRPr="002F514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Optimyth</w:t>
      </w:r>
      <w:proofErr w:type="spellEnd"/>
      <w:r w:rsidR="002F514F" w:rsidRPr="002F514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 which was founded in 2008.</w:t>
      </w:r>
    </w:p>
    <w:p w:rsidR="002F514F" w:rsidRPr="002F514F" w:rsidRDefault="002F514F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Download and configuration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details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7D4E83" w:rsidRDefault="007D4E83" w:rsidP="00EA5C36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Usage of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8C57ED" w:rsidRPr="008C57ED" w:rsidRDefault="008C57ED" w:rsidP="008C57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[3</w:t>
      </w:r>
      <w:r w:rsidRPr="009471D4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proofErr w:type="spellStart"/>
      <w:r w:rsidRPr="009471D4"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Kiuwan</w:t>
      </w:r>
      <w:proofErr w:type="spellEnd"/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is a</w:t>
      </w:r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hyperlink r:id="rId4" w:tooltip="Software as a service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software as a service</w:t>
        </w:r>
      </w:hyperlink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(</w:t>
      </w:r>
      <w:proofErr w:type="spellStart"/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SaaS</w:t>
      </w:r>
      <w:proofErr w:type="spellEnd"/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)</w:t>
      </w:r>
      <w:proofErr w:type="gramStart"/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 xml:space="preserve"> quality</w:t>
      </w:r>
      <w:proofErr w:type="gramEnd"/>
      <w:r w:rsidRPr="009471D4">
        <w:rPr>
          <w:rFonts w:ascii="Arial" w:hAnsi="Arial" w:cs="Arial"/>
          <w:i/>
          <w:iCs/>
          <w:color w:val="222222"/>
          <w:sz w:val="21"/>
          <w:szCs w:val="21"/>
        </w:rPr>
        <w:t xml:space="preserve"> and security measurement and management.</w:t>
      </w:r>
    </w:p>
    <w:p w:rsidR="00807543" w:rsidRDefault="00807543" w:rsidP="00807543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Software Analytics end-to-end platform for static code analysis and automated code review.</w:t>
      </w:r>
    </w:p>
    <w:p w:rsidR="00807543" w:rsidRDefault="00807543" w:rsidP="00807543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It covers defect detection, application security &amp; IT Risk Management, with enhanced life cycle and application governance features.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Strengths and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weaknesses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C848B5" w:rsidRDefault="00C848B5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[2</w:t>
      </w:r>
      <w:r w:rsidRPr="00F509B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Support for over 20 languages, including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5" w:tooltip="Objective-C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Objective-C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6" w:tooltip="Java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7" w:tooltip="JavaServer Pages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JSP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8" w:tooltip="JavaScript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JavaScript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9" w:tooltip="PHP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PHP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0" w:tooltip="C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1" w:tooltip="C++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C++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2" w:tooltip="ABAP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ABAP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3" w:tooltip="COBO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COBOL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4" w:tooltip="Java Class Library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JCL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5" w:tooltip="C Sharp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C#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6" w:tooltip="PL/SQ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PL/SQL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7" w:tooltip="Transact-SQL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Transact-SQL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8" w:tooltip="SQL (programming language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SQL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19" w:tooltip="Visual Basic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0" w:tooltip="Visual Basic .NET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Visual Basic .NET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,</w:t>
      </w:r>
      <w:r w:rsidRPr="008B7F30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1" w:tooltip="Android (operating system)" w:history="1">
        <w:r w:rsidRPr="008B7F30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Android (operating system)</w:t>
        </w:r>
      </w:hyperlink>
      <w:r w:rsidRPr="008B7F3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955D1F" w:rsidRPr="009471D4" w:rsidRDefault="00955D1F" w:rsidP="00955D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[3</w:t>
      </w:r>
      <w:r w:rsidRPr="009471D4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proofErr w:type="spellStart"/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Kiuwan</w:t>
      </w:r>
      <w:proofErr w:type="spellEnd"/>
      <w:r w:rsidRPr="009471D4">
        <w:rPr>
          <w:rFonts w:ascii="Arial" w:hAnsi="Arial" w:cs="Arial"/>
          <w:i/>
          <w:iCs/>
          <w:color w:val="222222"/>
          <w:sz w:val="21"/>
          <w:szCs w:val="21"/>
        </w:rPr>
        <w:t xml:space="preserve"> is one of the tools in the Open Web Application Security Project (</w:t>
      </w:r>
      <w:hyperlink r:id="rId22" w:tooltip="OWASP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OWASP</w:t>
        </w:r>
      </w:hyperlink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) source code analysis tools list.</w:t>
      </w:r>
      <w:hyperlink r:id="rId23" w:anchor="cite_note-1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[1]</w:t>
        </w:r>
      </w:hyperlink>
      <w:r w:rsidRPr="009471D4">
        <w:rPr>
          <w:rStyle w:val="apple-converted-space"/>
          <w:rFonts w:ascii="Arial" w:hAnsi="Arial" w:cs="Arial"/>
          <w:i/>
          <w:iCs/>
          <w:color w:val="222222"/>
          <w:sz w:val="21"/>
          <w:szCs w:val="21"/>
        </w:rPr>
        <w:t> </w:t>
      </w:r>
      <w:r w:rsidRPr="009471D4">
        <w:rPr>
          <w:rFonts w:ascii="Arial" w:hAnsi="Arial" w:cs="Arial"/>
          <w:i/>
          <w:iCs/>
          <w:color w:val="222222"/>
          <w:sz w:val="21"/>
          <w:szCs w:val="21"/>
        </w:rPr>
        <w:t>It was also finalist for IBM Beacon Awards 2015.</w:t>
      </w:r>
      <w:hyperlink r:id="rId24" w:anchor="cite_note-2" w:history="1">
        <w:r w:rsidRPr="009471D4"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[2]</w:t>
        </w:r>
      </w:hyperlink>
    </w:p>
    <w:p w:rsidR="00955D1F" w:rsidRDefault="00955D1F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F37F6E" w:rsidRPr="00F37F6E" w:rsidRDefault="00F37F6E" w:rsidP="00F37F6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F37F6E" w:rsidP="00F37F6E">
      <w:pPr>
        <w:rPr>
          <w:rFonts w:ascii="Book Antiqua" w:hAnsi="Book Antiqua" w:cs="Book Antiqua"/>
          <w:color w:val="000000"/>
          <w:sz w:val="26"/>
          <w:szCs w:val="26"/>
        </w:rPr>
      </w:pPr>
      <w:r w:rsidRPr="00F37F6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37F6E">
        <w:rPr>
          <w:rFonts w:ascii="Book Antiqua" w:hAnsi="Book Antiqua" w:cs="Book Antiqua"/>
          <w:color w:val="000000"/>
          <w:sz w:val="26"/>
          <w:szCs w:val="26"/>
        </w:rPr>
        <w:t xml:space="preserve">User Reviews of the </w:t>
      </w:r>
      <w:proofErr w:type="gramStart"/>
      <w:r w:rsidRPr="00F37F6E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r w:rsidR="000A566B" w:rsidRPr="000A566B">
        <w:rPr>
          <w:rFonts w:ascii="Book Antiqua" w:hAnsi="Book Antiqua" w:cs="Book Antiqua"/>
          <w:color w:val="000000"/>
          <w:sz w:val="26"/>
          <w:szCs w:val="26"/>
        </w:rPr>
        <w:t>https://www.itcentralstation.com/products/kiuwan</w:t>
      </w:r>
    </w:p>
    <w:p w:rsidR="0095356B" w:rsidRPr="0095356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95356B" w:rsidP="0095356B">
      <w:pPr>
        <w:rPr>
          <w:rFonts w:ascii="Book Antiqua" w:hAnsi="Book Antiqua" w:cs="Book Antiqua"/>
          <w:color w:val="000000"/>
          <w:sz w:val="26"/>
          <w:szCs w:val="26"/>
        </w:rPr>
      </w:pPr>
      <w:r w:rsidRPr="0095356B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95356B">
        <w:rPr>
          <w:rFonts w:ascii="Book Antiqua" w:hAnsi="Book Antiqua" w:cs="Book Antiqua"/>
          <w:color w:val="000000"/>
          <w:sz w:val="26"/>
          <w:szCs w:val="26"/>
        </w:rPr>
        <w:t xml:space="preserve">Snapshots of tool usage using selected code </w:t>
      </w:r>
      <w:proofErr w:type="gramStart"/>
      <w:r w:rsidRPr="0095356B">
        <w:rPr>
          <w:rFonts w:ascii="Book Antiqua" w:hAnsi="Book Antiqua" w:cs="Book Antiqua"/>
          <w:color w:val="000000"/>
          <w:sz w:val="26"/>
          <w:szCs w:val="26"/>
        </w:rPr>
        <w:t>samples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1265BE" w:rsidRPr="001265BE" w:rsidRDefault="001265BE" w:rsidP="001265B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1265BE" w:rsidRPr="008B7F30" w:rsidRDefault="001265BE" w:rsidP="001265BE">
      <w:pPr>
        <w:rPr>
          <w:i/>
          <w:iCs/>
          <w:sz w:val="26"/>
          <w:szCs w:val="26"/>
          <w:lang w:val="en-IN"/>
        </w:rPr>
      </w:pPr>
      <w:r w:rsidRPr="001265B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proofErr w:type="gramStart"/>
      <w:r w:rsidRPr="001265BE">
        <w:rPr>
          <w:rFonts w:ascii="Book Antiqua" w:hAnsi="Book Antiqua" w:cs="Book Antiqua"/>
          <w:color w:val="000000"/>
          <w:sz w:val="26"/>
          <w:szCs w:val="26"/>
        </w:rPr>
        <w:t>outcome</w:t>
      </w:r>
      <w:proofErr w:type="gramEnd"/>
      <w:r w:rsidRPr="001265BE">
        <w:rPr>
          <w:rFonts w:ascii="Book Antiqua" w:hAnsi="Book Antiqua" w:cs="Book Antiqua"/>
          <w:color w:val="000000"/>
          <w:sz w:val="26"/>
          <w:szCs w:val="26"/>
        </w:rPr>
        <w:t xml:space="preserve">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562F27" w:rsidRPr="00562F27" w:rsidRDefault="00562F27" w:rsidP="00562F27">
      <w:pPr>
        <w:rPr>
          <w:lang w:val="en-IN"/>
        </w:rPr>
      </w:pPr>
      <w:bookmarkStart w:id="0" w:name="_GoBack"/>
      <w:bookmarkEnd w:id="0"/>
    </w:p>
    <w:sectPr w:rsidR="00562F27" w:rsidRPr="005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0A566B"/>
    <w:rsid w:val="001177C3"/>
    <w:rsid w:val="001265BE"/>
    <w:rsid w:val="00147E61"/>
    <w:rsid w:val="00281C74"/>
    <w:rsid w:val="002D523B"/>
    <w:rsid w:val="002F514F"/>
    <w:rsid w:val="00562F27"/>
    <w:rsid w:val="007145F0"/>
    <w:rsid w:val="00763B72"/>
    <w:rsid w:val="007D4E83"/>
    <w:rsid w:val="00807543"/>
    <w:rsid w:val="008B7F30"/>
    <w:rsid w:val="008C57ED"/>
    <w:rsid w:val="009471D4"/>
    <w:rsid w:val="0095356B"/>
    <w:rsid w:val="00955D1F"/>
    <w:rsid w:val="00C848B5"/>
    <w:rsid w:val="00EA5C36"/>
    <w:rsid w:val="00F37F6E"/>
    <w:rsid w:val="00F5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semiHidden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" TargetMode="External"/><Relationship Id="rId13" Type="http://schemas.openxmlformats.org/officeDocument/2006/relationships/hyperlink" Target="https://en.wikipedia.org/wiki/COBOL" TargetMode="External"/><Relationship Id="rId18" Type="http://schemas.openxmlformats.org/officeDocument/2006/relationships/hyperlink" Target="https://en.wikipedia.org/wiki/SQL_(programming_language)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ndroid_(operating_system)" TargetMode="External"/><Relationship Id="rId7" Type="http://schemas.openxmlformats.org/officeDocument/2006/relationships/hyperlink" Target="https://en.wikipedia.org/wiki/JavaServer_Pages" TargetMode="External"/><Relationship Id="rId12" Type="http://schemas.openxmlformats.org/officeDocument/2006/relationships/hyperlink" Target="https://en.wikipedia.org/wiki/ABAP" TargetMode="External"/><Relationship Id="rId17" Type="http://schemas.openxmlformats.org/officeDocument/2006/relationships/hyperlink" Target="https://en.wikipedia.org/wiki/Transact-SQ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L/SQL" TargetMode="External"/><Relationship Id="rId20" Type="http://schemas.openxmlformats.org/officeDocument/2006/relationships/hyperlink" Target="https://en.wikipedia.org/wiki/Visual_Basic_.NE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_(programming_language)" TargetMode="External"/><Relationship Id="rId11" Type="http://schemas.openxmlformats.org/officeDocument/2006/relationships/hyperlink" Target="https://en.wikipedia.org/wiki/C%2B%2B" TargetMode="External"/><Relationship Id="rId24" Type="http://schemas.openxmlformats.org/officeDocument/2006/relationships/hyperlink" Target="https://en.wikipedia.org/wiki/Kiuwan" TargetMode="External"/><Relationship Id="rId5" Type="http://schemas.openxmlformats.org/officeDocument/2006/relationships/hyperlink" Target="https://en.wikipedia.org/wiki/Objective-C" TargetMode="External"/><Relationship Id="rId15" Type="http://schemas.openxmlformats.org/officeDocument/2006/relationships/hyperlink" Target="https://en.wikipedia.org/wiki/C_Sharp_(programming_language)" TargetMode="External"/><Relationship Id="rId23" Type="http://schemas.openxmlformats.org/officeDocument/2006/relationships/hyperlink" Target="https://en.wikipedia.org/wiki/Kiuwan" TargetMode="External"/><Relationship Id="rId10" Type="http://schemas.openxmlformats.org/officeDocument/2006/relationships/hyperlink" Target="https://en.wikipedia.org/wiki/C_(programming_language)" TargetMode="External"/><Relationship Id="rId19" Type="http://schemas.openxmlformats.org/officeDocument/2006/relationships/hyperlink" Target="https://en.wikipedia.org/wiki/Visual_Basic" TargetMode="External"/><Relationship Id="rId4" Type="http://schemas.openxmlformats.org/officeDocument/2006/relationships/hyperlink" Target="https://en.wikipedia.org/wiki/Software_as_a_service" TargetMode="External"/><Relationship Id="rId9" Type="http://schemas.openxmlformats.org/officeDocument/2006/relationships/hyperlink" Target="https://en.wikipedia.org/wiki/PHP" TargetMode="External"/><Relationship Id="rId14" Type="http://schemas.openxmlformats.org/officeDocument/2006/relationships/hyperlink" Target="https://en.wikipedia.org/wiki/Java_Class_Library" TargetMode="External"/><Relationship Id="rId22" Type="http://schemas.openxmlformats.org/officeDocument/2006/relationships/hyperlink" Target="https://en.wikipedia.org/wiki/OW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20</cp:revision>
  <dcterms:created xsi:type="dcterms:W3CDTF">2017-04-25T13:16:00Z</dcterms:created>
  <dcterms:modified xsi:type="dcterms:W3CDTF">2017-04-25T16:15:00Z</dcterms:modified>
</cp:coreProperties>
</file>