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896" w:rsidRDefault="0052295E">
      <w:pP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TRUSTWORTHY MANET ROUTING ESTAODV IMPLEMENTATION USING DEEP REINFORCEMENT LEARNING</w:t>
      </w:r>
    </w:p>
    <w:p w:rsidR="00251896" w:rsidRDefault="0052295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ID: 18-024</w:t>
      </w:r>
    </w:p>
    <w:p w:rsidR="00251896" w:rsidRDefault="00251896">
      <w:pPr>
        <w:spacing w:line="240" w:lineRule="auto"/>
        <w:jc w:val="center"/>
        <w:rPr>
          <w:rFonts w:ascii="Times New Roman" w:eastAsia="Times New Roman" w:hAnsi="Times New Roman" w:cs="Times New Roman"/>
          <w:sz w:val="24"/>
          <w:szCs w:val="24"/>
        </w:rPr>
      </w:pPr>
    </w:p>
    <w:p w:rsidR="00251896" w:rsidRDefault="0052295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36"/>
          <w:szCs w:val="36"/>
          <w:u w:val="single"/>
        </w:rPr>
        <w:drawing>
          <wp:inline distT="114300" distB="114300" distL="114300" distR="114300">
            <wp:extent cx="2128838" cy="2668143"/>
            <wp:effectExtent l="0" t="0" r="0" b="0"/>
            <wp:docPr id="1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2128838" cy="2668143"/>
                    </a:xfrm>
                    <a:prstGeom prst="rect">
                      <a:avLst/>
                    </a:prstGeom>
                    <a:ln/>
                  </pic:spPr>
                </pic:pic>
              </a:graphicData>
            </a:graphic>
          </wp:inline>
        </w:drawing>
      </w:r>
    </w:p>
    <w:p w:rsidR="00251896" w:rsidRDefault="00251896">
      <w:pPr>
        <w:spacing w:line="240" w:lineRule="auto"/>
        <w:jc w:val="center"/>
        <w:rPr>
          <w:rFonts w:ascii="Times New Roman" w:eastAsia="Times New Roman" w:hAnsi="Times New Roman" w:cs="Times New Roman"/>
          <w:sz w:val="24"/>
          <w:szCs w:val="24"/>
        </w:rPr>
      </w:pPr>
    </w:p>
    <w:p w:rsidR="00251896" w:rsidRDefault="0052295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Final Report (Draft)</w:t>
      </w:r>
    </w:p>
    <w:p w:rsidR="00251896" w:rsidRDefault="0052295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 </w:t>
      </w:r>
      <w:proofErr w:type="spellStart"/>
      <w:r>
        <w:rPr>
          <w:rFonts w:ascii="Times New Roman" w:eastAsia="Times New Roman" w:hAnsi="Times New Roman" w:cs="Times New Roman"/>
          <w:sz w:val="24"/>
          <w:szCs w:val="24"/>
        </w:rPr>
        <w:t>Niroshan</w:t>
      </w:r>
      <w:proofErr w:type="spellEnd"/>
    </w:p>
    <w:p w:rsidR="00251896" w:rsidRDefault="0052295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K.A.H. Kodithuwakku</w:t>
      </w:r>
    </w:p>
    <w:p w:rsidR="00251896" w:rsidRDefault="0052295E">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Liyanage</w:t>
      </w:r>
      <w:proofErr w:type="spellEnd"/>
      <w:r>
        <w:rPr>
          <w:rFonts w:ascii="Times New Roman" w:eastAsia="Times New Roman" w:hAnsi="Times New Roman" w:cs="Times New Roman"/>
          <w:sz w:val="24"/>
          <w:szCs w:val="24"/>
        </w:rPr>
        <w:t xml:space="preserve"> S.C.G.</w:t>
      </w:r>
    </w:p>
    <w:p w:rsidR="00251896" w:rsidRDefault="0052295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M.A.S.H. </w:t>
      </w:r>
      <w:proofErr w:type="spellStart"/>
      <w:r>
        <w:rPr>
          <w:rFonts w:ascii="Times New Roman" w:eastAsia="Times New Roman" w:hAnsi="Times New Roman" w:cs="Times New Roman"/>
          <w:sz w:val="24"/>
          <w:szCs w:val="24"/>
        </w:rPr>
        <w:t>Kularatne</w:t>
      </w:r>
      <w:proofErr w:type="spellEnd"/>
    </w:p>
    <w:p w:rsidR="00251896" w:rsidRDefault="00251896">
      <w:pPr>
        <w:spacing w:line="240" w:lineRule="auto"/>
        <w:jc w:val="center"/>
        <w:rPr>
          <w:rFonts w:ascii="Times New Roman" w:eastAsia="Times New Roman" w:hAnsi="Times New Roman" w:cs="Times New Roman"/>
          <w:sz w:val="28"/>
          <w:szCs w:val="28"/>
        </w:rPr>
      </w:pPr>
    </w:p>
    <w:p w:rsidR="00251896" w:rsidRDefault="00251896">
      <w:pPr>
        <w:spacing w:line="240" w:lineRule="auto"/>
        <w:jc w:val="center"/>
        <w:rPr>
          <w:rFonts w:ascii="Times New Roman" w:eastAsia="Times New Roman" w:hAnsi="Times New Roman" w:cs="Times New Roman"/>
          <w:sz w:val="28"/>
          <w:szCs w:val="28"/>
        </w:rPr>
      </w:pPr>
    </w:p>
    <w:p w:rsidR="00251896" w:rsidRDefault="0052295E">
      <w:pPr>
        <w:spacing w:after="12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Bachelor of Science Special (Honors) in Information Technology</w:t>
      </w:r>
    </w:p>
    <w:p w:rsidR="00251896" w:rsidRDefault="0052295E">
      <w:pPr>
        <w:pBdr>
          <w:top w:val="nil"/>
          <w:left w:val="nil"/>
          <w:bottom w:val="nil"/>
          <w:right w:val="nil"/>
          <w:between w:val="nil"/>
        </w:pBdr>
        <w:spacing w:after="120" w:line="360" w:lineRule="auto"/>
        <w:ind w:left="35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Department of Software Engineering</w:t>
      </w:r>
    </w:p>
    <w:p w:rsidR="00251896" w:rsidRDefault="0052295E">
      <w:pPr>
        <w:pBdr>
          <w:top w:val="nil"/>
          <w:left w:val="nil"/>
          <w:bottom w:val="nil"/>
          <w:right w:val="nil"/>
          <w:between w:val="nil"/>
        </w:pBdr>
        <w:spacing w:after="120" w:line="360" w:lineRule="auto"/>
        <w:ind w:left="35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Sri Lanka Institute of Information Technology</w:t>
      </w:r>
    </w:p>
    <w:p w:rsidR="00251896" w:rsidRDefault="0052295E">
      <w:pPr>
        <w:pBdr>
          <w:top w:val="nil"/>
          <w:left w:val="nil"/>
          <w:bottom w:val="nil"/>
          <w:right w:val="nil"/>
          <w:between w:val="nil"/>
        </w:pBdr>
        <w:spacing w:after="120" w:line="360" w:lineRule="auto"/>
        <w:ind w:left="35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Sri Lanka</w:t>
      </w:r>
    </w:p>
    <w:p w:rsidR="00251896" w:rsidRDefault="0052295E">
      <w:pPr>
        <w:pStyle w:val="Heading1"/>
        <w:tabs>
          <w:tab w:val="left" w:pos="4740"/>
        </w:tabs>
        <w:rPr>
          <w:rFonts w:ascii="Times New Roman" w:eastAsia="Times New Roman" w:hAnsi="Times New Roman" w:cs="Times New Roman"/>
          <w:b/>
          <w:color w:val="000000"/>
          <w:sz w:val="28"/>
          <w:szCs w:val="28"/>
        </w:rPr>
      </w:pPr>
      <w:bookmarkStart w:id="0" w:name="_Toc523766042"/>
      <w:r>
        <w:rPr>
          <w:rFonts w:ascii="Times New Roman" w:eastAsia="Times New Roman" w:hAnsi="Times New Roman" w:cs="Times New Roman"/>
          <w:b/>
          <w:color w:val="000000"/>
          <w:sz w:val="28"/>
          <w:szCs w:val="28"/>
        </w:rPr>
        <w:lastRenderedPageBreak/>
        <w:t>DECLARATION</w:t>
      </w:r>
      <w:bookmarkEnd w:id="0"/>
      <w:r>
        <w:rPr>
          <w:rFonts w:ascii="Times New Roman" w:eastAsia="Times New Roman" w:hAnsi="Times New Roman" w:cs="Times New Roman"/>
          <w:b/>
          <w:color w:val="000000"/>
          <w:sz w:val="28"/>
          <w:szCs w:val="28"/>
        </w:rPr>
        <w:tab/>
      </w:r>
    </w:p>
    <w:p w:rsidR="00251896" w:rsidRDefault="00251896">
      <w:pPr>
        <w:rPr>
          <w:rFonts w:ascii="Times New Roman" w:eastAsia="Times New Roman" w:hAnsi="Times New Roman" w:cs="Times New Roman"/>
        </w:rPr>
      </w:pP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rsidR="00251896" w:rsidRDefault="00251896">
      <w:pPr>
        <w:rPr>
          <w:rFonts w:ascii="Times New Roman" w:eastAsia="Times New Roman" w:hAnsi="Times New Roman" w:cs="Times New Roman"/>
        </w:rPr>
      </w:pPr>
    </w:p>
    <w:p w:rsidR="00251896" w:rsidRDefault="005229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p w:rsidR="00251896" w:rsidRDefault="00251896">
      <w:pPr>
        <w:rPr>
          <w:rFonts w:ascii="Times New Roman" w:eastAsia="Times New Roman" w:hAnsi="Times New Roman" w:cs="Times New Roman"/>
        </w:rPr>
      </w:pPr>
    </w:p>
    <w:tbl>
      <w:tblPr>
        <w:tblStyle w:val="a"/>
        <w:tblW w:w="7820"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8"/>
        <w:gridCol w:w="2286"/>
        <w:gridCol w:w="1936"/>
      </w:tblGrid>
      <w:tr w:rsidR="00251896">
        <w:trPr>
          <w:trHeight w:val="440"/>
        </w:trPr>
        <w:tc>
          <w:tcPr>
            <w:tcW w:w="3598"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2286"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Registration No</w:t>
            </w:r>
          </w:p>
        </w:tc>
        <w:tc>
          <w:tcPr>
            <w:tcW w:w="1936"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tc>
      </w:tr>
      <w:tr w:rsidR="00251896">
        <w:trPr>
          <w:trHeight w:val="440"/>
        </w:trPr>
        <w:tc>
          <w:tcPr>
            <w:tcW w:w="3598" w:type="dxa"/>
          </w:tcPr>
          <w:p w:rsidR="00251896" w:rsidRDefault="0052295E">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M.A.J. </w:t>
            </w:r>
            <w:proofErr w:type="spellStart"/>
            <w:r>
              <w:rPr>
                <w:rFonts w:ascii="Times New Roman" w:eastAsia="Times New Roman" w:hAnsi="Times New Roman" w:cs="Times New Roman"/>
                <w:sz w:val="24"/>
                <w:szCs w:val="24"/>
              </w:rPr>
              <w:t>Niroshan</w:t>
            </w:r>
            <w:proofErr w:type="spellEnd"/>
          </w:p>
        </w:tc>
        <w:tc>
          <w:tcPr>
            <w:tcW w:w="2286"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IT14085918</w:t>
            </w:r>
          </w:p>
        </w:tc>
        <w:tc>
          <w:tcPr>
            <w:tcW w:w="1936" w:type="dxa"/>
          </w:tcPr>
          <w:p w:rsidR="00251896" w:rsidRDefault="00251896">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r>
      <w:tr w:rsidR="00251896">
        <w:trPr>
          <w:trHeight w:val="440"/>
        </w:trPr>
        <w:tc>
          <w:tcPr>
            <w:tcW w:w="3598"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K.A.H. Kodithuwakku</w:t>
            </w:r>
          </w:p>
        </w:tc>
        <w:tc>
          <w:tcPr>
            <w:tcW w:w="2286"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IT15564078</w:t>
            </w:r>
          </w:p>
        </w:tc>
        <w:tc>
          <w:tcPr>
            <w:tcW w:w="1936" w:type="dxa"/>
          </w:tcPr>
          <w:p w:rsidR="00251896" w:rsidRDefault="00251896">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r>
      <w:tr w:rsidR="00251896">
        <w:trPr>
          <w:trHeight w:val="440"/>
        </w:trPr>
        <w:tc>
          <w:tcPr>
            <w:tcW w:w="3598"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Liyanage</w:t>
            </w:r>
            <w:proofErr w:type="spellEnd"/>
            <w:r>
              <w:rPr>
                <w:rFonts w:ascii="Times New Roman" w:eastAsia="Times New Roman" w:hAnsi="Times New Roman" w:cs="Times New Roman"/>
                <w:color w:val="000000"/>
                <w:sz w:val="24"/>
                <w:szCs w:val="24"/>
              </w:rPr>
              <w:t xml:space="preserve"> S.C.G.</w:t>
            </w:r>
          </w:p>
        </w:tc>
        <w:tc>
          <w:tcPr>
            <w:tcW w:w="2286"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IT14098888</w:t>
            </w:r>
          </w:p>
        </w:tc>
        <w:tc>
          <w:tcPr>
            <w:tcW w:w="1936" w:type="dxa"/>
          </w:tcPr>
          <w:p w:rsidR="00251896" w:rsidRDefault="00251896">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r>
      <w:tr w:rsidR="00251896">
        <w:trPr>
          <w:trHeight w:val="440"/>
        </w:trPr>
        <w:tc>
          <w:tcPr>
            <w:tcW w:w="3598"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M.A.S.H. </w:t>
            </w:r>
            <w:proofErr w:type="spellStart"/>
            <w:r>
              <w:rPr>
                <w:rFonts w:ascii="Times New Roman" w:eastAsia="Times New Roman" w:hAnsi="Times New Roman" w:cs="Times New Roman"/>
                <w:sz w:val="24"/>
                <w:szCs w:val="24"/>
              </w:rPr>
              <w:t>Kularatne</w:t>
            </w:r>
            <w:proofErr w:type="spellEnd"/>
          </w:p>
        </w:tc>
        <w:tc>
          <w:tcPr>
            <w:tcW w:w="2286"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IT15143914</w:t>
            </w:r>
          </w:p>
        </w:tc>
        <w:tc>
          <w:tcPr>
            <w:tcW w:w="1936" w:type="dxa"/>
          </w:tcPr>
          <w:p w:rsidR="00251896" w:rsidRDefault="00251896">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r>
    </w:tbl>
    <w:p w:rsidR="00251896" w:rsidRDefault="00251896">
      <w:pPr>
        <w:rPr>
          <w:rFonts w:ascii="Times New Roman" w:eastAsia="Times New Roman" w:hAnsi="Times New Roman" w:cs="Times New Roman"/>
        </w:rPr>
      </w:pPr>
    </w:p>
    <w:p w:rsidR="00251896" w:rsidRDefault="00522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candidates are carrying out research for the undergraduate dissertation under my supervision. </w:t>
      </w:r>
    </w:p>
    <w:p w:rsidR="00251896" w:rsidRDefault="00251896">
      <w:pPr>
        <w:rPr>
          <w:rFonts w:ascii="Times New Roman" w:eastAsia="Times New Roman" w:hAnsi="Times New Roman" w:cs="Times New Roman"/>
        </w:rPr>
      </w:pPr>
    </w:p>
    <w:p w:rsidR="00251896" w:rsidRDefault="0052295E">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251896" w:rsidRDefault="00251896">
      <w:pPr>
        <w:spacing w:after="120" w:line="360" w:lineRule="auto"/>
        <w:rPr>
          <w:rFonts w:ascii="Times New Roman" w:eastAsia="Times New Roman" w:hAnsi="Times New Roman" w:cs="Times New Roman"/>
          <w:b/>
          <w:sz w:val="24"/>
          <w:szCs w:val="24"/>
        </w:rPr>
      </w:pPr>
    </w:p>
    <w:tbl>
      <w:tblPr>
        <w:tblStyle w:val="a0"/>
        <w:tblW w:w="7860"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8"/>
        <w:gridCol w:w="2703"/>
        <w:gridCol w:w="1559"/>
      </w:tblGrid>
      <w:tr w:rsidR="00251896">
        <w:tc>
          <w:tcPr>
            <w:tcW w:w="3598"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2703"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tc>
        <w:tc>
          <w:tcPr>
            <w:tcW w:w="1559"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251896">
        <w:tc>
          <w:tcPr>
            <w:tcW w:w="3598" w:type="dxa"/>
          </w:tcPr>
          <w:p w:rsidR="00251896" w:rsidRDefault="0052295E">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Mr. </w:t>
            </w:r>
            <w:proofErr w:type="spellStart"/>
            <w:r>
              <w:rPr>
                <w:rFonts w:ascii="Times New Roman" w:eastAsia="Times New Roman" w:hAnsi="Times New Roman" w:cs="Times New Roman"/>
                <w:color w:val="000000"/>
                <w:sz w:val="24"/>
                <w:szCs w:val="24"/>
              </w:rPr>
              <w:t>Prabath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Lakmal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Rupasinghe</w:t>
            </w:r>
            <w:proofErr w:type="spellEnd"/>
          </w:p>
        </w:tc>
        <w:tc>
          <w:tcPr>
            <w:tcW w:w="2703" w:type="dxa"/>
          </w:tcPr>
          <w:p w:rsidR="00251896" w:rsidRDefault="00251896">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c>
          <w:tcPr>
            <w:tcW w:w="1559" w:type="dxa"/>
          </w:tcPr>
          <w:p w:rsidR="00251896" w:rsidRDefault="00251896">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r>
    </w:tbl>
    <w:p w:rsidR="00251896" w:rsidRDefault="00251896">
      <w:pPr>
        <w:pBdr>
          <w:top w:val="nil"/>
          <w:left w:val="nil"/>
          <w:bottom w:val="nil"/>
          <w:right w:val="nil"/>
          <w:between w:val="nil"/>
        </w:pBdr>
        <w:spacing w:after="120" w:line="360" w:lineRule="auto"/>
        <w:ind w:firstLine="720"/>
        <w:rPr>
          <w:rFonts w:ascii="Times New Roman" w:eastAsia="Times New Roman" w:hAnsi="Times New Roman" w:cs="Times New Roman"/>
          <w:color w:val="000000"/>
          <w:sz w:val="28"/>
          <w:szCs w:val="28"/>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86259F" w:rsidRDefault="0086259F">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52295E">
      <w:pPr>
        <w:spacing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251896" w:rsidRPr="0086259F" w:rsidRDefault="0025189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51896" w:rsidRPr="0086259F" w:rsidRDefault="0052295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6259F">
        <w:rPr>
          <w:rFonts w:ascii="Times New Roman" w:eastAsia="Times New Roman" w:hAnsi="Times New Roman" w:cs="Times New Roman"/>
          <w:color w:val="000000"/>
          <w:sz w:val="24"/>
          <w:szCs w:val="24"/>
        </w:rPr>
        <w:t xml:space="preserve">A collection of nodes which have the ability to move randomly within a wireless network is called a mobile ad hoc network. Mobile Ad Hoc Network plays a major role in wireless communication technology. Data transferring within the network has two considerable facts, reliability and security. Ensuring security in a mobile ad hoc network is a major concern due to the unpredictable motions and behaviors of network nodes. </w:t>
      </w:r>
    </w:p>
    <w:p w:rsidR="00251896" w:rsidRPr="0086259F" w:rsidRDefault="0025189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51896" w:rsidRPr="0086259F" w:rsidRDefault="0052295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6259F">
        <w:rPr>
          <w:rFonts w:ascii="Times New Roman" w:eastAsia="Times New Roman" w:hAnsi="Times New Roman" w:cs="Times New Roman"/>
          <w:color w:val="000000"/>
          <w:sz w:val="24"/>
          <w:szCs w:val="24"/>
        </w:rPr>
        <w:t xml:space="preserve">In a wireless mobile network, it is possible for a large number of data packets to transmit among nodes within a small period of time. Therefore, it is possible that some nodes might not behave as expected. It can eventually cause to a considerable amount of data packet drops. It shows that the existing security mechanisms have failed to distinguish between trustworthy and malicious nodes. Usually, the nodes select the shortest path; but sometimes it may not be the reliable route to transfer data. Proposing a method to evaluate the trustworthiness of each node, will address the issue up to a reasonable extent. </w:t>
      </w:r>
    </w:p>
    <w:p w:rsidR="00251896" w:rsidRPr="0086259F" w:rsidRDefault="0025189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51896" w:rsidRPr="0086259F" w:rsidRDefault="0052295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6259F">
        <w:rPr>
          <w:rFonts w:ascii="Times New Roman" w:eastAsia="Times New Roman" w:hAnsi="Times New Roman" w:cs="Times New Roman"/>
          <w:color w:val="000000"/>
          <w:sz w:val="24"/>
          <w:szCs w:val="24"/>
        </w:rPr>
        <w:t>Network simulators can model the behaviors of an actual network. There are two types of simulators called CLI (Command-Line Interface) driven and GUI (Graphical User Interface) driven simulators. Analyzing the network security and performance metrics after executing the proposed trust-based schema would help us to understand the importance of a trust-based schema for Mobile Ad-hoc Networks (MANET). NS-3 is a CLI based simulator which can be used for the simulation purposes.</w:t>
      </w:r>
    </w:p>
    <w:p w:rsidR="00251896" w:rsidRDefault="00251896">
      <w:pPr>
        <w:spacing w:after="120" w:line="360" w:lineRule="auto"/>
        <w:rPr>
          <w:rFonts w:ascii="Times New Roman" w:eastAsia="Times New Roman" w:hAnsi="Times New Roman" w:cs="Times New Roman"/>
          <w:sz w:val="32"/>
          <w:szCs w:val="32"/>
        </w:rPr>
      </w:pPr>
    </w:p>
    <w:p w:rsidR="00251896" w:rsidRDefault="00251896">
      <w:pPr>
        <w:spacing w:line="360" w:lineRule="auto"/>
        <w:jc w:val="center"/>
        <w:rPr>
          <w:rFonts w:ascii="Times New Roman" w:eastAsia="Times New Roman" w:hAnsi="Times New Roman" w:cs="Times New Roman"/>
          <w:sz w:val="24"/>
          <w:szCs w:val="24"/>
        </w:rPr>
      </w:pPr>
    </w:p>
    <w:p w:rsidR="00251896" w:rsidRDefault="00251896">
      <w:pPr>
        <w:spacing w:line="360" w:lineRule="auto"/>
        <w:jc w:val="center"/>
        <w:rPr>
          <w:rFonts w:ascii="Times New Roman" w:eastAsia="Times New Roman" w:hAnsi="Times New Roman" w:cs="Times New Roman"/>
          <w:sz w:val="24"/>
          <w:szCs w:val="24"/>
        </w:rPr>
      </w:pPr>
    </w:p>
    <w:p w:rsidR="00251896" w:rsidRDefault="00251896">
      <w:pPr>
        <w:spacing w:line="360" w:lineRule="auto"/>
        <w:jc w:val="center"/>
        <w:rPr>
          <w:rFonts w:ascii="Times New Roman" w:eastAsia="Times New Roman" w:hAnsi="Times New Roman" w:cs="Times New Roman"/>
          <w:sz w:val="24"/>
          <w:szCs w:val="24"/>
        </w:rPr>
      </w:pPr>
    </w:p>
    <w:p w:rsidR="00251896" w:rsidRDefault="00251896">
      <w:pPr>
        <w:spacing w:line="360" w:lineRule="auto"/>
        <w:jc w:val="center"/>
        <w:rPr>
          <w:rFonts w:ascii="Times New Roman" w:eastAsia="Times New Roman" w:hAnsi="Times New Roman" w:cs="Times New Roman"/>
          <w:sz w:val="24"/>
          <w:szCs w:val="24"/>
        </w:rPr>
      </w:pPr>
    </w:p>
    <w:p w:rsidR="00251896" w:rsidRDefault="00251896">
      <w:pPr>
        <w:spacing w:line="360" w:lineRule="auto"/>
        <w:jc w:val="center"/>
        <w:rPr>
          <w:rFonts w:ascii="Times New Roman" w:eastAsia="Times New Roman" w:hAnsi="Times New Roman" w:cs="Times New Roman"/>
        </w:rPr>
      </w:pPr>
    </w:p>
    <w:p w:rsidR="00251896" w:rsidRDefault="00251896">
      <w:pPr>
        <w:spacing w:line="360" w:lineRule="auto"/>
        <w:jc w:val="center"/>
        <w:rPr>
          <w:rFonts w:ascii="Times New Roman" w:eastAsia="Times New Roman" w:hAnsi="Times New Roman" w:cs="Times New Roman"/>
        </w:rPr>
      </w:pPr>
    </w:p>
    <w:p w:rsidR="00251896" w:rsidRDefault="00251896">
      <w:pPr>
        <w:spacing w:line="360" w:lineRule="auto"/>
        <w:jc w:val="center"/>
        <w:rPr>
          <w:rFonts w:ascii="Times New Roman" w:eastAsia="Times New Roman" w:hAnsi="Times New Roman" w:cs="Times New Roman"/>
        </w:rPr>
      </w:pPr>
    </w:p>
    <w:p w:rsidR="00251896" w:rsidRDefault="00251896">
      <w:pPr>
        <w:spacing w:line="360" w:lineRule="auto"/>
        <w:jc w:val="center"/>
        <w:rPr>
          <w:rFonts w:ascii="Times New Roman" w:eastAsia="Times New Roman" w:hAnsi="Times New Roman" w:cs="Times New Roman"/>
        </w:rPr>
      </w:pPr>
    </w:p>
    <w:p w:rsidR="00251896" w:rsidRDefault="00251896">
      <w:pPr>
        <w:spacing w:line="360" w:lineRule="auto"/>
        <w:jc w:val="center"/>
        <w:rPr>
          <w:rFonts w:ascii="Times New Roman" w:eastAsia="Times New Roman" w:hAnsi="Times New Roman" w:cs="Times New Roman"/>
        </w:rPr>
      </w:pPr>
    </w:p>
    <w:p w:rsidR="00251896" w:rsidRDefault="00251896">
      <w:pPr>
        <w:spacing w:line="360" w:lineRule="auto"/>
        <w:jc w:val="center"/>
        <w:rPr>
          <w:rFonts w:ascii="Times New Roman" w:eastAsia="Times New Roman" w:hAnsi="Times New Roman" w:cs="Times New Roman"/>
        </w:rPr>
      </w:pPr>
    </w:p>
    <w:p w:rsidR="00251896" w:rsidRDefault="0052295E">
      <w:pPr>
        <w:spacing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251896" w:rsidRDefault="00251896">
      <w:pPr>
        <w:spacing w:after="240" w:line="240" w:lineRule="auto"/>
        <w:rPr>
          <w:rFonts w:ascii="Times New Roman" w:eastAsia="Times New Roman" w:hAnsi="Times New Roman" w:cs="Times New Roman"/>
          <w:b/>
          <w:sz w:val="28"/>
          <w:szCs w:val="28"/>
        </w:rPr>
      </w:pPr>
    </w:p>
    <w:p w:rsidR="00251896" w:rsidRDefault="0052295E">
      <w:pPr>
        <w:spacing w:after="240" w:line="240" w:lineRule="auto"/>
        <w:rPr>
          <w:rFonts w:ascii="Times New Roman" w:eastAsia="Times New Roman" w:hAnsi="Times New Roman" w:cs="Times New Roman"/>
          <w:b/>
          <w:sz w:val="24"/>
          <w:szCs w:val="24"/>
        </w:rPr>
      </w:pPr>
      <w:bookmarkStart w:id="1" w:name="_sjpgyqwdaoy" w:colFirst="0" w:colLast="0"/>
      <w:bookmarkEnd w:id="1"/>
      <w:r>
        <w:rPr>
          <w:rFonts w:ascii="Times New Roman" w:eastAsia="Times New Roman" w:hAnsi="Times New Roman" w:cs="Times New Roman"/>
          <w:color w:val="222222"/>
          <w:sz w:val="24"/>
          <w:szCs w:val="24"/>
        </w:rPr>
        <w:t xml:space="preserve">The authors would like to express special thanks of gratitude to their project supervisor, Mr. </w:t>
      </w:r>
      <w:proofErr w:type="spellStart"/>
      <w:r>
        <w:rPr>
          <w:rFonts w:ascii="Times New Roman" w:eastAsia="Times New Roman" w:hAnsi="Times New Roman" w:cs="Times New Roman"/>
          <w:color w:val="222222"/>
          <w:sz w:val="24"/>
          <w:szCs w:val="24"/>
        </w:rPr>
        <w:t>Prabath</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Lakmal</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Rupasinghe</w:t>
      </w:r>
      <w:proofErr w:type="spellEnd"/>
      <w:r>
        <w:rPr>
          <w:rFonts w:ascii="Times New Roman" w:eastAsia="Times New Roman" w:hAnsi="Times New Roman" w:cs="Times New Roman"/>
          <w:color w:val="222222"/>
          <w:sz w:val="24"/>
          <w:szCs w:val="24"/>
        </w:rPr>
        <w:t xml:space="preserve"> for his patient guidance and useful critique of their research work. And the authors are grateful for the corporation given by Ms. </w:t>
      </w:r>
      <w:proofErr w:type="spellStart"/>
      <w:r>
        <w:rPr>
          <w:rFonts w:ascii="Times New Roman" w:eastAsia="Times New Roman" w:hAnsi="Times New Roman" w:cs="Times New Roman"/>
          <w:color w:val="222222"/>
          <w:sz w:val="24"/>
          <w:szCs w:val="24"/>
        </w:rPr>
        <w:t>Chamira</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Nawarathna</w:t>
      </w:r>
      <w:proofErr w:type="spellEnd"/>
      <w:r>
        <w:rPr>
          <w:rFonts w:ascii="Times New Roman" w:eastAsia="Times New Roman" w:hAnsi="Times New Roman" w:cs="Times New Roman"/>
          <w:color w:val="222222"/>
          <w:sz w:val="24"/>
          <w:szCs w:val="24"/>
        </w:rPr>
        <w:t xml:space="preserve"> to make the research project a success. Their willingness to generously give their time, the moral support and their continuous guidance by providing important feedbacks have been very much helpful and valuable for the authors to successfully complete their research work. Authors would also like to thank their lecturer-in-charge for the course module, Mr. </w:t>
      </w:r>
      <w:proofErr w:type="spellStart"/>
      <w:r>
        <w:rPr>
          <w:rFonts w:ascii="Times New Roman" w:eastAsia="Times New Roman" w:hAnsi="Times New Roman" w:cs="Times New Roman"/>
          <w:color w:val="222222"/>
          <w:sz w:val="24"/>
          <w:szCs w:val="24"/>
        </w:rPr>
        <w:t>Jayantha</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Amararachchi</w:t>
      </w:r>
      <w:proofErr w:type="spellEnd"/>
      <w:r>
        <w:rPr>
          <w:rFonts w:ascii="Times New Roman" w:eastAsia="Times New Roman" w:hAnsi="Times New Roman" w:cs="Times New Roman"/>
          <w:color w:val="222222"/>
          <w:sz w:val="24"/>
          <w:szCs w:val="24"/>
        </w:rPr>
        <w:t xml:space="preserve"> for his constant guidance and assistance to carry out this research project. Also, the authors would like to thank their parents and friends who supported and encouraged them throughout the time period of this research project.</w:t>
      </w:r>
    </w:p>
    <w:p w:rsidR="00251896" w:rsidRDefault="0052295E">
      <w:pPr>
        <w:rPr>
          <w:rFonts w:ascii="Times New Roman" w:eastAsia="Times New Roman" w:hAnsi="Times New Roman" w:cs="Times New Roman"/>
          <w:color w:val="000000"/>
          <w:sz w:val="28"/>
          <w:szCs w:val="28"/>
        </w:rPr>
      </w:pPr>
      <w:r>
        <w:br w:type="page"/>
      </w:r>
    </w:p>
    <w:p w:rsidR="00251896" w:rsidRDefault="0052295E">
      <w:pPr>
        <w:pStyle w:val="Heading1"/>
        <w:rPr>
          <w:rFonts w:ascii="Times New Roman" w:eastAsia="Times New Roman" w:hAnsi="Times New Roman" w:cs="Times New Roman"/>
          <w:b/>
          <w:color w:val="000000"/>
          <w:sz w:val="28"/>
          <w:szCs w:val="28"/>
        </w:rPr>
      </w:pPr>
      <w:bookmarkStart w:id="2" w:name="_Toc523766043"/>
      <w:r>
        <w:rPr>
          <w:rFonts w:ascii="Times New Roman" w:eastAsia="Times New Roman" w:hAnsi="Times New Roman" w:cs="Times New Roman"/>
          <w:b/>
          <w:color w:val="000000"/>
          <w:sz w:val="28"/>
          <w:szCs w:val="28"/>
        </w:rPr>
        <w:lastRenderedPageBreak/>
        <w:t>TABLE OF CONTENTS</w:t>
      </w:r>
      <w:bookmarkEnd w:id="2"/>
    </w:p>
    <w:p w:rsidR="00251896" w:rsidRDefault="00251896">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p>
    <w:sdt>
      <w:sdtPr>
        <w:id w:val="183404751"/>
        <w:docPartObj>
          <w:docPartGallery w:val="Table of Contents"/>
          <w:docPartUnique/>
        </w:docPartObj>
      </w:sdtPr>
      <w:sdtContent>
        <w:p w:rsidR="0015205D" w:rsidRDefault="0052295E">
          <w:pPr>
            <w:pStyle w:val="TOC1"/>
            <w:tabs>
              <w:tab w:val="right" w:pos="8211"/>
            </w:tabs>
            <w:rPr>
              <w:rFonts w:asciiTheme="minorHAnsi" w:eastAsiaTheme="minorEastAsia" w:hAnsiTheme="minorHAnsi" w:cstheme="minorBidi"/>
              <w:noProof/>
            </w:rPr>
          </w:pPr>
          <w:r>
            <w:fldChar w:fldCharType="begin"/>
          </w:r>
          <w:r>
            <w:instrText xml:space="preserve"> TOC \h \u \z </w:instrText>
          </w:r>
          <w:r>
            <w:fldChar w:fldCharType="separate"/>
          </w:r>
          <w:hyperlink w:anchor="_Toc523766042" w:history="1">
            <w:r w:rsidR="0015205D" w:rsidRPr="00065BB0">
              <w:rPr>
                <w:rStyle w:val="Hyperlink"/>
                <w:rFonts w:ascii="Times New Roman" w:eastAsia="Times New Roman" w:hAnsi="Times New Roman" w:cs="Times New Roman"/>
                <w:b/>
                <w:noProof/>
              </w:rPr>
              <w:t>DECLARATION</w:t>
            </w:r>
            <w:r w:rsidR="0015205D">
              <w:rPr>
                <w:noProof/>
                <w:webHidden/>
              </w:rPr>
              <w:tab/>
            </w:r>
            <w:r w:rsidR="0015205D">
              <w:rPr>
                <w:noProof/>
                <w:webHidden/>
              </w:rPr>
              <w:fldChar w:fldCharType="begin"/>
            </w:r>
            <w:r w:rsidR="0015205D">
              <w:rPr>
                <w:noProof/>
                <w:webHidden/>
              </w:rPr>
              <w:instrText xml:space="preserve"> PAGEREF _Toc523766042 \h </w:instrText>
            </w:r>
            <w:r w:rsidR="0015205D">
              <w:rPr>
                <w:noProof/>
                <w:webHidden/>
              </w:rPr>
            </w:r>
            <w:r w:rsidR="0015205D">
              <w:rPr>
                <w:noProof/>
                <w:webHidden/>
              </w:rPr>
              <w:fldChar w:fldCharType="separate"/>
            </w:r>
            <w:r w:rsidR="0015205D">
              <w:rPr>
                <w:noProof/>
                <w:webHidden/>
              </w:rPr>
              <w:t>2</w:t>
            </w:r>
            <w:r w:rsidR="0015205D">
              <w:rPr>
                <w:noProof/>
                <w:webHidden/>
              </w:rPr>
              <w:fldChar w:fldCharType="end"/>
            </w:r>
          </w:hyperlink>
        </w:p>
        <w:p w:rsidR="0015205D" w:rsidRDefault="007704CC">
          <w:pPr>
            <w:pStyle w:val="TOC1"/>
            <w:tabs>
              <w:tab w:val="right" w:pos="8211"/>
            </w:tabs>
            <w:rPr>
              <w:rFonts w:asciiTheme="minorHAnsi" w:eastAsiaTheme="minorEastAsia" w:hAnsiTheme="minorHAnsi" w:cstheme="minorBidi"/>
              <w:noProof/>
            </w:rPr>
          </w:pPr>
          <w:hyperlink w:anchor="_Toc523766043" w:history="1">
            <w:r w:rsidR="0015205D" w:rsidRPr="00065BB0">
              <w:rPr>
                <w:rStyle w:val="Hyperlink"/>
                <w:rFonts w:ascii="Times New Roman" w:eastAsia="Times New Roman" w:hAnsi="Times New Roman" w:cs="Times New Roman"/>
                <w:b/>
                <w:noProof/>
              </w:rPr>
              <w:t>TABLE OF CONTENTS</w:t>
            </w:r>
            <w:r w:rsidR="0015205D">
              <w:rPr>
                <w:noProof/>
                <w:webHidden/>
              </w:rPr>
              <w:tab/>
            </w:r>
            <w:r w:rsidR="0015205D">
              <w:rPr>
                <w:noProof/>
                <w:webHidden/>
              </w:rPr>
              <w:fldChar w:fldCharType="begin"/>
            </w:r>
            <w:r w:rsidR="0015205D">
              <w:rPr>
                <w:noProof/>
                <w:webHidden/>
              </w:rPr>
              <w:instrText xml:space="preserve"> PAGEREF _Toc523766043 \h </w:instrText>
            </w:r>
            <w:r w:rsidR="0015205D">
              <w:rPr>
                <w:noProof/>
                <w:webHidden/>
              </w:rPr>
            </w:r>
            <w:r w:rsidR="0015205D">
              <w:rPr>
                <w:noProof/>
                <w:webHidden/>
              </w:rPr>
              <w:fldChar w:fldCharType="separate"/>
            </w:r>
            <w:r w:rsidR="0015205D">
              <w:rPr>
                <w:noProof/>
                <w:webHidden/>
              </w:rPr>
              <w:t>5</w:t>
            </w:r>
            <w:r w:rsidR="0015205D">
              <w:rPr>
                <w:noProof/>
                <w:webHidden/>
              </w:rPr>
              <w:fldChar w:fldCharType="end"/>
            </w:r>
          </w:hyperlink>
        </w:p>
        <w:p w:rsidR="0015205D" w:rsidRDefault="007704CC">
          <w:pPr>
            <w:pStyle w:val="TOC1"/>
            <w:tabs>
              <w:tab w:val="right" w:pos="8211"/>
            </w:tabs>
            <w:rPr>
              <w:rFonts w:asciiTheme="minorHAnsi" w:eastAsiaTheme="minorEastAsia" w:hAnsiTheme="minorHAnsi" w:cstheme="minorBidi"/>
              <w:noProof/>
            </w:rPr>
          </w:pPr>
          <w:hyperlink w:anchor="_Toc523766044" w:history="1">
            <w:r w:rsidR="0015205D" w:rsidRPr="00065BB0">
              <w:rPr>
                <w:rStyle w:val="Hyperlink"/>
                <w:rFonts w:ascii="Times New Roman" w:eastAsia="Times New Roman" w:hAnsi="Times New Roman" w:cs="Times New Roman"/>
                <w:b/>
                <w:noProof/>
              </w:rPr>
              <w:t>LIST OF FIGURES</w:t>
            </w:r>
            <w:r w:rsidR="0015205D">
              <w:rPr>
                <w:noProof/>
                <w:webHidden/>
              </w:rPr>
              <w:tab/>
            </w:r>
            <w:r w:rsidR="0015205D">
              <w:rPr>
                <w:noProof/>
                <w:webHidden/>
              </w:rPr>
              <w:fldChar w:fldCharType="begin"/>
            </w:r>
            <w:r w:rsidR="0015205D">
              <w:rPr>
                <w:noProof/>
                <w:webHidden/>
              </w:rPr>
              <w:instrText xml:space="preserve"> PAGEREF _Toc523766044 \h </w:instrText>
            </w:r>
            <w:r w:rsidR="0015205D">
              <w:rPr>
                <w:noProof/>
                <w:webHidden/>
              </w:rPr>
            </w:r>
            <w:r w:rsidR="0015205D">
              <w:rPr>
                <w:noProof/>
                <w:webHidden/>
              </w:rPr>
              <w:fldChar w:fldCharType="separate"/>
            </w:r>
            <w:r w:rsidR="0015205D">
              <w:rPr>
                <w:noProof/>
                <w:webHidden/>
              </w:rPr>
              <w:t>6</w:t>
            </w:r>
            <w:r w:rsidR="0015205D">
              <w:rPr>
                <w:noProof/>
                <w:webHidden/>
              </w:rPr>
              <w:fldChar w:fldCharType="end"/>
            </w:r>
          </w:hyperlink>
        </w:p>
        <w:p w:rsidR="0015205D" w:rsidRDefault="007704CC">
          <w:pPr>
            <w:pStyle w:val="TOC1"/>
            <w:tabs>
              <w:tab w:val="right" w:pos="8211"/>
            </w:tabs>
            <w:rPr>
              <w:rFonts w:asciiTheme="minorHAnsi" w:eastAsiaTheme="minorEastAsia" w:hAnsiTheme="minorHAnsi" w:cstheme="minorBidi"/>
              <w:noProof/>
            </w:rPr>
          </w:pPr>
          <w:hyperlink w:anchor="_Toc523766045" w:history="1">
            <w:r w:rsidR="0015205D" w:rsidRPr="00065BB0">
              <w:rPr>
                <w:rStyle w:val="Hyperlink"/>
                <w:rFonts w:ascii="Times New Roman" w:eastAsia="Times New Roman" w:hAnsi="Times New Roman" w:cs="Times New Roman"/>
                <w:b/>
                <w:noProof/>
              </w:rPr>
              <w:t>LIST OF TABLES</w:t>
            </w:r>
            <w:r w:rsidR="0015205D">
              <w:rPr>
                <w:noProof/>
                <w:webHidden/>
              </w:rPr>
              <w:tab/>
            </w:r>
            <w:r w:rsidR="0015205D">
              <w:rPr>
                <w:noProof/>
                <w:webHidden/>
              </w:rPr>
              <w:fldChar w:fldCharType="begin"/>
            </w:r>
            <w:r w:rsidR="0015205D">
              <w:rPr>
                <w:noProof/>
                <w:webHidden/>
              </w:rPr>
              <w:instrText xml:space="preserve"> PAGEREF _Toc523766045 \h </w:instrText>
            </w:r>
            <w:r w:rsidR="0015205D">
              <w:rPr>
                <w:noProof/>
                <w:webHidden/>
              </w:rPr>
            </w:r>
            <w:r w:rsidR="0015205D">
              <w:rPr>
                <w:noProof/>
                <w:webHidden/>
              </w:rPr>
              <w:fldChar w:fldCharType="separate"/>
            </w:r>
            <w:r w:rsidR="0015205D">
              <w:rPr>
                <w:noProof/>
                <w:webHidden/>
              </w:rPr>
              <w:t>7</w:t>
            </w:r>
            <w:r w:rsidR="0015205D">
              <w:rPr>
                <w:noProof/>
                <w:webHidden/>
              </w:rPr>
              <w:fldChar w:fldCharType="end"/>
            </w:r>
          </w:hyperlink>
        </w:p>
        <w:p w:rsidR="0015205D" w:rsidRDefault="007704CC">
          <w:pPr>
            <w:pStyle w:val="TOC1"/>
            <w:tabs>
              <w:tab w:val="right" w:pos="8211"/>
            </w:tabs>
            <w:rPr>
              <w:rFonts w:asciiTheme="minorHAnsi" w:eastAsiaTheme="minorEastAsia" w:hAnsiTheme="minorHAnsi" w:cstheme="minorBidi"/>
              <w:noProof/>
            </w:rPr>
          </w:pPr>
          <w:hyperlink w:anchor="_Toc523766046" w:history="1">
            <w:r w:rsidR="0015205D" w:rsidRPr="00065BB0">
              <w:rPr>
                <w:rStyle w:val="Hyperlink"/>
                <w:rFonts w:ascii="Times New Roman" w:eastAsia="Times New Roman" w:hAnsi="Times New Roman" w:cs="Times New Roman"/>
                <w:b/>
                <w:noProof/>
              </w:rPr>
              <w:t>LIST OF ABBREVIATIONS</w:t>
            </w:r>
            <w:r w:rsidR="0015205D">
              <w:rPr>
                <w:noProof/>
                <w:webHidden/>
              </w:rPr>
              <w:tab/>
            </w:r>
            <w:r w:rsidR="0015205D">
              <w:rPr>
                <w:noProof/>
                <w:webHidden/>
              </w:rPr>
              <w:fldChar w:fldCharType="begin"/>
            </w:r>
            <w:r w:rsidR="0015205D">
              <w:rPr>
                <w:noProof/>
                <w:webHidden/>
              </w:rPr>
              <w:instrText xml:space="preserve"> PAGEREF _Toc523766046 \h </w:instrText>
            </w:r>
            <w:r w:rsidR="0015205D">
              <w:rPr>
                <w:noProof/>
                <w:webHidden/>
              </w:rPr>
            </w:r>
            <w:r w:rsidR="0015205D">
              <w:rPr>
                <w:noProof/>
                <w:webHidden/>
              </w:rPr>
              <w:fldChar w:fldCharType="separate"/>
            </w:r>
            <w:r w:rsidR="0015205D">
              <w:rPr>
                <w:noProof/>
                <w:webHidden/>
              </w:rPr>
              <w:t>8</w:t>
            </w:r>
            <w:r w:rsidR="0015205D">
              <w:rPr>
                <w:noProof/>
                <w:webHidden/>
              </w:rPr>
              <w:fldChar w:fldCharType="end"/>
            </w:r>
          </w:hyperlink>
        </w:p>
        <w:p w:rsidR="0015205D" w:rsidRDefault="007704CC">
          <w:pPr>
            <w:pStyle w:val="TOC1"/>
            <w:tabs>
              <w:tab w:val="left" w:pos="440"/>
              <w:tab w:val="right" w:pos="8211"/>
            </w:tabs>
            <w:rPr>
              <w:rFonts w:asciiTheme="minorHAnsi" w:eastAsiaTheme="minorEastAsia" w:hAnsiTheme="minorHAnsi" w:cstheme="minorBidi"/>
              <w:noProof/>
            </w:rPr>
          </w:pPr>
          <w:hyperlink w:anchor="_Toc523766047" w:history="1">
            <w:r w:rsidR="0015205D" w:rsidRPr="00065BB0">
              <w:rPr>
                <w:rStyle w:val="Hyperlink"/>
                <w:rFonts w:ascii="Times New Roman" w:eastAsia="Times New Roman" w:hAnsi="Times New Roman" w:cs="Times New Roman"/>
                <w:b/>
                <w:noProof/>
              </w:rPr>
              <w:t>1</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INTRODUCTION</w:t>
            </w:r>
            <w:r w:rsidR="0015205D">
              <w:rPr>
                <w:noProof/>
                <w:webHidden/>
              </w:rPr>
              <w:tab/>
            </w:r>
            <w:r w:rsidR="0015205D">
              <w:rPr>
                <w:noProof/>
                <w:webHidden/>
              </w:rPr>
              <w:fldChar w:fldCharType="begin"/>
            </w:r>
            <w:r w:rsidR="0015205D">
              <w:rPr>
                <w:noProof/>
                <w:webHidden/>
              </w:rPr>
              <w:instrText xml:space="preserve"> PAGEREF _Toc523766047 \h </w:instrText>
            </w:r>
            <w:r w:rsidR="0015205D">
              <w:rPr>
                <w:noProof/>
                <w:webHidden/>
              </w:rPr>
            </w:r>
            <w:r w:rsidR="0015205D">
              <w:rPr>
                <w:noProof/>
                <w:webHidden/>
              </w:rPr>
              <w:fldChar w:fldCharType="separate"/>
            </w:r>
            <w:r w:rsidR="0015205D">
              <w:rPr>
                <w:noProof/>
                <w:webHidden/>
              </w:rPr>
              <w:t>10</w:t>
            </w:r>
            <w:r w:rsidR="0015205D">
              <w:rPr>
                <w:noProof/>
                <w:webHidden/>
              </w:rPr>
              <w:fldChar w:fldCharType="end"/>
            </w:r>
          </w:hyperlink>
        </w:p>
        <w:p w:rsidR="0015205D" w:rsidRDefault="007704CC">
          <w:pPr>
            <w:pStyle w:val="TOC2"/>
            <w:tabs>
              <w:tab w:val="left" w:pos="880"/>
              <w:tab w:val="right" w:pos="8211"/>
            </w:tabs>
            <w:rPr>
              <w:rFonts w:asciiTheme="minorHAnsi" w:eastAsiaTheme="minorEastAsia" w:hAnsiTheme="minorHAnsi" w:cstheme="minorBidi"/>
              <w:noProof/>
            </w:rPr>
          </w:pPr>
          <w:hyperlink w:anchor="_Toc523766048" w:history="1">
            <w:r w:rsidR="0015205D" w:rsidRPr="00065BB0">
              <w:rPr>
                <w:rStyle w:val="Hyperlink"/>
                <w:rFonts w:ascii="Times New Roman" w:eastAsia="Times New Roman" w:hAnsi="Times New Roman" w:cs="Times New Roman"/>
                <w:b/>
                <w:noProof/>
              </w:rPr>
              <w:t>1.1</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Background</w:t>
            </w:r>
            <w:r w:rsidR="0015205D">
              <w:rPr>
                <w:noProof/>
                <w:webHidden/>
              </w:rPr>
              <w:tab/>
            </w:r>
            <w:r w:rsidR="0015205D">
              <w:rPr>
                <w:noProof/>
                <w:webHidden/>
              </w:rPr>
              <w:fldChar w:fldCharType="begin"/>
            </w:r>
            <w:r w:rsidR="0015205D">
              <w:rPr>
                <w:noProof/>
                <w:webHidden/>
              </w:rPr>
              <w:instrText xml:space="preserve"> PAGEREF _Toc523766048 \h </w:instrText>
            </w:r>
            <w:r w:rsidR="0015205D">
              <w:rPr>
                <w:noProof/>
                <w:webHidden/>
              </w:rPr>
            </w:r>
            <w:r w:rsidR="0015205D">
              <w:rPr>
                <w:noProof/>
                <w:webHidden/>
              </w:rPr>
              <w:fldChar w:fldCharType="separate"/>
            </w:r>
            <w:r w:rsidR="0015205D">
              <w:rPr>
                <w:noProof/>
                <w:webHidden/>
              </w:rPr>
              <w:t>10</w:t>
            </w:r>
            <w:r w:rsidR="0015205D">
              <w:rPr>
                <w:noProof/>
                <w:webHidden/>
              </w:rPr>
              <w:fldChar w:fldCharType="end"/>
            </w:r>
          </w:hyperlink>
        </w:p>
        <w:p w:rsidR="0015205D" w:rsidRDefault="007704CC">
          <w:pPr>
            <w:pStyle w:val="TOC2"/>
            <w:tabs>
              <w:tab w:val="left" w:pos="880"/>
              <w:tab w:val="right" w:pos="8211"/>
            </w:tabs>
            <w:rPr>
              <w:rFonts w:asciiTheme="minorHAnsi" w:eastAsiaTheme="minorEastAsia" w:hAnsiTheme="minorHAnsi" w:cstheme="minorBidi"/>
              <w:noProof/>
            </w:rPr>
          </w:pPr>
          <w:hyperlink w:anchor="_Toc523766049" w:history="1">
            <w:r w:rsidR="0015205D" w:rsidRPr="00065BB0">
              <w:rPr>
                <w:rStyle w:val="Hyperlink"/>
                <w:rFonts w:ascii="Times New Roman" w:eastAsia="Times New Roman" w:hAnsi="Times New Roman" w:cs="Times New Roman"/>
                <w:b/>
                <w:noProof/>
              </w:rPr>
              <w:t>1.2</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Literature Review</w:t>
            </w:r>
            <w:r w:rsidR="0015205D">
              <w:rPr>
                <w:noProof/>
                <w:webHidden/>
              </w:rPr>
              <w:tab/>
            </w:r>
            <w:r w:rsidR="0015205D">
              <w:rPr>
                <w:noProof/>
                <w:webHidden/>
              </w:rPr>
              <w:fldChar w:fldCharType="begin"/>
            </w:r>
            <w:r w:rsidR="0015205D">
              <w:rPr>
                <w:noProof/>
                <w:webHidden/>
              </w:rPr>
              <w:instrText xml:space="preserve"> PAGEREF _Toc523766049 \h </w:instrText>
            </w:r>
            <w:r w:rsidR="0015205D">
              <w:rPr>
                <w:noProof/>
                <w:webHidden/>
              </w:rPr>
            </w:r>
            <w:r w:rsidR="0015205D">
              <w:rPr>
                <w:noProof/>
                <w:webHidden/>
              </w:rPr>
              <w:fldChar w:fldCharType="separate"/>
            </w:r>
            <w:r w:rsidR="0015205D">
              <w:rPr>
                <w:noProof/>
                <w:webHidden/>
              </w:rPr>
              <w:t>11</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50" w:history="1">
            <w:r w:rsidR="0015205D" w:rsidRPr="00065BB0">
              <w:rPr>
                <w:rStyle w:val="Hyperlink"/>
                <w:rFonts w:ascii="Times New Roman" w:eastAsia="Times New Roman" w:hAnsi="Times New Roman" w:cs="Times New Roman"/>
                <w:b/>
                <w:noProof/>
              </w:rPr>
              <w:t>1.2.1</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Black hole attack in AODV routing protocol [1]</w:t>
            </w:r>
            <w:r w:rsidR="0015205D">
              <w:rPr>
                <w:noProof/>
                <w:webHidden/>
              </w:rPr>
              <w:tab/>
            </w:r>
            <w:r w:rsidR="0015205D">
              <w:rPr>
                <w:noProof/>
                <w:webHidden/>
              </w:rPr>
              <w:fldChar w:fldCharType="begin"/>
            </w:r>
            <w:r w:rsidR="0015205D">
              <w:rPr>
                <w:noProof/>
                <w:webHidden/>
              </w:rPr>
              <w:instrText xml:space="preserve"> PAGEREF _Toc523766050 \h </w:instrText>
            </w:r>
            <w:r w:rsidR="0015205D">
              <w:rPr>
                <w:noProof/>
                <w:webHidden/>
              </w:rPr>
            </w:r>
            <w:r w:rsidR="0015205D">
              <w:rPr>
                <w:noProof/>
                <w:webHidden/>
              </w:rPr>
              <w:fldChar w:fldCharType="separate"/>
            </w:r>
            <w:r w:rsidR="0015205D">
              <w:rPr>
                <w:noProof/>
                <w:webHidden/>
              </w:rPr>
              <w:t>11</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51" w:history="1">
            <w:r w:rsidR="0015205D" w:rsidRPr="00065BB0">
              <w:rPr>
                <w:rStyle w:val="Hyperlink"/>
                <w:rFonts w:ascii="Times New Roman" w:eastAsia="Times New Roman" w:hAnsi="Times New Roman" w:cs="Times New Roman"/>
                <w:b/>
                <w:noProof/>
              </w:rPr>
              <w:t>1.2.2</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Authentication using trust to detect misbehaving nodes in mobile ad Hoc networks using Q-Learning [1]</w:t>
            </w:r>
            <w:r w:rsidR="0015205D">
              <w:rPr>
                <w:noProof/>
                <w:webHidden/>
              </w:rPr>
              <w:tab/>
            </w:r>
            <w:r w:rsidR="0015205D">
              <w:rPr>
                <w:noProof/>
                <w:webHidden/>
              </w:rPr>
              <w:fldChar w:fldCharType="begin"/>
            </w:r>
            <w:r w:rsidR="0015205D">
              <w:rPr>
                <w:noProof/>
                <w:webHidden/>
              </w:rPr>
              <w:instrText xml:space="preserve"> PAGEREF _Toc523766051 \h </w:instrText>
            </w:r>
            <w:r w:rsidR="0015205D">
              <w:rPr>
                <w:noProof/>
                <w:webHidden/>
              </w:rPr>
            </w:r>
            <w:r w:rsidR="0015205D">
              <w:rPr>
                <w:noProof/>
                <w:webHidden/>
              </w:rPr>
              <w:fldChar w:fldCharType="separate"/>
            </w:r>
            <w:r w:rsidR="0015205D">
              <w:rPr>
                <w:noProof/>
                <w:webHidden/>
              </w:rPr>
              <w:t>12</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52" w:history="1">
            <w:r w:rsidR="0015205D" w:rsidRPr="00065BB0">
              <w:rPr>
                <w:rStyle w:val="Hyperlink"/>
                <w:rFonts w:ascii="Times New Roman" w:eastAsia="Times New Roman" w:hAnsi="Times New Roman" w:cs="Times New Roman"/>
                <w:b/>
                <w:noProof/>
              </w:rPr>
              <w:t>1.2.3</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Information theoretic framework of trust modeling and evaluation for ad hoc networks [2]</w:t>
            </w:r>
            <w:r w:rsidR="0015205D">
              <w:rPr>
                <w:noProof/>
                <w:webHidden/>
              </w:rPr>
              <w:tab/>
            </w:r>
            <w:r w:rsidR="0015205D">
              <w:rPr>
                <w:noProof/>
                <w:webHidden/>
              </w:rPr>
              <w:fldChar w:fldCharType="begin"/>
            </w:r>
            <w:r w:rsidR="0015205D">
              <w:rPr>
                <w:noProof/>
                <w:webHidden/>
              </w:rPr>
              <w:instrText xml:space="preserve"> PAGEREF _Toc523766052 \h </w:instrText>
            </w:r>
            <w:r w:rsidR="0015205D">
              <w:rPr>
                <w:noProof/>
                <w:webHidden/>
              </w:rPr>
            </w:r>
            <w:r w:rsidR="0015205D">
              <w:rPr>
                <w:noProof/>
                <w:webHidden/>
              </w:rPr>
              <w:fldChar w:fldCharType="separate"/>
            </w:r>
            <w:r w:rsidR="0015205D">
              <w:rPr>
                <w:noProof/>
                <w:webHidden/>
              </w:rPr>
              <w:t>12</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53" w:history="1">
            <w:r w:rsidR="0015205D" w:rsidRPr="00065BB0">
              <w:rPr>
                <w:rStyle w:val="Hyperlink"/>
                <w:rFonts w:ascii="Times New Roman" w:eastAsia="Times New Roman" w:hAnsi="Times New Roman" w:cs="Times New Roman"/>
                <w:b/>
                <w:noProof/>
              </w:rPr>
              <w:t>1.2.4</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Different ways to achieve trust in MANET [3]</w:t>
            </w:r>
            <w:r w:rsidR="0015205D">
              <w:rPr>
                <w:noProof/>
                <w:webHidden/>
              </w:rPr>
              <w:tab/>
            </w:r>
            <w:r w:rsidR="0015205D">
              <w:rPr>
                <w:noProof/>
                <w:webHidden/>
              </w:rPr>
              <w:fldChar w:fldCharType="begin"/>
            </w:r>
            <w:r w:rsidR="0015205D">
              <w:rPr>
                <w:noProof/>
                <w:webHidden/>
              </w:rPr>
              <w:instrText xml:space="preserve"> PAGEREF _Toc523766053 \h </w:instrText>
            </w:r>
            <w:r w:rsidR="0015205D">
              <w:rPr>
                <w:noProof/>
                <w:webHidden/>
              </w:rPr>
            </w:r>
            <w:r w:rsidR="0015205D">
              <w:rPr>
                <w:noProof/>
                <w:webHidden/>
              </w:rPr>
              <w:fldChar w:fldCharType="separate"/>
            </w:r>
            <w:r w:rsidR="0015205D">
              <w:rPr>
                <w:noProof/>
                <w:webHidden/>
              </w:rPr>
              <w:t>14</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54" w:history="1">
            <w:r w:rsidR="0015205D" w:rsidRPr="00065BB0">
              <w:rPr>
                <w:rStyle w:val="Hyperlink"/>
                <w:rFonts w:ascii="Times New Roman" w:eastAsia="Times New Roman" w:hAnsi="Times New Roman" w:cs="Times New Roman"/>
                <w:b/>
                <w:noProof/>
              </w:rPr>
              <w:t>1.2.5</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Trust management in mobile ad hoc networks using a scalable maturity-based model [5]</w:t>
            </w:r>
            <w:r w:rsidR="0015205D">
              <w:rPr>
                <w:noProof/>
                <w:webHidden/>
              </w:rPr>
              <w:tab/>
            </w:r>
            <w:r w:rsidR="0015205D">
              <w:rPr>
                <w:noProof/>
                <w:webHidden/>
              </w:rPr>
              <w:fldChar w:fldCharType="begin"/>
            </w:r>
            <w:r w:rsidR="0015205D">
              <w:rPr>
                <w:noProof/>
                <w:webHidden/>
              </w:rPr>
              <w:instrText xml:space="preserve"> PAGEREF _Toc523766054 \h </w:instrText>
            </w:r>
            <w:r w:rsidR="0015205D">
              <w:rPr>
                <w:noProof/>
                <w:webHidden/>
              </w:rPr>
            </w:r>
            <w:r w:rsidR="0015205D">
              <w:rPr>
                <w:noProof/>
                <w:webHidden/>
              </w:rPr>
              <w:fldChar w:fldCharType="separate"/>
            </w:r>
            <w:r w:rsidR="0015205D">
              <w:rPr>
                <w:noProof/>
                <w:webHidden/>
              </w:rPr>
              <w:t>15</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55" w:history="1">
            <w:r w:rsidR="0015205D" w:rsidRPr="00065BB0">
              <w:rPr>
                <w:rStyle w:val="Hyperlink"/>
                <w:rFonts w:ascii="Times New Roman" w:eastAsia="Times New Roman" w:hAnsi="Times New Roman" w:cs="Times New Roman"/>
                <w:b/>
                <w:noProof/>
              </w:rPr>
              <w:t>1.2.6</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Secure routing with AODV protocol for mobile ad hoc networks [6]</w:t>
            </w:r>
            <w:r w:rsidR="0015205D">
              <w:rPr>
                <w:noProof/>
                <w:webHidden/>
              </w:rPr>
              <w:tab/>
            </w:r>
            <w:r w:rsidR="0015205D">
              <w:rPr>
                <w:noProof/>
                <w:webHidden/>
              </w:rPr>
              <w:fldChar w:fldCharType="begin"/>
            </w:r>
            <w:r w:rsidR="0015205D">
              <w:rPr>
                <w:noProof/>
                <w:webHidden/>
              </w:rPr>
              <w:instrText xml:space="preserve"> PAGEREF _Toc523766055 \h </w:instrText>
            </w:r>
            <w:r w:rsidR="0015205D">
              <w:rPr>
                <w:noProof/>
                <w:webHidden/>
              </w:rPr>
            </w:r>
            <w:r w:rsidR="0015205D">
              <w:rPr>
                <w:noProof/>
                <w:webHidden/>
              </w:rPr>
              <w:fldChar w:fldCharType="separate"/>
            </w:r>
            <w:r w:rsidR="0015205D">
              <w:rPr>
                <w:noProof/>
                <w:webHidden/>
              </w:rPr>
              <w:t>16</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56" w:history="1">
            <w:r w:rsidR="0015205D" w:rsidRPr="00065BB0">
              <w:rPr>
                <w:rStyle w:val="Hyperlink"/>
                <w:rFonts w:ascii="Times New Roman" w:eastAsia="Times New Roman" w:hAnsi="Times New Roman" w:cs="Times New Roman"/>
                <w:b/>
                <w:noProof/>
              </w:rPr>
              <w:t>1.2.7</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QoS assertion in manet routing based on trusted AODV (ST-AODV) [7]</w:t>
            </w:r>
            <w:r w:rsidR="0015205D">
              <w:rPr>
                <w:noProof/>
                <w:webHidden/>
              </w:rPr>
              <w:tab/>
            </w:r>
            <w:r w:rsidR="0015205D">
              <w:rPr>
                <w:noProof/>
                <w:webHidden/>
              </w:rPr>
              <w:fldChar w:fldCharType="begin"/>
            </w:r>
            <w:r w:rsidR="0015205D">
              <w:rPr>
                <w:noProof/>
                <w:webHidden/>
              </w:rPr>
              <w:instrText xml:space="preserve"> PAGEREF _Toc523766056 \h </w:instrText>
            </w:r>
            <w:r w:rsidR="0015205D">
              <w:rPr>
                <w:noProof/>
                <w:webHidden/>
              </w:rPr>
            </w:r>
            <w:r w:rsidR="0015205D">
              <w:rPr>
                <w:noProof/>
                <w:webHidden/>
              </w:rPr>
              <w:fldChar w:fldCharType="separate"/>
            </w:r>
            <w:r w:rsidR="0015205D">
              <w:rPr>
                <w:noProof/>
                <w:webHidden/>
              </w:rPr>
              <w:t>16</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57" w:history="1">
            <w:r w:rsidR="0015205D" w:rsidRPr="00065BB0">
              <w:rPr>
                <w:rStyle w:val="Hyperlink"/>
                <w:rFonts w:ascii="Times New Roman" w:eastAsia="Times New Roman" w:hAnsi="Times New Roman" w:cs="Times New Roman"/>
                <w:b/>
                <w:noProof/>
              </w:rPr>
              <w:t>1.2.8</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EBoX: Evidence of behavior information exchange mechanism against selfish attacks [8]</w:t>
            </w:r>
            <w:r w:rsidR="0015205D">
              <w:rPr>
                <w:noProof/>
                <w:webHidden/>
              </w:rPr>
              <w:tab/>
            </w:r>
            <w:r w:rsidR="0015205D">
              <w:rPr>
                <w:noProof/>
                <w:webHidden/>
              </w:rPr>
              <w:fldChar w:fldCharType="begin"/>
            </w:r>
            <w:r w:rsidR="0015205D">
              <w:rPr>
                <w:noProof/>
                <w:webHidden/>
              </w:rPr>
              <w:instrText xml:space="preserve"> PAGEREF _Toc523766057 \h </w:instrText>
            </w:r>
            <w:r w:rsidR="0015205D">
              <w:rPr>
                <w:noProof/>
                <w:webHidden/>
              </w:rPr>
            </w:r>
            <w:r w:rsidR="0015205D">
              <w:rPr>
                <w:noProof/>
                <w:webHidden/>
              </w:rPr>
              <w:fldChar w:fldCharType="separate"/>
            </w:r>
            <w:r w:rsidR="0015205D">
              <w:rPr>
                <w:noProof/>
                <w:webHidden/>
              </w:rPr>
              <w:t>17</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58" w:history="1">
            <w:r w:rsidR="0015205D" w:rsidRPr="00065BB0">
              <w:rPr>
                <w:rStyle w:val="Hyperlink"/>
                <w:rFonts w:ascii="Times New Roman" w:eastAsia="Times New Roman" w:hAnsi="Times New Roman" w:cs="Times New Roman"/>
                <w:b/>
                <w:noProof/>
              </w:rPr>
              <w:t>1.2.9</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QoS of MANET through trust based AODV routing protocol by exclusion of black hole attack [9]</w:t>
            </w:r>
            <w:r w:rsidR="0015205D">
              <w:rPr>
                <w:noProof/>
                <w:webHidden/>
              </w:rPr>
              <w:tab/>
            </w:r>
            <w:r w:rsidR="0015205D">
              <w:rPr>
                <w:noProof/>
                <w:webHidden/>
              </w:rPr>
              <w:fldChar w:fldCharType="begin"/>
            </w:r>
            <w:r w:rsidR="0015205D">
              <w:rPr>
                <w:noProof/>
                <w:webHidden/>
              </w:rPr>
              <w:instrText xml:space="preserve"> PAGEREF _Toc523766058 \h </w:instrText>
            </w:r>
            <w:r w:rsidR="0015205D">
              <w:rPr>
                <w:noProof/>
                <w:webHidden/>
              </w:rPr>
            </w:r>
            <w:r w:rsidR="0015205D">
              <w:rPr>
                <w:noProof/>
                <w:webHidden/>
              </w:rPr>
              <w:fldChar w:fldCharType="separate"/>
            </w:r>
            <w:r w:rsidR="0015205D">
              <w:rPr>
                <w:noProof/>
                <w:webHidden/>
              </w:rPr>
              <w:t>17</w:t>
            </w:r>
            <w:r w:rsidR="0015205D">
              <w:rPr>
                <w:noProof/>
                <w:webHidden/>
              </w:rPr>
              <w:fldChar w:fldCharType="end"/>
            </w:r>
          </w:hyperlink>
        </w:p>
        <w:p w:rsidR="0015205D" w:rsidRDefault="007704CC">
          <w:pPr>
            <w:pStyle w:val="TOC2"/>
            <w:tabs>
              <w:tab w:val="left" w:pos="880"/>
              <w:tab w:val="right" w:pos="8211"/>
            </w:tabs>
            <w:rPr>
              <w:rFonts w:asciiTheme="minorHAnsi" w:eastAsiaTheme="minorEastAsia" w:hAnsiTheme="minorHAnsi" w:cstheme="minorBidi"/>
              <w:noProof/>
            </w:rPr>
          </w:pPr>
          <w:hyperlink w:anchor="_Toc523766059" w:history="1">
            <w:r w:rsidR="0015205D" w:rsidRPr="00065BB0">
              <w:rPr>
                <w:rStyle w:val="Hyperlink"/>
                <w:rFonts w:ascii="Times New Roman" w:eastAsia="Times New Roman" w:hAnsi="Times New Roman" w:cs="Times New Roman"/>
                <w:b/>
                <w:noProof/>
              </w:rPr>
              <w:t>1.3</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Research Gap and Research Problems</w:t>
            </w:r>
            <w:r w:rsidR="0015205D">
              <w:rPr>
                <w:noProof/>
                <w:webHidden/>
              </w:rPr>
              <w:tab/>
            </w:r>
            <w:r w:rsidR="0015205D">
              <w:rPr>
                <w:noProof/>
                <w:webHidden/>
              </w:rPr>
              <w:fldChar w:fldCharType="begin"/>
            </w:r>
            <w:r w:rsidR="0015205D">
              <w:rPr>
                <w:noProof/>
                <w:webHidden/>
              </w:rPr>
              <w:instrText xml:space="preserve"> PAGEREF _Toc523766059 \h </w:instrText>
            </w:r>
            <w:r w:rsidR="0015205D">
              <w:rPr>
                <w:noProof/>
                <w:webHidden/>
              </w:rPr>
            </w:r>
            <w:r w:rsidR="0015205D">
              <w:rPr>
                <w:noProof/>
                <w:webHidden/>
              </w:rPr>
              <w:fldChar w:fldCharType="separate"/>
            </w:r>
            <w:r w:rsidR="0015205D">
              <w:rPr>
                <w:noProof/>
                <w:webHidden/>
              </w:rPr>
              <w:t>18</w:t>
            </w:r>
            <w:r w:rsidR="0015205D">
              <w:rPr>
                <w:noProof/>
                <w:webHidden/>
              </w:rPr>
              <w:fldChar w:fldCharType="end"/>
            </w:r>
          </w:hyperlink>
        </w:p>
        <w:p w:rsidR="0015205D" w:rsidRDefault="007704CC">
          <w:pPr>
            <w:pStyle w:val="TOC2"/>
            <w:tabs>
              <w:tab w:val="left" w:pos="880"/>
              <w:tab w:val="right" w:pos="8211"/>
            </w:tabs>
            <w:rPr>
              <w:rFonts w:asciiTheme="minorHAnsi" w:eastAsiaTheme="minorEastAsia" w:hAnsiTheme="minorHAnsi" w:cstheme="minorBidi"/>
              <w:noProof/>
            </w:rPr>
          </w:pPr>
          <w:hyperlink w:anchor="_Toc523766060" w:history="1">
            <w:r w:rsidR="0015205D" w:rsidRPr="00065BB0">
              <w:rPr>
                <w:rStyle w:val="Hyperlink"/>
                <w:rFonts w:ascii="Times New Roman" w:eastAsia="Times New Roman" w:hAnsi="Times New Roman" w:cs="Times New Roman"/>
                <w:b/>
                <w:noProof/>
              </w:rPr>
              <w:t>1.4</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Research Objectives</w:t>
            </w:r>
            <w:r w:rsidR="0015205D">
              <w:rPr>
                <w:noProof/>
                <w:webHidden/>
              </w:rPr>
              <w:tab/>
            </w:r>
            <w:r w:rsidR="0015205D">
              <w:rPr>
                <w:noProof/>
                <w:webHidden/>
              </w:rPr>
              <w:fldChar w:fldCharType="begin"/>
            </w:r>
            <w:r w:rsidR="0015205D">
              <w:rPr>
                <w:noProof/>
                <w:webHidden/>
              </w:rPr>
              <w:instrText xml:space="preserve"> PAGEREF _Toc523766060 \h </w:instrText>
            </w:r>
            <w:r w:rsidR="0015205D">
              <w:rPr>
                <w:noProof/>
                <w:webHidden/>
              </w:rPr>
            </w:r>
            <w:r w:rsidR="0015205D">
              <w:rPr>
                <w:noProof/>
                <w:webHidden/>
              </w:rPr>
              <w:fldChar w:fldCharType="separate"/>
            </w:r>
            <w:r w:rsidR="0015205D">
              <w:rPr>
                <w:noProof/>
                <w:webHidden/>
              </w:rPr>
              <w:t>19</w:t>
            </w:r>
            <w:r w:rsidR="0015205D">
              <w:rPr>
                <w:noProof/>
                <w:webHidden/>
              </w:rPr>
              <w:fldChar w:fldCharType="end"/>
            </w:r>
          </w:hyperlink>
        </w:p>
        <w:p w:rsidR="0015205D" w:rsidRDefault="007704CC">
          <w:pPr>
            <w:pStyle w:val="TOC2"/>
            <w:tabs>
              <w:tab w:val="right" w:pos="8211"/>
            </w:tabs>
            <w:rPr>
              <w:rFonts w:asciiTheme="minorHAnsi" w:eastAsiaTheme="minorEastAsia" w:hAnsiTheme="minorHAnsi" w:cstheme="minorBidi"/>
              <w:noProof/>
            </w:rPr>
          </w:pPr>
          <w:hyperlink w:anchor="_Toc523766061" w:history="1">
            <w:r w:rsidR="0015205D" w:rsidRPr="00065BB0">
              <w:rPr>
                <w:rStyle w:val="Hyperlink"/>
                <w:rFonts w:ascii="Times New Roman" w:eastAsia="Times New Roman" w:hAnsi="Times New Roman" w:cs="Times New Roman"/>
                <w:b/>
                <w:noProof/>
              </w:rPr>
              <w:t>Main Objectives</w:t>
            </w:r>
            <w:r w:rsidR="0015205D">
              <w:rPr>
                <w:noProof/>
                <w:webHidden/>
              </w:rPr>
              <w:tab/>
            </w:r>
            <w:r w:rsidR="0015205D">
              <w:rPr>
                <w:noProof/>
                <w:webHidden/>
              </w:rPr>
              <w:fldChar w:fldCharType="begin"/>
            </w:r>
            <w:r w:rsidR="0015205D">
              <w:rPr>
                <w:noProof/>
                <w:webHidden/>
              </w:rPr>
              <w:instrText xml:space="preserve"> PAGEREF _Toc523766061 \h </w:instrText>
            </w:r>
            <w:r w:rsidR="0015205D">
              <w:rPr>
                <w:noProof/>
                <w:webHidden/>
              </w:rPr>
            </w:r>
            <w:r w:rsidR="0015205D">
              <w:rPr>
                <w:noProof/>
                <w:webHidden/>
              </w:rPr>
              <w:fldChar w:fldCharType="separate"/>
            </w:r>
            <w:r w:rsidR="0015205D">
              <w:rPr>
                <w:noProof/>
                <w:webHidden/>
              </w:rPr>
              <w:t>19</w:t>
            </w:r>
            <w:r w:rsidR="0015205D">
              <w:rPr>
                <w:noProof/>
                <w:webHidden/>
              </w:rPr>
              <w:fldChar w:fldCharType="end"/>
            </w:r>
          </w:hyperlink>
        </w:p>
        <w:p w:rsidR="0015205D" w:rsidRDefault="007704CC">
          <w:pPr>
            <w:pStyle w:val="TOC2"/>
            <w:tabs>
              <w:tab w:val="right" w:pos="8211"/>
            </w:tabs>
            <w:rPr>
              <w:rFonts w:asciiTheme="minorHAnsi" w:eastAsiaTheme="minorEastAsia" w:hAnsiTheme="minorHAnsi" w:cstheme="minorBidi"/>
              <w:noProof/>
            </w:rPr>
          </w:pPr>
          <w:hyperlink w:anchor="_Toc523766062" w:history="1">
            <w:r w:rsidR="0015205D" w:rsidRPr="00065BB0">
              <w:rPr>
                <w:rStyle w:val="Hyperlink"/>
                <w:rFonts w:ascii="Times New Roman" w:eastAsia="Times New Roman" w:hAnsi="Times New Roman" w:cs="Times New Roman"/>
                <w:b/>
                <w:noProof/>
              </w:rPr>
              <w:t>Specific Objectives</w:t>
            </w:r>
            <w:r w:rsidR="0015205D">
              <w:rPr>
                <w:noProof/>
                <w:webHidden/>
              </w:rPr>
              <w:tab/>
            </w:r>
            <w:r w:rsidR="0015205D">
              <w:rPr>
                <w:noProof/>
                <w:webHidden/>
              </w:rPr>
              <w:fldChar w:fldCharType="begin"/>
            </w:r>
            <w:r w:rsidR="0015205D">
              <w:rPr>
                <w:noProof/>
                <w:webHidden/>
              </w:rPr>
              <w:instrText xml:space="preserve"> PAGEREF _Toc523766062 \h </w:instrText>
            </w:r>
            <w:r w:rsidR="0015205D">
              <w:rPr>
                <w:noProof/>
                <w:webHidden/>
              </w:rPr>
            </w:r>
            <w:r w:rsidR="0015205D">
              <w:rPr>
                <w:noProof/>
                <w:webHidden/>
              </w:rPr>
              <w:fldChar w:fldCharType="separate"/>
            </w:r>
            <w:r w:rsidR="0015205D">
              <w:rPr>
                <w:noProof/>
                <w:webHidden/>
              </w:rPr>
              <w:t>19</w:t>
            </w:r>
            <w:r w:rsidR="0015205D">
              <w:rPr>
                <w:noProof/>
                <w:webHidden/>
              </w:rPr>
              <w:fldChar w:fldCharType="end"/>
            </w:r>
          </w:hyperlink>
        </w:p>
        <w:p w:rsidR="0015205D" w:rsidRDefault="007704CC">
          <w:pPr>
            <w:pStyle w:val="TOC1"/>
            <w:tabs>
              <w:tab w:val="left" w:pos="440"/>
              <w:tab w:val="right" w:pos="8211"/>
            </w:tabs>
            <w:rPr>
              <w:rFonts w:asciiTheme="minorHAnsi" w:eastAsiaTheme="minorEastAsia" w:hAnsiTheme="minorHAnsi" w:cstheme="minorBidi"/>
              <w:noProof/>
            </w:rPr>
          </w:pPr>
          <w:hyperlink w:anchor="_Toc523766063" w:history="1">
            <w:r w:rsidR="0015205D" w:rsidRPr="00065BB0">
              <w:rPr>
                <w:rStyle w:val="Hyperlink"/>
                <w:rFonts w:ascii="Times New Roman" w:eastAsia="Times New Roman" w:hAnsi="Times New Roman" w:cs="Times New Roman"/>
                <w:b/>
                <w:noProof/>
              </w:rPr>
              <w:t>2</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METHODOLOGY</w:t>
            </w:r>
            <w:r w:rsidR="0015205D">
              <w:rPr>
                <w:noProof/>
                <w:webHidden/>
              </w:rPr>
              <w:tab/>
            </w:r>
            <w:r w:rsidR="0015205D">
              <w:rPr>
                <w:noProof/>
                <w:webHidden/>
              </w:rPr>
              <w:fldChar w:fldCharType="begin"/>
            </w:r>
            <w:r w:rsidR="0015205D">
              <w:rPr>
                <w:noProof/>
                <w:webHidden/>
              </w:rPr>
              <w:instrText xml:space="preserve"> PAGEREF _Toc523766063 \h </w:instrText>
            </w:r>
            <w:r w:rsidR="0015205D">
              <w:rPr>
                <w:noProof/>
                <w:webHidden/>
              </w:rPr>
            </w:r>
            <w:r w:rsidR="0015205D">
              <w:rPr>
                <w:noProof/>
                <w:webHidden/>
              </w:rPr>
              <w:fldChar w:fldCharType="separate"/>
            </w:r>
            <w:r w:rsidR="0015205D">
              <w:rPr>
                <w:noProof/>
                <w:webHidden/>
              </w:rPr>
              <w:t>20</w:t>
            </w:r>
            <w:r w:rsidR="0015205D">
              <w:rPr>
                <w:noProof/>
                <w:webHidden/>
              </w:rPr>
              <w:fldChar w:fldCharType="end"/>
            </w:r>
          </w:hyperlink>
        </w:p>
        <w:p w:rsidR="0015205D" w:rsidRDefault="007704CC">
          <w:pPr>
            <w:pStyle w:val="TOC2"/>
            <w:tabs>
              <w:tab w:val="left" w:pos="880"/>
              <w:tab w:val="right" w:pos="8211"/>
            </w:tabs>
            <w:rPr>
              <w:rFonts w:asciiTheme="minorHAnsi" w:eastAsiaTheme="minorEastAsia" w:hAnsiTheme="minorHAnsi" w:cstheme="minorBidi"/>
              <w:noProof/>
            </w:rPr>
          </w:pPr>
          <w:hyperlink w:anchor="_Toc523766064" w:history="1">
            <w:r w:rsidR="0015205D" w:rsidRPr="00065BB0">
              <w:rPr>
                <w:rStyle w:val="Hyperlink"/>
                <w:rFonts w:ascii="Times New Roman" w:eastAsia="Times New Roman" w:hAnsi="Times New Roman" w:cs="Times New Roman"/>
                <w:b/>
                <w:noProof/>
              </w:rPr>
              <w:t>2.1</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Direct Trust Calculation</w:t>
            </w:r>
            <w:r w:rsidR="0015205D">
              <w:rPr>
                <w:noProof/>
                <w:webHidden/>
              </w:rPr>
              <w:tab/>
            </w:r>
            <w:r w:rsidR="0015205D">
              <w:rPr>
                <w:noProof/>
                <w:webHidden/>
              </w:rPr>
              <w:fldChar w:fldCharType="begin"/>
            </w:r>
            <w:r w:rsidR="0015205D">
              <w:rPr>
                <w:noProof/>
                <w:webHidden/>
              </w:rPr>
              <w:instrText xml:space="preserve"> PAGEREF _Toc523766064 \h </w:instrText>
            </w:r>
            <w:r w:rsidR="0015205D">
              <w:rPr>
                <w:noProof/>
                <w:webHidden/>
              </w:rPr>
            </w:r>
            <w:r w:rsidR="0015205D">
              <w:rPr>
                <w:noProof/>
                <w:webHidden/>
              </w:rPr>
              <w:fldChar w:fldCharType="separate"/>
            </w:r>
            <w:r w:rsidR="0015205D">
              <w:rPr>
                <w:noProof/>
                <w:webHidden/>
              </w:rPr>
              <w:t>20</w:t>
            </w:r>
            <w:r w:rsidR="0015205D">
              <w:rPr>
                <w:noProof/>
                <w:webHidden/>
              </w:rPr>
              <w:fldChar w:fldCharType="end"/>
            </w:r>
          </w:hyperlink>
        </w:p>
        <w:p w:rsidR="0015205D" w:rsidRDefault="007704CC">
          <w:pPr>
            <w:pStyle w:val="TOC3"/>
            <w:tabs>
              <w:tab w:val="right" w:pos="8211"/>
            </w:tabs>
            <w:rPr>
              <w:rFonts w:asciiTheme="minorHAnsi" w:eastAsiaTheme="minorEastAsia" w:hAnsiTheme="minorHAnsi" w:cstheme="minorBidi"/>
              <w:noProof/>
            </w:rPr>
          </w:pPr>
          <w:hyperlink w:anchor="_Toc523766065" w:history="1">
            <w:r w:rsidR="0015205D" w:rsidRPr="00065BB0">
              <w:rPr>
                <w:rStyle w:val="Hyperlink"/>
                <w:rFonts w:ascii="Times New Roman" w:eastAsia="Times New Roman" w:hAnsi="Times New Roman" w:cs="Times New Roman"/>
                <w:noProof/>
              </w:rPr>
              <w:t>DP = NDF / NDR</w:t>
            </w:r>
            <w:r w:rsidR="0015205D">
              <w:rPr>
                <w:noProof/>
                <w:webHidden/>
              </w:rPr>
              <w:tab/>
            </w:r>
            <w:r w:rsidR="0015205D">
              <w:rPr>
                <w:noProof/>
                <w:webHidden/>
              </w:rPr>
              <w:fldChar w:fldCharType="begin"/>
            </w:r>
            <w:r w:rsidR="0015205D">
              <w:rPr>
                <w:noProof/>
                <w:webHidden/>
              </w:rPr>
              <w:instrText xml:space="preserve"> PAGEREF _Toc523766065 \h </w:instrText>
            </w:r>
            <w:r w:rsidR="0015205D">
              <w:rPr>
                <w:noProof/>
                <w:webHidden/>
              </w:rPr>
            </w:r>
            <w:r w:rsidR="0015205D">
              <w:rPr>
                <w:noProof/>
                <w:webHidden/>
              </w:rPr>
              <w:fldChar w:fldCharType="separate"/>
            </w:r>
            <w:r w:rsidR="0015205D">
              <w:rPr>
                <w:noProof/>
                <w:webHidden/>
              </w:rPr>
              <w:t>20</w:t>
            </w:r>
            <w:r w:rsidR="0015205D">
              <w:rPr>
                <w:noProof/>
                <w:webHidden/>
              </w:rPr>
              <w:fldChar w:fldCharType="end"/>
            </w:r>
          </w:hyperlink>
        </w:p>
        <w:p w:rsidR="0015205D" w:rsidRDefault="007704CC">
          <w:pPr>
            <w:pStyle w:val="TOC2"/>
            <w:tabs>
              <w:tab w:val="left" w:pos="880"/>
              <w:tab w:val="right" w:pos="8211"/>
            </w:tabs>
            <w:rPr>
              <w:rFonts w:asciiTheme="minorHAnsi" w:eastAsiaTheme="minorEastAsia" w:hAnsiTheme="minorHAnsi" w:cstheme="minorBidi"/>
              <w:noProof/>
            </w:rPr>
          </w:pPr>
          <w:hyperlink w:anchor="_Toc523766066" w:history="1">
            <w:r w:rsidR="0015205D" w:rsidRPr="00065BB0">
              <w:rPr>
                <w:rStyle w:val="Hyperlink"/>
                <w:rFonts w:ascii="Times New Roman" w:eastAsia="Times New Roman" w:hAnsi="Times New Roman" w:cs="Times New Roman"/>
                <w:b/>
                <w:noProof/>
              </w:rPr>
              <w:t>2.2</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Indirect Trust Calculation</w:t>
            </w:r>
            <w:r w:rsidR="0015205D">
              <w:rPr>
                <w:noProof/>
                <w:webHidden/>
              </w:rPr>
              <w:tab/>
            </w:r>
            <w:r w:rsidR="0015205D">
              <w:rPr>
                <w:noProof/>
                <w:webHidden/>
              </w:rPr>
              <w:fldChar w:fldCharType="begin"/>
            </w:r>
            <w:r w:rsidR="0015205D">
              <w:rPr>
                <w:noProof/>
                <w:webHidden/>
              </w:rPr>
              <w:instrText xml:space="preserve"> PAGEREF _Toc523766066 \h </w:instrText>
            </w:r>
            <w:r w:rsidR="0015205D">
              <w:rPr>
                <w:noProof/>
                <w:webHidden/>
              </w:rPr>
            </w:r>
            <w:r w:rsidR="0015205D">
              <w:rPr>
                <w:noProof/>
                <w:webHidden/>
              </w:rPr>
              <w:fldChar w:fldCharType="separate"/>
            </w:r>
            <w:r w:rsidR="0015205D">
              <w:rPr>
                <w:noProof/>
                <w:webHidden/>
              </w:rPr>
              <w:t>22</w:t>
            </w:r>
            <w:r w:rsidR="0015205D">
              <w:rPr>
                <w:noProof/>
                <w:webHidden/>
              </w:rPr>
              <w:fldChar w:fldCharType="end"/>
            </w:r>
          </w:hyperlink>
        </w:p>
        <w:p w:rsidR="0015205D" w:rsidRDefault="007704CC">
          <w:pPr>
            <w:pStyle w:val="TOC2"/>
            <w:tabs>
              <w:tab w:val="left" w:pos="880"/>
              <w:tab w:val="right" w:pos="8211"/>
            </w:tabs>
            <w:rPr>
              <w:rFonts w:asciiTheme="minorHAnsi" w:eastAsiaTheme="minorEastAsia" w:hAnsiTheme="minorHAnsi" w:cstheme="minorBidi"/>
              <w:noProof/>
            </w:rPr>
          </w:pPr>
          <w:hyperlink w:anchor="_Toc523766067" w:history="1">
            <w:r w:rsidR="0015205D" w:rsidRPr="00065BB0">
              <w:rPr>
                <w:rStyle w:val="Hyperlink"/>
                <w:rFonts w:ascii="Times New Roman" w:eastAsia="Times New Roman" w:hAnsi="Times New Roman" w:cs="Times New Roman"/>
                <w:b/>
                <w:noProof/>
              </w:rPr>
              <w:t>2.3</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Identifying Trust Levels</w:t>
            </w:r>
            <w:r w:rsidR="0015205D">
              <w:rPr>
                <w:noProof/>
                <w:webHidden/>
              </w:rPr>
              <w:tab/>
            </w:r>
            <w:r w:rsidR="0015205D">
              <w:rPr>
                <w:noProof/>
                <w:webHidden/>
              </w:rPr>
              <w:fldChar w:fldCharType="begin"/>
            </w:r>
            <w:r w:rsidR="0015205D">
              <w:rPr>
                <w:noProof/>
                <w:webHidden/>
              </w:rPr>
              <w:instrText xml:space="preserve"> PAGEREF _Toc523766067 \h </w:instrText>
            </w:r>
            <w:r w:rsidR="0015205D">
              <w:rPr>
                <w:noProof/>
                <w:webHidden/>
              </w:rPr>
            </w:r>
            <w:r w:rsidR="0015205D">
              <w:rPr>
                <w:noProof/>
                <w:webHidden/>
              </w:rPr>
              <w:fldChar w:fldCharType="separate"/>
            </w:r>
            <w:r w:rsidR="0015205D">
              <w:rPr>
                <w:noProof/>
                <w:webHidden/>
              </w:rPr>
              <w:t>25</w:t>
            </w:r>
            <w:r w:rsidR="0015205D">
              <w:rPr>
                <w:noProof/>
                <w:webHidden/>
              </w:rPr>
              <w:fldChar w:fldCharType="end"/>
            </w:r>
          </w:hyperlink>
        </w:p>
        <w:p w:rsidR="0015205D" w:rsidRDefault="007704CC">
          <w:pPr>
            <w:pStyle w:val="TOC2"/>
            <w:tabs>
              <w:tab w:val="left" w:pos="880"/>
              <w:tab w:val="right" w:pos="8211"/>
            </w:tabs>
            <w:rPr>
              <w:rFonts w:asciiTheme="minorHAnsi" w:eastAsiaTheme="minorEastAsia" w:hAnsiTheme="minorHAnsi" w:cstheme="minorBidi"/>
              <w:noProof/>
            </w:rPr>
          </w:pPr>
          <w:hyperlink w:anchor="_Toc523766068" w:history="1">
            <w:r w:rsidR="0015205D" w:rsidRPr="00065BB0">
              <w:rPr>
                <w:rStyle w:val="Hyperlink"/>
                <w:rFonts w:ascii="Times New Roman" w:eastAsia="Times New Roman" w:hAnsi="Times New Roman" w:cs="Times New Roman"/>
                <w:b/>
                <w:noProof/>
              </w:rPr>
              <w:t>2.4</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Spiral Model</w:t>
            </w:r>
            <w:r w:rsidR="0015205D">
              <w:rPr>
                <w:noProof/>
                <w:webHidden/>
              </w:rPr>
              <w:tab/>
            </w:r>
            <w:r w:rsidR="0015205D">
              <w:rPr>
                <w:noProof/>
                <w:webHidden/>
              </w:rPr>
              <w:fldChar w:fldCharType="begin"/>
            </w:r>
            <w:r w:rsidR="0015205D">
              <w:rPr>
                <w:noProof/>
                <w:webHidden/>
              </w:rPr>
              <w:instrText xml:space="preserve"> PAGEREF _Toc523766068 \h </w:instrText>
            </w:r>
            <w:r w:rsidR="0015205D">
              <w:rPr>
                <w:noProof/>
                <w:webHidden/>
              </w:rPr>
            </w:r>
            <w:r w:rsidR="0015205D">
              <w:rPr>
                <w:noProof/>
                <w:webHidden/>
              </w:rPr>
              <w:fldChar w:fldCharType="separate"/>
            </w:r>
            <w:r w:rsidR="0015205D">
              <w:rPr>
                <w:noProof/>
                <w:webHidden/>
              </w:rPr>
              <w:t>28</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69" w:history="1">
            <w:r w:rsidR="0015205D" w:rsidRPr="00065BB0">
              <w:rPr>
                <w:rStyle w:val="Hyperlink"/>
                <w:rFonts w:ascii="Times New Roman" w:eastAsia="Times New Roman" w:hAnsi="Times New Roman" w:cs="Times New Roman"/>
                <w:b/>
                <w:noProof/>
              </w:rPr>
              <w:t>2.4.1</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Collaborative malicious node discovery process</w:t>
            </w:r>
            <w:r w:rsidR="0015205D">
              <w:rPr>
                <w:noProof/>
                <w:webHidden/>
              </w:rPr>
              <w:tab/>
            </w:r>
            <w:r w:rsidR="0015205D">
              <w:rPr>
                <w:noProof/>
                <w:webHidden/>
              </w:rPr>
              <w:fldChar w:fldCharType="begin"/>
            </w:r>
            <w:r w:rsidR="0015205D">
              <w:rPr>
                <w:noProof/>
                <w:webHidden/>
              </w:rPr>
              <w:instrText xml:space="preserve"> PAGEREF _Toc523766069 \h </w:instrText>
            </w:r>
            <w:r w:rsidR="0015205D">
              <w:rPr>
                <w:noProof/>
                <w:webHidden/>
              </w:rPr>
            </w:r>
            <w:r w:rsidR="0015205D">
              <w:rPr>
                <w:noProof/>
                <w:webHidden/>
              </w:rPr>
              <w:fldChar w:fldCharType="separate"/>
            </w:r>
            <w:r w:rsidR="0015205D">
              <w:rPr>
                <w:noProof/>
                <w:webHidden/>
              </w:rPr>
              <w:t>28</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70" w:history="1">
            <w:r w:rsidR="0015205D" w:rsidRPr="00065BB0">
              <w:rPr>
                <w:rStyle w:val="Hyperlink"/>
                <w:rFonts w:ascii="Times New Roman" w:eastAsia="Times New Roman" w:hAnsi="Times New Roman" w:cs="Times New Roman"/>
                <w:b/>
                <w:noProof/>
              </w:rPr>
              <w:t>2.4.2</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Penalty phase</w:t>
            </w:r>
            <w:r w:rsidR="0015205D">
              <w:rPr>
                <w:noProof/>
                <w:webHidden/>
              </w:rPr>
              <w:tab/>
            </w:r>
            <w:r w:rsidR="0015205D">
              <w:rPr>
                <w:noProof/>
                <w:webHidden/>
              </w:rPr>
              <w:fldChar w:fldCharType="begin"/>
            </w:r>
            <w:r w:rsidR="0015205D">
              <w:rPr>
                <w:noProof/>
                <w:webHidden/>
              </w:rPr>
              <w:instrText xml:space="preserve"> PAGEREF _Toc523766070 \h </w:instrText>
            </w:r>
            <w:r w:rsidR="0015205D">
              <w:rPr>
                <w:noProof/>
                <w:webHidden/>
              </w:rPr>
            </w:r>
            <w:r w:rsidR="0015205D">
              <w:rPr>
                <w:noProof/>
                <w:webHidden/>
              </w:rPr>
              <w:fldChar w:fldCharType="separate"/>
            </w:r>
            <w:r w:rsidR="0015205D">
              <w:rPr>
                <w:noProof/>
                <w:webHidden/>
              </w:rPr>
              <w:t>30</w:t>
            </w:r>
            <w:r w:rsidR="0015205D">
              <w:rPr>
                <w:noProof/>
                <w:webHidden/>
              </w:rPr>
              <w:fldChar w:fldCharType="end"/>
            </w:r>
          </w:hyperlink>
        </w:p>
        <w:p w:rsidR="0015205D" w:rsidRDefault="007704CC">
          <w:pPr>
            <w:pStyle w:val="TOC3"/>
            <w:tabs>
              <w:tab w:val="left" w:pos="1320"/>
              <w:tab w:val="right" w:pos="8211"/>
            </w:tabs>
            <w:rPr>
              <w:rFonts w:asciiTheme="minorHAnsi" w:eastAsiaTheme="minorEastAsia" w:hAnsiTheme="minorHAnsi" w:cstheme="minorBidi"/>
              <w:noProof/>
            </w:rPr>
          </w:pPr>
          <w:hyperlink w:anchor="_Toc523766071" w:history="1">
            <w:r w:rsidR="0015205D" w:rsidRPr="00065BB0">
              <w:rPr>
                <w:rStyle w:val="Hyperlink"/>
                <w:rFonts w:ascii="Times New Roman" w:eastAsia="Times New Roman" w:hAnsi="Times New Roman" w:cs="Times New Roman"/>
                <w:b/>
                <w:noProof/>
              </w:rPr>
              <w:t>2.4.3</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After transmission phase</w:t>
            </w:r>
            <w:r w:rsidR="0015205D">
              <w:rPr>
                <w:noProof/>
                <w:webHidden/>
              </w:rPr>
              <w:tab/>
            </w:r>
            <w:r w:rsidR="0015205D">
              <w:rPr>
                <w:noProof/>
                <w:webHidden/>
              </w:rPr>
              <w:fldChar w:fldCharType="begin"/>
            </w:r>
            <w:r w:rsidR="0015205D">
              <w:rPr>
                <w:noProof/>
                <w:webHidden/>
              </w:rPr>
              <w:instrText xml:space="preserve"> PAGEREF _Toc523766071 \h </w:instrText>
            </w:r>
            <w:r w:rsidR="0015205D">
              <w:rPr>
                <w:noProof/>
                <w:webHidden/>
              </w:rPr>
            </w:r>
            <w:r w:rsidR="0015205D">
              <w:rPr>
                <w:noProof/>
                <w:webHidden/>
              </w:rPr>
              <w:fldChar w:fldCharType="separate"/>
            </w:r>
            <w:r w:rsidR="0015205D">
              <w:rPr>
                <w:noProof/>
                <w:webHidden/>
              </w:rPr>
              <w:t>31</w:t>
            </w:r>
            <w:r w:rsidR="0015205D">
              <w:rPr>
                <w:noProof/>
                <w:webHidden/>
              </w:rPr>
              <w:fldChar w:fldCharType="end"/>
            </w:r>
          </w:hyperlink>
        </w:p>
        <w:p w:rsidR="0015205D" w:rsidRDefault="007704CC">
          <w:pPr>
            <w:pStyle w:val="TOC2"/>
            <w:tabs>
              <w:tab w:val="right" w:pos="8211"/>
            </w:tabs>
            <w:rPr>
              <w:rFonts w:asciiTheme="minorHAnsi" w:eastAsiaTheme="minorEastAsia" w:hAnsiTheme="minorHAnsi" w:cstheme="minorBidi"/>
              <w:noProof/>
            </w:rPr>
          </w:pPr>
          <w:hyperlink w:anchor="_Toc523766072" w:history="1">
            <w:r w:rsidR="0015205D" w:rsidRPr="00065BB0">
              <w:rPr>
                <w:rStyle w:val="Hyperlink"/>
                <w:rFonts w:ascii="Times New Roman" w:eastAsia="Times New Roman" w:hAnsi="Times New Roman" w:cs="Times New Roman"/>
                <w:b/>
                <w:noProof/>
              </w:rPr>
              <w:t>2.5 Deep Reinforcement Learning Model</w:t>
            </w:r>
            <w:r w:rsidR="0015205D">
              <w:rPr>
                <w:noProof/>
                <w:webHidden/>
              </w:rPr>
              <w:tab/>
            </w:r>
            <w:r w:rsidR="0015205D">
              <w:rPr>
                <w:noProof/>
                <w:webHidden/>
              </w:rPr>
              <w:fldChar w:fldCharType="begin"/>
            </w:r>
            <w:r w:rsidR="0015205D">
              <w:rPr>
                <w:noProof/>
                <w:webHidden/>
              </w:rPr>
              <w:instrText xml:space="preserve"> PAGEREF _Toc523766072 \h </w:instrText>
            </w:r>
            <w:r w:rsidR="0015205D">
              <w:rPr>
                <w:noProof/>
                <w:webHidden/>
              </w:rPr>
            </w:r>
            <w:r w:rsidR="0015205D">
              <w:rPr>
                <w:noProof/>
                <w:webHidden/>
              </w:rPr>
              <w:fldChar w:fldCharType="separate"/>
            </w:r>
            <w:r w:rsidR="0015205D">
              <w:rPr>
                <w:noProof/>
                <w:webHidden/>
              </w:rPr>
              <w:t>33</w:t>
            </w:r>
            <w:r w:rsidR="0015205D">
              <w:rPr>
                <w:noProof/>
                <w:webHidden/>
              </w:rPr>
              <w:fldChar w:fldCharType="end"/>
            </w:r>
          </w:hyperlink>
        </w:p>
        <w:p w:rsidR="0015205D" w:rsidRDefault="007704CC">
          <w:pPr>
            <w:pStyle w:val="TOC2"/>
            <w:tabs>
              <w:tab w:val="right" w:pos="8211"/>
            </w:tabs>
            <w:rPr>
              <w:rFonts w:asciiTheme="minorHAnsi" w:eastAsiaTheme="minorEastAsia" w:hAnsiTheme="minorHAnsi" w:cstheme="minorBidi"/>
              <w:noProof/>
            </w:rPr>
          </w:pPr>
          <w:hyperlink w:anchor="_Toc523766073" w:history="1">
            <w:r w:rsidR="0015205D" w:rsidRPr="00065BB0">
              <w:rPr>
                <w:rStyle w:val="Hyperlink"/>
                <w:rFonts w:ascii="Times New Roman" w:eastAsia="Times New Roman" w:hAnsi="Times New Roman" w:cs="Times New Roman"/>
                <w:b/>
                <w:noProof/>
              </w:rPr>
              <w:t>2.6 Trust based routing protocols framework</w:t>
            </w:r>
            <w:r w:rsidR="0015205D">
              <w:rPr>
                <w:noProof/>
                <w:webHidden/>
              </w:rPr>
              <w:tab/>
            </w:r>
            <w:r w:rsidR="0015205D">
              <w:rPr>
                <w:noProof/>
                <w:webHidden/>
              </w:rPr>
              <w:fldChar w:fldCharType="begin"/>
            </w:r>
            <w:r w:rsidR="0015205D">
              <w:rPr>
                <w:noProof/>
                <w:webHidden/>
              </w:rPr>
              <w:instrText xml:space="preserve"> PAGEREF _Toc523766073 \h </w:instrText>
            </w:r>
            <w:r w:rsidR="0015205D">
              <w:rPr>
                <w:noProof/>
                <w:webHidden/>
              </w:rPr>
            </w:r>
            <w:r w:rsidR="0015205D">
              <w:rPr>
                <w:noProof/>
                <w:webHidden/>
              </w:rPr>
              <w:fldChar w:fldCharType="separate"/>
            </w:r>
            <w:r w:rsidR="0015205D">
              <w:rPr>
                <w:noProof/>
                <w:webHidden/>
              </w:rPr>
              <w:t>34</w:t>
            </w:r>
            <w:r w:rsidR="0015205D">
              <w:rPr>
                <w:noProof/>
                <w:webHidden/>
              </w:rPr>
              <w:fldChar w:fldCharType="end"/>
            </w:r>
          </w:hyperlink>
        </w:p>
        <w:p w:rsidR="0015205D" w:rsidRDefault="007704CC">
          <w:pPr>
            <w:pStyle w:val="TOC2"/>
            <w:tabs>
              <w:tab w:val="right" w:pos="8211"/>
            </w:tabs>
            <w:rPr>
              <w:rFonts w:asciiTheme="minorHAnsi" w:eastAsiaTheme="minorEastAsia" w:hAnsiTheme="minorHAnsi" w:cstheme="minorBidi"/>
              <w:noProof/>
            </w:rPr>
          </w:pPr>
          <w:hyperlink w:anchor="_Toc523766074" w:history="1">
            <w:r w:rsidR="0015205D" w:rsidRPr="00065BB0">
              <w:rPr>
                <w:rStyle w:val="Hyperlink"/>
                <w:rFonts w:ascii="Times New Roman" w:eastAsia="Times New Roman" w:hAnsi="Times New Roman" w:cs="Times New Roman"/>
                <w:b/>
                <w:noProof/>
              </w:rPr>
              <w:t>2.7 Performance Metrics Collection Component</w:t>
            </w:r>
            <w:r w:rsidR="0015205D">
              <w:rPr>
                <w:noProof/>
                <w:webHidden/>
              </w:rPr>
              <w:tab/>
            </w:r>
            <w:r w:rsidR="0015205D">
              <w:rPr>
                <w:noProof/>
                <w:webHidden/>
              </w:rPr>
              <w:fldChar w:fldCharType="begin"/>
            </w:r>
            <w:r w:rsidR="0015205D">
              <w:rPr>
                <w:noProof/>
                <w:webHidden/>
              </w:rPr>
              <w:instrText xml:space="preserve"> PAGEREF _Toc523766074 \h </w:instrText>
            </w:r>
            <w:r w:rsidR="0015205D">
              <w:rPr>
                <w:noProof/>
                <w:webHidden/>
              </w:rPr>
            </w:r>
            <w:r w:rsidR="0015205D">
              <w:rPr>
                <w:noProof/>
                <w:webHidden/>
              </w:rPr>
              <w:fldChar w:fldCharType="separate"/>
            </w:r>
            <w:r w:rsidR="0015205D">
              <w:rPr>
                <w:noProof/>
                <w:webHidden/>
              </w:rPr>
              <w:t>35</w:t>
            </w:r>
            <w:r w:rsidR="0015205D">
              <w:rPr>
                <w:noProof/>
                <w:webHidden/>
              </w:rPr>
              <w:fldChar w:fldCharType="end"/>
            </w:r>
          </w:hyperlink>
        </w:p>
        <w:p w:rsidR="0015205D" w:rsidRDefault="007704CC">
          <w:pPr>
            <w:pStyle w:val="TOC2"/>
            <w:tabs>
              <w:tab w:val="left" w:pos="880"/>
              <w:tab w:val="right" w:pos="8211"/>
            </w:tabs>
            <w:rPr>
              <w:rFonts w:asciiTheme="minorHAnsi" w:eastAsiaTheme="minorEastAsia" w:hAnsiTheme="minorHAnsi" w:cstheme="minorBidi"/>
              <w:noProof/>
            </w:rPr>
          </w:pPr>
          <w:hyperlink w:anchor="_Toc523766075" w:history="1">
            <w:r w:rsidR="0015205D" w:rsidRPr="00065BB0">
              <w:rPr>
                <w:rStyle w:val="Hyperlink"/>
                <w:rFonts w:ascii="Times New Roman" w:eastAsia="Times New Roman" w:hAnsi="Times New Roman" w:cs="Times New Roman"/>
                <w:b/>
                <w:noProof/>
              </w:rPr>
              <w:t xml:space="preserve">2.3. </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Technical Objectives (S/W and H/W Requirements)</w:t>
            </w:r>
            <w:r w:rsidR="0015205D">
              <w:rPr>
                <w:noProof/>
                <w:webHidden/>
              </w:rPr>
              <w:tab/>
            </w:r>
            <w:r w:rsidR="0015205D">
              <w:rPr>
                <w:noProof/>
                <w:webHidden/>
              </w:rPr>
              <w:fldChar w:fldCharType="begin"/>
            </w:r>
            <w:r w:rsidR="0015205D">
              <w:rPr>
                <w:noProof/>
                <w:webHidden/>
              </w:rPr>
              <w:instrText xml:space="preserve"> PAGEREF _Toc523766075 \h </w:instrText>
            </w:r>
            <w:r w:rsidR="0015205D">
              <w:rPr>
                <w:noProof/>
                <w:webHidden/>
              </w:rPr>
            </w:r>
            <w:r w:rsidR="0015205D">
              <w:rPr>
                <w:noProof/>
                <w:webHidden/>
              </w:rPr>
              <w:fldChar w:fldCharType="separate"/>
            </w:r>
            <w:r w:rsidR="0015205D">
              <w:rPr>
                <w:noProof/>
                <w:webHidden/>
              </w:rPr>
              <w:t>36</w:t>
            </w:r>
            <w:r w:rsidR="0015205D">
              <w:rPr>
                <w:noProof/>
                <w:webHidden/>
              </w:rPr>
              <w:fldChar w:fldCharType="end"/>
            </w:r>
          </w:hyperlink>
        </w:p>
        <w:p w:rsidR="0015205D" w:rsidRDefault="007704CC">
          <w:pPr>
            <w:pStyle w:val="TOC3"/>
            <w:tabs>
              <w:tab w:val="right" w:pos="8211"/>
            </w:tabs>
            <w:rPr>
              <w:rFonts w:asciiTheme="minorHAnsi" w:eastAsiaTheme="minorEastAsia" w:hAnsiTheme="minorHAnsi" w:cstheme="minorBidi"/>
              <w:noProof/>
            </w:rPr>
          </w:pPr>
          <w:hyperlink w:anchor="_Toc523766076" w:history="1">
            <w:r w:rsidR="0015205D" w:rsidRPr="00065BB0">
              <w:rPr>
                <w:rStyle w:val="Hyperlink"/>
                <w:rFonts w:ascii="Times New Roman" w:eastAsia="Times New Roman" w:hAnsi="Times New Roman" w:cs="Times New Roman"/>
                <w:b/>
                <w:noProof/>
              </w:rPr>
              <w:t>2.3.1. Technologies</w:t>
            </w:r>
            <w:r w:rsidR="0015205D">
              <w:rPr>
                <w:noProof/>
                <w:webHidden/>
              </w:rPr>
              <w:tab/>
            </w:r>
            <w:r w:rsidR="0015205D">
              <w:rPr>
                <w:noProof/>
                <w:webHidden/>
              </w:rPr>
              <w:fldChar w:fldCharType="begin"/>
            </w:r>
            <w:r w:rsidR="0015205D">
              <w:rPr>
                <w:noProof/>
                <w:webHidden/>
              </w:rPr>
              <w:instrText xml:space="preserve"> PAGEREF _Toc523766076 \h </w:instrText>
            </w:r>
            <w:r w:rsidR="0015205D">
              <w:rPr>
                <w:noProof/>
                <w:webHidden/>
              </w:rPr>
            </w:r>
            <w:r w:rsidR="0015205D">
              <w:rPr>
                <w:noProof/>
                <w:webHidden/>
              </w:rPr>
              <w:fldChar w:fldCharType="separate"/>
            </w:r>
            <w:r w:rsidR="0015205D">
              <w:rPr>
                <w:noProof/>
                <w:webHidden/>
              </w:rPr>
              <w:t>36</w:t>
            </w:r>
            <w:r w:rsidR="0015205D">
              <w:rPr>
                <w:noProof/>
                <w:webHidden/>
              </w:rPr>
              <w:fldChar w:fldCharType="end"/>
            </w:r>
          </w:hyperlink>
        </w:p>
        <w:p w:rsidR="0015205D" w:rsidRDefault="007704CC">
          <w:pPr>
            <w:pStyle w:val="TOC6"/>
            <w:tabs>
              <w:tab w:val="right" w:pos="8211"/>
            </w:tabs>
            <w:rPr>
              <w:rFonts w:asciiTheme="minorHAnsi" w:eastAsiaTheme="minorEastAsia" w:hAnsiTheme="minorHAnsi" w:cstheme="minorBidi"/>
              <w:noProof/>
            </w:rPr>
          </w:pPr>
          <w:hyperlink w:anchor="_Toc523766077" w:history="1">
            <w:r w:rsidR="0015205D" w:rsidRPr="00065BB0">
              <w:rPr>
                <w:rStyle w:val="Hyperlink"/>
                <w:rFonts w:ascii="Times New Roman" w:eastAsia="Times New Roman" w:hAnsi="Times New Roman" w:cs="Times New Roman"/>
                <w:noProof/>
              </w:rPr>
              <w:t>Table 3.1.: Simulation Parameters</w:t>
            </w:r>
            <w:r w:rsidR="0015205D">
              <w:rPr>
                <w:noProof/>
                <w:webHidden/>
              </w:rPr>
              <w:tab/>
            </w:r>
            <w:r w:rsidR="0015205D">
              <w:rPr>
                <w:noProof/>
                <w:webHidden/>
              </w:rPr>
              <w:fldChar w:fldCharType="begin"/>
            </w:r>
            <w:r w:rsidR="0015205D">
              <w:rPr>
                <w:noProof/>
                <w:webHidden/>
              </w:rPr>
              <w:instrText xml:space="preserve"> PAGEREF _Toc523766077 \h </w:instrText>
            </w:r>
            <w:r w:rsidR="0015205D">
              <w:rPr>
                <w:noProof/>
                <w:webHidden/>
              </w:rPr>
            </w:r>
            <w:r w:rsidR="0015205D">
              <w:rPr>
                <w:noProof/>
                <w:webHidden/>
              </w:rPr>
              <w:fldChar w:fldCharType="separate"/>
            </w:r>
            <w:r w:rsidR="0015205D">
              <w:rPr>
                <w:noProof/>
                <w:webHidden/>
              </w:rPr>
              <w:t>40</w:t>
            </w:r>
            <w:r w:rsidR="0015205D">
              <w:rPr>
                <w:noProof/>
                <w:webHidden/>
              </w:rPr>
              <w:fldChar w:fldCharType="end"/>
            </w:r>
          </w:hyperlink>
        </w:p>
        <w:p w:rsidR="0015205D" w:rsidRDefault="007704CC">
          <w:pPr>
            <w:pStyle w:val="TOC2"/>
            <w:tabs>
              <w:tab w:val="right" w:pos="8211"/>
            </w:tabs>
            <w:rPr>
              <w:rFonts w:asciiTheme="minorHAnsi" w:eastAsiaTheme="minorEastAsia" w:hAnsiTheme="minorHAnsi" w:cstheme="minorBidi"/>
              <w:noProof/>
            </w:rPr>
          </w:pPr>
          <w:hyperlink w:anchor="_Toc523766078" w:history="1">
            <w:r w:rsidR="0015205D" w:rsidRPr="00065BB0">
              <w:rPr>
                <w:rStyle w:val="Hyperlink"/>
                <w:rFonts w:ascii="Times New Roman" w:eastAsia="Times New Roman" w:hAnsi="Times New Roman" w:cs="Times New Roman"/>
                <w:b/>
                <w:noProof/>
              </w:rPr>
              <w:t>3.1. Vary the number of malicious nodes</w:t>
            </w:r>
            <w:r w:rsidR="0015205D">
              <w:rPr>
                <w:noProof/>
                <w:webHidden/>
              </w:rPr>
              <w:tab/>
            </w:r>
            <w:r w:rsidR="0015205D">
              <w:rPr>
                <w:noProof/>
                <w:webHidden/>
              </w:rPr>
              <w:fldChar w:fldCharType="begin"/>
            </w:r>
            <w:r w:rsidR="0015205D">
              <w:rPr>
                <w:noProof/>
                <w:webHidden/>
              </w:rPr>
              <w:instrText xml:space="preserve"> PAGEREF _Toc523766078 \h </w:instrText>
            </w:r>
            <w:r w:rsidR="0015205D">
              <w:rPr>
                <w:noProof/>
                <w:webHidden/>
              </w:rPr>
            </w:r>
            <w:r w:rsidR="0015205D">
              <w:rPr>
                <w:noProof/>
                <w:webHidden/>
              </w:rPr>
              <w:fldChar w:fldCharType="separate"/>
            </w:r>
            <w:r w:rsidR="0015205D">
              <w:rPr>
                <w:noProof/>
                <w:webHidden/>
              </w:rPr>
              <w:t>40</w:t>
            </w:r>
            <w:r w:rsidR="0015205D">
              <w:rPr>
                <w:noProof/>
                <w:webHidden/>
              </w:rPr>
              <w:fldChar w:fldCharType="end"/>
            </w:r>
          </w:hyperlink>
        </w:p>
        <w:p w:rsidR="0015205D" w:rsidRDefault="007704CC">
          <w:pPr>
            <w:pStyle w:val="TOC2"/>
            <w:tabs>
              <w:tab w:val="right" w:pos="8211"/>
            </w:tabs>
            <w:rPr>
              <w:rFonts w:asciiTheme="minorHAnsi" w:eastAsiaTheme="minorEastAsia" w:hAnsiTheme="minorHAnsi" w:cstheme="minorBidi"/>
              <w:noProof/>
            </w:rPr>
          </w:pPr>
          <w:hyperlink w:anchor="_Toc523766079" w:history="1">
            <w:r w:rsidR="0015205D" w:rsidRPr="00065BB0">
              <w:rPr>
                <w:rStyle w:val="Hyperlink"/>
                <w:rFonts w:ascii="Times New Roman" w:eastAsia="Times New Roman" w:hAnsi="Times New Roman" w:cs="Times New Roman"/>
                <w:noProof/>
              </w:rPr>
              <w:t>Since identifying and isolating malicious nodes is the main aim of the simulation, malicious nodes are included in the network to validate the performance. The number of malicious nodes is increased step by step and analyzed the results in AODV routing protocol and trust-based routing protocol.</w:t>
            </w:r>
            <w:r w:rsidR="0015205D">
              <w:rPr>
                <w:noProof/>
                <w:webHidden/>
              </w:rPr>
              <w:tab/>
            </w:r>
            <w:r w:rsidR="0015205D">
              <w:rPr>
                <w:noProof/>
                <w:webHidden/>
              </w:rPr>
              <w:fldChar w:fldCharType="begin"/>
            </w:r>
            <w:r w:rsidR="0015205D">
              <w:rPr>
                <w:noProof/>
                <w:webHidden/>
              </w:rPr>
              <w:instrText xml:space="preserve"> PAGEREF _Toc523766079 \h </w:instrText>
            </w:r>
            <w:r w:rsidR="0015205D">
              <w:rPr>
                <w:noProof/>
                <w:webHidden/>
              </w:rPr>
            </w:r>
            <w:r w:rsidR="0015205D">
              <w:rPr>
                <w:noProof/>
                <w:webHidden/>
              </w:rPr>
              <w:fldChar w:fldCharType="separate"/>
            </w:r>
            <w:r w:rsidR="0015205D">
              <w:rPr>
                <w:noProof/>
                <w:webHidden/>
              </w:rPr>
              <w:t>40</w:t>
            </w:r>
            <w:r w:rsidR="0015205D">
              <w:rPr>
                <w:noProof/>
                <w:webHidden/>
              </w:rPr>
              <w:fldChar w:fldCharType="end"/>
            </w:r>
          </w:hyperlink>
        </w:p>
        <w:p w:rsidR="0015205D" w:rsidRDefault="007704CC">
          <w:pPr>
            <w:pStyle w:val="TOC3"/>
            <w:tabs>
              <w:tab w:val="right" w:pos="8211"/>
            </w:tabs>
            <w:rPr>
              <w:rFonts w:asciiTheme="minorHAnsi" w:eastAsiaTheme="minorEastAsia" w:hAnsiTheme="minorHAnsi" w:cstheme="minorBidi"/>
              <w:noProof/>
            </w:rPr>
          </w:pPr>
          <w:hyperlink w:anchor="_Toc523766080" w:history="1">
            <w:r w:rsidR="0015205D" w:rsidRPr="00065BB0">
              <w:rPr>
                <w:rStyle w:val="Hyperlink"/>
                <w:rFonts w:ascii="Times New Roman" w:eastAsia="Times New Roman" w:hAnsi="Times New Roman" w:cs="Times New Roman"/>
                <w:b/>
                <w:noProof/>
              </w:rPr>
              <w:t>3.1.1. Packet Delivery Ratio</w:t>
            </w:r>
            <w:r w:rsidR="0015205D">
              <w:rPr>
                <w:noProof/>
                <w:webHidden/>
              </w:rPr>
              <w:tab/>
            </w:r>
            <w:r w:rsidR="0015205D">
              <w:rPr>
                <w:noProof/>
                <w:webHidden/>
              </w:rPr>
              <w:fldChar w:fldCharType="begin"/>
            </w:r>
            <w:r w:rsidR="0015205D">
              <w:rPr>
                <w:noProof/>
                <w:webHidden/>
              </w:rPr>
              <w:instrText xml:space="preserve"> PAGEREF _Toc523766080 \h </w:instrText>
            </w:r>
            <w:r w:rsidR="0015205D">
              <w:rPr>
                <w:noProof/>
                <w:webHidden/>
              </w:rPr>
            </w:r>
            <w:r w:rsidR="0015205D">
              <w:rPr>
                <w:noProof/>
                <w:webHidden/>
              </w:rPr>
              <w:fldChar w:fldCharType="separate"/>
            </w:r>
            <w:r w:rsidR="0015205D">
              <w:rPr>
                <w:noProof/>
                <w:webHidden/>
              </w:rPr>
              <w:t>40</w:t>
            </w:r>
            <w:r w:rsidR="0015205D">
              <w:rPr>
                <w:noProof/>
                <w:webHidden/>
              </w:rPr>
              <w:fldChar w:fldCharType="end"/>
            </w:r>
          </w:hyperlink>
        </w:p>
        <w:p w:rsidR="0015205D" w:rsidRDefault="007704CC">
          <w:pPr>
            <w:pStyle w:val="TOC5"/>
            <w:tabs>
              <w:tab w:val="right" w:pos="8211"/>
            </w:tabs>
            <w:rPr>
              <w:rFonts w:asciiTheme="minorHAnsi" w:eastAsiaTheme="minorEastAsia" w:hAnsiTheme="minorHAnsi" w:cstheme="minorBidi"/>
              <w:noProof/>
            </w:rPr>
          </w:pPr>
          <w:hyperlink w:anchor="_Toc523766081" w:history="1">
            <w:r w:rsidR="0015205D" w:rsidRPr="00065BB0">
              <w:rPr>
                <w:rStyle w:val="Hyperlink"/>
                <w:rFonts w:ascii="Times New Roman" w:eastAsia="Times New Roman" w:hAnsi="Times New Roman" w:cs="Times New Roman"/>
                <w:noProof/>
              </w:rPr>
              <w:t>Figure 3.4: Packet Delivery Ratio</w:t>
            </w:r>
            <w:r w:rsidR="0015205D">
              <w:rPr>
                <w:noProof/>
                <w:webHidden/>
              </w:rPr>
              <w:tab/>
            </w:r>
            <w:r w:rsidR="0015205D">
              <w:rPr>
                <w:noProof/>
                <w:webHidden/>
              </w:rPr>
              <w:fldChar w:fldCharType="begin"/>
            </w:r>
            <w:r w:rsidR="0015205D">
              <w:rPr>
                <w:noProof/>
                <w:webHidden/>
              </w:rPr>
              <w:instrText xml:space="preserve"> PAGEREF _Toc523766081 \h </w:instrText>
            </w:r>
            <w:r w:rsidR="0015205D">
              <w:rPr>
                <w:noProof/>
                <w:webHidden/>
              </w:rPr>
            </w:r>
            <w:r w:rsidR="0015205D">
              <w:rPr>
                <w:noProof/>
                <w:webHidden/>
              </w:rPr>
              <w:fldChar w:fldCharType="separate"/>
            </w:r>
            <w:r w:rsidR="0015205D">
              <w:rPr>
                <w:noProof/>
                <w:webHidden/>
              </w:rPr>
              <w:t>40</w:t>
            </w:r>
            <w:r w:rsidR="0015205D">
              <w:rPr>
                <w:noProof/>
                <w:webHidden/>
              </w:rPr>
              <w:fldChar w:fldCharType="end"/>
            </w:r>
          </w:hyperlink>
        </w:p>
        <w:p w:rsidR="0015205D" w:rsidRDefault="007704CC">
          <w:pPr>
            <w:pStyle w:val="TOC3"/>
            <w:tabs>
              <w:tab w:val="right" w:pos="8211"/>
            </w:tabs>
            <w:rPr>
              <w:rFonts w:asciiTheme="minorHAnsi" w:eastAsiaTheme="minorEastAsia" w:hAnsiTheme="minorHAnsi" w:cstheme="minorBidi"/>
              <w:noProof/>
            </w:rPr>
          </w:pPr>
          <w:hyperlink w:anchor="_Toc523766082" w:history="1">
            <w:r w:rsidR="0015205D" w:rsidRPr="00065BB0">
              <w:rPr>
                <w:rStyle w:val="Hyperlink"/>
                <w:rFonts w:ascii="Times New Roman" w:eastAsia="Times New Roman" w:hAnsi="Times New Roman" w:cs="Times New Roman"/>
                <w:b/>
                <w:noProof/>
              </w:rPr>
              <w:t>3.1.2. End to End Delay</w:t>
            </w:r>
            <w:r w:rsidR="0015205D">
              <w:rPr>
                <w:noProof/>
                <w:webHidden/>
              </w:rPr>
              <w:tab/>
            </w:r>
            <w:r w:rsidR="0015205D">
              <w:rPr>
                <w:noProof/>
                <w:webHidden/>
              </w:rPr>
              <w:fldChar w:fldCharType="begin"/>
            </w:r>
            <w:r w:rsidR="0015205D">
              <w:rPr>
                <w:noProof/>
                <w:webHidden/>
              </w:rPr>
              <w:instrText xml:space="preserve"> PAGEREF _Toc523766082 \h </w:instrText>
            </w:r>
            <w:r w:rsidR="0015205D">
              <w:rPr>
                <w:noProof/>
                <w:webHidden/>
              </w:rPr>
            </w:r>
            <w:r w:rsidR="0015205D">
              <w:rPr>
                <w:noProof/>
                <w:webHidden/>
              </w:rPr>
              <w:fldChar w:fldCharType="separate"/>
            </w:r>
            <w:r w:rsidR="0015205D">
              <w:rPr>
                <w:noProof/>
                <w:webHidden/>
              </w:rPr>
              <w:t>41</w:t>
            </w:r>
            <w:r w:rsidR="0015205D">
              <w:rPr>
                <w:noProof/>
                <w:webHidden/>
              </w:rPr>
              <w:fldChar w:fldCharType="end"/>
            </w:r>
          </w:hyperlink>
        </w:p>
        <w:p w:rsidR="0015205D" w:rsidRDefault="007704CC">
          <w:pPr>
            <w:pStyle w:val="TOC5"/>
            <w:tabs>
              <w:tab w:val="right" w:pos="8211"/>
            </w:tabs>
            <w:rPr>
              <w:rFonts w:asciiTheme="minorHAnsi" w:eastAsiaTheme="minorEastAsia" w:hAnsiTheme="minorHAnsi" w:cstheme="minorBidi"/>
              <w:noProof/>
            </w:rPr>
          </w:pPr>
          <w:hyperlink w:anchor="_Toc523766083" w:history="1">
            <w:r w:rsidR="0015205D" w:rsidRPr="00065BB0">
              <w:rPr>
                <w:rStyle w:val="Hyperlink"/>
                <w:rFonts w:ascii="Times New Roman" w:eastAsia="Times New Roman" w:hAnsi="Times New Roman" w:cs="Times New Roman"/>
                <w:noProof/>
              </w:rPr>
              <w:t>Figure 3.5: End to End Delay</w:t>
            </w:r>
            <w:r w:rsidR="0015205D">
              <w:rPr>
                <w:noProof/>
                <w:webHidden/>
              </w:rPr>
              <w:tab/>
            </w:r>
            <w:r w:rsidR="0015205D">
              <w:rPr>
                <w:noProof/>
                <w:webHidden/>
              </w:rPr>
              <w:fldChar w:fldCharType="begin"/>
            </w:r>
            <w:r w:rsidR="0015205D">
              <w:rPr>
                <w:noProof/>
                <w:webHidden/>
              </w:rPr>
              <w:instrText xml:space="preserve"> PAGEREF _Toc523766083 \h </w:instrText>
            </w:r>
            <w:r w:rsidR="0015205D">
              <w:rPr>
                <w:noProof/>
                <w:webHidden/>
              </w:rPr>
            </w:r>
            <w:r w:rsidR="0015205D">
              <w:rPr>
                <w:noProof/>
                <w:webHidden/>
              </w:rPr>
              <w:fldChar w:fldCharType="separate"/>
            </w:r>
            <w:r w:rsidR="0015205D">
              <w:rPr>
                <w:noProof/>
                <w:webHidden/>
              </w:rPr>
              <w:t>41</w:t>
            </w:r>
            <w:r w:rsidR="0015205D">
              <w:rPr>
                <w:noProof/>
                <w:webHidden/>
              </w:rPr>
              <w:fldChar w:fldCharType="end"/>
            </w:r>
          </w:hyperlink>
        </w:p>
        <w:p w:rsidR="0015205D" w:rsidRDefault="007704CC">
          <w:pPr>
            <w:pStyle w:val="TOC3"/>
            <w:tabs>
              <w:tab w:val="right" w:pos="8211"/>
            </w:tabs>
            <w:rPr>
              <w:rFonts w:asciiTheme="minorHAnsi" w:eastAsiaTheme="minorEastAsia" w:hAnsiTheme="minorHAnsi" w:cstheme="minorBidi"/>
              <w:noProof/>
            </w:rPr>
          </w:pPr>
          <w:hyperlink w:anchor="_Toc523766084" w:history="1">
            <w:r w:rsidR="0015205D" w:rsidRPr="00065BB0">
              <w:rPr>
                <w:rStyle w:val="Hyperlink"/>
                <w:rFonts w:ascii="Times New Roman" w:eastAsia="Times New Roman" w:hAnsi="Times New Roman" w:cs="Times New Roman"/>
                <w:b/>
                <w:noProof/>
              </w:rPr>
              <w:t>3.1.3. Packet Drop Ratio</w:t>
            </w:r>
            <w:r w:rsidR="0015205D">
              <w:rPr>
                <w:noProof/>
                <w:webHidden/>
              </w:rPr>
              <w:tab/>
            </w:r>
            <w:r w:rsidR="0015205D">
              <w:rPr>
                <w:noProof/>
                <w:webHidden/>
              </w:rPr>
              <w:fldChar w:fldCharType="begin"/>
            </w:r>
            <w:r w:rsidR="0015205D">
              <w:rPr>
                <w:noProof/>
                <w:webHidden/>
              </w:rPr>
              <w:instrText xml:space="preserve"> PAGEREF _Toc523766084 \h </w:instrText>
            </w:r>
            <w:r w:rsidR="0015205D">
              <w:rPr>
                <w:noProof/>
                <w:webHidden/>
              </w:rPr>
            </w:r>
            <w:r w:rsidR="0015205D">
              <w:rPr>
                <w:noProof/>
                <w:webHidden/>
              </w:rPr>
              <w:fldChar w:fldCharType="separate"/>
            </w:r>
            <w:r w:rsidR="0015205D">
              <w:rPr>
                <w:noProof/>
                <w:webHidden/>
              </w:rPr>
              <w:t>41</w:t>
            </w:r>
            <w:r w:rsidR="0015205D">
              <w:rPr>
                <w:noProof/>
                <w:webHidden/>
              </w:rPr>
              <w:fldChar w:fldCharType="end"/>
            </w:r>
          </w:hyperlink>
        </w:p>
        <w:p w:rsidR="0015205D" w:rsidRDefault="007704CC">
          <w:pPr>
            <w:pStyle w:val="TOC5"/>
            <w:tabs>
              <w:tab w:val="right" w:pos="8211"/>
            </w:tabs>
            <w:rPr>
              <w:rFonts w:asciiTheme="minorHAnsi" w:eastAsiaTheme="minorEastAsia" w:hAnsiTheme="minorHAnsi" w:cstheme="minorBidi"/>
              <w:noProof/>
            </w:rPr>
          </w:pPr>
          <w:hyperlink w:anchor="_Toc523766085" w:history="1">
            <w:r w:rsidR="0015205D" w:rsidRPr="00065BB0">
              <w:rPr>
                <w:rStyle w:val="Hyperlink"/>
                <w:rFonts w:ascii="Times New Roman" w:eastAsia="Times New Roman" w:hAnsi="Times New Roman" w:cs="Times New Roman"/>
                <w:noProof/>
              </w:rPr>
              <w:t>Figure 3.6: Packet Drop Ratio</w:t>
            </w:r>
            <w:r w:rsidR="0015205D">
              <w:rPr>
                <w:noProof/>
                <w:webHidden/>
              </w:rPr>
              <w:tab/>
            </w:r>
            <w:r w:rsidR="0015205D">
              <w:rPr>
                <w:noProof/>
                <w:webHidden/>
              </w:rPr>
              <w:fldChar w:fldCharType="begin"/>
            </w:r>
            <w:r w:rsidR="0015205D">
              <w:rPr>
                <w:noProof/>
                <w:webHidden/>
              </w:rPr>
              <w:instrText xml:space="preserve"> PAGEREF _Toc523766085 \h </w:instrText>
            </w:r>
            <w:r w:rsidR="0015205D">
              <w:rPr>
                <w:noProof/>
                <w:webHidden/>
              </w:rPr>
            </w:r>
            <w:r w:rsidR="0015205D">
              <w:rPr>
                <w:noProof/>
                <w:webHidden/>
              </w:rPr>
              <w:fldChar w:fldCharType="separate"/>
            </w:r>
            <w:r w:rsidR="0015205D">
              <w:rPr>
                <w:noProof/>
                <w:webHidden/>
              </w:rPr>
              <w:t>41</w:t>
            </w:r>
            <w:r w:rsidR="0015205D">
              <w:rPr>
                <w:noProof/>
                <w:webHidden/>
              </w:rPr>
              <w:fldChar w:fldCharType="end"/>
            </w:r>
          </w:hyperlink>
        </w:p>
        <w:p w:rsidR="0015205D" w:rsidRDefault="007704CC">
          <w:pPr>
            <w:pStyle w:val="TOC5"/>
            <w:tabs>
              <w:tab w:val="right" w:pos="8211"/>
            </w:tabs>
            <w:rPr>
              <w:rFonts w:asciiTheme="minorHAnsi" w:eastAsiaTheme="minorEastAsia" w:hAnsiTheme="minorHAnsi" w:cstheme="minorBidi"/>
              <w:noProof/>
            </w:rPr>
          </w:pPr>
          <w:hyperlink w:anchor="_Toc523766086" w:history="1">
            <w:r w:rsidR="0015205D" w:rsidRPr="00065BB0">
              <w:rPr>
                <w:rStyle w:val="Hyperlink"/>
                <w:rFonts w:ascii="Times New Roman" w:eastAsia="Times New Roman" w:hAnsi="Times New Roman" w:cs="Times New Roman"/>
                <w:noProof/>
              </w:rPr>
              <w:t>Figure 3.7: Malicious node detection accuracy</w:t>
            </w:r>
            <w:r w:rsidR="0015205D">
              <w:rPr>
                <w:noProof/>
                <w:webHidden/>
              </w:rPr>
              <w:tab/>
            </w:r>
            <w:r w:rsidR="0015205D">
              <w:rPr>
                <w:noProof/>
                <w:webHidden/>
              </w:rPr>
              <w:fldChar w:fldCharType="begin"/>
            </w:r>
            <w:r w:rsidR="0015205D">
              <w:rPr>
                <w:noProof/>
                <w:webHidden/>
              </w:rPr>
              <w:instrText xml:space="preserve"> PAGEREF _Toc523766086 \h </w:instrText>
            </w:r>
            <w:r w:rsidR="0015205D">
              <w:rPr>
                <w:noProof/>
                <w:webHidden/>
              </w:rPr>
            </w:r>
            <w:r w:rsidR="0015205D">
              <w:rPr>
                <w:noProof/>
                <w:webHidden/>
              </w:rPr>
              <w:fldChar w:fldCharType="separate"/>
            </w:r>
            <w:r w:rsidR="0015205D">
              <w:rPr>
                <w:noProof/>
                <w:webHidden/>
              </w:rPr>
              <w:t>42</w:t>
            </w:r>
            <w:r w:rsidR="0015205D">
              <w:rPr>
                <w:noProof/>
                <w:webHidden/>
              </w:rPr>
              <w:fldChar w:fldCharType="end"/>
            </w:r>
          </w:hyperlink>
        </w:p>
        <w:p w:rsidR="0015205D" w:rsidRDefault="007704CC">
          <w:pPr>
            <w:pStyle w:val="TOC5"/>
            <w:tabs>
              <w:tab w:val="right" w:pos="8211"/>
            </w:tabs>
            <w:rPr>
              <w:rFonts w:asciiTheme="minorHAnsi" w:eastAsiaTheme="minorEastAsia" w:hAnsiTheme="minorHAnsi" w:cstheme="minorBidi"/>
              <w:noProof/>
            </w:rPr>
          </w:pPr>
          <w:hyperlink w:anchor="_Toc523766087" w:history="1">
            <w:r w:rsidR="0015205D" w:rsidRPr="00065BB0">
              <w:rPr>
                <w:rStyle w:val="Hyperlink"/>
                <w:rFonts w:ascii="Times New Roman" w:eastAsia="Times New Roman" w:hAnsi="Times New Roman" w:cs="Times New Roman"/>
                <w:noProof/>
              </w:rPr>
              <w:t>Figure 3.8: True positive rate</w:t>
            </w:r>
            <w:r w:rsidR="0015205D">
              <w:rPr>
                <w:noProof/>
                <w:webHidden/>
              </w:rPr>
              <w:tab/>
            </w:r>
            <w:r w:rsidR="0015205D">
              <w:rPr>
                <w:noProof/>
                <w:webHidden/>
              </w:rPr>
              <w:fldChar w:fldCharType="begin"/>
            </w:r>
            <w:r w:rsidR="0015205D">
              <w:rPr>
                <w:noProof/>
                <w:webHidden/>
              </w:rPr>
              <w:instrText xml:space="preserve"> PAGEREF _Toc523766087 \h </w:instrText>
            </w:r>
            <w:r w:rsidR="0015205D">
              <w:rPr>
                <w:noProof/>
                <w:webHidden/>
              </w:rPr>
            </w:r>
            <w:r w:rsidR="0015205D">
              <w:rPr>
                <w:noProof/>
                <w:webHidden/>
              </w:rPr>
              <w:fldChar w:fldCharType="separate"/>
            </w:r>
            <w:r w:rsidR="0015205D">
              <w:rPr>
                <w:noProof/>
                <w:webHidden/>
              </w:rPr>
              <w:t>42</w:t>
            </w:r>
            <w:r w:rsidR="0015205D">
              <w:rPr>
                <w:noProof/>
                <w:webHidden/>
              </w:rPr>
              <w:fldChar w:fldCharType="end"/>
            </w:r>
          </w:hyperlink>
        </w:p>
        <w:p w:rsidR="0015205D" w:rsidRDefault="007704CC">
          <w:pPr>
            <w:pStyle w:val="TOC1"/>
            <w:tabs>
              <w:tab w:val="left" w:pos="440"/>
              <w:tab w:val="right" w:pos="8211"/>
            </w:tabs>
            <w:rPr>
              <w:rFonts w:asciiTheme="minorHAnsi" w:eastAsiaTheme="minorEastAsia" w:hAnsiTheme="minorHAnsi" w:cstheme="minorBidi"/>
              <w:noProof/>
            </w:rPr>
          </w:pPr>
          <w:hyperlink w:anchor="_Toc523766088" w:history="1">
            <w:r w:rsidR="0015205D" w:rsidRPr="00065BB0">
              <w:rPr>
                <w:rStyle w:val="Hyperlink"/>
                <w:rFonts w:ascii="Times New Roman" w:eastAsia="Times New Roman" w:hAnsi="Times New Roman" w:cs="Times New Roman"/>
                <w:b/>
                <w:noProof/>
              </w:rPr>
              <w:t>3</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SUMMARY OF CONTRIBUTION</w:t>
            </w:r>
            <w:r w:rsidR="0015205D">
              <w:rPr>
                <w:noProof/>
                <w:webHidden/>
              </w:rPr>
              <w:tab/>
            </w:r>
            <w:r w:rsidR="0015205D">
              <w:rPr>
                <w:noProof/>
                <w:webHidden/>
              </w:rPr>
              <w:fldChar w:fldCharType="begin"/>
            </w:r>
            <w:r w:rsidR="0015205D">
              <w:rPr>
                <w:noProof/>
                <w:webHidden/>
              </w:rPr>
              <w:instrText xml:space="preserve"> PAGEREF _Toc523766088 \h </w:instrText>
            </w:r>
            <w:r w:rsidR="0015205D">
              <w:rPr>
                <w:noProof/>
                <w:webHidden/>
              </w:rPr>
            </w:r>
            <w:r w:rsidR="0015205D">
              <w:rPr>
                <w:noProof/>
                <w:webHidden/>
              </w:rPr>
              <w:fldChar w:fldCharType="separate"/>
            </w:r>
            <w:r w:rsidR="0015205D">
              <w:rPr>
                <w:noProof/>
                <w:webHidden/>
              </w:rPr>
              <w:t>44</w:t>
            </w:r>
            <w:r w:rsidR="0015205D">
              <w:rPr>
                <w:noProof/>
                <w:webHidden/>
              </w:rPr>
              <w:fldChar w:fldCharType="end"/>
            </w:r>
          </w:hyperlink>
        </w:p>
        <w:p w:rsidR="0015205D" w:rsidRDefault="007704CC">
          <w:pPr>
            <w:pStyle w:val="TOC1"/>
            <w:tabs>
              <w:tab w:val="left" w:pos="440"/>
              <w:tab w:val="right" w:pos="8211"/>
            </w:tabs>
            <w:rPr>
              <w:rFonts w:asciiTheme="minorHAnsi" w:eastAsiaTheme="minorEastAsia" w:hAnsiTheme="minorHAnsi" w:cstheme="minorBidi"/>
              <w:noProof/>
            </w:rPr>
          </w:pPr>
          <w:hyperlink w:anchor="_Toc523766089" w:history="1">
            <w:r w:rsidR="0015205D" w:rsidRPr="00065BB0">
              <w:rPr>
                <w:rStyle w:val="Hyperlink"/>
                <w:rFonts w:ascii="Times New Roman" w:eastAsia="Times New Roman" w:hAnsi="Times New Roman" w:cs="Times New Roman"/>
                <w:b/>
                <w:noProof/>
              </w:rPr>
              <w:t>4</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CONCLUSION</w:t>
            </w:r>
            <w:r w:rsidR="0015205D">
              <w:rPr>
                <w:noProof/>
                <w:webHidden/>
              </w:rPr>
              <w:tab/>
            </w:r>
            <w:r w:rsidR="0015205D">
              <w:rPr>
                <w:noProof/>
                <w:webHidden/>
              </w:rPr>
              <w:fldChar w:fldCharType="begin"/>
            </w:r>
            <w:r w:rsidR="0015205D">
              <w:rPr>
                <w:noProof/>
                <w:webHidden/>
              </w:rPr>
              <w:instrText xml:space="preserve"> PAGEREF _Toc523766089 \h </w:instrText>
            </w:r>
            <w:r w:rsidR="0015205D">
              <w:rPr>
                <w:noProof/>
                <w:webHidden/>
              </w:rPr>
            </w:r>
            <w:r w:rsidR="0015205D">
              <w:rPr>
                <w:noProof/>
                <w:webHidden/>
              </w:rPr>
              <w:fldChar w:fldCharType="separate"/>
            </w:r>
            <w:r w:rsidR="0015205D">
              <w:rPr>
                <w:noProof/>
                <w:webHidden/>
              </w:rPr>
              <w:t>48</w:t>
            </w:r>
            <w:r w:rsidR="0015205D">
              <w:rPr>
                <w:noProof/>
                <w:webHidden/>
              </w:rPr>
              <w:fldChar w:fldCharType="end"/>
            </w:r>
          </w:hyperlink>
        </w:p>
        <w:p w:rsidR="0015205D" w:rsidRDefault="007704CC">
          <w:pPr>
            <w:pStyle w:val="TOC1"/>
            <w:tabs>
              <w:tab w:val="left" w:pos="440"/>
              <w:tab w:val="right" w:pos="8211"/>
            </w:tabs>
            <w:rPr>
              <w:rFonts w:asciiTheme="minorHAnsi" w:eastAsiaTheme="minorEastAsia" w:hAnsiTheme="minorHAnsi" w:cstheme="minorBidi"/>
              <w:noProof/>
            </w:rPr>
          </w:pPr>
          <w:hyperlink w:anchor="_Toc523766090" w:history="1">
            <w:r w:rsidR="0015205D" w:rsidRPr="00065BB0">
              <w:rPr>
                <w:rStyle w:val="Hyperlink"/>
                <w:rFonts w:ascii="Times New Roman" w:eastAsia="Times New Roman" w:hAnsi="Times New Roman" w:cs="Times New Roman"/>
                <w:b/>
                <w:noProof/>
              </w:rPr>
              <w:t>5</w:t>
            </w:r>
            <w:r w:rsidR="0015205D">
              <w:rPr>
                <w:rFonts w:asciiTheme="minorHAnsi" w:eastAsiaTheme="minorEastAsia" w:hAnsiTheme="minorHAnsi" w:cstheme="minorBidi"/>
                <w:noProof/>
              </w:rPr>
              <w:tab/>
            </w:r>
            <w:r w:rsidR="0015205D" w:rsidRPr="00065BB0">
              <w:rPr>
                <w:rStyle w:val="Hyperlink"/>
                <w:rFonts w:ascii="Times New Roman" w:eastAsia="Times New Roman" w:hAnsi="Times New Roman" w:cs="Times New Roman"/>
                <w:b/>
                <w:noProof/>
              </w:rPr>
              <w:t>REFERENCES</w:t>
            </w:r>
            <w:r w:rsidR="0015205D">
              <w:rPr>
                <w:noProof/>
                <w:webHidden/>
              </w:rPr>
              <w:tab/>
            </w:r>
            <w:r w:rsidR="0015205D">
              <w:rPr>
                <w:noProof/>
                <w:webHidden/>
              </w:rPr>
              <w:fldChar w:fldCharType="begin"/>
            </w:r>
            <w:r w:rsidR="0015205D">
              <w:rPr>
                <w:noProof/>
                <w:webHidden/>
              </w:rPr>
              <w:instrText xml:space="preserve"> PAGEREF _Toc523766090 \h </w:instrText>
            </w:r>
            <w:r w:rsidR="0015205D">
              <w:rPr>
                <w:noProof/>
                <w:webHidden/>
              </w:rPr>
            </w:r>
            <w:r w:rsidR="0015205D">
              <w:rPr>
                <w:noProof/>
                <w:webHidden/>
              </w:rPr>
              <w:fldChar w:fldCharType="separate"/>
            </w:r>
            <w:r w:rsidR="0015205D">
              <w:rPr>
                <w:noProof/>
                <w:webHidden/>
              </w:rPr>
              <w:t>49</w:t>
            </w:r>
            <w:r w:rsidR="0015205D">
              <w:rPr>
                <w:noProof/>
                <w:webHidden/>
              </w:rPr>
              <w:fldChar w:fldCharType="end"/>
            </w:r>
          </w:hyperlink>
        </w:p>
        <w:p w:rsidR="00251896" w:rsidRDefault="0052295E">
          <w:pPr>
            <w:rPr>
              <w:rFonts w:ascii="Times New Roman" w:eastAsia="Times New Roman" w:hAnsi="Times New Roman" w:cs="Times New Roman"/>
            </w:rPr>
          </w:pPr>
          <w:r>
            <w:fldChar w:fldCharType="end"/>
          </w:r>
        </w:p>
      </w:sdtContent>
    </w:sdt>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spacing w:line="240" w:lineRule="auto"/>
        <w:ind w:left="3420"/>
        <w:rPr>
          <w:rFonts w:ascii="Times New Roman" w:eastAsia="Times New Roman" w:hAnsi="Times New Roman" w:cs="Times New Roman"/>
          <w:sz w:val="28"/>
          <w:szCs w:val="28"/>
        </w:rPr>
      </w:pPr>
    </w:p>
    <w:p w:rsidR="00251896" w:rsidRDefault="00251896">
      <w:pPr>
        <w:spacing w:line="240" w:lineRule="auto"/>
        <w:ind w:left="3420"/>
        <w:rPr>
          <w:rFonts w:ascii="Times New Roman" w:eastAsia="Times New Roman" w:hAnsi="Times New Roman" w:cs="Times New Roman"/>
          <w:sz w:val="28"/>
          <w:szCs w:val="28"/>
        </w:rPr>
      </w:pPr>
    </w:p>
    <w:p w:rsidR="00251896" w:rsidRDefault="0052295E">
      <w:pPr>
        <w:pStyle w:val="Heading1"/>
        <w:rPr>
          <w:rFonts w:ascii="Times New Roman" w:eastAsia="Times New Roman" w:hAnsi="Times New Roman" w:cs="Times New Roman"/>
          <w:b/>
          <w:color w:val="000000"/>
          <w:sz w:val="28"/>
          <w:szCs w:val="28"/>
        </w:rPr>
      </w:pPr>
      <w:bookmarkStart w:id="3" w:name="_Toc523766044"/>
      <w:r>
        <w:rPr>
          <w:rFonts w:ascii="Times New Roman" w:eastAsia="Times New Roman" w:hAnsi="Times New Roman" w:cs="Times New Roman"/>
          <w:b/>
          <w:color w:val="000000"/>
          <w:sz w:val="28"/>
          <w:szCs w:val="28"/>
        </w:rPr>
        <w:lastRenderedPageBreak/>
        <w:t>LIST OF FIGURES</w:t>
      </w:r>
      <w:bookmarkEnd w:id="3"/>
    </w:p>
    <w:p w:rsidR="00251896" w:rsidRDefault="00251896">
      <w:pPr>
        <w:rPr>
          <w:rFonts w:ascii="Times New Roman" w:eastAsia="Times New Roman" w:hAnsi="Times New Roman" w:cs="Times New Roman"/>
        </w:rPr>
      </w:pPr>
    </w:p>
    <w:tbl>
      <w:tblPr>
        <w:tblStyle w:val="a1"/>
        <w:tblW w:w="8210" w:type="dxa"/>
        <w:tblLayout w:type="fixed"/>
        <w:tblLook w:val="0400" w:firstRow="0" w:lastRow="0" w:firstColumn="0" w:lastColumn="0" w:noHBand="0" w:noVBand="1"/>
      </w:tblPr>
      <w:tblGrid>
        <w:gridCol w:w="1413"/>
        <w:gridCol w:w="6095"/>
        <w:gridCol w:w="702"/>
      </w:tblGrid>
      <w:tr w:rsidR="00251896" w:rsidTr="0015205D">
        <w:tc>
          <w:tcPr>
            <w:tcW w:w="1413" w:type="dxa"/>
          </w:tcPr>
          <w:p w:rsidR="00251896" w:rsidRDefault="00251896">
            <w:pPr>
              <w:tabs>
                <w:tab w:val="left" w:pos="1272"/>
              </w:tabs>
              <w:rPr>
                <w:rFonts w:ascii="Times New Roman" w:eastAsia="Times New Roman" w:hAnsi="Times New Roman" w:cs="Times New Roman"/>
                <w:sz w:val="24"/>
                <w:szCs w:val="24"/>
              </w:rPr>
            </w:pPr>
          </w:p>
        </w:tc>
        <w:tc>
          <w:tcPr>
            <w:tcW w:w="6095" w:type="dxa"/>
          </w:tcPr>
          <w:p w:rsidR="00251896" w:rsidRDefault="00251896">
            <w:pPr>
              <w:tabs>
                <w:tab w:val="left" w:pos="1272"/>
              </w:tabs>
              <w:rPr>
                <w:rFonts w:ascii="Times New Roman" w:eastAsia="Times New Roman" w:hAnsi="Times New Roman" w:cs="Times New Roman"/>
                <w:sz w:val="24"/>
                <w:szCs w:val="24"/>
              </w:rPr>
            </w:pPr>
          </w:p>
        </w:tc>
        <w:tc>
          <w:tcPr>
            <w:tcW w:w="702" w:type="dxa"/>
          </w:tcPr>
          <w:p w:rsidR="00251896" w:rsidRDefault="005229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Page</w:t>
            </w:r>
          </w:p>
        </w:tc>
      </w:tr>
      <w:tr w:rsidR="0015205D" w:rsidTr="0015205D">
        <w:tc>
          <w:tcPr>
            <w:tcW w:w="1413" w:type="dxa"/>
          </w:tcPr>
          <w:p w:rsidR="0015205D" w:rsidRDefault="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095" w:type="dxa"/>
          </w:tcPr>
          <w:p w:rsidR="0015205D" w:rsidRDefault="0015205D" w:rsidP="0086259F">
            <w:pPr>
              <w:pBdr>
                <w:top w:val="nil"/>
                <w:left w:val="nil"/>
                <w:bottom w:val="nil"/>
                <w:right w:val="nil"/>
                <w:between w:val="nil"/>
              </w:pBdr>
              <w:spacing w:after="200"/>
              <w:rPr>
                <w:rFonts w:ascii="Times New Roman" w:eastAsia="Times New Roman" w:hAnsi="Times New Roman" w:cs="Times New Roman"/>
                <w:color w:val="000000"/>
                <w:sz w:val="24"/>
                <w:szCs w:val="24"/>
              </w:rPr>
            </w:pPr>
            <w:r w:rsidRPr="0015205D">
              <w:rPr>
                <w:rFonts w:ascii="Times New Roman" w:eastAsia="Times New Roman" w:hAnsi="Times New Roman" w:cs="Times New Roman"/>
                <w:color w:val="000000"/>
                <w:sz w:val="24"/>
                <w:szCs w:val="24"/>
              </w:rPr>
              <w:t>Recommendation trust</w:t>
            </w:r>
          </w:p>
        </w:tc>
        <w:tc>
          <w:tcPr>
            <w:tcW w:w="702" w:type="dxa"/>
          </w:tcPr>
          <w:p w:rsidR="0015205D" w:rsidRDefault="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15205D" w:rsidTr="0015205D">
        <w:tc>
          <w:tcPr>
            <w:tcW w:w="1413" w:type="dxa"/>
          </w:tcPr>
          <w:p w:rsidR="0015205D" w:rsidRDefault="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095" w:type="dxa"/>
          </w:tcPr>
          <w:p w:rsidR="0015205D" w:rsidRPr="0015205D" w:rsidRDefault="0015205D" w:rsidP="0086259F">
            <w:pPr>
              <w:pBdr>
                <w:top w:val="nil"/>
                <w:left w:val="nil"/>
                <w:bottom w:val="nil"/>
                <w:right w:val="nil"/>
                <w:between w:val="nil"/>
              </w:pBdr>
              <w:spacing w:after="200"/>
              <w:rPr>
                <w:rFonts w:ascii="Times New Roman" w:eastAsia="Times New Roman" w:hAnsi="Times New Roman" w:cs="Times New Roman"/>
                <w:color w:val="000000"/>
                <w:sz w:val="24"/>
                <w:szCs w:val="24"/>
              </w:rPr>
            </w:pPr>
            <w:r w:rsidRPr="0015205D">
              <w:rPr>
                <w:rFonts w:ascii="Times New Roman" w:eastAsia="Times New Roman" w:hAnsi="Times New Roman" w:cs="Times New Roman"/>
                <w:color w:val="000000"/>
                <w:sz w:val="24"/>
                <w:szCs w:val="24"/>
              </w:rPr>
              <w:t>Simple network with 5 nodes</w:t>
            </w:r>
          </w:p>
        </w:tc>
        <w:tc>
          <w:tcPr>
            <w:tcW w:w="702" w:type="dxa"/>
          </w:tcPr>
          <w:p w:rsidR="0015205D" w:rsidRDefault="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251896" w:rsidTr="0015205D">
        <w:tc>
          <w:tcPr>
            <w:tcW w:w="1413" w:type="dxa"/>
          </w:tcPr>
          <w:p w:rsidR="00251896" w:rsidRDefault="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r w:rsidR="0052295E">
              <w:rPr>
                <w:rFonts w:ascii="Times New Roman" w:eastAsia="Times New Roman" w:hAnsi="Times New Roman" w:cs="Times New Roman"/>
                <w:sz w:val="24"/>
                <w:szCs w:val="24"/>
              </w:rPr>
              <w:t>.1</w:t>
            </w:r>
          </w:p>
        </w:tc>
        <w:tc>
          <w:tcPr>
            <w:tcW w:w="6095" w:type="dxa"/>
          </w:tcPr>
          <w:p w:rsidR="00251896" w:rsidRDefault="0015205D" w:rsidP="0086259F">
            <w:pPr>
              <w:pBdr>
                <w:top w:val="nil"/>
                <w:left w:val="nil"/>
                <w:bottom w:val="nil"/>
                <w:right w:val="nil"/>
                <w:between w:val="nil"/>
              </w:pBdr>
              <w:spacing w:after="200"/>
              <w:rPr>
                <w:rFonts w:ascii="Times New Roman" w:eastAsia="Times New Roman" w:hAnsi="Times New Roman" w:cs="Times New Roman"/>
                <w:sz w:val="24"/>
                <w:szCs w:val="24"/>
              </w:rPr>
            </w:pPr>
            <w:r w:rsidRPr="0015205D">
              <w:rPr>
                <w:rFonts w:ascii="Times New Roman" w:eastAsia="Times New Roman" w:hAnsi="Times New Roman" w:cs="Times New Roman"/>
                <w:color w:val="000000"/>
                <w:sz w:val="24"/>
                <w:szCs w:val="24"/>
              </w:rPr>
              <w:t>Sample Network Diagram with 4 nodes</w:t>
            </w:r>
          </w:p>
        </w:tc>
        <w:tc>
          <w:tcPr>
            <w:tcW w:w="702" w:type="dxa"/>
          </w:tcPr>
          <w:p w:rsidR="00251896" w:rsidRDefault="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15205D" w:rsidTr="0015205D">
        <w:tc>
          <w:tcPr>
            <w:tcW w:w="1413" w:type="dxa"/>
          </w:tcPr>
          <w:p w:rsidR="0015205D" w:rsidRDefault="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2.2</w:t>
            </w:r>
          </w:p>
        </w:tc>
        <w:tc>
          <w:tcPr>
            <w:tcW w:w="6095" w:type="dxa"/>
          </w:tcPr>
          <w:p w:rsidR="0015205D" w:rsidRPr="0015205D" w:rsidRDefault="0015205D" w:rsidP="0086259F">
            <w:pPr>
              <w:pBdr>
                <w:top w:val="nil"/>
                <w:left w:val="nil"/>
                <w:bottom w:val="nil"/>
                <w:right w:val="nil"/>
                <w:between w:val="nil"/>
              </w:pBdr>
              <w:spacing w:after="200"/>
              <w:rPr>
                <w:rFonts w:ascii="Times New Roman" w:eastAsia="Times New Roman" w:hAnsi="Times New Roman" w:cs="Times New Roman"/>
                <w:color w:val="000000"/>
                <w:sz w:val="24"/>
                <w:szCs w:val="24"/>
              </w:rPr>
            </w:pPr>
            <w:r w:rsidRPr="0015205D">
              <w:rPr>
                <w:rFonts w:ascii="Times New Roman" w:eastAsia="Times New Roman" w:hAnsi="Times New Roman" w:cs="Times New Roman"/>
                <w:color w:val="000000"/>
                <w:sz w:val="24"/>
                <w:szCs w:val="24"/>
              </w:rPr>
              <w:t>Collaborative malicious node di</w:t>
            </w:r>
            <w:r>
              <w:rPr>
                <w:rFonts w:ascii="Times New Roman" w:eastAsia="Times New Roman" w:hAnsi="Times New Roman" w:cs="Times New Roman"/>
                <w:color w:val="000000"/>
                <w:sz w:val="24"/>
                <w:szCs w:val="24"/>
              </w:rPr>
              <w:t>s</w:t>
            </w:r>
            <w:r w:rsidRPr="0015205D">
              <w:rPr>
                <w:rFonts w:ascii="Times New Roman" w:eastAsia="Times New Roman" w:hAnsi="Times New Roman" w:cs="Times New Roman"/>
                <w:color w:val="000000"/>
                <w:sz w:val="24"/>
                <w:szCs w:val="24"/>
              </w:rPr>
              <w:t>covery</w:t>
            </w:r>
          </w:p>
        </w:tc>
        <w:tc>
          <w:tcPr>
            <w:tcW w:w="702" w:type="dxa"/>
          </w:tcPr>
          <w:p w:rsidR="0015205D" w:rsidRDefault="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15205D" w:rsidTr="0015205D">
        <w:tc>
          <w:tcPr>
            <w:tcW w:w="1413" w:type="dxa"/>
          </w:tcPr>
          <w:p w:rsidR="0015205D" w:rsidRDefault="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2.3</w:t>
            </w:r>
          </w:p>
        </w:tc>
        <w:tc>
          <w:tcPr>
            <w:tcW w:w="6095" w:type="dxa"/>
          </w:tcPr>
          <w:p w:rsidR="0015205D" w:rsidRPr="0015205D" w:rsidRDefault="0015205D" w:rsidP="0086259F">
            <w:pPr>
              <w:pBdr>
                <w:top w:val="nil"/>
                <w:left w:val="nil"/>
                <w:bottom w:val="nil"/>
                <w:right w:val="nil"/>
                <w:between w:val="nil"/>
              </w:pBdr>
              <w:spacing w:after="200"/>
              <w:rPr>
                <w:rFonts w:ascii="Times New Roman" w:eastAsia="Times New Roman" w:hAnsi="Times New Roman" w:cs="Times New Roman"/>
                <w:color w:val="000000"/>
                <w:sz w:val="24"/>
                <w:szCs w:val="24"/>
              </w:rPr>
            </w:pPr>
            <w:r w:rsidRPr="0015205D">
              <w:rPr>
                <w:rFonts w:ascii="Times New Roman" w:eastAsia="Times New Roman" w:hAnsi="Times New Roman" w:cs="Times New Roman"/>
                <w:color w:val="000000"/>
                <w:sz w:val="24"/>
                <w:szCs w:val="24"/>
              </w:rPr>
              <w:t>Blacklisting a node flow</w:t>
            </w:r>
          </w:p>
        </w:tc>
        <w:tc>
          <w:tcPr>
            <w:tcW w:w="702" w:type="dxa"/>
          </w:tcPr>
          <w:p w:rsidR="0015205D" w:rsidRDefault="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15205D" w:rsidTr="0015205D">
        <w:tc>
          <w:tcPr>
            <w:tcW w:w="1413" w:type="dxa"/>
          </w:tcPr>
          <w:p w:rsidR="0015205D" w:rsidRDefault="0015205D" w:rsidP="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w:t>
            </w:r>
          </w:p>
        </w:tc>
        <w:tc>
          <w:tcPr>
            <w:tcW w:w="6095" w:type="dxa"/>
          </w:tcPr>
          <w:p w:rsidR="0015205D" w:rsidRPr="0015205D" w:rsidRDefault="0015205D" w:rsidP="0015205D">
            <w:pPr>
              <w:pBdr>
                <w:top w:val="nil"/>
                <w:left w:val="nil"/>
                <w:bottom w:val="nil"/>
                <w:right w:val="nil"/>
                <w:between w:val="nil"/>
              </w:pBdr>
              <w:spacing w:after="200"/>
              <w:rPr>
                <w:rFonts w:ascii="Times New Roman" w:eastAsia="Times New Roman" w:hAnsi="Times New Roman" w:cs="Times New Roman"/>
                <w:color w:val="000000"/>
                <w:sz w:val="24"/>
                <w:szCs w:val="24"/>
              </w:rPr>
            </w:pPr>
            <w:r w:rsidRPr="0015205D">
              <w:rPr>
                <w:rFonts w:ascii="Times New Roman" w:eastAsia="Times New Roman" w:hAnsi="Times New Roman" w:cs="Times New Roman"/>
                <w:color w:val="000000"/>
                <w:sz w:val="24"/>
                <w:szCs w:val="24"/>
              </w:rPr>
              <w:t>Network with 5 nodes</w:t>
            </w:r>
          </w:p>
        </w:tc>
        <w:tc>
          <w:tcPr>
            <w:tcW w:w="702" w:type="dxa"/>
          </w:tcPr>
          <w:p w:rsidR="0015205D" w:rsidRDefault="0015205D" w:rsidP="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15205D" w:rsidTr="0015205D">
        <w:tc>
          <w:tcPr>
            <w:tcW w:w="1413" w:type="dxa"/>
          </w:tcPr>
          <w:p w:rsidR="0015205D" w:rsidRDefault="0015205D" w:rsidP="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w:t>
            </w:r>
          </w:p>
        </w:tc>
        <w:tc>
          <w:tcPr>
            <w:tcW w:w="6095" w:type="dxa"/>
          </w:tcPr>
          <w:p w:rsidR="0015205D" w:rsidRPr="0015205D" w:rsidRDefault="0015205D" w:rsidP="0015205D">
            <w:pPr>
              <w:pBdr>
                <w:top w:val="nil"/>
                <w:left w:val="nil"/>
                <w:bottom w:val="nil"/>
                <w:right w:val="nil"/>
                <w:between w:val="nil"/>
              </w:pBdr>
              <w:spacing w:after="200"/>
              <w:rPr>
                <w:rFonts w:ascii="Times New Roman" w:eastAsia="Times New Roman" w:hAnsi="Times New Roman" w:cs="Times New Roman"/>
                <w:color w:val="000000"/>
                <w:sz w:val="24"/>
                <w:szCs w:val="24"/>
              </w:rPr>
            </w:pPr>
            <w:r w:rsidRPr="0015205D">
              <w:rPr>
                <w:rFonts w:ascii="Times New Roman" w:eastAsia="Times New Roman" w:hAnsi="Times New Roman" w:cs="Times New Roman"/>
                <w:color w:val="000000"/>
                <w:sz w:val="24"/>
                <w:szCs w:val="24"/>
              </w:rPr>
              <w:t>Trust tables at the 10th second</w:t>
            </w:r>
          </w:p>
        </w:tc>
        <w:tc>
          <w:tcPr>
            <w:tcW w:w="702" w:type="dxa"/>
          </w:tcPr>
          <w:p w:rsidR="0015205D" w:rsidRDefault="0015205D" w:rsidP="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15205D" w:rsidTr="0015205D">
        <w:tc>
          <w:tcPr>
            <w:tcW w:w="1413" w:type="dxa"/>
          </w:tcPr>
          <w:p w:rsidR="0015205D" w:rsidRDefault="0015205D" w:rsidP="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w:t>
            </w:r>
          </w:p>
        </w:tc>
        <w:tc>
          <w:tcPr>
            <w:tcW w:w="6095" w:type="dxa"/>
          </w:tcPr>
          <w:p w:rsidR="0015205D" w:rsidRDefault="0015205D" w:rsidP="0015205D">
            <w:pPr>
              <w:pBdr>
                <w:top w:val="nil"/>
                <w:left w:val="nil"/>
                <w:bottom w:val="nil"/>
                <w:right w:val="nil"/>
                <w:between w:val="nil"/>
              </w:pBdr>
              <w:spacing w:after="200"/>
              <w:rPr>
                <w:rFonts w:ascii="Times New Roman" w:eastAsia="Times New Roman" w:hAnsi="Times New Roman" w:cs="Times New Roman"/>
                <w:sz w:val="24"/>
                <w:szCs w:val="24"/>
              </w:rPr>
            </w:pPr>
            <w:r w:rsidRPr="0015205D">
              <w:rPr>
                <w:rFonts w:ascii="Times New Roman" w:eastAsia="Times New Roman" w:hAnsi="Times New Roman" w:cs="Times New Roman"/>
                <w:sz w:val="24"/>
                <w:szCs w:val="24"/>
              </w:rPr>
              <w:t>Trust tables at the 90th second</w:t>
            </w:r>
          </w:p>
        </w:tc>
        <w:tc>
          <w:tcPr>
            <w:tcW w:w="702" w:type="dxa"/>
          </w:tcPr>
          <w:p w:rsidR="0015205D" w:rsidRDefault="0015205D" w:rsidP="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r>
      <w:tr w:rsidR="0015205D" w:rsidTr="0015205D">
        <w:tc>
          <w:tcPr>
            <w:tcW w:w="1413" w:type="dxa"/>
          </w:tcPr>
          <w:p w:rsidR="0015205D" w:rsidRDefault="0015205D" w:rsidP="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3.4</w:t>
            </w:r>
          </w:p>
        </w:tc>
        <w:tc>
          <w:tcPr>
            <w:tcW w:w="6095" w:type="dxa"/>
          </w:tcPr>
          <w:p w:rsidR="0015205D" w:rsidRDefault="0015205D" w:rsidP="0015205D">
            <w:pPr>
              <w:pBdr>
                <w:top w:val="nil"/>
                <w:left w:val="nil"/>
                <w:bottom w:val="nil"/>
                <w:right w:val="nil"/>
                <w:between w:val="nil"/>
              </w:pBdr>
              <w:spacing w:after="200"/>
              <w:rPr>
                <w:rFonts w:ascii="Times New Roman" w:eastAsia="Times New Roman" w:hAnsi="Times New Roman" w:cs="Times New Roman"/>
                <w:sz w:val="24"/>
                <w:szCs w:val="24"/>
              </w:rPr>
            </w:pPr>
            <w:r w:rsidRPr="0015205D">
              <w:rPr>
                <w:rFonts w:ascii="Times New Roman" w:eastAsia="Times New Roman" w:hAnsi="Times New Roman" w:cs="Times New Roman"/>
                <w:sz w:val="24"/>
                <w:szCs w:val="24"/>
              </w:rPr>
              <w:t>Packet Delivery Ratio</w:t>
            </w:r>
          </w:p>
        </w:tc>
        <w:tc>
          <w:tcPr>
            <w:tcW w:w="702" w:type="dxa"/>
          </w:tcPr>
          <w:p w:rsidR="0015205D" w:rsidRDefault="0015205D" w:rsidP="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251896" w:rsidTr="0015205D">
        <w:tc>
          <w:tcPr>
            <w:tcW w:w="1413" w:type="dxa"/>
          </w:tcPr>
          <w:p w:rsidR="00251896" w:rsidRDefault="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3.5</w:t>
            </w:r>
          </w:p>
        </w:tc>
        <w:tc>
          <w:tcPr>
            <w:tcW w:w="6095" w:type="dxa"/>
          </w:tcPr>
          <w:p w:rsidR="0086259F" w:rsidRDefault="0015205D">
            <w:pPr>
              <w:tabs>
                <w:tab w:val="left" w:pos="1272"/>
              </w:tabs>
              <w:rPr>
                <w:rFonts w:ascii="Times New Roman" w:eastAsia="Times New Roman" w:hAnsi="Times New Roman" w:cs="Times New Roman"/>
                <w:sz w:val="24"/>
                <w:szCs w:val="24"/>
              </w:rPr>
            </w:pPr>
            <w:r w:rsidRPr="0015205D">
              <w:rPr>
                <w:rFonts w:ascii="Times New Roman" w:eastAsia="Times New Roman" w:hAnsi="Times New Roman" w:cs="Times New Roman"/>
                <w:sz w:val="24"/>
                <w:szCs w:val="24"/>
              </w:rPr>
              <w:t>End to End Delay</w:t>
            </w:r>
          </w:p>
          <w:p w:rsidR="0015205D" w:rsidRDefault="0015205D">
            <w:pPr>
              <w:tabs>
                <w:tab w:val="left" w:pos="1272"/>
              </w:tabs>
              <w:rPr>
                <w:rFonts w:ascii="Times New Roman" w:eastAsia="Times New Roman" w:hAnsi="Times New Roman" w:cs="Times New Roman"/>
                <w:sz w:val="24"/>
                <w:szCs w:val="24"/>
              </w:rPr>
            </w:pPr>
          </w:p>
        </w:tc>
        <w:tc>
          <w:tcPr>
            <w:tcW w:w="702" w:type="dxa"/>
          </w:tcPr>
          <w:p w:rsidR="00251896" w:rsidRDefault="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251896" w:rsidTr="0015205D">
        <w:tc>
          <w:tcPr>
            <w:tcW w:w="1413" w:type="dxa"/>
          </w:tcPr>
          <w:p w:rsidR="00251896" w:rsidRDefault="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3.6</w:t>
            </w:r>
          </w:p>
        </w:tc>
        <w:tc>
          <w:tcPr>
            <w:tcW w:w="6095" w:type="dxa"/>
          </w:tcPr>
          <w:p w:rsidR="0086259F" w:rsidRDefault="0015205D">
            <w:pPr>
              <w:tabs>
                <w:tab w:val="left" w:pos="1272"/>
              </w:tabs>
              <w:rPr>
                <w:rFonts w:ascii="Times New Roman" w:eastAsia="Times New Roman" w:hAnsi="Times New Roman" w:cs="Times New Roman"/>
                <w:sz w:val="24"/>
                <w:szCs w:val="24"/>
              </w:rPr>
            </w:pPr>
            <w:r w:rsidRPr="0015205D">
              <w:rPr>
                <w:rFonts w:ascii="Times New Roman" w:eastAsia="Times New Roman" w:hAnsi="Times New Roman" w:cs="Times New Roman"/>
                <w:sz w:val="24"/>
                <w:szCs w:val="24"/>
              </w:rPr>
              <w:t>Packet Drop Ratio</w:t>
            </w:r>
          </w:p>
          <w:p w:rsidR="0015205D" w:rsidRDefault="0015205D">
            <w:pPr>
              <w:tabs>
                <w:tab w:val="left" w:pos="1272"/>
              </w:tabs>
              <w:rPr>
                <w:rFonts w:ascii="Times New Roman" w:eastAsia="Times New Roman" w:hAnsi="Times New Roman" w:cs="Times New Roman"/>
                <w:sz w:val="24"/>
                <w:szCs w:val="24"/>
              </w:rPr>
            </w:pPr>
          </w:p>
        </w:tc>
        <w:tc>
          <w:tcPr>
            <w:tcW w:w="702" w:type="dxa"/>
          </w:tcPr>
          <w:p w:rsidR="00251896" w:rsidRDefault="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15205D" w:rsidTr="0015205D">
        <w:tc>
          <w:tcPr>
            <w:tcW w:w="1413" w:type="dxa"/>
          </w:tcPr>
          <w:p w:rsidR="0015205D" w:rsidRDefault="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3.7</w:t>
            </w:r>
          </w:p>
        </w:tc>
        <w:tc>
          <w:tcPr>
            <w:tcW w:w="6095" w:type="dxa"/>
          </w:tcPr>
          <w:p w:rsidR="0015205D" w:rsidRDefault="0015205D">
            <w:pPr>
              <w:tabs>
                <w:tab w:val="left" w:pos="1272"/>
              </w:tabs>
              <w:rPr>
                <w:rFonts w:ascii="Times New Roman" w:eastAsia="Times New Roman" w:hAnsi="Times New Roman" w:cs="Times New Roman"/>
                <w:sz w:val="24"/>
                <w:szCs w:val="24"/>
              </w:rPr>
            </w:pPr>
            <w:r w:rsidRPr="0015205D">
              <w:rPr>
                <w:rFonts w:ascii="Times New Roman" w:eastAsia="Times New Roman" w:hAnsi="Times New Roman" w:cs="Times New Roman"/>
                <w:sz w:val="24"/>
                <w:szCs w:val="24"/>
              </w:rPr>
              <w:t>Malicious node detection accuracy</w:t>
            </w:r>
          </w:p>
          <w:p w:rsidR="0015205D" w:rsidRDefault="0015205D">
            <w:pPr>
              <w:tabs>
                <w:tab w:val="left" w:pos="1272"/>
              </w:tabs>
              <w:rPr>
                <w:rFonts w:ascii="Times New Roman" w:eastAsia="Times New Roman" w:hAnsi="Times New Roman" w:cs="Times New Roman"/>
                <w:sz w:val="24"/>
                <w:szCs w:val="24"/>
              </w:rPr>
            </w:pPr>
          </w:p>
        </w:tc>
        <w:tc>
          <w:tcPr>
            <w:tcW w:w="702" w:type="dxa"/>
          </w:tcPr>
          <w:p w:rsidR="0015205D" w:rsidRDefault="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r>
      <w:tr w:rsidR="0015205D" w:rsidTr="0015205D">
        <w:tc>
          <w:tcPr>
            <w:tcW w:w="1413" w:type="dxa"/>
          </w:tcPr>
          <w:p w:rsidR="0015205D" w:rsidRDefault="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w:t>
            </w:r>
          </w:p>
        </w:tc>
        <w:tc>
          <w:tcPr>
            <w:tcW w:w="6095" w:type="dxa"/>
          </w:tcPr>
          <w:p w:rsidR="0015205D" w:rsidRDefault="0015205D">
            <w:pPr>
              <w:tabs>
                <w:tab w:val="left" w:pos="1272"/>
              </w:tabs>
              <w:rPr>
                <w:rFonts w:ascii="Times New Roman" w:eastAsia="Times New Roman" w:hAnsi="Times New Roman" w:cs="Times New Roman"/>
                <w:sz w:val="24"/>
                <w:szCs w:val="24"/>
              </w:rPr>
            </w:pPr>
            <w:r w:rsidRPr="0015205D">
              <w:rPr>
                <w:rFonts w:ascii="Times New Roman" w:eastAsia="Times New Roman" w:hAnsi="Times New Roman" w:cs="Times New Roman"/>
                <w:sz w:val="24"/>
                <w:szCs w:val="24"/>
              </w:rPr>
              <w:t>True positive rate</w:t>
            </w:r>
          </w:p>
          <w:p w:rsidR="0015205D" w:rsidRDefault="0015205D">
            <w:pPr>
              <w:tabs>
                <w:tab w:val="left" w:pos="1272"/>
              </w:tabs>
              <w:rPr>
                <w:rFonts w:ascii="Times New Roman" w:eastAsia="Times New Roman" w:hAnsi="Times New Roman" w:cs="Times New Roman"/>
                <w:sz w:val="24"/>
                <w:szCs w:val="24"/>
              </w:rPr>
            </w:pPr>
          </w:p>
        </w:tc>
        <w:tc>
          <w:tcPr>
            <w:tcW w:w="702" w:type="dxa"/>
          </w:tcPr>
          <w:p w:rsidR="0015205D" w:rsidRDefault="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r>
      <w:tr w:rsidR="00251896" w:rsidTr="0015205D">
        <w:tc>
          <w:tcPr>
            <w:tcW w:w="1413" w:type="dxa"/>
          </w:tcPr>
          <w:p w:rsidR="00251896" w:rsidRDefault="0015205D">
            <w:pPr>
              <w:tabs>
                <w:tab w:val="left" w:pos="1272"/>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3.9</w:t>
            </w:r>
          </w:p>
        </w:tc>
        <w:tc>
          <w:tcPr>
            <w:tcW w:w="6095" w:type="dxa"/>
          </w:tcPr>
          <w:p w:rsidR="0086259F" w:rsidRDefault="0015205D">
            <w:pPr>
              <w:tabs>
                <w:tab w:val="left" w:pos="1272"/>
              </w:tabs>
              <w:rPr>
                <w:rFonts w:ascii="Times New Roman" w:eastAsia="Times New Roman" w:hAnsi="Times New Roman" w:cs="Times New Roman"/>
                <w:sz w:val="24"/>
                <w:szCs w:val="24"/>
              </w:rPr>
            </w:pPr>
            <w:r w:rsidRPr="0015205D">
              <w:rPr>
                <w:rFonts w:ascii="Times New Roman" w:eastAsia="Times New Roman" w:hAnsi="Times New Roman" w:cs="Times New Roman"/>
                <w:sz w:val="24"/>
                <w:szCs w:val="24"/>
              </w:rPr>
              <w:t>False positive rate</w:t>
            </w:r>
          </w:p>
          <w:p w:rsidR="0015205D" w:rsidRDefault="0015205D">
            <w:pPr>
              <w:tabs>
                <w:tab w:val="left" w:pos="1272"/>
              </w:tabs>
              <w:rPr>
                <w:rFonts w:ascii="Times New Roman" w:eastAsia="Times New Roman" w:hAnsi="Times New Roman" w:cs="Times New Roman"/>
                <w:sz w:val="24"/>
                <w:szCs w:val="24"/>
              </w:rPr>
            </w:pPr>
          </w:p>
        </w:tc>
        <w:tc>
          <w:tcPr>
            <w:tcW w:w="702" w:type="dxa"/>
          </w:tcPr>
          <w:p w:rsidR="00251896" w:rsidRDefault="0015205D">
            <w:pPr>
              <w:tabs>
                <w:tab w:val="left" w:pos="127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bl>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52295E">
      <w:pPr>
        <w:pStyle w:val="Heading1"/>
        <w:rPr>
          <w:rFonts w:ascii="Times New Roman" w:eastAsia="Times New Roman" w:hAnsi="Times New Roman" w:cs="Times New Roman"/>
          <w:b/>
          <w:color w:val="000000"/>
          <w:sz w:val="28"/>
          <w:szCs w:val="28"/>
        </w:rPr>
      </w:pPr>
      <w:bookmarkStart w:id="4" w:name="_Toc523766045"/>
      <w:r>
        <w:rPr>
          <w:rFonts w:ascii="Times New Roman" w:eastAsia="Times New Roman" w:hAnsi="Times New Roman" w:cs="Times New Roman"/>
          <w:b/>
          <w:color w:val="000000"/>
          <w:sz w:val="28"/>
          <w:szCs w:val="28"/>
        </w:rPr>
        <w:lastRenderedPageBreak/>
        <w:t>LIST OF TABLES</w:t>
      </w:r>
      <w:bookmarkEnd w:id="4"/>
    </w:p>
    <w:p w:rsidR="00251896" w:rsidRDefault="00251896">
      <w:pPr>
        <w:rPr>
          <w:rFonts w:ascii="Times New Roman" w:eastAsia="Times New Roman" w:hAnsi="Times New Roman" w:cs="Times New Roman"/>
        </w:rPr>
      </w:pPr>
    </w:p>
    <w:tbl>
      <w:tblPr>
        <w:tblStyle w:val="a2"/>
        <w:tblW w:w="8544" w:type="dxa"/>
        <w:tblBorders>
          <w:top w:val="nil"/>
          <w:left w:val="nil"/>
          <w:bottom w:val="nil"/>
          <w:right w:val="nil"/>
          <w:insideH w:val="nil"/>
          <w:insideV w:val="nil"/>
        </w:tblBorders>
        <w:tblLayout w:type="fixed"/>
        <w:tblLook w:val="0400" w:firstRow="0" w:lastRow="0" w:firstColumn="0" w:lastColumn="0" w:noHBand="0" w:noVBand="1"/>
      </w:tblPr>
      <w:tblGrid>
        <w:gridCol w:w="2848"/>
        <w:gridCol w:w="2848"/>
        <w:gridCol w:w="2848"/>
      </w:tblGrid>
      <w:tr w:rsidR="00251896">
        <w:tc>
          <w:tcPr>
            <w:tcW w:w="2848" w:type="dxa"/>
          </w:tcPr>
          <w:p w:rsidR="00251896" w:rsidRDefault="00251896">
            <w:pPr>
              <w:rPr>
                <w:rFonts w:ascii="Times New Roman" w:eastAsia="Times New Roman" w:hAnsi="Times New Roman" w:cs="Times New Roman"/>
              </w:rPr>
            </w:pPr>
          </w:p>
        </w:tc>
        <w:tc>
          <w:tcPr>
            <w:tcW w:w="2848" w:type="dxa"/>
          </w:tcPr>
          <w:p w:rsidR="00251896" w:rsidRDefault="00251896">
            <w:pPr>
              <w:rPr>
                <w:rFonts w:ascii="Times New Roman" w:eastAsia="Times New Roman" w:hAnsi="Times New Roman" w:cs="Times New Roman"/>
              </w:rPr>
            </w:pPr>
          </w:p>
        </w:tc>
        <w:tc>
          <w:tcPr>
            <w:tcW w:w="2848" w:type="dxa"/>
          </w:tcPr>
          <w:p w:rsidR="00251896" w:rsidRDefault="0052295E">
            <w:pPr>
              <w:rPr>
                <w:rFonts w:ascii="Times New Roman" w:eastAsia="Times New Roman" w:hAnsi="Times New Roman" w:cs="Times New Roman"/>
              </w:rPr>
            </w:pPr>
            <w:r>
              <w:rPr>
                <w:rFonts w:ascii="Times New Roman" w:eastAsia="Times New Roman" w:hAnsi="Times New Roman" w:cs="Times New Roman"/>
              </w:rPr>
              <w:t>Page</w:t>
            </w:r>
          </w:p>
        </w:tc>
      </w:tr>
      <w:tr w:rsidR="00251896">
        <w:tc>
          <w:tcPr>
            <w:tcW w:w="2848" w:type="dxa"/>
          </w:tcPr>
          <w:p w:rsidR="00251896" w:rsidRDefault="00AB6CAD">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2</w:t>
            </w:r>
            <w:r w:rsidR="0052295E">
              <w:rPr>
                <w:rFonts w:ascii="Times New Roman" w:eastAsia="Times New Roman" w:hAnsi="Times New Roman" w:cs="Times New Roman"/>
                <w:sz w:val="24"/>
                <w:szCs w:val="24"/>
              </w:rPr>
              <w:t>.1</w:t>
            </w:r>
          </w:p>
        </w:tc>
        <w:tc>
          <w:tcPr>
            <w:tcW w:w="2848"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Trust Table</w:t>
            </w:r>
          </w:p>
          <w:p w:rsidR="0086259F" w:rsidRDefault="0086259F">
            <w:pPr>
              <w:rPr>
                <w:rFonts w:ascii="Times New Roman" w:eastAsia="Times New Roman" w:hAnsi="Times New Roman" w:cs="Times New Roman"/>
                <w:sz w:val="24"/>
                <w:szCs w:val="24"/>
              </w:rPr>
            </w:pPr>
          </w:p>
        </w:tc>
        <w:tc>
          <w:tcPr>
            <w:tcW w:w="2848" w:type="dxa"/>
          </w:tcPr>
          <w:p w:rsidR="00251896" w:rsidRDefault="00AB6CAD">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251896">
        <w:tc>
          <w:tcPr>
            <w:tcW w:w="2848" w:type="dxa"/>
          </w:tcPr>
          <w:p w:rsidR="00251896" w:rsidRDefault="00AB6CAD">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2</w:t>
            </w:r>
            <w:r w:rsidR="0052295E">
              <w:rPr>
                <w:rFonts w:ascii="Times New Roman" w:eastAsia="Times New Roman" w:hAnsi="Times New Roman" w:cs="Times New Roman"/>
                <w:sz w:val="24"/>
                <w:szCs w:val="24"/>
              </w:rPr>
              <w:t>.2</w:t>
            </w:r>
          </w:p>
        </w:tc>
        <w:tc>
          <w:tcPr>
            <w:tcW w:w="2848"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Threshold Table</w:t>
            </w:r>
          </w:p>
          <w:p w:rsidR="0086259F" w:rsidRDefault="0086259F">
            <w:pPr>
              <w:rPr>
                <w:rFonts w:ascii="Times New Roman" w:eastAsia="Times New Roman" w:hAnsi="Times New Roman" w:cs="Times New Roman"/>
                <w:sz w:val="24"/>
                <w:szCs w:val="24"/>
              </w:rPr>
            </w:pPr>
          </w:p>
        </w:tc>
        <w:tc>
          <w:tcPr>
            <w:tcW w:w="2848" w:type="dxa"/>
          </w:tcPr>
          <w:p w:rsidR="00251896" w:rsidRDefault="00AB6CAD">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251896">
        <w:tc>
          <w:tcPr>
            <w:tcW w:w="2848" w:type="dxa"/>
          </w:tcPr>
          <w:p w:rsidR="00251896" w:rsidRDefault="00AB6CAD">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2</w:t>
            </w:r>
            <w:r w:rsidR="0052295E">
              <w:rPr>
                <w:rFonts w:ascii="Times New Roman" w:eastAsia="Times New Roman" w:hAnsi="Times New Roman" w:cs="Times New Roman"/>
                <w:sz w:val="24"/>
                <w:szCs w:val="24"/>
              </w:rPr>
              <w:t>.3</w:t>
            </w:r>
          </w:p>
        </w:tc>
        <w:tc>
          <w:tcPr>
            <w:tcW w:w="2848"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Table</w:t>
            </w:r>
          </w:p>
          <w:p w:rsidR="0086259F" w:rsidRDefault="0086259F">
            <w:pPr>
              <w:rPr>
                <w:rFonts w:ascii="Times New Roman" w:eastAsia="Times New Roman" w:hAnsi="Times New Roman" w:cs="Times New Roman"/>
                <w:sz w:val="24"/>
                <w:szCs w:val="24"/>
              </w:rPr>
            </w:pPr>
          </w:p>
        </w:tc>
        <w:tc>
          <w:tcPr>
            <w:tcW w:w="2848" w:type="dxa"/>
          </w:tcPr>
          <w:p w:rsidR="00251896" w:rsidRDefault="00AB6CAD">
            <w:pP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251896">
        <w:tc>
          <w:tcPr>
            <w:tcW w:w="2848" w:type="dxa"/>
          </w:tcPr>
          <w:p w:rsidR="00251896" w:rsidRDefault="00AB6CAD">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2</w:t>
            </w:r>
            <w:r w:rsidR="0052295E">
              <w:rPr>
                <w:rFonts w:ascii="Times New Roman" w:eastAsia="Times New Roman" w:hAnsi="Times New Roman" w:cs="Times New Roman"/>
                <w:sz w:val="24"/>
                <w:szCs w:val="24"/>
              </w:rPr>
              <w:t>.4</w:t>
            </w:r>
          </w:p>
        </w:tc>
        <w:tc>
          <w:tcPr>
            <w:tcW w:w="2848"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Backup Table</w:t>
            </w:r>
          </w:p>
          <w:p w:rsidR="00AB6CAD" w:rsidRDefault="00AB6CAD">
            <w:pPr>
              <w:rPr>
                <w:rFonts w:ascii="Times New Roman" w:eastAsia="Times New Roman" w:hAnsi="Times New Roman" w:cs="Times New Roman"/>
                <w:sz w:val="24"/>
                <w:szCs w:val="24"/>
              </w:rPr>
            </w:pPr>
          </w:p>
        </w:tc>
        <w:tc>
          <w:tcPr>
            <w:tcW w:w="2848" w:type="dxa"/>
          </w:tcPr>
          <w:p w:rsidR="00251896" w:rsidRDefault="00AB6CAD">
            <w:pP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AB6CAD">
        <w:tc>
          <w:tcPr>
            <w:tcW w:w="2848" w:type="dxa"/>
          </w:tcPr>
          <w:p w:rsidR="00AB6CAD" w:rsidRDefault="00AB6CAD">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2848" w:type="dxa"/>
          </w:tcPr>
          <w:p w:rsidR="00AB6CAD" w:rsidRDefault="00AB6CAD">
            <w:pPr>
              <w:rPr>
                <w:rFonts w:ascii="Times New Roman" w:eastAsia="Times New Roman" w:hAnsi="Times New Roman" w:cs="Times New Roman"/>
                <w:sz w:val="24"/>
                <w:szCs w:val="24"/>
              </w:rPr>
            </w:pPr>
            <w:r w:rsidRPr="00AB6CAD">
              <w:rPr>
                <w:rFonts w:ascii="Times New Roman" w:eastAsia="Times New Roman" w:hAnsi="Times New Roman" w:cs="Times New Roman"/>
                <w:sz w:val="24"/>
                <w:szCs w:val="24"/>
              </w:rPr>
              <w:t>Simulation Parameters</w:t>
            </w:r>
          </w:p>
        </w:tc>
        <w:tc>
          <w:tcPr>
            <w:tcW w:w="2848" w:type="dxa"/>
          </w:tcPr>
          <w:p w:rsidR="00AB6CAD" w:rsidRDefault="00AB6CAD">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bl>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52295E">
      <w:pPr>
        <w:pStyle w:val="Heading1"/>
        <w:rPr>
          <w:rFonts w:ascii="Times New Roman" w:eastAsia="Times New Roman" w:hAnsi="Times New Roman" w:cs="Times New Roman"/>
          <w:b/>
          <w:color w:val="000000"/>
          <w:sz w:val="28"/>
          <w:szCs w:val="28"/>
        </w:rPr>
      </w:pPr>
      <w:bookmarkStart w:id="5" w:name="_Toc523766046"/>
      <w:r>
        <w:rPr>
          <w:rFonts w:ascii="Times New Roman" w:eastAsia="Times New Roman" w:hAnsi="Times New Roman" w:cs="Times New Roman"/>
          <w:b/>
          <w:color w:val="000000"/>
          <w:sz w:val="28"/>
          <w:szCs w:val="28"/>
        </w:rPr>
        <w:t>LIST OF ABBREVIATIONS</w:t>
      </w:r>
      <w:bookmarkEnd w:id="5"/>
    </w:p>
    <w:p w:rsidR="00251896" w:rsidRDefault="00251896">
      <w:pPr>
        <w:rPr>
          <w:rFonts w:ascii="Times New Roman" w:eastAsia="Times New Roman" w:hAnsi="Times New Roman" w:cs="Times New Roman"/>
        </w:rPr>
      </w:pPr>
    </w:p>
    <w:tbl>
      <w:tblPr>
        <w:tblStyle w:val="a3"/>
        <w:tblW w:w="5575" w:type="dxa"/>
        <w:tblBorders>
          <w:top w:val="nil"/>
          <w:left w:val="nil"/>
          <w:bottom w:val="nil"/>
          <w:right w:val="nil"/>
          <w:insideH w:val="nil"/>
          <w:insideV w:val="nil"/>
        </w:tblBorders>
        <w:tblLayout w:type="fixed"/>
        <w:tblLook w:val="0400" w:firstRow="0" w:lastRow="0" w:firstColumn="0" w:lastColumn="0" w:noHBand="0" w:noVBand="1"/>
      </w:tblPr>
      <w:tblGrid>
        <w:gridCol w:w="1708"/>
        <w:gridCol w:w="3867"/>
      </w:tblGrid>
      <w:tr w:rsidR="00251896">
        <w:tc>
          <w:tcPr>
            <w:tcW w:w="1708" w:type="dxa"/>
          </w:tcPr>
          <w:p w:rsidR="00251896" w:rsidRPr="0086259F" w:rsidRDefault="0052295E">
            <w:pPr>
              <w:rPr>
                <w:rFonts w:ascii="Times New Roman" w:eastAsia="Times New Roman" w:hAnsi="Times New Roman" w:cs="Times New Roman"/>
                <w:b/>
              </w:rPr>
            </w:pPr>
            <w:r w:rsidRPr="0086259F">
              <w:rPr>
                <w:rFonts w:ascii="Times New Roman" w:eastAsia="Times New Roman" w:hAnsi="Times New Roman" w:cs="Times New Roman"/>
                <w:b/>
                <w:sz w:val="24"/>
                <w:szCs w:val="24"/>
              </w:rPr>
              <w:t>Abbreviation</w:t>
            </w:r>
          </w:p>
        </w:tc>
        <w:tc>
          <w:tcPr>
            <w:tcW w:w="3867" w:type="dxa"/>
          </w:tcPr>
          <w:p w:rsidR="00251896" w:rsidRPr="0086259F" w:rsidRDefault="0052295E">
            <w:pPr>
              <w:rPr>
                <w:rFonts w:ascii="Times New Roman" w:eastAsia="Times New Roman" w:hAnsi="Times New Roman" w:cs="Times New Roman"/>
                <w:b/>
              </w:rPr>
            </w:pPr>
            <w:r w:rsidRPr="0086259F">
              <w:rPr>
                <w:rFonts w:ascii="Times New Roman" w:eastAsia="Times New Roman" w:hAnsi="Times New Roman" w:cs="Times New Roman"/>
                <w:b/>
                <w:sz w:val="24"/>
                <w:szCs w:val="24"/>
              </w:rPr>
              <w:t>Description</w:t>
            </w:r>
          </w:p>
        </w:tc>
      </w:tr>
      <w:tr w:rsidR="00251896">
        <w:tc>
          <w:tcPr>
            <w:tcW w:w="1708"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ABED</w:t>
            </w:r>
          </w:p>
        </w:tc>
        <w:tc>
          <w:tcPr>
            <w:tcW w:w="3867"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Ant Based Evidence Distribution</w:t>
            </w:r>
          </w:p>
        </w:tc>
      </w:tr>
      <w:tr w:rsidR="00251896">
        <w:tc>
          <w:tcPr>
            <w:tcW w:w="1708"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867"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hoc On Demand Distance Vector</w:t>
            </w:r>
          </w:p>
        </w:tc>
      </w:tr>
      <w:tr w:rsidR="00251896">
        <w:tc>
          <w:tcPr>
            <w:tcW w:w="1708"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3867"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Packets</w:t>
            </w:r>
          </w:p>
        </w:tc>
      </w:tr>
      <w:tr w:rsidR="00251896">
        <w:tc>
          <w:tcPr>
            <w:tcW w:w="1708"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DP</w:t>
            </w:r>
          </w:p>
        </w:tc>
        <w:tc>
          <w:tcPr>
            <w:tcW w:w="3867"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Packets</w:t>
            </w:r>
          </w:p>
        </w:tc>
      </w:tr>
      <w:tr w:rsidR="00251896">
        <w:tc>
          <w:tcPr>
            <w:tcW w:w="1708" w:type="dxa"/>
          </w:tcPr>
          <w:p w:rsidR="00251896" w:rsidRDefault="0052295E">
            <w:pPr>
              <w:rPr>
                <w:rFonts w:ascii="Times New Roman" w:eastAsia="Times New Roman" w:hAnsi="Times New Roman" w:cs="Times New Roman"/>
              </w:rPr>
            </w:pPr>
            <w:r>
              <w:rPr>
                <w:rFonts w:ascii="Times New Roman" w:eastAsia="Times New Roman" w:hAnsi="Times New Roman" w:cs="Times New Roman"/>
                <w:color w:val="000000"/>
                <w:sz w:val="24"/>
                <w:szCs w:val="24"/>
              </w:rPr>
              <w:t>DT</w:t>
            </w:r>
          </w:p>
        </w:tc>
        <w:tc>
          <w:tcPr>
            <w:tcW w:w="3867"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 Trust</w:t>
            </w:r>
          </w:p>
        </w:tc>
      </w:tr>
      <w:tr w:rsidR="00251896">
        <w:tc>
          <w:tcPr>
            <w:tcW w:w="1708"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867"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Generalized Reputation Evidence</w:t>
            </w:r>
          </w:p>
        </w:tc>
      </w:tr>
      <w:tr w:rsidR="00251896">
        <w:tc>
          <w:tcPr>
            <w:tcW w:w="1708"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IDM</w:t>
            </w:r>
          </w:p>
        </w:tc>
        <w:tc>
          <w:tcPr>
            <w:tcW w:w="3867" w:type="dxa"/>
          </w:tcPr>
          <w:p w:rsidR="00251896" w:rsidRDefault="0052295E">
            <w:pPr>
              <w:rPr>
                <w:rFonts w:ascii="Times New Roman" w:eastAsia="Times New Roman" w:hAnsi="Times New Roman" w:cs="Times New Roman"/>
              </w:rPr>
            </w:pPr>
            <w:r>
              <w:rPr>
                <w:rFonts w:ascii="Times New Roman" w:eastAsia="Times New Roman" w:hAnsi="Times New Roman" w:cs="Times New Roman"/>
                <w:color w:val="000000"/>
                <w:sz w:val="24"/>
                <w:szCs w:val="24"/>
              </w:rPr>
              <w:t>Intrusion Detection Model</w:t>
            </w:r>
          </w:p>
        </w:tc>
      </w:tr>
      <w:tr w:rsidR="00251896">
        <w:tc>
          <w:tcPr>
            <w:tcW w:w="1708" w:type="dxa"/>
          </w:tcPr>
          <w:p w:rsidR="00251896" w:rsidRDefault="0052295E">
            <w:pP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IRM</w:t>
            </w:r>
          </w:p>
        </w:tc>
        <w:tc>
          <w:tcPr>
            <w:tcW w:w="3867" w:type="dxa"/>
          </w:tcPr>
          <w:p w:rsidR="00251896" w:rsidRDefault="0052295E">
            <w:pPr>
              <w:rPr>
                <w:rFonts w:ascii="Times New Roman" w:eastAsia="Times New Roman" w:hAnsi="Times New Roman" w:cs="Times New Roman"/>
              </w:rPr>
            </w:pPr>
            <w:r>
              <w:rPr>
                <w:rFonts w:ascii="Times New Roman" w:eastAsia="Times New Roman" w:hAnsi="Times New Roman" w:cs="Times New Roman"/>
                <w:color w:val="000000"/>
                <w:sz w:val="24"/>
                <w:szCs w:val="24"/>
              </w:rPr>
              <w:t>Intrusion Response Model</w:t>
            </w:r>
          </w:p>
        </w:tc>
      </w:tr>
      <w:tr w:rsidR="00251896">
        <w:tc>
          <w:tcPr>
            <w:tcW w:w="1708"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867"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Ad hoc Network</w:t>
            </w:r>
          </w:p>
        </w:tc>
      </w:tr>
      <w:tr w:rsidR="00251896">
        <w:tc>
          <w:tcPr>
            <w:tcW w:w="1708"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867"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Near Field Communication</w:t>
            </w:r>
          </w:p>
        </w:tc>
      </w:tr>
      <w:tr w:rsidR="00251896">
        <w:tc>
          <w:tcPr>
            <w:tcW w:w="1708" w:type="dxa"/>
          </w:tcPr>
          <w:p w:rsidR="00251896" w:rsidRDefault="0052295E">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QoS</w:t>
            </w:r>
            <w:proofErr w:type="spellEnd"/>
          </w:p>
        </w:tc>
        <w:tc>
          <w:tcPr>
            <w:tcW w:w="3867"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Quality of Service</w:t>
            </w:r>
          </w:p>
        </w:tc>
      </w:tr>
      <w:tr w:rsidR="00251896">
        <w:tc>
          <w:tcPr>
            <w:tcW w:w="1708"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867" w:type="dxa"/>
          </w:tcPr>
          <w:p w:rsidR="00251896" w:rsidRDefault="0052295E">
            <w:pPr>
              <w:rPr>
                <w:rFonts w:ascii="Times New Roman" w:eastAsia="Times New Roman" w:hAnsi="Times New Roman" w:cs="Times New Roman"/>
              </w:rPr>
            </w:pPr>
            <w:r>
              <w:rPr>
                <w:rFonts w:ascii="Times New Roman" w:eastAsia="Times New Roman" w:hAnsi="Times New Roman" w:cs="Times New Roman"/>
                <w:color w:val="000000"/>
                <w:sz w:val="24"/>
                <w:szCs w:val="24"/>
              </w:rPr>
              <w:t>Recommendation Exchange Protocol</w:t>
            </w:r>
          </w:p>
        </w:tc>
      </w:tr>
      <w:tr w:rsidR="00251896">
        <w:tc>
          <w:tcPr>
            <w:tcW w:w="1708"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RERR</w:t>
            </w:r>
          </w:p>
        </w:tc>
        <w:tc>
          <w:tcPr>
            <w:tcW w:w="3867" w:type="dxa"/>
          </w:tcPr>
          <w:p w:rsidR="00251896" w:rsidRDefault="0052295E">
            <w:pPr>
              <w:rPr>
                <w:rFonts w:ascii="Times New Roman" w:eastAsia="Times New Roman" w:hAnsi="Times New Roman" w:cs="Times New Roman"/>
              </w:rPr>
            </w:pPr>
            <w:r>
              <w:rPr>
                <w:rFonts w:ascii="Times New Roman" w:eastAsia="Times New Roman" w:hAnsi="Times New Roman" w:cs="Times New Roman"/>
                <w:color w:val="000000"/>
                <w:sz w:val="24"/>
                <w:szCs w:val="24"/>
              </w:rPr>
              <w:t>Route Error</w:t>
            </w:r>
          </w:p>
        </w:tc>
      </w:tr>
      <w:tr w:rsidR="00251896">
        <w:tc>
          <w:tcPr>
            <w:tcW w:w="1708"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867"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251896">
        <w:tc>
          <w:tcPr>
            <w:tcW w:w="1708" w:type="dxa"/>
          </w:tcPr>
          <w:p w:rsidR="00251896" w:rsidRDefault="0052295E">
            <w:pPr>
              <w:rPr>
                <w:rFonts w:ascii="Times New Roman" w:eastAsia="Times New Roman" w:hAnsi="Times New Roman" w:cs="Times New Roman"/>
              </w:rPr>
            </w:pPr>
            <w:r>
              <w:rPr>
                <w:rFonts w:ascii="Times New Roman" w:eastAsia="Times New Roman" w:hAnsi="Times New Roman" w:cs="Times New Roman"/>
                <w:color w:val="000000"/>
                <w:sz w:val="24"/>
                <w:szCs w:val="24"/>
              </w:rPr>
              <w:t>RREQ</w:t>
            </w:r>
          </w:p>
        </w:tc>
        <w:tc>
          <w:tcPr>
            <w:tcW w:w="3867" w:type="dxa"/>
          </w:tcPr>
          <w:p w:rsidR="00251896" w:rsidRDefault="0052295E">
            <w:pPr>
              <w:rPr>
                <w:rFonts w:ascii="Times New Roman" w:eastAsia="Times New Roman" w:hAnsi="Times New Roman" w:cs="Times New Roman"/>
              </w:rPr>
            </w:pPr>
            <w:r>
              <w:rPr>
                <w:rFonts w:ascii="Times New Roman" w:eastAsia="Times New Roman" w:hAnsi="Times New Roman" w:cs="Times New Roman"/>
                <w:color w:val="000000"/>
                <w:sz w:val="24"/>
                <w:szCs w:val="24"/>
              </w:rPr>
              <w:t>Route Request</w:t>
            </w:r>
          </w:p>
        </w:tc>
      </w:tr>
      <w:tr w:rsidR="00251896">
        <w:tc>
          <w:tcPr>
            <w:tcW w:w="1708"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867" w:type="dxa"/>
          </w:tcPr>
          <w:p w:rsidR="00251896" w:rsidRDefault="005229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251896">
        <w:tc>
          <w:tcPr>
            <w:tcW w:w="1708" w:type="dxa"/>
          </w:tcPr>
          <w:p w:rsidR="00251896" w:rsidRDefault="0052295E">
            <w:pPr>
              <w:rPr>
                <w:rFonts w:ascii="Times New Roman" w:eastAsia="Times New Roman" w:hAnsi="Times New Roman" w:cs="Times New Roman"/>
              </w:rPr>
            </w:pPr>
            <w:r>
              <w:rPr>
                <w:rFonts w:ascii="Times New Roman" w:eastAsia="Times New Roman" w:hAnsi="Times New Roman" w:cs="Times New Roman"/>
                <w:color w:val="000000"/>
                <w:sz w:val="24"/>
                <w:szCs w:val="24"/>
              </w:rPr>
              <w:t>TRR</w:t>
            </w:r>
          </w:p>
        </w:tc>
        <w:tc>
          <w:tcPr>
            <w:tcW w:w="3867" w:type="dxa"/>
          </w:tcPr>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Trust Recommendation Request</w:t>
            </w:r>
          </w:p>
        </w:tc>
      </w:tr>
    </w:tbl>
    <w:p w:rsidR="00251896" w:rsidRDefault="00251896">
      <w:pPr>
        <w:rPr>
          <w:rFonts w:ascii="Times New Roman" w:eastAsia="Times New Roman" w:hAnsi="Times New Roman" w:cs="Times New Roman"/>
        </w:rPr>
      </w:pPr>
    </w:p>
    <w:p w:rsidR="00251896" w:rsidRDefault="00251896">
      <w:pPr>
        <w:spacing w:line="360" w:lineRule="auto"/>
        <w:rPr>
          <w:rFonts w:ascii="Times New Roman" w:eastAsia="Times New Roman" w:hAnsi="Times New Roman" w:cs="Times New Roman"/>
          <w:b/>
          <w:sz w:val="28"/>
          <w:szCs w:val="28"/>
        </w:rPr>
      </w:pPr>
    </w:p>
    <w:p w:rsidR="00251896" w:rsidRDefault="00251896">
      <w:pPr>
        <w:spacing w:line="360" w:lineRule="auto"/>
        <w:jc w:val="center"/>
        <w:rPr>
          <w:rFonts w:ascii="Times New Roman" w:eastAsia="Times New Roman" w:hAnsi="Times New Roman" w:cs="Times New Roman"/>
          <w:sz w:val="24"/>
          <w:szCs w:val="24"/>
        </w:rPr>
      </w:pPr>
    </w:p>
    <w:p w:rsidR="00251896" w:rsidRDefault="00251896">
      <w:pPr>
        <w:spacing w:line="360" w:lineRule="auto"/>
        <w:jc w:val="center"/>
        <w:rPr>
          <w:rFonts w:ascii="Times New Roman" w:eastAsia="Times New Roman" w:hAnsi="Times New Roman" w:cs="Times New Roman"/>
          <w:sz w:val="24"/>
          <w:szCs w:val="24"/>
        </w:rPr>
      </w:pPr>
    </w:p>
    <w:p w:rsidR="00251896" w:rsidRDefault="00251896">
      <w:pPr>
        <w:spacing w:line="360" w:lineRule="auto"/>
        <w:jc w:val="center"/>
        <w:rPr>
          <w:rFonts w:ascii="Times New Roman" w:eastAsia="Times New Roman" w:hAnsi="Times New Roman" w:cs="Times New Roman"/>
          <w:sz w:val="24"/>
          <w:szCs w:val="24"/>
        </w:rPr>
      </w:pPr>
    </w:p>
    <w:p w:rsidR="00251896" w:rsidRDefault="00251896">
      <w:pPr>
        <w:spacing w:line="360" w:lineRule="auto"/>
        <w:rPr>
          <w:rFonts w:ascii="Times New Roman" w:eastAsia="Times New Roman" w:hAnsi="Times New Roman" w:cs="Times New Roman"/>
          <w:sz w:val="24"/>
          <w:szCs w:val="24"/>
        </w:rPr>
      </w:pPr>
    </w:p>
    <w:p w:rsidR="00251896" w:rsidRDefault="0052295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br w:type="page"/>
      </w:r>
    </w:p>
    <w:p w:rsidR="00251896" w:rsidRDefault="0052295E">
      <w:pPr>
        <w:pStyle w:val="Heading1"/>
        <w:numPr>
          <w:ilvl w:val="0"/>
          <w:numId w:val="2"/>
        </w:numPr>
        <w:rPr>
          <w:rFonts w:ascii="Times New Roman" w:eastAsia="Times New Roman" w:hAnsi="Times New Roman" w:cs="Times New Roman"/>
          <w:b/>
          <w:color w:val="000000"/>
          <w:sz w:val="28"/>
          <w:szCs w:val="28"/>
        </w:rPr>
      </w:pPr>
      <w:bookmarkStart w:id="6" w:name="_Toc523766047"/>
      <w:r>
        <w:rPr>
          <w:rFonts w:ascii="Times New Roman" w:eastAsia="Times New Roman" w:hAnsi="Times New Roman" w:cs="Times New Roman"/>
          <w:b/>
          <w:color w:val="000000"/>
          <w:sz w:val="28"/>
          <w:szCs w:val="28"/>
        </w:rPr>
        <w:lastRenderedPageBreak/>
        <w:t>INTRODUCTION</w:t>
      </w:r>
      <w:bookmarkEnd w:id="6"/>
    </w:p>
    <w:p w:rsidR="00251896" w:rsidRDefault="00251896">
      <w:pPr>
        <w:rPr>
          <w:rFonts w:ascii="Times New Roman" w:eastAsia="Times New Roman" w:hAnsi="Times New Roman" w:cs="Times New Roman"/>
        </w:rPr>
      </w:pPr>
    </w:p>
    <w:p w:rsidR="00251896" w:rsidRDefault="0052295E">
      <w:pPr>
        <w:pStyle w:val="Heading2"/>
        <w:keepNext w:val="0"/>
        <w:keepLines w:val="0"/>
        <w:widowControl w:val="0"/>
        <w:numPr>
          <w:ilvl w:val="1"/>
          <w:numId w:val="6"/>
        </w:numPr>
        <w:tabs>
          <w:tab w:val="left" w:pos="676"/>
          <w:tab w:val="left" w:pos="677"/>
        </w:tabs>
        <w:spacing w:before="170" w:line="240" w:lineRule="auto"/>
      </w:pPr>
      <w:bookmarkStart w:id="7" w:name="_Toc523766048"/>
      <w:r>
        <w:rPr>
          <w:rFonts w:ascii="Times New Roman" w:eastAsia="Times New Roman" w:hAnsi="Times New Roman" w:cs="Times New Roman"/>
          <w:b/>
          <w:color w:val="000000"/>
          <w:sz w:val="24"/>
          <w:szCs w:val="24"/>
        </w:rPr>
        <w:t>Background</w:t>
      </w:r>
      <w:bookmarkEnd w:id="7"/>
    </w:p>
    <w:p w:rsidR="00251896" w:rsidRDefault="00251896">
      <w:pPr>
        <w:rPr>
          <w:rFonts w:ascii="Times New Roman" w:eastAsia="Times New Roman" w:hAnsi="Times New Roman" w:cs="Times New Roman"/>
        </w:rPr>
      </w:pPr>
    </w:p>
    <w:p w:rsidR="00251896" w:rsidRDefault="005229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Bluetooth, NFC (Near-field communication) and satellite services. Mobile ad hoc network is a dynamic network which uses wireless technologies. MANET is widely used in applications such as home intelligence devices, military and Sensor networks [3]</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11]. Routing protocols specify how routers should communicate with each other in the network. In a mobile ad hoc network, ad hoc routing protocol is used for this purpose. </w:t>
      </w:r>
    </w:p>
    <w:p w:rsidR="00251896" w:rsidRDefault="0052295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the mobility feature of network nodes in the mobile ad hoc networks,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Packet filtering or static filtering is a firewall technique which can monitor based on incoming and outgoing packets. As diverse to all the above-mentioned methods, defining a trust-based schema on top of ad hoc networks to detect each one hop (directly connected) neighbor nodes will solve this issue up to a considerable level.</w:t>
      </w:r>
    </w:p>
    <w:p w:rsidR="00251896" w:rsidRDefault="00251896">
      <w:pPr>
        <w:spacing w:after="0" w:line="360" w:lineRule="auto"/>
        <w:jc w:val="both"/>
        <w:rPr>
          <w:rFonts w:ascii="Times New Roman" w:eastAsia="Times New Roman" w:hAnsi="Times New Roman" w:cs="Times New Roman"/>
          <w:sz w:val="24"/>
          <w:szCs w:val="24"/>
        </w:rPr>
      </w:pPr>
    </w:p>
    <w:p w:rsidR="00251896" w:rsidRDefault="00251896">
      <w:pPr>
        <w:spacing w:after="0" w:line="360" w:lineRule="auto"/>
        <w:jc w:val="both"/>
        <w:rPr>
          <w:rFonts w:ascii="Times New Roman" w:eastAsia="Times New Roman" w:hAnsi="Times New Roman" w:cs="Times New Roman"/>
          <w:sz w:val="24"/>
          <w:szCs w:val="24"/>
        </w:rPr>
      </w:pPr>
    </w:p>
    <w:p w:rsidR="00251896" w:rsidRDefault="00251896">
      <w:pPr>
        <w:spacing w:after="0" w:line="360" w:lineRule="auto"/>
        <w:jc w:val="both"/>
        <w:rPr>
          <w:rFonts w:ascii="Times New Roman" w:eastAsia="Times New Roman" w:hAnsi="Times New Roman" w:cs="Times New Roman"/>
          <w:sz w:val="24"/>
          <w:szCs w:val="24"/>
        </w:rPr>
      </w:pPr>
    </w:p>
    <w:p w:rsidR="00251896" w:rsidRDefault="0052295E">
      <w:pPr>
        <w:pStyle w:val="Heading2"/>
        <w:numPr>
          <w:ilvl w:val="1"/>
          <w:numId w:val="6"/>
        </w:numPr>
      </w:pPr>
      <w:bookmarkStart w:id="8" w:name="_Toc523766049"/>
      <w:r>
        <w:rPr>
          <w:rFonts w:ascii="Times New Roman" w:eastAsia="Times New Roman" w:hAnsi="Times New Roman" w:cs="Times New Roman"/>
          <w:b/>
          <w:color w:val="000000"/>
          <w:sz w:val="24"/>
          <w:szCs w:val="24"/>
        </w:rPr>
        <w:lastRenderedPageBreak/>
        <w:t>Literature Review</w:t>
      </w:r>
      <w:bookmarkEnd w:id="8"/>
    </w:p>
    <w:p w:rsidR="00251896" w:rsidRDefault="00251896">
      <w:pPr>
        <w:rPr>
          <w:rFonts w:ascii="Times New Roman" w:eastAsia="Times New Roman" w:hAnsi="Times New Roman" w:cs="Times New Roman"/>
        </w:rPr>
      </w:pPr>
    </w:p>
    <w:p w:rsidR="00251896" w:rsidRDefault="0052295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Even though there are some existing trust-based schemas to detect malicious nodes and isolate from the network, they were not implemented to define the exact behaviors of malicious nodes. </w:t>
      </w:r>
    </w:p>
    <w:p w:rsidR="00251896" w:rsidRDefault="00251896">
      <w:pPr>
        <w:spacing w:after="0" w:line="240" w:lineRule="auto"/>
        <w:rPr>
          <w:rFonts w:ascii="Times New Roman" w:eastAsia="Times New Roman" w:hAnsi="Times New Roman" w:cs="Times New Roman"/>
          <w:sz w:val="24"/>
          <w:szCs w:val="24"/>
        </w:rPr>
      </w:pPr>
    </w:p>
    <w:p w:rsidR="00251896" w:rsidRDefault="0052295E">
      <w:pPr>
        <w:pStyle w:val="Heading3"/>
        <w:numPr>
          <w:ilvl w:val="2"/>
          <w:numId w:val="6"/>
        </w:numPr>
      </w:pPr>
      <w:bookmarkStart w:id="9" w:name="_Toc523766050"/>
      <w:r>
        <w:rPr>
          <w:rFonts w:ascii="Times New Roman" w:eastAsia="Times New Roman" w:hAnsi="Times New Roman" w:cs="Times New Roman"/>
          <w:b/>
          <w:color w:val="000000"/>
        </w:rPr>
        <w:t>Black hole attack in AODV routing protocol [1]</w:t>
      </w:r>
      <w:bookmarkEnd w:id="9"/>
    </w:p>
    <w:p w:rsidR="00251896" w:rsidRDefault="00251896">
      <w:pPr>
        <w:rPr>
          <w:rFonts w:ascii="Times New Roman" w:eastAsia="Times New Roman" w:hAnsi="Times New Roman" w:cs="Times New Roman"/>
        </w:rPr>
      </w:pPr>
    </w:p>
    <w:p w:rsidR="00251896" w:rsidRDefault="005229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One of the most popular attacks in AODV (Ad hoc On Demand Distance Vector) routing, is the ‘Black hole attack’. When source needs to send packets to an unknown destination which is not included in sender’s routing table, it will send RREQ (route request) packets to neighbor nodes to identify the destination node. In that case a black hole node can send the reply packet (RPLY) before all the other nodes, it will be chosen as the route to transfer data. Black hole node receives the information in the packets and drop them without passing towards the destination. Since the sender does not suspect neighbor nodes in the existing network, it will continue to communicate with the harmful black hole node. Eventually that leads to making the packet dropping ratio into a higher value. </w:t>
      </w:r>
    </w:p>
    <w:p w:rsidR="00251896" w:rsidRDefault="0052295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Apart from RREQ and RPLY, there are different number of other control packets are used in AODV protocol. RERR (route error) message is sent by neighbor nodes whenever a link failure happens or destination is unreachable. Basically, HELLO packets are broadcasted to identify the available neighbor nodes in the network. After a time period we can count the number of forwarded and received data packets. Using those information, we can calculate the trust between directly connected nodes.</w:t>
      </w:r>
    </w:p>
    <w:p w:rsidR="00251896" w:rsidRDefault="00251896">
      <w:pPr>
        <w:spacing w:line="360" w:lineRule="auto"/>
        <w:jc w:val="both"/>
        <w:rPr>
          <w:rFonts w:ascii="Times New Roman" w:eastAsia="Times New Roman" w:hAnsi="Times New Roman" w:cs="Times New Roman"/>
          <w:color w:val="000000"/>
          <w:sz w:val="24"/>
          <w:szCs w:val="24"/>
        </w:rPr>
      </w:pPr>
    </w:p>
    <w:p w:rsidR="00251896" w:rsidRDefault="00251896">
      <w:pPr>
        <w:spacing w:line="360" w:lineRule="auto"/>
        <w:jc w:val="both"/>
        <w:rPr>
          <w:rFonts w:ascii="Times New Roman" w:eastAsia="Times New Roman" w:hAnsi="Times New Roman" w:cs="Times New Roman"/>
          <w:color w:val="000000"/>
          <w:sz w:val="24"/>
          <w:szCs w:val="24"/>
        </w:rPr>
      </w:pPr>
    </w:p>
    <w:p w:rsidR="00251896" w:rsidRDefault="00251896">
      <w:pPr>
        <w:spacing w:line="360" w:lineRule="auto"/>
        <w:jc w:val="both"/>
        <w:rPr>
          <w:rFonts w:ascii="Times New Roman" w:eastAsia="Times New Roman" w:hAnsi="Times New Roman" w:cs="Times New Roman"/>
          <w:color w:val="000000"/>
          <w:sz w:val="24"/>
          <w:szCs w:val="24"/>
        </w:rPr>
      </w:pPr>
    </w:p>
    <w:p w:rsidR="00251896" w:rsidRDefault="00251896">
      <w:pPr>
        <w:spacing w:line="360" w:lineRule="auto"/>
        <w:jc w:val="both"/>
        <w:rPr>
          <w:rFonts w:ascii="Times New Roman" w:eastAsia="Times New Roman" w:hAnsi="Times New Roman" w:cs="Times New Roman"/>
          <w:color w:val="000000"/>
          <w:sz w:val="24"/>
          <w:szCs w:val="24"/>
        </w:rPr>
      </w:pPr>
    </w:p>
    <w:p w:rsidR="00251896" w:rsidRDefault="0052295E">
      <w:pPr>
        <w:pStyle w:val="Heading3"/>
        <w:numPr>
          <w:ilvl w:val="2"/>
          <w:numId w:val="6"/>
        </w:numPr>
      </w:pPr>
      <w:bookmarkStart w:id="10" w:name="_Toc523766051"/>
      <w:r>
        <w:rPr>
          <w:rFonts w:ascii="Times New Roman" w:eastAsia="Times New Roman" w:hAnsi="Times New Roman" w:cs="Times New Roman"/>
          <w:b/>
          <w:color w:val="000000"/>
        </w:rPr>
        <w:lastRenderedPageBreak/>
        <w:t>Authentication using trust to detect misbehaving nodes in mobile ad Hoc networks using Q-Learning [1]</w:t>
      </w:r>
      <w:bookmarkEnd w:id="10"/>
    </w:p>
    <w:p w:rsidR="00251896" w:rsidRDefault="00251896">
      <w:pPr>
        <w:rPr>
          <w:rFonts w:ascii="Times New Roman" w:eastAsia="Times New Roman" w:hAnsi="Times New Roman" w:cs="Times New Roman"/>
        </w:rPr>
      </w:pPr>
    </w:p>
    <w:p w:rsidR="00251896" w:rsidRDefault="005229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r>
        <w:rPr>
          <w:rFonts w:ascii="Times New Roman" w:eastAsia="Times New Roman" w:hAnsi="Times New Roman" w:cs="Times New Roman"/>
          <w:color w:val="000000"/>
          <w:sz w:val="24"/>
          <w:szCs w:val="24"/>
        </w:rPr>
        <w:t>S.Sivagurunathan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251896" w:rsidRDefault="005229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Untrusted category contains types of nodes such as selfish [10], pure malicious and collaborative malicious nodes.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251896" w:rsidRDefault="00251896">
      <w:pPr>
        <w:spacing w:line="360" w:lineRule="auto"/>
        <w:jc w:val="both"/>
        <w:rPr>
          <w:rFonts w:ascii="Times New Roman" w:eastAsia="Times New Roman" w:hAnsi="Times New Roman" w:cs="Times New Roman"/>
        </w:rPr>
      </w:pPr>
    </w:p>
    <w:p w:rsidR="00251896" w:rsidRDefault="0052295E">
      <w:pPr>
        <w:pStyle w:val="Heading3"/>
        <w:numPr>
          <w:ilvl w:val="2"/>
          <w:numId w:val="6"/>
        </w:numPr>
      </w:pPr>
      <w:bookmarkStart w:id="11" w:name="_Toc523766052"/>
      <w:r>
        <w:rPr>
          <w:rFonts w:ascii="Times New Roman" w:eastAsia="Times New Roman" w:hAnsi="Times New Roman" w:cs="Times New Roman"/>
          <w:b/>
          <w:color w:val="000000"/>
        </w:rPr>
        <w:t>Information theoretic framework of trust modeling and evaluation for ad hoc networks [2]</w:t>
      </w:r>
      <w:bookmarkEnd w:id="11"/>
    </w:p>
    <w:p w:rsidR="00251896" w:rsidRDefault="00251896">
      <w:pPr>
        <w:rPr>
          <w:rFonts w:ascii="Times New Roman" w:eastAsia="Times New Roman" w:hAnsi="Times New Roman" w:cs="Times New Roman"/>
        </w:rPr>
      </w:pPr>
    </w:p>
    <w:p w:rsidR="00251896" w:rsidRDefault="0052295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251896" w:rsidRDefault="005229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better approach than the 1.2.2 solution to detect misbehaviors of nodes          because it defines a combination of two trust models named ‘entropy-based model’ and ‘probability-based model’. Under entropy-based model they have come up with </w:t>
      </w:r>
      <w:r>
        <w:rPr>
          <w:rFonts w:ascii="Times New Roman" w:eastAsia="Times New Roman" w:hAnsi="Times New Roman" w:cs="Times New Roman"/>
          <w:sz w:val="24"/>
          <w:szCs w:val="24"/>
        </w:rPr>
        <w:lastRenderedPageBreak/>
        <w:t>an equation to calculate T</w:t>
      </w:r>
      <w:r>
        <w:rPr>
          <w:rFonts w:ascii="Times New Roman" w:eastAsia="Times New Roman" w:hAnsi="Times New Roman" w:cs="Times New Roman"/>
          <w:sz w:val="24"/>
          <w:szCs w:val="24"/>
          <w:vertAlign w:val="subscript"/>
        </w:rPr>
        <w:t>ABC</w:t>
      </w:r>
      <w:r>
        <w:rPr>
          <w:rFonts w:ascii="Times New Roman" w:eastAsia="Times New Roman" w:hAnsi="Times New Roman" w:cs="Times New Roman"/>
          <w:sz w:val="24"/>
          <w:szCs w:val="24"/>
        </w:rPr>
        <w:t xml:space="preserve"> which is same as the indirect trust between node A and C.</w:t>
      </w:r>
    </w:p>
    <w:p w:rsidR="00992AD0" w:rsidRDefault="00992AD0">
      <w:pPr>
        <w:spacing w:after="0" w:line="360" w:lineRule="auto"/>
        <w:jc w:val="both"/>
        <w:rPr>
          <w:rFonts w:ascii="Times New Roman" w:eastAsia="Times New Roman" w:hAnsi="Times New Roman" w:cs="Times New Roman"/>
          <w:sz w:val="24"/>
          <w:szCs w:val="24"/>
        </w:rPr>
      </w:pPr>
    </w:p>
    <w:p w:rsidR="00251896" w:rsidRDefault="00992AD0" w:rsidP="00992AD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p>
    <w:p w:rsidR="00251896" w:rsidRDefault="00992AD0">
      <w:pPr>
        <w:rPr>
          <w:rFonts w:ascii="Times New Roman" w:eastAsia="Times New Roman" w:hAnsi="Times New Roman" w:cs="Times New Roman"/>
          <w:sz w:val="24"/>
          <w:szCs w:val="24"/>
        </w:rPr>
      </w:pPr>
      <w:r>
        <w:rPr>
          <w:noProof/>
        </w:rPr>
        <w:drawing>
          <wp:anchor distT="0" distB="0" distL="114300" distR="114300" simplePos="0" relativeHeight="251638272" behindDoc="0" locked="0" layoutInCell="1" hidden="0" allowOverlap="1" wp14:anchorId="2B4A408B" wp14:editId="5A9AD469">
            <wp:simplePos x="0" y="0"/>
            <wp:positionH relativeFrom="margin">
              <wp:posOffset>675640</wp:posOffset>
            </wp:positionH>
            <wp:positionV relativeFrom="paragraph">
              <wp:posOffset>6985</wp:posOffset>
            </wp:positionV>
            <wp:extent cx="3863340" cy="1010285"/>
            <wp:effectExtent l="0" t="0" r="0" b="0"/>
            <wp:wrapSquare wrapText="bothSides" distT="0" distB="0" distL="114300" distR="114300"/>
            <wp:docPr id="17" name="image38.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38.jpg" descr="https://lh6.googleusercontent.com/Opzd7-pyxHJRdfrjUb4gnrD3aBTf87gE80LJFQh4PMNRSQcep5nHnUngh01N6GA9DP4XSQnvCi8_57-n3pZ1H80TtR6GL34iPfk9nOR_i2JqRMydl8C8Uh_lEdrUDSdu79eVbxEa"/>
                    <pic:cNvPicPr preferRelativeResize="0"/>
                  </pic:nvPicPr>
                  <pic:blipFill>
                    <a:blip r:embed="rId8"/>
                    <a:srcRect/>
                    <a:stretch>
                      <a:fillRect/>
                    </a:stretch>
                  </pic:blipFill>
                  <pic:spPr>
                    <a:xfrm>
                      <a:off x="0" y="0"/>
                      <a:ext cx="3863340" cy="1010285"/>
                    </a:xfrm>
                    <a:prstGeom prst="rect">
                      <a:avLst/>
                    </a:prstGeom>
                    <a:ln/>
                  </pic:spPr>
                </pic:pic>
              </a:graphicData>
            </a:graphic>
          </wp:anchor>
        </w:drawing>
      </w:r>
    </w:p>
    <w:p w:rsidR="00251896" w:rsidRDefault="00251896">
      <w:pPr>
        <w:rPr>
          <w:rFonts w:ascii="Times New Roman" w:eastAsia="Times New Roman" w:hAnsi="Times New Roman" w:cs="Times New Roman"/>
          <w:sz w:val="24"/>
          <w:szCs w:val="24"/>
        </w:rPr>
      </w:pPr>
    </w:p>
    <w:p w:rsidR="00251896" w:rsidRDefault="0052295E">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42368" behindDoc="1" locked="0" layoutInCell="1" hidden="0" allowOverlap="1" wp14:anchorId="5AB29A11" wp14:editId="10CD7218">
                <wp:simplePos x="0" y="0"/>
                <wp:positionH relativeFrom="margin">
                  <wp:posOffset>914400</wp:posOffset>
                </wp:positionH>
                <wp:positionV relativeFrom="paragraph">
                  <wp:posOffset>215900</wp:posOffset>
                </wp:positionV>
                <wp:extent cx="3872865" cy="2222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414330" y="3779683"/>
                          <a:ext cx="3863340" cy="635"/>
                        </a:xfrm>
                        <a:prstGeom prst="rect">
                          <a:avLst/>
                        </a:prstGeom>
                        <a:solidFill>
                          <a:srgbClr val="FFFFFF"/>
                        </a:solidFill>
                        <a:ln>
                          <a:noFill/>
                        </a:ln>
                      </wps:spPr>
                      <wps:txbx>
                        <w:txbxContent>
                          <w:p w:rsidR="007704CC" w:rsidRDefault="007704CC">
                            <w:pPr>
                              <w:spacing w:after="200" w:line="240" w:lineRule="auto"/>
                              <w:jc w:val="center"/>
                              <w:textDirection w:val="btLr"/>
                            </w:pPr>
                            <w:proofErr w:type="gramStart"/>
                            <w:r>
                              <w:rPr>
                                <w:rFonts w:ascii="Times New Roman" w:eastAsia="Times New Roman" w:hAnsi="Times New Roman" w:cs="Times New Roman"/>
                                <w:color w:val="000000"/>
                                <w:sz w:val="20"/>
                              </w:rPr>
                              <w:t>Figure  SEQ</w:t>
                            </w:r>
                            <w:proofErr w:type="gramEnd"/>
                            <w:r>
                              <w:rPr>
                                <w:rFonts w:ascii="Times New Roman" w:eastAsia="Times New Roman" w:hAnsi="Times New Roman" w:cs="Times New Roman"/>
                                <w:color w:val="000000"/>
                                <w:sz w:val="20"/>
                              </w:rPr>
                              <w:t xml:space="preserve"> Figure \* ARABIC 1.1: Sample network diagram with 3 network nodes</w:t>
                            </w:r>
                          </w:p>
                        </w:txbxContent>
                      </wps:txbx>
                      <wps:bodyPr spcFirstLastPara="1" wrap="square" lIns="0" tIns="0" rIns="0" bIns="0" anchor="t" anchorCtr="0"/>
                    </wps:wsp>
                  </a:graphicData>
                </a:graphic>
              </wp:anchor>
            </w:drawing>
          </mc:Choice>
          <mc:Fallback>
            <w:pict>
              <v:rect w14:anchorId="5AB29A11" id="Rectangle 1" o:spid="_x0000_s1026" style="position:absolute;margin-left:1in;margin-top:17pt;width:304.95pt;height:1.75pt;z-index:-2516741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" stroked="f">
                <v:textbox inset="0,0,0,0">
                  <w:txbxContent>
                    <w:p w:rsidR="007704CC" w:rsidRDefault="007704CC">
                      <w:pPr>
                        <w:spacing w:after="200" w:line="240" w:lineRule="auto"/>
                        <w:jc w:val="center"/>
                        <w:textDirection w:val="btLr"/>
                      </w:pPr>
                      <w:proofErr w:type="gramStart"/>
                      <w:r>
                        <w:rPr>
                          <w:rFonts w:ascii="Times New Roman" w:eastAsia="Times New Roman" w:hAnsi="Times New Roman" w:cs="Times New Roman"/>
                          <w:color w:val="000000"/>
                          <w:sz w:val="20"/>
                        </w:rPr>
                        <w:t>Figure  SEQ</w:t>
                      </w:r>
                      <w:proofErr w:type="gramEnd"/>
                      <w:r>
                        <w:rPr>
                          <w:rFonts w:ascii="Times New Roman" w:eastAsia="Times New Roman" w:hAnsi="Times New Roman" w:cs="Times New Roman"/>
                          <w:color w:val="000000"/>
                          <w:sz w:val="20"/>
                        </w:rPr>
                        <w:t xml:space="preserve"> Figure \* ARABIC 1.1: Sample network diagram with 3 network nodes</w:t>
                      </w:r>
                    </w:p>
                  </w:txbxContent>
                </v:textbox>
                <w10:wrap type="square" anchorx="margin"/>
              </v:rect>
            </w:pict>
          </mc:Fallback>
        </mc:AlternateContent>
      </w:r>
    </w:p>
    <w:p w:rsidR="00251896" w:rsidRDefault="00251896">
      <w:pPr>
        <w:rPr>
          <w:rFonts w:ascii="Times New Roman" w:eastAsia="Times New Roman" w:hAnsi="Times New Roman" w:cs="Times New Roman"/>
          <w:sz w:val="24"/>
          <w:szCs w:val="24"/>
        </w:rPr>
      </w:pPr>
    </w:p>
    <w:p w:rsidR="00992AD0" w:rsidRDefault="0052295E" w:rsidP="00992AD0">
      <w:pPr>
        <w:pBdr>
          <w:top w:val="nil"/>
          <w:left w:val="nil"/>
          <w:bottom w:val="nil"/>
          <w:right w:val="nil"/>
          <w:between w:val="nil"/>
        </w:pBd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ab/>
      </w:r>
      <w:r w:rsidR="00992AD0" w:rsidRPr="0080716E">
        <w:rPr>
          <w:rFonts w:ascii="Times New Roman" w:eastAsia="Times New Roman" w:hAnsi="Times New Roman" w:cs="Times New Roman"/>
          <w:color w:val="000000"/>
          <w:sz w:val="20"/>
          <w:szCs w:val="20"/>
        </w:rPr>
        <w:t>Figure 1.1: Recommendation trust</w:t>
      </w:r>
    </w:p>
    <w:p w:rsidR="00251896" w:rsidRDefault="00251896">
      <w:pPr>
        <w:spacing w:after="0" w:line="360" w:lineRule="auto"/>
        <w:rPr>
          <w:rFonts w:ascii="Times New Roman" w:eastAsia="Times New Roman" w:hAnsi="Times New Roman" w:cs="Times New Roman"/>
          <w:sz w:val="24"/>
          <w:szCs w:val="24"/>
        </w:rPr>
      </w:pPr>
    </w:p>
    <w:p w:rsidR="00251896" w:rsidRDefault="005229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 </w:t>
      </w:r>
    </w:p>
    <w:p w:rsidR="00251896" w:rsidRDefault="005229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According to the Figure 1.1, if node A wants to know the indirect trust value of node C, node A can send a TRR message to node B by requesting for the trust value of node 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251896" w:rsidRDefault="0052295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251896" w:rsidRDefault="00251896">
      <w:pPr>
        <w:spacing w:after="0" w:line="360" w:lineRule="auto"/>
        <w:jc w:val="both"/>
        <w:rPr>
          <w:rFonts w:ascii="Times New Roman" w:eastAsia="Times New Roman" w:hAnsi="Times New Roman" w:cs="Times New Roman"/>
          <w:color w:val="000000"/>
          <w:sz w:val="24"/>
          <w:szCs w:val="24"/>
        </w:rPr>
      </w:pPr>
    </w:p>
    <w:p w:rsidR="00251896" w:rsidRDefault="0052295E">
      <w:pPr>
        <w:pStyle w:val="Heading3"/>
        <w:numPr>
          <w:ilvl w:val="2"/>
          <w:numId w:val="6"/>
        </w:numPr>
      </w:pPr>
      <w:bookmarkStart w:id="12" w:name="_Toc523766053"/>
      <w:r>
        <w:rPr>
          <w:rFonts w:ascii="Times New Roman" w:eastAsia="Times New Roman" w:hAnsi="Times New Roman" w:cs="Times New Roman"/>
          <w:b/>
          <w:color w:val="000000"/>
        </w:rPr>
        <w:lastRenderedPageBreak/>
        <w:t>Different ways to achieve trust in MANET [3]</w:t>
      </w:r>
      <w:bookmarkEnd w:id="12"/>
    </w:p>
    <w:p w:rsidR="00251896" w:rsidRDefault="00251896">
      <w:pPr>
        <w:rPr>
          <w:rFonts w:ascii="Times New Roman" w:eastAsia="Times New Roman" w:hAnsi="Times New Roman" w:cs="Times New Roman"/>
        </w:rPr>
      </w:pPr>
    </w:p>
    <w:p w:rsidR="00251896" w:rsidRDefault="0052295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study the existing trust calculation schemes. Each scheme has different unique features, merits and findings. There are five main trust schemes in MANETs.</w:t>
      </w:r>
    </w:p>
    <w:p w:rsidR="00251896" w:rsidRDefault="0052295E">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Protocol based scheme - Basically, security protocols have been implemented in this scheme. ABED (Ant Based Evidence Distribution) scheme utilizes swarm intelligence paradigm [4] to model the protocol-based schema. Communication among network nodes happened through agents similar to ants [3] in ABED. Ants collected information which is called as pheromones [3].  Based on pheromones, ants find optimal path for measure trust evidence. Generalized Reputation Evidence (GRE) [3], is another instance for protocol-based scheme.</w:t>
      </w:r>
    </w:p>
    <w:p w:rsidR="00251896" w:rsidRDefault="0052295E">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level-based scheme - Under system level-based, it will give rewards to trustworthy nodes and give penalty to malicious or selfish nodes. Because of this purpose, they have defined some trust models. Watchdog trust model can detect selfish nodes and Collaborative Reputation trust scheme will distinguish selfish nodes and malicious nodes.</w:t>
      </w:r>
    </w:p>
    <w:p w:rsidR="00251896" w:rsidRDefault="0052295E">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 based scheme</w:t>
      </w:r>
    </w:p>
    <w:p w:rsidR="00251896" w:rsidRDefault="0052295E">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Maturity based scheme</w:t>
      </w:r>
    </w:p>
    <w:p w:rsidR="00251896" w:rsidRDefault="0052295E">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PKI (Public Key Infrastructure) based scheme</w:t>
      </w:r>
    </w:p>
    <w:p w:rsidR="00251896" w:rsidRDefault="00251896">
      <w:pPr>
        <w:spacing w:after="0" w:line="360" w:lineRule="auto"/>
        <w:jc w:val="both"/>
        <w:rPr>
          <w:rFonts w:ascii="Times New Roman" w:eastAsia="Times New Roman" w:hAnsi="Times New Roman" w:cs="Times New Roman"/>
          <w:color w:val="000000"/>
          <w:sz w:val="24"/>
          <w:szCs w:val="24"/>
        </w:rPr>
      </w:pPr>
    </w:p>
    <w:p w:rsidR="00251896" w:rsidRDefault="0052295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have not yet implemented a way to further categorize malicious nodes.</w:t>
      </w:r>
    </w:p>
    <w:p w:rsidR="00251896" w:rsidRDefault="00251896">
      <w:pPr>
        <w:spacing w:after="0" w:line="360" w:lineRule="auto"/>
        <w:jc w:val="both"/>
        <w:rPr>
          <w:rFonts w:ascii="Times New Roman" w:eastAsia="Times New Roman" w:hAnsi="Times New Roman" w:cs="Times New Roman"/>
          <w:color w:val="000000"/>
          <w:sz w:val="24"/>
          <w:szCs w:val="24"/>
        </w:rPr>
      </w:pPr>
    </w:p>
    <w:p w:rsidR="00251896" w:rsidRDefault="00251896">
      <w:pPr>
        <w:spacing w:after="0" w:line="360" w:lineRule="auto"/>
        <w:jc w:val="both"/>
        <w:rPr>
          <w:rFonts w:ascii="Times New Roman" w:eastAsia="Times New Roman" w:hAnsi="Times New Roman" w:cs="Times New Roman"/>
          <w:color w:val="000000"/>
          <w:sz w:val="24"/>
          <w:szCs w:val="24"/>
        </w:rPr>
      </w:pPr>
    </w:p>
    <w:p w:rsidR="00251896" w:rsidRDefault="00251896">
      <w:pPr>
        <w:spacing w:after="0" w:line="360" w:lineRule="auto"/>
        <w:jc w:val="both"/>
        <w:rPr>
          <w:rFonts w:ascii="Times New Roman" w:eastAsia="Times New Roman" w:hAnsi="Times New Roman" w:cs="Times New Roman"/>
          <w:color w:val="000000"/>
          <w:sz w:val="24"/>
          <w:szCs w:val="24"/>
        </w:rPr>
      </w:pPr>
    </w:p>
    <w:p w:rsidR="00251896" w:rsidRDefault="00251896">
      <w:pPr>
        <w:spacing w:after="0" w:line="360" w:lineRule="auto"/>
        <w:jc w:val="both"/>
        <w:rPr>
          <w:rFonts w:ascii="Times New Roman" w:eastAsia="Times New Roman" w:hAnsi="Times New Roman" w:cs="Times New Roman"/>
          <w:color w:val="000000"/>
          <w:sz w:val="24"/>
          <w:szCs w:val="24"/>
        </w:rPr>
      </w:pPr>
    </w:p>
    <w:p w:rsidR="00251896" w:rsidRDefault="00251896">
      <w:pPr>
        <w:spacing w:after="0" w:line="360" w:lineRule="auto"/>
        <w:jc w:val="both"/>
        <w:rPr>
          <w:rFonts w:ascii="Times New Roman" w:eastAsia="Times New Roman" w:hAnsi="Times New Roman" w:cs="Times New Roman"/>
          <w:color w:val="000000"/>
          <w:sz w:val="24"/>
          <w:szCs w:val="24"/>
        </w:rPr>
      </w:pPr>
    </w:p>
    <w:p w:rsidR="00251896" w:rsidRDefault="00251896">
      <w:pPr>
        <w:spacing w:after="0" w:line="360" w:lineRule="auto"/>
        <w:jc w:val="both"/>
        <w:rPr>
          <w:rFonts w:ascii="Times New Roman" w:eastAsia="Times New Roman" w:hAnsi="Times New Roman" w:cs="Times New Roman"/>
          <w:color w:val="000000"/>
          <w:sz w:val="24"/>
          <w:szCs w:val="24"/>
        </w:rPr>
      </w:pPr>
    </w:p>
    <w:p w:rsidR="00251896" w:rsidRDefault="00251896">
      <w:pPr>
        <w:spacing w:after="0" w:line="360" w:lineRule="auto"/>
        <w:ind w:left="1080"/>
        <w:jc w:val="both"/>
        <w:rPr>
          <w:rFonts w:ascii="Times New Roman" w:eastAsia="Times New Roman" w:hAnsi="Times New Roman" w:cs="Times New Roman"/>
          <w:color w:val="000000"/>
          <w:sz w:val="24"/>
          <w:szCs w:val="24"/>
        </w:rPr>
      </w:pPr>
    </w:p>
    <w:p w:rsidR="00251896" w:rsidRDefault="0052295E">
      <w:pPr>
        <w:pStyle w:val="Heading3"/>
        <w:numPr>
          <w:ilvl w:val="2"/>
          <w:numId w:val="6"/>
        </w:numPr>
      </w:pPr>
      <w:bookmarkStart w:id="13" w:name="_Toc523766054"/>
      <w:r>
        <w:rPr>
          <w:rFonts w:ascii="Times New Roman" w:eastAsia="Times New Roman" w:hAnsi="Times New Roman" w:cs="Times New Roman"/>
          <w:b/>
          <w:color w:val="000000"/>
        </w:rPr>
        <w:lastRenderedPageBreak/>
        <w:t>Trust management in mobile ad hoc networks using a scalable maturity-based model [5]</w:t>
      </w:r>
      <w:bookmarkEnd w:id="13"/>
    </w:p>
    <w:p w:rsidR="00251896" w:rsidRDefault="00251896">
      <w:pPr>
        <w:rPr>
          <w:rFonts w:ascii="Times New Roman" w:eastAsia="Times New Roman" w:hAnsi="Times New Roman" w:cs="Times New Roman"/>
        </w:rPr>
      </w:pPr>
    </w:p>
    <w:p w:rsidR="00251896" w:rsidRDefault="008D2C80">
      <w:pPr>
        <w:spacing w:after="0" w:line="36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53632" behindDoc="0" locked="0" layoutInCell="1" hidden="0" allowOverlap="1" wp14:anchorId="595E225C" wp14:editId="0B591398">
            <wp:simplePos x="0" y="0"/>
            <wp:positionH relativeFrom="margin">
              <wp:posOffset>221615</wp:posOffset>
            </wp:positionH>
            <wp:positionV relativeFrom="paragraph">
              <wp:posOffset>1125220</wp:posOffset>
            </wp:positionV>
            <wp:extent cx="4998720" cy="1760220"/>
            <wp:effectExtent l="0" t="0" r="0" b="0"/>
            <wp:wrapSquare wrapText="bothSides" distT="0" distB="0" distL="114300" distR="114300"/>
            <wp:docPr id="18" name="image39.png" descr="https://lh5.googleusercontent.com/G2HPNyKfmrJE_G1CVZ3Tr439BYMBFfyg_UDKiSAWxHVhsk2ujHgXbauaVRsdHFHBX4NGJ0gv8GJMcYPzmbF4fbdPvehiaDpBi3SLu2UG4-F3HIMshZGagkq4s0iANaY-3uu-K7f2"/>
            <wp:cNvGraphicFramePr/>
            <a:graphic xmlns:a="http://schemas.openxmlformats.org/drawingml/2006/main">
              <a:graphicData uri="http://schemas.openxmlformats.org/drawingml/2006/picture">
                <pic:pic xmlns:pic="http://schemas.openxmlformats.org/drawingml/2006/picture">
                  <pic:nvPicPr>
                    <pic:cNvPr id="0" name="image39.png" descr="https://lh5.googleusercontent.com/G2HPNyKfmrJE_G1CVZ3Tr439BYMBFfyg_UDKiSAWxHVhsk2ujHgXbauaVRsdHFHBX4NGJ0gv8GJMcYPzmbF4fbdPvehiaDpBi3SLu2UG4-F3HIMshZGagkq4s0iANaY-3uu-K7f2"/>
                    <pic:cNvPicPr preferRelativeResize="0"/>
                  </pic:nvPicPr>
                  <pic:blipFill>
                    <a:blip r:embed="rId9"/>
                    <a:srcRect/>
                    <a:stretch>
                      <a:fillRect/>
                    </a:stretch>
                  </pic:blipFill>
                  <pic:spPr>
                    <a:xfrm>
                      <a:off x="0" y="0"/>
                      <a:ext cx="4998720" cy="1760220"/>
                    </a:xfrm>
                    <a:prstGeom prst="rect">
                      <a:avLst/>
                    </a:prstGeom>
                    <a:ln/>
                  </pic:spPr>
                </pic:pic>
              </a:graphicData>
            </a:graphic>
          </wp:anchor>
        </w:drawing>
      </w:r>
      <w:r w:rsidR="0052295E">
        <w:rPr>
          <w:rFonts w:ascii="Times New Roman" w:eastAsia="Times New Roman" w:hAnsi="Times New Roman" w:cs="Times New Roman"/>
          <w:color w:val="000000"/>
          <w:sz w:val="24"/>
          <w:szCs w:val="24"/>
        </w:rPr>
        <w:t>Recommendation exchange protocol (REP) is used to send and receive recommendations via the network. Simply, a network node will broadcast messages to its directly connected nodes (neighbor nodes) requesting for the recommendation value regarding a particular neighbor node.</w:t>
      </w:r>
    </w:p>
    <w:p w:rsidR="00251896" w:rsidRDefault="0052295E">
      <w:pPr>
        <w:spacing w:after="0" w:line="360"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8752" behindDoc="1" locked="0" layoutInCell="1" hidden="0" allowOverlap="1" wp14:anchorId="6A63F789" wp14:editId="181C3676">
                <wp:simplePos x="0" y="0"/>
                <wp:positionH relativeFrom="margin">
                  <wp:posOffset>25401</wp:posOffset>
                </wp:positionH>
                <wp:positionV relativeFrom="paragraph">
                  <wp:posOffset>0</wp:posOffset>
                </wp:positionV>
                <wp:extent cx="5008245" cy="2222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46640" y="3779683"/>
                          <a:ext cx="4998720" cy="635"/>
                        </a:xfrm>
                        <a:prstGeom prst="rect">
                          <a:avLst/>
                        </a:prstGeom>
                        <a:solidFill>
                          <a:srgbClr val="FFFFFF"/>
                        </a:solidFill>
                        <a:ln>
                          <a:noFill/>
                        </a:ln>
                      </wps:spPr>
                      <wps:txbx>
                        <w:txbxContent>
                          <w:p w:rsidR="007704CC" w:rsidRDefault="007704CC">
                            <w:pPr>
                              <w:spacing w:after="200" w:line="240" w:lineRule="auto"/>
                              <w:jc w:val="center"/>
                              <w:textDirection w:val="btLr"/>
                            </w:pPr>
                            <w:r>
                              <w:rPr>
                                <w:rFonts w:ascii="Times New Roman" w:eastAsia="Times New Roman" w:hAnsi="Times New Roman" w:cs="Times New Roman"/>
                                <w:color w:val="000000"/>
                                <w:sz w:val="20"/>
                              </w:rPr>
                              <w:t>Figure 1.2: Node A receives recommendations about Node D [5]</w:t>
                            </w:r>
                          </w:p>
                        </w:txbxContent>
                      </wps:txbx>
                      <wps:bodyPr spcFirstLastPara="1" wrap="square" lIns="0" tIns="0" rIns="0" bIns="0" anchor="t" anchorCtr="0"/>
                    </wps:wsp>
                  </a:graphicData>
                </a:graphic>
              </wp:anchor>
            </w:drawing>
          </mc:Choice>
          <mc:Fallback>
            <w:pict>
              <v:rect w14:anchorId="6A63F789" id="Rectangle 2" o:spid="_x0000_s1027" style="position:absolute;left:0;text-align:left;margin-left:2pt;margin-top:0;width:394.35pt;height:1.75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" stroked="f">
                <v:textbox inset="0,0,0,0">
                  <w:txbxContent>
                    <w:p w:rsidR="007704CC" w:rsidRDefault="007704CC">
                      <w:pPr>
                        <w:spacing w:after="200" w:line="240" w:lineRule="auto"/>
                        <w:jc w:val="center"/>
                        <w:textDirection w:val="btLr"/>
                      </w:pPr>
                      <w:r>
                        <w:rPr>
                          <w:rFonts w:ascii="Times New Roman" w:eastAsia="Times New Roman" w:hAnsi="Times New Roman" w:cs="Times New Roman"/>
                          <w:color w:val="000000"/>
                          <w:sz w:val="20"/>
                        </w:rPr>
                        <w:t>Figure 1.2: Node A receives recommendations about Node D [5]</w:t>
                      </w:r>
                    </w:p>
                  </w:txbxContent>
                </v:textbox>
                <w10:wrap type="square" anchorx="margin"/>
              </v:rect>
            </w:pict>
          </mc:Fallback>
        </mc:AlternateContent>
      </w:r>
    </w:p>
    <w:p w:rsidR="00A15F51" w:rsidRDefault="00A15F51" w:rsidP="00A15F51">
      <w:pP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1.2: Simple network with 5 nodes</w:t>
      </w:r>
    </w:p>
    <w:p w:rsidR="00251896" w:rsidRDefault="00251896">
      <w:pPr>
        <w:spacing w:after="0" w:line="360" w:lineRule="auto"/>
        <w:jc w:val="both"/>
        <w:rPr>
          <w:rFonts w:ascii="Times New Roman" w:eastAsia="Times New Roman" w:hAnsi="Times New Roman" w:cs="Times New Roman"/>
          <w:color w:val="000000"/>
          <w:sz w:val="24"/>
          <w:szCs w:val="24"/>
        </w:rPr>
      </w:pPr>
    </w:p>
    <w:p w:rsidR="00251896" w:rsidRDefault="005229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1.2 indicates that node B and node C will send REP to node A along with the recommendation value for node D. Each of these dotted arrows in the diagram are represented with a number which denotes the time period of how long they have known each other. When accepting the given recommendation value, node A will give a higher priority for node C than node B since node C has known node D for a longer period of time.</w:t>
      </w:r>
    </w:p>
    <w:p w:rsidR="00251896" w:rsidRDefault="00251896">
      <w:pPr>
        <w:rPr>
          <w:rFonts w:ascii="Times New Roman" w:eastAsia="Times New Roman" w:hAnsi="Times New Roman" w:cs="Times New Roman"/>
          <w:b/>
          <w:color w:val="434343"/>
          <w:sz w:val="24"/>
          <w:szCs w:val="24"/>
        </w:rPr>
      </w:pPr>
    </w:p>
    <w:p w:rsidR="00251896" w:rsidRDefault="00251896">
      <w:pPr>
        <w:rPr>
          <w:rFonts w:ascii="Times New Roman" w:eastAsia="Times New Roman" w:hAnsi="Times New Roman" w:cs="Times New Roman"/>
          <w:b/>
          <w:color w:val="434343"/>
          <w:sz w:val="24"/>
          <w:szCs w:val="24"/>
        </w:rPr>
      </w:pPr>
    </w:p>
    <w:p w:rsidR="00251896" w:rsidRDefault="00251896">
      <w:pPr>
        <w:rPr>
          <w:rFonts w:ascii="Times New Roman" w:eastAsia="Times New Roman" w:hAnsi="Times New Roman" w:cs="Times New Roman"/>
          <w:b/>
          <w:color w:val="434343"/>
          <w:sz w:val="24"/>
          <w:szCs w:val="24"/>
        </w:rPr>
      </w:pPr>
    </w:p>
    <w:p w:rsidR="00251896" w:rsidRDefault="00251896">
      <w:pPr>
        <w:rPr>
          <w:rFonts w:ascii="Times New Roman" w:eastAsia="Times New Roman" w:hAnsi="Times New Roman" w:cs="Times New Roman"/>
          <w:b/>
          <w:color w:val="434343"/>
          <w:sz w:val="24"/>
          <w:szCs w:val="24"/>
        </w:rPr>
      </w:pPr>
    </w:p>
    <w:p w:rsidR="00251896" w:rsidRDefault="00251896">
      <w:pPr>
        <w:rPr>
          <w:rFonts w:ascii="Times New Roman" w:eastAsia="Times New Roman" w:hAnsi="Times New Roman" w:cs="Times New Roman"/>
          <w:b/>
          <w:color w:val="434343"/>
          <w:sz w:val="24"/>
          <w:szCs w:val="24"/>
        </w:rPr>
      </w:pPr>
    </w:p>
    <w:p w:rsidR="008C01C7" w:rsidRDefault="008C01C7">
      <w:pPr>
        <w:rPr>
          <w:rFonts w:ascii="Times New Roman" w:eastAsia="Times New Roman" w:hAnsi="Times New Roman" w:cs="Times New Roman"/>
          <w:b/>
          <w:color w:val="434343"/>
          <w:sz w:val="24"/>
          <w:szCs w:val="24"/>
        </w:rPr>
      </w:pPr>
    </w:p>
    <w:p w:rsidR="008C01C7" w:rsidRDefault="008C01C7">
      <w:pPr>
        <w:rPr>
          <w:rFonts w:ascii="Times New Roman" w:eastAsia="Times New Roman" w:hAnsi="Times New Roman" w:cs="Times New Roman"/>
          <w:b/>
          <w:color w:val="434343"/>
          <w:sz w:val="24"/>
          <w:szCs w:val="24"/>
        </w:rPr>
      </w:pPr>
    </w:p>
    <w:p w:rsidR="008C01C7" w:rsidRDefault="008C01C7">
      <w:pPr>
        <w:rPr>
          <w:rFonts w:ascii="Times New Roman" w:eastAsia="Times New Roman" w:hAnsi="Times New Roman" w:cs="Times New Roman"/>
          <w:b/>
          <w:color w:val="434343"/>
          <w:sz w:val="24"/>
          <w:szCs w:val="24"/>
        </w:rPr>
      </w:pPr>
    </w:p>
    <w:p w:rsidR="00251896" w:rsidRDefault="0052295E">
      <w:pPr>
        <w:pStyle w:val="Heading3"/>
        <w:numPr>
          <w:ilvl w:val="2"/>
          <w:numId w:val="6"/>
        </w:numPr>
      </w:pPr>
      <w:bookmarkStart w:id="14" w:name="_Toc523766055"/>
      <w:r>
        <w:rPr>
          <w:rFonts w:ascii="Times New Roman" w:eastAsia="Times New Roman" w:hAnsi="Times New Roman" w:cs="Times New Roman"/>
          <w:b/>
          <w:color w:val="000000"/>
        </w:rPr>
        <w:lastRenderedPageBreak/>
        <w:t>Secure routing with AODV protocol for mobile ad hoc networks [6]</w:t>
      </w:r>
      <w:bookmarkEnd w:id="14"/>
    </w:p>
    <w:p w:rsidR="00251896" w:rsidRDefault="00251896">
      <w:pPr>
        <w:rPr>
          <w:rFonts w:ascii="Times New Roman" w:eastAsia="Times New Roman" w:hAnsi="Times New Roman" w:cs="Times New Roman"/>
        </w:rPr>
      </w:pPr>
    </w:p>
    <w:p w:rsidR="00251896" w:rsidRDefault="0052295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 </w:t>
      </w:r>
      <w:proofErr w:type="spellStart"/>
      <w:r>
        <w:rPr>
          <w:rFonts w:ascii="Times New Roman" w:eastAsia="Times New Roman" w:hAnsi="Times New Roman" w:cs="Times New Roman"/>
          <w:color w:val="000000"/>
          <w:sz w:val="24"/>
          <w:szCs w:val="24"/>
        </w:rPr>
        <w:t>Farid</w:t>
      </w:r>
      <w:proofErr w:type="spellEnd"/>
      <w:r>
        <w:rPr>
          <w:rFonts w:ascii="Times New Roman" w:eastAsia="Times New Roman" w:hAnsi="Times New Roman" w:cs="Times New Roman"/>
          <w:color w:val="000000"/>
          <w:sz w:val="24"/>
          <w:szCs w:val="24"/>
        </w:rPr>
        <w:t xml:space="preserve">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[6] is transmitted to isolate the malicious node from the network.</w:t>
      </w:r>
    </w:p>
    <w:p w:rsidR="00251896" w:rsidRDefault="00251896">
      <w:pPr>
        <w:spacing w:line="360" w:lineRule="auto"/>
        <w:ind w:left="720"/>
        <w:jc w:val="both"/>
        <w:rPr>
          <w:rFonts w:ascii="Times New Roman" w:eastAsia="Times New Roman" w:hAnsi="Times New Roman" w:cs="Times New Roman"/>
        </w:rPr>
      </w:pPr>
    </w:p>
    <w:p w:rsidR="00251896" w:rsidRDefault="0052295E">
      <w:pPr>
        <w:pStyle w:val="Heading3"/>
        <w:numPr>
          <w:ilvl w:val="2"/>
          <w:numId w:val="6"/>
        </w:numPr>
      </w:pPr>
      <w:bookmarkStart w:id="15" w:name="_Toc523766056"/>
      <w:proofErr w:type="spellStart"/>
      <w:r>
        <w:rPr>
          <w:rFonts w:ascii="Times New Roman" w:eastAsia="Times New Roman" w:hAnsi="Times New Roman" w:cs="Times New Roman"/>
          <w:b/>
          <w:color w:val="000000"/>
        </w:rPr>
        <w:t>QoS</w:t>
      </w:r>
      <w:proofErr w:type="spellEnd"/>
      <w:r>
        <w:rPr>
          <w:rFonts w:ascii="Times New Roman" w:eastAsia="Times New Roman" w:hAnsi="Times New Roman" w:cs="Times New Roman"/>
          <w:b/>
          <w:color w:val="000000"/>
        </w:rPr>
        <w:t xml:space="preserve"> assertion in </w:t>
      </w:r>
      <w:proofErr w:type="spellStart"/>
      <w:proofErr w:type="gramStart"/>
      <w:r>
        <w:rPr>
          <w:rFonts w:ascii="Times New Roman" w:eastAsia="Times New Roman" w:hAnsi="Times New Roman" w:cs="Times New Roman"/>
          <w:b/>
          <w:color w:val="000000"/>
        </w:rPr>
        <w:t>manet</w:t>
      </w:r>
      <w:proofErr w:type="spellEnd"/>
      <w:proofErr w:type="gramEnd"/>
      <w:r>
        <w:rPr>
          <w:rFonts w:ascii="Times New Roman" w:eastAsia="Times New Roman" w:hAnsi="Times New Roman" w:cs="Times New Roman"/>
          <w:b/>
          <w:color w:val="000000"/>
        </w:rPr>
        <w:t xml:space="preserve"> routing based on trusted AODV (ST-AODV) [7]</w:t>
      </w:r>
      <w:bookmarkEnd w:id="15"/>
    </w:p>
    <w:p w:rsidR="00251896" w:rsidRDefault="00251896">
      <w:pPr>
        <w:jc w:val="both"/>
        <w:rPr>
          <w:rFonts w:ascii="Times New Roman" w:eastAsia="Times New Roman" w:hAnsi="Times New Roman" w:cs="Times New Roman"/>
          <w:sz w:val="20"/>
          <w:szCs w:val="20"/>
        </w:rPr>
      </w:pPr>
    </w:p>
    <w:p w:rsidR="00251896" w:rsidRDefault="0052295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increase Quality of Service (</w:t>
      </w:r>
      <w:proofErr w:type="spellStart"/>
      <w:r>
        <w:rPr>
          <w:rFonts w:ascii="Times New Roman" w:eastAsia="Times New Roman" w:hAnsi="Times New Roman" w:cs="Times New Roman"/>
          <w:color w:val="000000"/>
          <w:sz w:val="24"/>
          <w:szCs w:val="24"/>
        </w:rPr>
        <w:t>QoS</w:t>
      </w:r>
      <w:proofErr w:type="spellEnd"/>
      <w:r>
        <w:rPr>
          <w:rFonts w:ascii="Times New Roman" w:eastAsia="Times New Roman" w:hAnsi="Times New Roman" w:cs="Times New Roman"/>
          <w:color w:val="000000"/>
          <w:sz w:val="24"/>
          <w:szCs w:val="24"/>
        </w:rPr>
        <w:t xml:space="preserve">) [12] in ad hoc networks, Sridhar Subramanian and </w:t>
      </w:r>
      <w:proofErr w:type="spellStart"/>
      <w:r>
        <w:rPr>
          <w:rFonts w:ascii="Times New Roman" w:eastAsia="Times New Roman" w:hAnsi="Times New Roman" w:cs="Times New Roman"/>
          <w:color w:val="000000"/>
          <w:sz w:val="24"/>
          <w:szCs w:val="24"/>
        </w:rPr>
        <w:t>Baskaran</w:t>
      </w:r>
      <w:proofErr w:type="spellEnd"/>
      <w:r>
        <w:rPr>
          <w:rFonts w:ascii="Times New Roman" w:eastAsia="Times New Roman" w:hAnsi="Times New Roman" w:cs="Times New Roman"/>
          <w:color w:val="000000"/>
          <w:sz w:val="24"/>
          <w:szCs w:val="24"/>
        </w:rPr>
        <w:t xml:space="preserve"> Ramachandran have proposed a trusted AODV called “ST-AODV”. The trust level (TL) value is calculated as below.</w:t>
      </w:r>
    </w:p>
    <w:p w:rsidR="008C01C7" w:rsidRDefault="008C01C7">
      <w:pPr>
        <w:spacing w:after="0" w:line="360" w:lineRule="auto"/>
        <w:jc w:val="both"/>
        <w:rPr>
          <w:rFonts w:ascii="Times New Roman" w:eastAsia="Times New Roman" w:hAnsi="Times New Roman" w:cs="Times New Roman"/>
          <w:sz w:val="24"/>
          <w:szCs w:val="24"/>
        </w:rPr>
      </w:pPr>
    </w:p>
    <w:p w:rsidR="00251896" w:rsidRDefault="0052295E">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TL = </w:t>
      </w:r>
      <w:proofErr w:type="gramStart"/>
      <w:r>
        <w:rPr>
          <w:rFonts w:ascii="Times New Roman" w:eastAsia="Times New Roman" w:hAnsi="Times New Roman" w:cs="Times New Roman"/>
          <w:b/>
          <w:color w:val="000000"/>
          <w:sz w:val="24"/>
          <w:szCs w:val="24"/>
        </w:rPr>
        <w:t>T(</w:t>
      </w:r>
      <w:proofErr w:type="gramEnd"/>
      <w:r>
        <w:rPr>
          <w:rFonts w:ascii="Times New Roman" w:eastAsia="Times New Roman" w:hAnsi="Times New Roman" w:cs="Times New Roman"/>
          <w:b/>
          <w:color w:val="000000"/>
          <w:sz w:val="24"/>
          <w:szCs w:val="24"/>
        </w:rPr>
        <w:t>RREQ)*</w:t>
      </w:r>
      <w:proofErr w:type="spellStart"/>
      <w:r>
        <w:rPr>
          <w:rFonts w:ascii="Times New Roman" w:eastAsia="Times New Roman" w:hAnsi="Times New Roman" w:cs="Times New Roman"/>
          <w:b/>
          <w:color w:val="000000"/>
          <w:sz w:val="24"/>
          <w:szCs w:val="24"/>
        </w:rPr>
        <w:t>Qr</w:t>
      </w:r>
      <w:proofErr w:type="spellEnd"/>
      <w:r>
        <w:rPr>
          <w:rFonts w:ascii="Times New Roman" w:eastAsia="Times New Roman" w:hAnsi="Times New Roman" w:cs="Times New Roman"/>
          <w:b/>
          <w:color w:val="000000"/>
          <w:sz w:val="24"/>
          <w:szCs w:val="24"/>
        </w:rPr>
        <w:t xml:space="preserve"> + T(RREP)*</w:t>
      </w:r>
      <w:proofErr w:type="spellStart"/>
      <w:r>
        <w:rPr>
          <w:rFonts w:ascii="Times New Roman" w:eastAsia="Times New Roman" w:hAnsi="Times New Roman" w:cs="Times New Roman"/>
          <w:b/>
          <w:color w:val="000000"/>
          <w:sz w:val="24"/>
          <w:szCs w:val="24"/>
        </w:rPr>
        <w:t>Qp</w:t>
      </w:r>
      <w:proofErr w:type="spellEnd"/>
      <w:r>
        <w:rPr>
          <w:rFonts w:ascii="Times New Roman" w:eastAsia="Times New Roman" w:hAnsi="Times New Roman" w:cs="Times New Roman"/>
          <w:b/>
          <w:color w:val="000000"/>
          <w:sz w:val="24"/>
          <w:szCs w:val="24"/>
        </w:rPr>
        <w:t xml:space="preserve"> + T(DATA)*</w:t>
      </w:r>
      <w:proofErr w:type="spellStart"/>
      <w:r>
        <w:rPr>
          <w:rFonts w:ascii="Times New Roman" w:eastAsia="Times New Roman" w:hAnsi="Times New Roman" w:cs="Times New Roman"/>
          <w:b/>
          <w:color w:val="000000"/>
          <w:sz w:val="24"/>
          <w:szCs w:val="24"/>
        </w:rPr>
        <w:t>Qd</w:t>
      </w:r>
      <w:proofErr w:type="spellEnd"/>
    </w:p>
    <w:p w:rsidR="008C01C7" w:rsidRDefault="008C01C7">
      <w:pPr>
        <w:spacing w:after="0" w:line="360" w:lineRule="auto"/>
        <w:jc w:val="both"/>
        <w:rPr>
          <w:rFonts w:ascii="Times New Roman" w:eastAsia="Times New Roman" w:hAnsi="Times New Roman" w:cs="Times New Roman"/>
          <w:b/>
          <w:sz w:val="24"/>
          <w:szCs w:val="24"/>
        </w:rPr>
      </w:pPr>
    </w:p>
    <w:p w:rsidR="00251896" w:rsidRDefault="005229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There </w:t>
      </w:r>
      <w:proofErr w:type="spellStart"/>
      <w:proofErr w:type="gramStart"/>
      <w:r>
        <w:rPr>
          <w:rFonts w:ascii="Times New Roman" w:eastAsia="Times New Roman" w:hAnsi="Times New Roman" w:cs="Times New Roman"/>
          <w:color w:val="000000"/>
          <w:sz w:val="24"/>
          <w:szCs w:val="24"/>
        </w:rPr>
        <w:t>Qr</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Qd</w:t>
      </w:r>
      <w:proofErr w:type="spellEnd"/>
      <w:r>
        <w:rPr>
          <w:rFonts w:ascii="Times New Roman" w:eastAsia="Times New Roman" w:hAnsi="Times New Roman" w:cs="Times New Roman"/>
          <w:color w:val="000000"/>
          <w:sz w:val="24"/>
          <w:szCs w:val="24"/>
        </w:rPr>
        <w:t xml:space="preserve"> are the intermediate values to calculate request rate, reply rate and data transmission rate of network nodes respectively. And time factor to evaluate the route request, route reply and data sent are measured via </w:t>
      </w:r>
      <w:proofErr w:type="gramStart"/>
      <w:r>
        <w:rPr>
          <w:rFonts w:ascii="Times New Roman" w:eastAsia="Times New Roman" w:hAnsi="Times New Roman" w:cs="Times New Roman"/>
          <w:color w:val="000000"/>
          <w:sz w:val="24"/>
          <w:szCs w:val="24"/>
        </w:rPr>
        <w:t>T(</w:t>
      </w:r>
      <w:proofErr w:type="gramEnd"/>
      <w:r>
        <w:rPr>
          <w:rFonts w:ascii="Times New Roman" w:eastAsia="Times New Roman" w:hAnsi="Times New Roman" w:cs="Times New Roman"/>
          <w:color w:val="000000"/>
          <w:sz w:val="24"/>
          <w:szCs w:val="24"/>
        </w:rPr>
        <w: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rsidR="00251896" w:rsidRDefault="00251896">
      <w:pPr>
        <w:spacing w:line="360" w:lineRule="auto"/>
        <w:jc w:val="both"/>
        <w:rPr>
          <w:rFonts w:ascii="Times New Roman" w:eastAsia="Times New Roman" w:hAnsi="Times New Roman" w:cs="Times New Roman"/>
        </w:rPr>
      </w:pPr>
    </w:p>
    <w:p w:rsidR="00251896" w:rsidRDefault="0052295E">
      <w:pPr>
        <w:pStyle w:val="Heading3"/>
        <w:numPr>
          <w:ilvl w:val="2"/>
          <w:numId w:val="6"/>
        </w:numPr>
      </w:pPr>
      <w:bookmarkStart w:id="16" w:name="_Toc523766057"/>
      <w:proofErr w:type="spellStart"/>
      <w:r>
        <w:rPr>
          <w:rFonts w:ascii="Times New Roman" w:eastAsia="Times New Roman" w:hAnsi="Times New Roman" w:cs="Times New Roman"/>
          <w:b/>
          <w:color w:val="000000"/>
        </w:rPr>
        <w:lastRenderedPageBreak/>
        <w:t>EBoX</w:t>
      </w:r>
      <w:proofErr w:type="spellEnd"/>
      <w:r>
        <w:rPr>
          <w:rFonts w:ascii="Times New Roman" w:eastAsia="Times New Roman" w:hAnsi="Times New Roman" w:cs="Times New Roman"/>
          <w:b/>
          <w:color w:val="000000"/>
        </w:rPr>
        <w:t>: Evidence of behavior information exchange mechanism against selfish attacks [8]</w:t>
      </w:r>
      <w:bookmarkEnd w:id="16"/>
    </w:p>
    <w:p w:rsidR="00251896" w:rsidRDefault="00251896">
      <w:pPr>
        <w:rPr>
          <w:rFonts w:ascii="Times New Roman" w:eastAsia="Times New Roman" w:hAnsi="Times New Roman" w:cs="Times New Roman"/>
        </w:rPr>
      </w:pP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Evidence of Behavior Information Exchange (</w:t>
      </w:r>
      <w:proofErr w:type="spellStart"/>
      <w:r>
        <w:rPr>
          <w:rFonts w:ascii="Times New Roman" w:eastAsia="Times New Roman" w:hAnsi="Times New Roman" w:cs="Times New Roman"/>
          <w:color w:val="000000"/>
          <w:sz w:val="24"/>
          <w:szCs w:val="24"/>
        </w:rPr>
        <w:t>EBox</w:t>
      </w:r>
      <w:proofErr w:type="spellEnd"/>
      <w:r>
        <w:rPr>
          <w:rFonts w:ascii="Times New Roman" w:eastAsia="Times New Roman" w:hAnsi="Times New Roman" w:cs="Times New Roman"/>
          <w:color w:val="000000"/>
          <w:sz w:val="24"/>
          <w:szCs w:val="24"/>
        </w:rPr>
        <w:t xml:space="preserve">) mechanism could detect selfish nodes and misbehaving nodes in the ad hoc network and ignore such nodes from the network. It uses a reputation-based schema to award penalty points for selfish network nodes and credit points for trustworthy network nodes. </w:t>
      </w:r>
      <w:proofErr w:type="spellStart"/>
      <w:r>
        <w:rPr>
          <w:rFonts w:ascii="Times New Roman" w:eastAsia="Times New Roman" w:hAnsi="Times New Roman" w:cs="Times New Roman"/>
          <w:color w:val="000000"/>
          <w:sz w:val="24"/>
          <w:szCs w:val="24"/>
        </w:rPr>
        <w:t>Santhosh</w:t>
      </w:r>
      <w:proofErr w:type="spellEnd"/>
      <w:r>
        <w:rPr>
          <w:rFonts w:ascii="Times New Roman" w:eastAsia="Times New Roman" w:hAnsi="Times New Roman" w:cs="Times New Roman"/>
          <w:color w:val="000000"/>
          <w:sz w:val="24"/>
          <w:szCs w:val="24"/>
        </w:rPr>
        <w:t xml:space="preserve"> J and </w:t>
      </w:r>
      <w:proofErr w:type="spellStart"/>
      <w:r>
        <w:rPr>
          <w:rFonts w:ascii="Times New Roman" w:eastAsia="Times New Roman" w:hAnsi="Times New Roman" w:cs="Times New Roman"/>
          <w:color w:val="000000"/>
          <w:sz w:val="24"/>
          <w:szCs w:val="24"/>
        </w:rPr>
        <w:t>Malini</w:t>
      </w:r>
      <w:proofErr w:type="spellEnd"/>
      <w:r>
        <w:rPr>
          <w:rFonts w:ascii="Times New Roman" w:eastAsia="Times New Roman" w:hAnsi="Times New Roman" w:cs="Times New Roman"/>
          <w:color w:val="000000"/>
          <w:sz w:val="24"/>
          <w:szCs w:val="24"/>
        </w:rPr>
        <w:t xml:space="preserve"> V K proposed this mechanism to estimate trust values by comparing their predefined threshold values.</w:t>
      </w:r>
    </w:p>
    <w:p w:rsidR="00251896" w:rsidRDefault="00251896">
      <w:pPr>
        <w:spacing w:line="360" w:lineRule="auto"/>
        <w:ind w:firstLine="720"/>
        <w:rPr>
          <w:rFonts w:ascii="Times New Roman" w:eastAsia="Times New Roman" w:hAnsi="Times New Roman" w:cs="Times New Roman"/>
          <w:sz w:val="24"/>
          <w:szCs w:val="24"/>
        </w:rPr>
      </w:pPr>
    </w:p>
    <w:p w:rsidR="00251896" w:rsidRDefault="0052295E">
      <w:pPr>
        <w:pStyle w:val="Heading3"/>
        <w:numPr>
          <w:ilvl w:val="2"/>
          <w:numId w:val="6"/>
        </w:numPr>
      </w:pPr>
      <w:bookmarkStart w:id="17" w:name="_Toc523766058"/>
      <w:proofErr w:type="spellStart"/>
      <w:r>
        <w:rPr>
          <w:rFonts w:ascii="Times New Roman" w:eastAsia="Times New Roman" w:hAnsi="Times New Roman" w:cs="Times New Roman"/>
          <w:b/>
          <w:color w:val="000000"/>
        </w:rPr>
        <w:t>QoS</w:t>
      </w:r>
      <w:proofErr w:type="spellEnd"/>
      <w:r>
        <w:rPr>
          <w:rFonts w:ascii="Times New Roman" w:eastAsia="Times New Roman" w:hAnsi="Times New Roman" w:cs="Times New Roman"/>
          <w:b/>
          <w:color w:val="000000"/>
        </w:rPr>
        <w:t xml:space="preserve"> of MANET through trust based AODV routing protocol by exclusion of black hole attack [9]</w:t>
      </w:r>
      <w:bookmarkEnd w:id="17"/>
    </w:p>
    <w:p w:rsidR="00251896" w:rsidRDefault="00251896">
      <w:pPr>
        <w:tabs>
          <w:tab w:val="left" w:pos="744"/>
          <w:tab w:val="left" w:pos="984"/>
        </w:tabs>
        <w:spacing w:line="360" w:lineRule="auto"/>
        <w:ind w:left="820"/>
        <w:jc w:val="both"/>
        <w:rPr>
          <w:rFonts w:ascii="Times New Roman" w:eastAsia="Times New Roman" w:hAnsi="Times New Roman" w:cs="Times New Roman"/>
          <w:sz w:val="24"/>
          <w:szCs w:val="24"/>
        </w:rPr>
      </w:pPr>
    </w:p>
    <w:p w:rsidR="00251896" w:rsidRDefault="0052295E">
      <w:pPr>
        <w:tabs>
          <w:tab w:val="left" w:pos="630"/>
          <w:tab w:val="left" w:pos="720"/>
          <w:tab w:val="left" w:pos="810"/>
          <w:tab w:val="left" w:pos="900"/>
          <w:tab w:val="left" w:pos="984"/>
          <w:tab w:val="left" w:pos="1260"/>
        </w:tabs>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Radha</w:t>
      </w:r>
      <w:proofErr w:type="spellEnd"/>
      <w:r>
        <w:rPr>
          <w:rFonts w:ascii="Times New Roman" w:eastAsia="Times New Roman" w:hAnsi="Times New Roman" w:cs="Times New Roman"/>
          <w:color w:val="000000"/>
          <w:sz w:val="24"/>
          <w:szCs w:val="24"/>
        </w:rPr>
        <w:t xml:space="preserve"> Krishna Bar, </w:t>
      </w:r>
      <w:proofErr w:type="spellStart"/>
      <w:r>
        <w:rPr>
          <w:rFonts w:ascii="Times New Roman" w:eastAsia="Times New Roman" w:hAnsi="Times New Roman" w:cs="Times New Roman"/>
          <w:color w:val="000000"/>
          <w:sz w:val="24"/>
          <w:szCs w:val="24"/>
        </w:rPr>
        <w:t>Jyotsna</w:t>
      </w:r>
      <w:proofErr w:type="spellEnd"/>
      <w:r>
        <w:rPr>
          <w:rFonts w:ascii="Times New Roman" w:eastAsia="Times New Roman" w:hAnsi="Times New Roman" w:cs="Times New Roman"/>
          <w:color w:val="000000"/>
          <w:sz w:val="24"/>
          <w:szCs w:val="24"/>
        </w:rPr>
        <w:t xml:space="preserve"> Kumar </w:t>
      </w:r>
      <w:proofErr w:type="spellStart"/>
      <w:r>
        <w:rPr>
          <w:rFonts w:ascii="Times New Roman" w:eastAsia="Times New Roman" w:hAnsi="Times New Roman" w:cs="Times New Roman"/>
          <w:color w:val="000000"/>
          <w:sz w:val="24"/>
          <w:szCs w:val="24"/>
        </w:rPr>
        <w:t>Mandal</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Moirangthem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Marjit</w:t>
      </w:r>
      <w:proofErr w:type="spellEnd"/>
      <w:r>
        <w:rPr>
          <w:rFonts w:ascii="Times New Roman" w:eastAsia="Times New Roman" w:hAnsi="Times New Roman" w:cs="Times New Roman"/>
          <w:color w:val="000000"/>
          <w:sz w:val="24"/>
          <w:szCs w:val="24"/>
        </w:rPr>
        <w:t xml:space="preserve"> Singh have proposed to evaluate trust values for nodes in the ad hoc networks based upon two criteria which their ability to forward data packets and forward RREQ for a given network node. Finally trust value is calculated as a multiplication of forwarded data packets ratio and forwarded RREQ packets ratio. Then trust value is recorded in the routing table to take routing decisions.</w:t>
      </w:r>
    </w:p>
    <w:p w:rsidR="00251896" w:rsidRDefault="00251896">
      <w:pPr>
        <w:tabs>
          <w:tab w:val="left" w:pos="744"/>
          <w:tab w:val="left" w:pos="984"/>
        </w:tabs>
        <w:spacing w:line="360" w:lineRule="auto"/>
        <w:ind w:left="720"/>
        <w:jc w:val="both"/>
        <w:rPr>
          <w:rFonts w:ascii="Times New Roman" w:eastAsia="Times New Roman" w:hAnsi="Times New Roman" w:cs="Times New Roman"/>
        </w:rPr>
      </w:pPr>
    </w:p>
    <w:p w:rsidR="00251896" w:rsidRDefault="00251896">
      <w:pPr>
        <w:tabs>
          <w:tab w:val="left" w:pos="744"/>
          <w:tab w:val="left" w:pos="984"/>
        </w:tabs>
        <w:spacing w:line="360" w:lineRule="auto"/>
        <w:ind w:left="720"/>
        <w:jc w:val="both"/>
        <w:rPr>
          <w:rFonts w:ascii="Times New Roman" w:eastAsia="Times New Roman" w:hAnsi="Times New Roman" w:cs="Times New Roman"/>
        </w:rPr>
      </w:pPr>
    </w:p>
    <w:p w:rsidR="00251896" w:rsidRDefault="00251896">
      <w:pPr>
        <w:tabs>
          <w:tab w:val="left" w:pos="744"/>
          <w:tab w:val="left" w:pos="984"/>
        </w:tabs>
        <w:spacing w:line="360" w:lineRule="auto"/>
        <w:ind w:left="720"/>
        <w:jc w:val="both"/>
        <w:rPr>
          <w:rFonts w:ascii="Times New Roman" w:eastAsia="Times New Roman" w:hAnsi="Times New Roman" w:cs="Times New Roman"/>
        </w:rPr>
      </w:pPr>
    </w:p>
    <w:p w:rsidR="00251896" w:rsidRDefault="00251896">
      <w:pPr>
        <w:tabs>
          <w:tab w:val="left" w:pos="744"/>
          <w:tab w:val="left" w:pos="984"/>
        </w:tabs>
        <w:spacing w:line="360" w:lineRule="auto"/>
        <w:ind w:left="720"/>
        <w:jc w:val="both"/>
        <w:rPr>
          <w:rFonts w:ascii="Times New Roman" w:eastAsia="Times New Roman" w:hAnsi="Times New Roman" w:cs="Times New Roman"/>
        </w:rPr>
      </w:pPr>
    </w:p>
    <w:p w:rsidR="00251896" w:rsidRDefault="00251896">
      <w:pPr>
        <w:tabs>
          <w:tab w:val="left" w:pos="744"/>
          <w:tab w:val="left" w:pos="984"/>
        </w:tabs>
        <w:spacing w:line="360" w:lineRule="auto"/>
        <w:ind w:left="720"/>
        <w:jc w:val="both"/>
        <w:rPr>
          <w:rFonts w:ascii="Times New Roman" w:eastAsia="Times New Roman" w:hAnsi="Times New Roman" w:cs="Times New Roman"/>
        </w:rPr>
      </w:pPr>
    </w:p>
    <w:p w:rsidR="00251896" w:rsidRDefault="00251896">
      <w:pPr>
        <w:tabs>
          <w:tab w:val="left" w:pos="744"/>
          <w:tab w:val="left" w:pos="984"/>
        </w:tabs>
        <w:spacing w:line="360" w:lineRule="auto"/>
        <w:ind w:left="720"/>
        <w:jc w:val="both"/>
        <w:rPr>
          <w:rFonts w:ascii="Times New Roman" w:eastAsia="Times New Roman" w:hAnsi="Times New Roman" w:cs="Times New Roman"/>
        </w:rPr>
      </w:pPr>
    </w:p>
    <w:p w:rsidR="00251896" w:rsidRDefault="00251896">
      <w:pPr>
        <w:tabs>
          <w:tab w:val="left" w:pos="744"/>
          <w:tab w:val="left" w:pos="984"/>
        </w:tabs>
        <w:spacing w:line="360" w:lineRule="auto"/>
        <w:ind w:left="720"/>
        <w:jc w:val="both"/>
        <w:rPr>
          <w:rFonts w:ascii="Times New Roman" w:eastAsia="Times New Roman" w:hAnsi="Times New Roman" w:cs="Times New Roman"/>
        </w:rPr>
      </w:pPr>
    </w:p>
    <w:p w:rsidR="00251896" w:rsidRDefault="00251896">
      <w:pPr>
        <w:tabs>
          <w:tab w:val="left" w:pos="744"/>
          <w:tab w:val="left" w:pos="984"/>
        </w:tabs>
        <w:spacing w:line="360" w:lineRule="auto"/>
        <w:ind w:left="720"/>
        <w:jc w:val="both"/>
        <w:rPr>
          <w:rFonts w:ascii="Times New Roman" w:eastAsia="Times New Roman" w:hAnsi="Times New Roman" w:cs="Times New Roman"/>
        </w:rPr>
      </w:pPr>
    </w:p>
    <w:p w:rsidR="00251896" w:rsidRDefault="00251896">
      <w:pPr>
        <w:tabs>
          <w:tab w:val="left" w:pos="744"/>
          <w:tab w:val="left" w:pos="984"/>
        </w:tabs>
        <w:spacing w:line="360" w:lineRule="auto"/>
        <w:ind w:left="720"/>
        <w:jc w:val="both"/>
        <w:rPr>
          <w:rFonts w:ascii="Times New Roman" w:eastAsia="Times New Roman" w:hAnsi="Times New Roman" w:cs="Times New Roman"/>
        </w:rPr>
      </w:pPr>
    </w:p>
    <w:p w:rsidR="00251896" w:rsidRDefault="0052295E">
      <w:pPr>
        <w:pStyle w:val="Heading2"/>
        <w:numPr>
          <w:ilvl w:val="1"/>
          <w:numId w:val="6"/>
        </w:numPr>
        <w:spacing w:before="220"/>
      </w:pPr>
      <w:bookmarkStart w:id="18" w:name="_Toc523766059"/>
      <w:r>
        <w:rPr>
          <w:rFonts w:ascii="Times New Roman" w:eastAsia="Times New Roman" w:hAnsi="Times New Roman" w:cs="Times New Roman"/>
          <w:b/>
          <w:color w:val="000000"/>
          <w:sz w:val="24"/>
          <w:szCs w:val="24"/>
        </w:rPr>
        <w:lastRenderedPageBreak/>
        <w:t>Research Gap and Research Problems</w:t>
      </w:r>
      <w:bookmarkEnd w:id="18"/>
    </w:p>
    <w:p w:rsidR="00251896" w:rsidRDefault="00251896">
      <w:pPr>
        <w:tabs>
          <w:tab w:val="left" w:pos="744"/>
          <w:tab w:val="left" w:pos="984"/>
        </w:tabs>
        <w:spacing w:line="360" w:lineRule="auto"/>
        <w:ind w:left="720"/>
        <w:jc w:val="both"/>
        <w:rPr>
          <w:rFonts w:ascii="Times New Roman" w:eastAsia="Times New Roman" w:hAnsi="Times New Roman" w:cs="Times New Roman"/>
        </w:rPr>
      </w:pPr>
    </w:p>
    <w:p w:rsidR="00251896" w:rsidRDefault="0052295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w:t>
      </w:r>
      <w:proofErr w:type="spellStart"/>
      <w:r>
        <w:rPr>
          <w:rFonts w:ascii="Times New Roman" w:eastAsia="Times New Roman" w:hAnsi="Times New Roman" w:cs="Times New Roman"/>
          <w:color w:val="000000"/>
          <w:sz w:val="24"/>
          <w:szCs w:val="24"/>
        </w:rPr>
        <w:t>IoT</w:t>
      </w:r>
      <w:proofErr w:type="spellEnd"/>
      <w:r>
        <w:rPr>
          <w:rFonts w:ascii="Times New Roman" w:eastAsia="Times New Roman" w:hAnsi="Times New Roman" w:cs="Times New Roman"/>
          <w:color w:val="000000"/>
          <w:sz w:val="24"/>
          <w:szCs w:val="24"/>
        </w:rPr>
        <w:t xml:space="preserve">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  </w:t>
      </w:r>
    </w:p>
    <w:p w:rsidR="00251896" w:rsidRDefault="005229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251896" w:rsidRDefault="0052295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revealed in </w:t>
      </w:r>
      <w:r>
        <w:rPr>
          <w:rFonts w:ascii="Times New Roman" w:eastAsia="Times New Roman" w:hAnsi="Times New Roman" w:cs="Times New Roman"/>
          <w:color w:val="434343"/>
          <w:sz w:val="24"/>
          <w:szCs w:val="24"/>
        </w:rPr>
        <w:t>1.2.2</w:t>
      </w:r>
      <w:r>
        <w:rPr>
          <w:rFonts w:ascii="Times New Roman" w:eastAsia="Times New Roman" w:hAnsi="Times New Roman" w:cs="Times New Roman"/>
          <w:color w:val="000000"/>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 </w:t>
      </w:r>
    </w:p>
    <w:p w:rsidR="00251896" w:rsidRDefault="00251896">
      <w:pPr>
        <w:spacing w:after="0" w:line="360" w:lineRule="auto"/>
        <w:jc w:val="both"/>
        <w:rPr>
          <w:rFonts w:ascii="Times New Roman" w:eastAsia="Times New Roman" w:hAnsi="Times New Roman" w:cs="Times New Roman"/>
          <w:sz w:val="24"/>
          <w:szCs w:val="24"/>
        </w:rPr>
      </w:pPr>
    </w:p>
    <w:p w:rsidR="00251896" w:rsidRDefault="0052295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1.2.3,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w:t>
      </w:r>
      <w:r>
        <w:rPr>
          <w:rFonts w:ascii="Times New Roman" w:eastAsia="Times New Roman" w:hAnsi="Times New Roman" w:cs="Times New Roman"/>
          <w:color w:val="000000"/>
          <w:sz w:val="24"/>
          <w:szCs w:val="24"/>
        </w:rPr>
        <w:lastRenderedPageBreak/>
        <w:t xml:space="preserve">misbehave individually, while collaborative malicious nodes misbehaving as a team in the network. Therefore, it is important to distinguish the type of malicious nodes. </w:t>
      </w:r>
    </w:p>
    <w:p w:rsidR="00251896" w:rsidRDefault="00251896">
      <w:pPr>
        <w:spacing w:after="0" w:line="360" w:lineRule="auto"/>
        <w:jc w:val="both"/>
        <w:rPr>
          <w:rFonts w:ascii="Times New Roman" w:eastAsia="Times New Roman" w:hAnsi="Times New Roman" w:cs="Times New Roman"/>
          <w:sz w:val="24"/>
          <w:szCs w:val="24"/>
        </w:rPr>
      </w:pPr>
    </w:p>
    <w:p w:rsidR="00251896" w:rsidRDefault="0052295E">
      <w:pPr>
        <w:pStyle w:val="Heading2"/>
        <w:numPr>
          <w:ilvl w:val="1"/>
          <w:numId w:val="6"/>
        </w:numPr>
        <w:spacing w:before="220" w:line="360" w:lineRule="auto"/>
        <w:jc w:val="both"/>
      </w:pPr>
      <w:bookmarkStart w:id="19" w:name="_Toc523766060"/>
      <w:r>
        <w:rPr>
          <w:rFonts w:ascii="Times New Roman" w:eastAsia="Times New Roman" w:hAnsi="Times New Roman" w:cs="Times New Roman"/>
          <w:b/>
          <w:color w:val="000000"/>
          <w:sz w:val="24"/>
          <w:szCs w:val="24"/>
        </w:rPr>
        <w:t>Research Objectives</w:t>
      </w:r>
      <w:bookmarkEnd w:id="19"/>
    </w:p>
    <w:p w:rsidR="00251896" w:rsidRDefault="00251896">
      <w:pPr>
        <w:rPr>
          <w:rFonts w:ascii="Times New Roman" w:eastAsia="Times New Roman" w:hAnsi="Times New Roman" w:cs="Times New Roman"/>
        </w:rPr>
      </w:pPr>
    </w:p>
    <w:p w:rsidR="00251896" w:rsidRDefault="0052295E">
      <w:pPr>
        <w:pStyle w:val="Heading2"/>
        <w:rPr>
          <w:rFonts w:ascii="Times New Roman" w:eastAsia="Times New Roman" w:hAnsi="Times New Roman" w:cs="Times New Roman"/>
        </w:rPr>
      </w:pPr>
      <w:bookmarkStart w:id="20" w:name="_Toc523766061"/>
      <w:r>
        <w:rPr>
          <w:rFonts w:ascii="Times New Roman" w:eastAsia="Times New Roman" w:hAnsi="Times New Roman" w:cs="Times New Roman"/>
          <w:b/>
          <w:color w:val="000000"/>
          <w:sz w:val="24"/>
          <w:szCs w:val="24"/>
        </w:rPr>
        <w:t>Main Objectives</w:t>
      </w:r>
      <w:bookmarkEnd w:id="20"/>
    </w:p>
    <w:p w:rsidR="00251896" w:rsidRDefault="00251896">
      <w:pPr>
        <w:rPr>
          <w:rFonts w:ascii="Times New Roman" w:eastAsia="Times New Roman" w:hAnsi="Times New Roman" w:cs="Times New Roman"/>
        </w:rPr>
      </w:pPr>
    </w:p>
    <w:p w:rsidR="00251896" w:rsidRDefault="0052295E">
      <w:pPr>
        <w:numPr>
          <w:ilvl w:val="0"/>
          <w:numId w:val="10"/>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Categorize network nodes in to defined trust levels according to their trustworthiness.</w:t>
      </w:r>
    </w:p>
    <w:p w:rsidR="00251896" w:rsidRDefault="0052295E">
      <w:pPr>
        <w:numPr>
          <w:ilvl w:val="0"/>
          <w:numId w:val="10"/>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Dynamically d</w:t>
      </w:r>
      <w:r>
        <w:rPr>
          <w:rFonts w:ascii="Times New Roman" w:eastAsia="Times New Roman" w:hAnsi="Times New Roman" w:cs="Times New Roman"/>
          <w:color w:val="000000"/>
          <w:sz w:val="24"/>
          <w:szCs w:val="24"/>
        </w:rPr>
        <w:t>etect malicious nodes and isolate them from the network.</w:t>
      </w:r>
    </w:p>
    <w:p w:rsidR="00251896" w:rsidRDefault="0052295E">
      <w:pPr>
        <w:numPr>
          <w:ilvl w:val="0"/>
          <w:numId w:val="10"/>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Analyze performance metrics when detecting the secured and reliable routes using proposed trust-based schema.</w:t>
      </w:r>
    </w:p>
    <w:p w:rsidR="00251896" w:rsidRDefault="0052295E">
      <w:pPr>
        <w:numPr>
          <w:ilvl w:val="0"/>
          <w:numId w:val="10"/>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Analyze historical trust value fluctuations and calculate a Q-value based on dynamic reward points for each of the node within the trust table.</w:t>
      </w:r>
    </w:p>
    <w:p w:rsidR="00251896" w:rsidRDefault="00251896">
      <w:pPr>
        <w:rPr>
          <w:rFonts w:ascii="Times New Roman" w:eastAsia="Times New Roman" w:hAnsi="Times New Roman" w:cs="Times New Roman"/>
        </w:rPr>
      </w:pPr>
    </w:p>
    <w:p w:rsidR="00251896" w:rsidRDefault="0052295E">
      <w:pPr>
        <w:pStyle w:val="Heading2"/>
        <w:rPr>
          <w:rFonts w:ascii="Times New Roman" w:eastAsia="Times New Roman" w:hAnsi="Times New Roman" w:cs="Times New Roman"/>
        </w:rPr>
      </w:pPr>
      <w:bookmarkStart w:id="21" w:name="_Toc523766062"/>
      <w:r>
        <w:rPr>
          <w:rFonts w:ascii="Times New Roman" w:eastAsia="Times New Roman" w:hAnsi="Times New Roman" w:cs="Times New Roman"/>
          <w:b/>
          <w:color w:val="000000"/>
          <w:sz w:val="24"/>
          <w:szCs w:val="24"/>
        </w:rPr>
        <w:t>Specific Objectives</w:t>
      </w:r>
      <w:bookmarkEnd w:id="21"/>
    </w:p>
    <w:p w:rsidR="00251896" w:rsidRDefault="00251896">
      <w:pPr>
        <w:rPr>
          <w:rFonts w:ascii="Times New Roman" w:eastAsia="Times New Roman" w:hAnsi="Times New Roman" w:cs="Times New Roman"/>
        </w:rPr>
      </w:pPr>
    </w:p>
    <w:p w:rsidR="00251896" w:rsidRDefault="0052295E">
      <w:pPr>
        <w:numPr>
          <w:ilvl w:val="0"/>
          <w:numId w:val="3"/>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direct trust and indirect trust values to measure the overall trustworthiness of network nodes.</w:t>
      </w:r>
    </w:p>
    <w:p w:rsidR="00251896" w:rsidRDefault="0052295E">
      <w:pPr>
        <w:numPr>
          <w:ilvl w:val="0"/>
          <w:numId w:val="3"/>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Deduct penalty points from trust value for possible malicious activities of directly connected nodes.</w:t>
      </w:r>
    </w:p>
    <w:p w:rsidR="00251896" w:rsidRDefault="0052295E">
      <w:pPr>
        <w:numPr>
          <w:ilvl w:val="0"/>
          <w:numId w:val="3"/>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Distinguish pure malicious nodes and collaborative malicious nodes in the ad hoc network.</w:t>
      </w:r>
    </w:p>
    <w:p w:rsidR="00251896" w:rsidRDefault="0052295E">
      <w:pPr>
        <w:numPr>
          <w:ilvl w:val="0"/>
          <w:numId w:val="3"/>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Trust Recommendation Request (TRR) algorithm to exchange trust recommendations among directly connected network nodes.</w:t>
      </w:r>
    </w:p>
    <w:p w:rsidR="00251896" w:rsidRDefault="0052295E">
      <w:pPr>
        <w:numPr>
          <w:ilvl w:val="0"/>
          <w:numId w:val="3"/>
        </w:numPr>
        <w:pBdr>
          <w:top w:val="nil"/>
          <w:left w:val="nil"/>
          <w:bottom w:val="nil"/>
          <w:right w:val="nil"/>
          <w:between w:val="nil"/>
        </w:pBd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sz w:val="24"/>
          <w:szCs w:val="24"/>
        </w:rPr>
        <w:t>Predict the secured routes in MANET using Q-Learning mechanism.</w:t>
      </w:r>
    </w:p>
    <w:p w:rsidR="00251896" w:rsidRDefault="0052295E">
      <w:pPr>
        <w:numPr>
          <w:ilvl w:val="0"/>
          <w:numId w:val="3"/>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generic trust based routing protocols framework to facilitate trust routing protocol implementations.</w:t>
      </w:r>
    </w:p>
    <w:p w:rsidR="00251896" w:rsidRDefault="00251896">
      <w:pPr>
        <w:pBdr>
          <w:top w:val="nil"/>
          <w:left w:val="nil"/>
          <w:bottom w:val="nil"/>
          <w:right w:val="nil"/>
          <w:between w:val="nil"/>
        </w:pBdr>
        <w:spacing w:after="0" w:line="360" w:lineRule="auto"/>
        <w:ind w:left="720" w:hanging="720"/>
        <w:rPr>
          <w:rFonts w:ascii="Times New Roman" w:eastAsia="Times New Roman" w:hAnsi="Times New Roman" w:cs="Times New Roman"/>
          <w:color w:val="000000"/>
        </w:rPr>
      </w:pPr>
    </w:p>
    <w:p w:rsidR="00251896" w:rsidRDefault="00251896">
      <w:pPr>
        <w:pBdr>
          <w:top w:val="nil"/>
          <w:left w:val="nil"/>
          <w:bottom w:val="nil"/>
          <w:right w:val="nil"/>
          <w:between w:val="nil"/>
        </w:pBdr>
        <w:spacing w:after="0" w:line="360" w:lineRule="auto"/>
        <w:ind w:left="720" w:hanging="720"/>
        <w:rPr>
          <w:rFonts w:ascii="Times New Roman" w:eastAsia="Times New Roman" w:hAnsi="Times New Roman" w:cs="Times New Roman"/>
          <w:color w:val="000000"/>
        </w:rPr>
      </w:pPr>
    </w:p>
    <w:p w:rsidR="00251896" w:rsidRDefault="00251896">
      <w:pPr>
        <w:pBdr>
          <w:top w:val="nil"/>
          <w:left w:val="nil"/>
          <w:bottom w:val="nil"/>
          <w:right w:val="nil"/>
          <w:between w:val="nil"/>
        </w:pBdr>
        <w:spacing w:after="0" w:line="360" w:lineRule="auto"/>
        <w:ind w:left="720" w:hanging="720"/>
        <w:rPr>
          <w:rFonts w:ascii="Times New Roman" w:eastAsia="Times New Roman" w:hAnsi="Times New Roman" w:cs="Times New Roman"/>
          <w:color w:val="000000"/>
        </w:rPr>
      </w:pPr>
    </w:p>
    <w:p w:rsidR="00251896" w:rsidRDefault="00251896">
      <w:pPr>
        <w:spacing w:line="360" w:lineRule="auto"/>
        <w:rPr>
          <w:rFonts w:ascii="Times New Roman" w:eastAsia="Times New Roman" w:hAnsi="Times New Roman" w:cs="Times New Roman"/>
        </w:rPr>
      </w:pPr>
    </w:p>
    <w:p w:rsidR="00251896" w:rsidRDefault="0052295E">
      <w:pPr>
        <w:pStyle w:val="Heading1"/>
        <w:numPr>
          <w:ilvl w:val="0"/>
          <w:numId w:val="6"/>
        </w:numPr>
      </w:pPr>
      <w:bookmarkStart w:id="22" w:name="_Toc523766063"/>
      <w:r>
        <w:rPr>
          <w:rFonts w:ascii="Times New Roman" w:eastAsia="Times New Roman" w:hAnsi="Times New Roman" w:cs="Times New Roman"/>
          <w:b/>
          <w:color w:val="000000"/>
          <w:sz w:val="28"/>
          <w:szCs w:val="28"/>
        </w:rPr>
        <w:lastRenderedPageBreak/>
        <w:t>METHODOLOGY</w:t>
      </w:r>
      <w:bookmarkEnd w:id="22"/>
    </w:p>
    <w:p w:rsidR="00251896" w:rsidRDefault="00251896">
      <w:pPr>
        <w:rPr>
          <w:rFonts w:ascii="Times New Roman" w:eastAsia="Times New Roman" w:hAnsi="Times New Roman" w:cs="Times New Roman"/>
        </w:rPr>
      </w:pPr>
    </w:p>
    <w:p w:rsidR="00251896" w:rsidRDefault="0052295E">
      <w:pPr>
        <w:pStyle w:val="Heading2"/>
        <w:numPr>
          <w:ilvl w:val="1"/>
          <w:numId w:val="6"/>
        </w:numPr>
      </w:pPr>
      <w:bookmarkStart w:id="23" w:name="_Toc523766064"/>
      <w:r>
        <w:rPr>
          <w:rFonts w:ascii="Times New Roman" w:eastAsia="Times New Roman" w:hAnsi="Times New Roman" w:cs="Times New Roman"/>
          <w:b/>
          <w:color w:val="000000"/>
          <w:sz w:val="24"/>
          <w:szCs w:val="24"/>
        </w:rPr>
        <w:t>Direct Trust Calculation</w:t>
      </w:r>
      <w:bookmarkEnd w:id="23"/>
    </w:p>
    <w:p w:rsidR="00251896" w:rsidRDefault="00251896">
      <w:pPr>
        <w:rPr>
          <w:rFonts w:ascii="Times New Roman" w:eastAsia="Times New Roman" w:hAnsi="Times New Roman" w:cs="Times New Roman"/>
        </w:rPr>
      </w:pPr>
    </w:p>
    <w:p w:rsidR="00251896" w:rsidRDefault="0052295E">
      <w:pPr>
        <w:spacing w:line="355"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period of time, nodes want to send packets to a particular destination. All the nodes broadcast the HELLO packets to discover the desired route. Only one hop neighbors respond to the hello packets because they are in same communication range. So that each node ensures it’s one hop neighboring nodes ultimately.  From that, each node can conclude how many nodes are staying as one-hop neighbors. In AODV the following control packets are used. In route discovery phase, route request (RREQ), route reply (RPLY) packets are used. Route Error (RERR) and HELLO packets are used in route maintenance phase. While evaluating trust</w:t>
      </w:r>
      <w:proofErr w:type="gramStart"/>
      <w:r>
        <w:rPr>
          <w:rFonts w:ascii="Times New Roman" w:eastAsia="Times New Roman" w:hAnsi="Times New Roman" w:cs="Times New Roman"/>
          <w:sz w:val="24"/>
          <w:szCs w:val="24"/>
        </w:rPr>
        <w:t>,  these</w:t>
      </w:r>
      <w:proofErr w:type="gramEnd"/>
      <w:r>
        <w:rPr>
          <w:rFonts w:ascii="Times New Roman" w:eastAsia="Times New Roman" w:hAnsi="Times New Roman" w:cs="Times New Roman"/>
          <w:sz w:val="24"/>
          <w:szCs w:val="24"/>
        </w:rPr>
        <w:t xml:space="preserve"> packets are also considered because they provide a significant contribution towards the routing operations. Though misbehaving nodes can also utilize such packets but probability of utilization of such packets are relatively low compared with the well-behaving nodes.</w:t>
      </w:r>
    </w:p>
    <w:p w:rsidR="00251896" w:rsidRDefault="0052295E">
      <w:pPr>
        <w:spacing w:line="355"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NDF denotes the number of data packets actually forwarded, NDR denotes the number of packets actually received over a period of time with n number of interactions. Likewise, every node could calculate the trust value of all its one-hop neighbors and update its Trust table. Each node can monitor its neighboring nodes’ forwarding behavior by using passive acknowledgment. After calculating the Control Packet (CP) and the Data Packet (DP), Direct Trust (DT) is calculated. </w:t>
      </w:r>
    </w:p>
    <w:p w:rsidR="00251896" w:rsidRDefault="0052295E">
      <w:pPr>
        <w:spacing w:after="0" w:line="357"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direct trust calculation, Control packets and Data packets are taken periodically for a given time period with the number of interactions or transactions happened during that time period.</w:t>
      </w:r>
    </w:p>
    <w:p w:rsidR="00251896" w:rsidRDefault="0052295E">
      <w:pPr>
        <w:spacing w:after="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Summation of CP and DP is calculated and the average trust value is taken as the direct trust. </w:t>
      </w:r>
    </w:p>
    <w:p w:rsidR="00251896" w:rsidRDefault="0052295E">
      <w:pPr>
        <w:spacing w:after="28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Equations for the Direct Trust calculation:</w:t>
      </w:r>
    </w:p>
    <w:p w:rsidR="00251896" w:rsidRDefault="0052295E">
      <w:pPr>
        <w:spacing w:after="280"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 = (RREQ + RPLY + HELLO + RERR) / 4</w:t>
      </w:r>
    </w:p>
    <w:p w:rsidR="00251896" w:rsidRDefault="0052295E">
      <w:pPr>
        <w:pStyle w:val="Heading3"/>
        <w:keepNext w:val="0"/>
        <w:keepLines w:val="0"/>
        <w:spacing w:before="280" w:after="260" w:line="360" w:lineRule="auto"/>
        <w:jc w:val="both"/>
        <w:rPr>
          <w:rFonts w:ascii="Times New Roman" w:eastAsia="Times New Roman" w:hAnsi="Times New Roman" w:cs="Times New Roman"/>
          <w:color w:val="000000"/>
          <w:sz w:val="26"/>
          <w:szCs w:val="26"/>
        </w:rPr>
      </w:pPr>
      <w:bookmarkStart w:id="24" w:name="_91vdiwtfdy3h" w:colFirst="0" w:colLast="0"/>
      <w:bookmarkStart w:id="25" w:name="_Toc523766065"/>
      <w:bookmarkEnd w:id="24"/>
      <w:r>
        <w:rPr>
          <w:rFonts w:ascii="Times New Roman" w:eastAsia="Times New Roman" w:hAnsi="Times New Roman" w:cs="Times New Roman"/>
          <w:color w:val="000000"/>
          <w:sz w:val="26"/>
          <w:szCs w:val="26"/>
        </w:rPr>
        <w:t>DP = NDF / NDR</w:t>
      </w:r>
      <w:bookmarkEnd w:id="25"/>
    </w:p>
    <w:p w:rsidR="00251896" w:rsidRDefault="0052295E">
      <w:pPr>
        <w:rPr>
          <w:rFonts w:ascii="Times New Roman" w:eastAsia="Times New Roman" w:hAnsi="Times New Roman" w:cs="Times New Roman"/>
          <w:sz w:val="24"/>
          <w:szCs w:val="24"/>
        </w:rPr>
      </w:pPr>
      <m:oMathPara>
        <m:oMath>
          <m:r>
            <w:rPr>
              <w:rFonts w:ascii="Times New Roman" w:eastAsia="Times New Roman" w:hAnsi="Times New Roman" w:cs="Times New Roman"/>
              <w:sz w:val="28"/>
              <w:szCs w:val="28"/>
            </w:rPr>
            <w:lastRenderedPageBreak/>
            <m:t>DT=</m:t>
          </m:r>
          <m:f>
            <m:fPr>
              <m:ctrlPr>
                <w:rPr>
                  <w:rFonts w:ascii="Times New Roman" w:eastAsia="Times New Roman" w:hAnsi="Times New Roman" w:cs="Times New Roman"/>
                  <w:sz w:val="28"/>
                  <w:szCs w:val="28"/>
                </w:rPr>
              </m:ctrlPr>
            </m:fPr>
            <m:num>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i=1</m:t>
                  </m:r>
                </m:sub>
                <m:sup>
                  <m:r>
                    <w:rPr>
                      <w:rFonts w:ascii="Times New Roman" w:eastAsia="Times New Roman" w:hAnsi="Times New Roman" w:cs="Times New Roman"/>
                      <w:sz w:val="28"/>
                      <w:szCs w:val="28"/>
                    </w:rPr>
                    <m:t>n</m:t>
                  </m:r>
                </m:sup>
                <m:e/>
              </m:nary>
              <m:r>
                <w:rPr>
                  <w:rFonts w:ascii="Times New Roman" w:eastAsia="Times New Roman" w:hAnsi="Times New Roman" w:cs="Times New Roman"/>
                </w:rPr>
                <m:t>(</m:t>
              </m:r>
              <m:r>
                <w:rPr>
                  <w:rFonts w:ascii="Times New Roman" w:eastAsia="Times New Roman" w:hAnsi="Times New Roman" w:cs="Times New Roman"/>
                  <w:sz w:val="28"/>
                  <w:szCs w:val="28"/>
                </w:rPr>
                <m:t>CP+DP</m:t>
              </m:r>
              <m:r>
                <w:rPr>
                  <w:rFonts w:ascii="Times New Roman" w:eastAsia="Times New Roman" w:hAnsi="Times New Roman" w:cs="Times New Roman"/>
                </w:rPr>
                <m:t>)</m:t>
              </m:r>
            </m:num>
            <m:den>
              <m:r>
                <w:rPr>
                  <w:rFonts w:ascii="Times New Roman" w:eastAsia="Times New Roman" w:hAnsi="Times New Roman" w:cs="Times New Roman"/>
                  <w:sz w:val="28"/>
                  <w:szCs w:val="28"/>
                </w:rPr>
                <m:t>2n</m:t>
              </m:r>
            </m:den>
          </m:f>
        </m:oMath>
      </m:oMathPara>
    </w:p>
    <w:p w:rsidR="00251896" w:rsidRDefault="0052295E">
      <w:pPr>
        <w:spacing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 - Direct trust value within the time period (T)</w:t>
      </w:r>
    </w:p>
    <w:p w:rsidR="00251896" w:rsidRDefault="0052295E">
      <w:pPr>
        <w:spacing w:after="0" w:line="391" w:lineRule="auto"/>
        <w:ind w:right="47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 - Control Packets  </w:t>
      </w:r>
    </w:p>
    <w:p w:rsidR="00251896" w:rsidRDefault="0052295E">
      <w:pPr>
        <w:spacing w:after="0" w:line="391" w:lineRule="auto"/>
        <w:ind w:right="47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DP - Data Packets </w:t>
      </w:r>
    </w:p>
    <w:p w:rsidR="00251896" w:rsidRDefault="0052295E">
      <w:pPr>
        <w:spacing w:after="1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of interactions or transactions happened during the time period (T)</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Calculate Direct Trust (DT) for time period T</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rPr>
      </w:pPr>
      <w:r>
        <w:rPr>
          <w:rFonts w:ascii="Times New Roman" w:eastAsia="Times New Roman" w:hAnsi="Times New Roman" w:cs="Times New Roman"/>
          <w:sz w:val="24"/>
          <w:szCs w:val="24"/>
        </w:rPr>
        <w:t xml:space="preserve">Identify </w:t>
      </w:r>
      <w:proofErr w:type="spellStart"/>
      <w:r>
        <w:rPr>
          <w:rFonts w:ascii="Times New Roman" w:eastAsia="Times New Roman" w:hAnsi="Times New Roman" w:cs="Times New Roman"/>
          <w:sz w:val="24"/>
          <w:szCs w:val="24"/>
        </w:rPr>
        <w:t>neighbour</w:t>
      </w:r>
      <w:proofErr w:type="spellEnd"/>
      <w:r>
        <w:rPr>
          <w:rFonts w:ascii="Times New Roman" w:eastAsia="Times New Roman" w:hAnsi="Times New Roman" w:cs="Times New Roman"/>
          <w:sz w:val="24"/>
          <w:szCs w:val="24"/>
        </w:rPr>
        <w:t xml:space="preserve"> nodes</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every neighbor node do</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RREQ</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RPLY</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ERR</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HELLO</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calculate CP for T time duration</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data packets sent within T</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data packets received within T</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calculate DP for T time duration</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calculate DT for T time duration</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add DT to Trust table</w:t>
      </w:r>
    </w:p>
    <w:p w:rsidR="00251896" w:rsidRDefault="0052295E">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for</w:t>
      </w:r>
    </w:p>
    <w:p w:rsidR="00251896" w:rsidRDefault="00251896">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p>
    <w:p w:rsidR="00251896" w:rsidRDefault="0052295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For each network node, trust values for their neighbor nodes are calculated and stored along with other important information in a table called Trust Table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 shown in Table 2.1.1:</w:t>
      </w:r>
    </w:p>
    <w:tbl>
      <w:tblPr>
        <w:tblStyle w:val="a5"/>
        <w:tblW w:w="8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3"/>
        <w:gridCol w:w="1438"/>
        <w:gridCol w:w="1438"/>
        <w:gridCol w:w="1353"/>
        <w:gridCol w:w="1438"/>
        <w:gridCol w:w="1554"/>
      </w:tblGrid>
      <w:tr w:rsidR="00251896">
        <w:trPr>
          <w:trHeight w:val="360"/>
        </w:trPr>
        <w:tc>
          <w:tcPr>
            <w:tcW w:w="1433" w:type="dxa"/>
          </w:tcPr>
          <w:p w:rsidR="00251896" w:rsidRDefault="0052295E">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node</w:t>
            </w:r>
          </w:p>
        </w:tc>
        <w:tc>
          <w:tcPr>
            <w:tcW w:w="1438" w:type="dxa"/>
            <w:tcBorders>
              <w:bottom w:val="single" w:sz="4" w:space="0" w:color="000000"/>
            </w:tcBorders>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Direct Trust</w:t>
            </w:r>
          </w:p>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(DT)</w:t>
            </w:r>
          </w:p>
        </w:tc>
        <w:tc>
          <w:tcPr>
            <w:tcW w:w="1438"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Indirect Trust</w:t>
            </w:r>
          </w:p>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(IDT)</w:t>
            </w:r>
          </w:p>
        </w:tc>
        <w:tc>
          <w:tcPr>
            <w:tcW w:w="1353"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Global Trust</w:t>
            </w:r>
          </w:p>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(GT)</w:t>
            </w:r>
          </w:p>
        </w:tc>
        <w:tc>
          <w:tcPr>
            <w:tcW w:w="1438"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Interactions</w:t>
            </w:r>
          </w:p>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(In)</w:t>
            </w:r>
          </w:p>
        </w:tc>
        <w:tc>
          <w:tcPr>
            <w:tcW w:w="1554"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Blacklist</w:t>
            </w:r>
          </w:p>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(BL)</w:t>
            </w:r>
          </w:p>
        </w:tc>
      </w:tr>
      <w:tr w:rsidR="00251896">
        <w:trPr>
          <w:trHeight w:val="840"/>
        </w:trPr>
        <w:tc>
          <w:tcPr>
            <w:tcW w:w="1433" w:type="dxa"/>
          </w:tcPr>
          <w:p w:rsidR="00251896" w:rsidRDefault="00251896">
            <w:pPr>
              <w:spacing w:line="360" w:lineRule="auto"/>
              <w:jc w:val="both"/>
              <w:rPr>
                <w:rFonts w:ascii="Times New Roman" w:eastAsia="Times New Roman" w:hAnsi="Times New Roman" w:cs="Times New Roman"/>
              </w:rPr>
            </w:pPr>
          </w:p>
        </w:tc>
        <w:tc>
          <w:tcPr>
            <w:tcW w:w="1438" w:type="dxa"/>
          </w:tcPr>
          <w:p w:rsidR="00251896" w:rsidRDefault="00251896">
            <w:pPr>
              <w:spacing w:line="360" w:lineRule="auto"/>
              <w:jc w:val="both"/>
              <w:rPr>
                <w:rFonts w:ascii="Times New Roman" w:eastAsia="Times New Roman" w:hAnsi="Times New Roman" w:cs="Times New Roman"/>
              </w:rPr>
            </w:pPr>
          </w:p>
          <w:p w:rsidR="00251896" w:rsidRDefault="00251896">
            <w:pPr>
              <w:spacing w:line="360" w:lineRule="auto"/>
              <w:jc w:val="both"/>
              <w:rPr>
                <w:rFonts w:ascii="Times New Roman" w:eastAsia="Times New Roman" w:hAnsi="Times New Roman" w:cs="Times New Roman"/>
              </w:rPr>
            </w:pPr>
          </w:p>
        </w:tc>
        <w:tc>
          <w:tcPr>
            <w:tcW w:w="1438" w:type="dxa"/>
          </w:tcPr>
          <w:p w:rsidR="00251896" w:rsidRDefault="00251896">
            <w:pPr>
              <w:spacing w:line="360" w:lineRule="auto"/>
              <w:jc w:val="both"/>
              <w:rPr>
                <w:rFonts w:ascii="Times New Roman" w:eastAsia="Times New Roman" w:hAnsi="Times New Roman" w:cs="Times New Roman"/>
              </w:rPr>
            </w:pPr>
          </w:p>
        </w:tc>
        <w:tc>
          <w:tcPr>
            <w:tcW w:w="1353" w:type="dxa"/>
          </w:tcPr>
          <w:p w:rsidR="00251896" w:rsidRDefault="00251896">
            <w:pPr>
              <w:spacing w:line="360" w:lineRule="auto"/>
              <w:jc w:val="both"/>
              <w:rPr>
                <w:rFonts w:ascii="Times New Roman" w:eastAsia="Times New Roman" w:hAnsi="Times New Roman" w:cs="Times New Roman"/>
              </w:rPr>
            </w:pPr>
          </w:p>
        </w:tc>
        <w:tc>
          <w:tcPr>
            <w:tcW w:w="1438" w:type="dxa"/>
          </w:tcPr>
          <w:p w:rsidR="00251896" w:rsidRDefault="00251896">
            <w:pPr>
              <w:spacing w:line="360" w:lineRule="auto"/>
              <w:jc w:val="both"/>
              <w:rPr>
                <w:rFonts w:ascii="Times New Roman" w:eastAsia="Times New Roman" w:hAnsi="Times New Roman" w:cs="Times New Roman"/>
              </w:rPr>
            </w:pPr>
          </w:p>
        </w:tc>
        <w:tc>
          <w:tcPr>
            <w:tcW w:w="1554" w:type="dxa"/>
          </w:tcPr>
          <w:p w:rsidR="00251896" w:rsidRDefault="00251896">
            <w:pPr>
              <w:keepNext/>
              <w:spacing w:line="360" w:lineRule="auto"/>
              <w:jc w:val="both"/>
              <w:rPr>
                <w:rFonts w:ascii="Times New Roman" w:eastAsia="Times New Roman" w:hAnsi="Times New Roman" w:cs="Times New Roman"/>
              </w:rPr>
            </w:pPr>
          </w:p>
        </w:tc>
      </w:tr>
    </w:tbl>
    <w:p w:rsidR="00251896" w:rsidRDefault="0052295E">
      <w:pPr>
        <w:pBdr>
          <w:top w:val="nil"/>
          <w:left w:val="nil"/>
          <w:bottom w:val="nil"/>
          <w:right w:val="nil"/>
          <w:between w:val="nil"/>
        </w:pBdr>
        <w:spacing w:after="20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w:t>
      </w:r>
      <w:r>
        <w:rPr>
          <w:rFonts w:ascii="Times New Roman" w:eastAsia="Times New Roman" w:hAnsi="Times New Roman" w:cs="Times New Roman"/>
          <w:sz w:val="18"/>
          <w:szCs w:val="18"/>
        </w:rPr>
        <w:t>2</w:t>
      </w:r>
      <w:r>
        <w:rPr>
          <w:rFonts w:ascii="Times New Roman" w:eastAsia="Times New Roman" w:hAnsi="Times New Roman" w:cs="Times New Roman"/>
          <w:color w:val="000000"/>
          <w:sz w:val="18"/>
          <w:szCs w:val="18"/>
        </w:rPr>
        <w:t>.1: Trust Table</w:t>
      </w:r>
    </w:p>
    <w:p w:rsidR="00251896" w:rsidRDefault="00251896">
      <w:pPr>
        <w:rPr>
          <w:rFonts w:ascii="Times New Roman" w:eastAsia="Times New Roman" w:hAnsi="Times New Roman" w:cs="Times New Roman"/>
        </w:rPr>
      </w:pPr>
    </w:p>
    <w:p w:rsidR="00251896" w:rsidRDefault="0052295E">
      <w:pPr>
        <w:pStyle w:val="Heading2"/>
        <w:numPr>
          <w:ilvl w:val="1"/>
          <w:numId w:val="6"/>
        </w:numPr>
      </w:pPr>
      <w:bookmarkStart w:id="26" w:name="_Toc523766066"/>
      <w:r>
        <w:rPr>
          <w:rFonts w:ascii="Times New Roman" w:eastAsia="Times New Roman" w:hAnsi="Times New Roman" w:cs="Times New Roman"/>
          <w:b/>
          <w:color w:val="000000"/>
          <w:sz w:val="24"/>
          <w:szCs w:val="24"/>
        </w:rPr>
        <w:lastRenderedPageBreak/>
        <w:t>Indirect Trust Calculation</w:t>
      </w:r>
      <w:bookmarkEnd w:id="26"/>
    </w:p>
    <w:p w:rsidR="00251896" w:rsidRDefault="00251896">
      <w:pPr>
        <w:pBdr>
          <w:top w:val="nil"/>
          <w:left w:val="nil"/>
          <w:bottom w:val="nil"/>
          <w:right w:val="nil"/>
          <w:between w:val="nil"/>
        </w:pBdr>
        <w:spacing w:after="0" w:line="240" w:lineRule="auto"/>
        <w:ind w:left="820" w:hanging="720"/>
        <w:rPr>
          <w:rFonts w:ascii="Times New Roman" w:eastAsia="Times New Roman" w:hAnsi="Times New Roman" w:cs="Times New Roman"/>
          <w:b/>
          <w:color w:val="000000"/>
          <w:sz w:val="24"/>
          <w:szCs w:val="24"/>
        </w:rPr>
      </w:pP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a maturity level is considered here where, the priority is given to nodes which are having long-term relationships or higher number of interactions with the evaluating node. And based on this maturity level a weight can be calculated for each neighbor node, when considering their recommendation trust value in order to calculate the indirect trust value in the end. This concept allows nodes to give more importance to recommendations sent by long-term neighbors rather than short-term neighbors.</w:t>
      </w:r>
    </w:p>
    <w:p w:rsidR="00251896" w:rsidRDefault="0052295E">
      <w:pPr>
        <w:keepNext/>
        <w:spacing w:line="360" w:lineRule="auto"/>
        <w:jc w:val="center"/>
        <w:rPr>
          <w:rFonts w:ascii="Times New Roman" w:eastAsia="Times New Roman" w:hAnsi="Times New Roman" w:cs="Times New Roman"/>
        </w:rPr>
      </w:pPr>
      <w:r>
        <w:rPr>
          <w:rFonts w:ascii="Times New Roman" w:eastAsia="Times New Roman" w:hAnsi="Times New Roman" w:cs="Times New Roman"/>
          <w:noProof/>
          <w:color w:val="000000"/>
          <w:highlight w:val="white"/>
        </w:rPr>
        <w:drawing>
          <wp:inline distT="0" distB="0" distL="0" distR="0" wp14:anchorId="79D45425" wp14:editId="61AD1663">
            <wp:extent cx="1877695" cy="1246505"/>
            <wp:effectExtent l="0" t="0" r="0" b="0"/>
            <wp:docPr id="16" name="image37.png" descr="https://lh4.googleusercontent.com/MJZJBKFAd38dfjwRMbYncuSRLGgjh2yNFJhmycFT28i8uT9-NIhrM8IyAFNVTv8W5d5f4ziheQOSkza5fCHnzK8xrJtVqsAv3SevtmKhwLA7LDEny26-AlSMrYjEeB--87YwFfKPVxpvE3IePg"/>
            <wp:cNvGraphicFramePr/>
            <a:graphic xmlns:a="http://schemas.openxmlformats.org/drawingml/2006/main">
              <a:graphicData uri="http://schemas.openxmlformats.org/drawingml/2006/picture">
                <pic:pic xmlns:pic="http://schemas.openxmlformats.org/drawingml/2006/picture">
                  <pic:nvPicPr>
                    <pic:cNvPr id="0" name="image37.png" descr="https://lh4.googleusercontent.com/MJZJBKFAd38dfjwRMbYncuSRLGgjh2yNFJhmycFT28i8uT9-NIhrM8IyAFNVTv8W5d5f4ziheQOSkza5fCHnzK8xrJtVqsAv3SevtmKhwLA7LDEny26-AlSMrYjEeB--87YwFfKPVxpvE3IePg"/>
                    <pic:cNvPicPr preferRelativeResize="0"/>
                  </pic:nvPicPr>
                  <pic:blipFill>
                    <a:blip r:embed="rId10"/>
                    <a:srcRect/>
                    <a:stretch>
                      <a:fillRect/>
                    </a:stretch>
                  </pic:blipFill>
                  <pic:spPr>
                    <a:xfrm>
                      <a:off x="0" y="0"/>
                      <a:ext cx="1877695" cy="1246505"/>
                    </a:xfrm>
                    <a:prstGeom prst="rect">
                      <a:avLst/>
                    </a:prstGeom>
                    <a:ln/>
                  </pic:spPr>
                </pic:pic>
              </a:graphicData>
            </a:graphic>
          </wp:inline>
        </w:drawing>
      </w:r>
    </w:p>
    <w:p w:rsidR="00251896" w:rsidRDefault="0052295E">
      <w:pPr>
        <w:pBdr>
          <w:top w:val="nil"/>
          <w:left w:val="nil"/>
          <w:bottom w:val="nil"/>
          <w:right w:val="nil"/>
          <w:between w:val="nil"/>
        </w:pBdr>
        <w:spacing w:after="20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2.1: Sample Network Diagram with 4 nodes</w:t>
      </w:r>
    </w:p>
    <w:p w:rsidR="00251896" w:rsidRDefault="00251896">
      <w:pPr>
        <w:rPr>
          <w:rFonts w:ascii="Times New Roman" w:eastAsia="Times New Roman" w:hAnsi="Times New Roman" w:cs="Times New Roman"/>
          <w:color w:val="000000"/>
          <w:sz w:val="24"/>
          <w:szCs w:val="24"/>
          <w:highlight w:val="white"/>
        </w:rPr>
      </w:pPr>
    </w:p>
    <w:p w:rsidR="00251896" w:rsidRDefault="0052295E">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For the ease of demonstration, 4 nodes are defined as ‘A’, ‘B’, ‘C’ and ‘D’ as shown in Figure 2.1.</w:t>
      </w:r>
    </w:p>
    <w:p w:rsidR="00251896" w:rsidRDefault="0052295E">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i/>
          <w:color w:val="000000"/>
          <w:sz w:val="24"/>
          <w:szCs w:val="24"/>
          <w:highlight w:val="white"/>
        </w:rPr>
        <w:t>R</w:t>
      </w:r>
      <w:r>
        <w:rPr>
          <w:rFonts w:ascii="Times New Roman" w:eastAsia="Times New Roman" w:hAnsi="Times New Roman" w:cs="Times New Roman"/>
          <w:i/>
          <w:color w:val="000000"/>
          <w:sz w:val="24"/>
          <w:szCs w:val="24"/>
          <w:highlight w:val="white"/>
          <w:vertAlign w:val="subscript"/>
        </w:rPr>
        <w:t xml:space="preserve">AB </w:t>
      </w:r>
      <w:r>
        <w:rPr>
          <w:rFonts w:ascii="Times New Roman" w:eastAsia="Times New Roman" w:hAnsi="Times New Roman" w:cs="Times New Roman"/>
          <w:color w:val="000000"/>
          <w:sz w:val="24"/>
          <w:szCs w:val="24"/>
          <w:highlight w:val="white"/>
          <w:vertAlign w:val="subscript"/>
        </w:rPr>
        <w:t> </w:t>
      </w:r>
      <w:r>
        <w:rPr>
          <w:rFonts w:ascii="Times New Roman" w:eastAsia="Times New Roman" w:hAnsi="Times New Roman" w:cs="Times New Roman"/>
          <w:color w:val="000000"/>
          <w:sz w:val="24"/>
          <w:szCs w:val="24"/>
          <w:highlight w:val="white"/>
        </w:rPr>
        <w:t>-</w:t>
      </w:r>
      <w:proofErr w:type="gramEnd"/>
      <w:r>
        <w:rPr>
          <w:rFonts w:ascii="Times New Roman" w:eastAsia="Times New Roman" w:hAnsi="Times New Roman" w:cs="Times New Roman"/>
          <w:color w:val="000000"/>
          <w:sz w:val="24"/>
          <w:szCs w:val="24"/>
          <w:highlight w:val="white"/>
        </w:rPr>
        <w:t xml:space="preserve">   B recommending a trust value of D to A.                     </w:t>
      </w:r>
      <w:r>
        <w:rPr>
          <w:rFonts w:ascii="Times New Roman" w:eastAsia="Times New Roman" w:hAnsi="Times New Roman" w:cs="Times New Roman"/>
          <w:color w:val="000000"/>
          <w:sz w:val="24"/>
          <w:szCs w:val="24"/>
          <w:highlight w:val="white"/>
          <w:vertAlign w:val="subscript"/>
        </w:rPr>
        <w:t> </w:t>
      </w:r>
    </w:p>
    <w:p w:rsidR="00251896" w:rsidRDefault="0052295E">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i/>
          <w:color w:val="000000"/>
          <w:sz w:val="24"/>
          <w:szCs w:val="24"/>
          <w:highlight w:val="white"/>
        </w:rPr>
        <w:t>GT</w:t>
      </w:r>
      <w:r>
        <w:rPr>
          <w:rFonts w:ascii="Times New Roman" w:eastAsia="Times New Roman" w:hAnsi="Times New Roman" w:cs="Times New Roman"/>
          <w:i/>
          <w:color w:val="000000"/>
          <w:sz w:val="24"/>
          <w:szCs w:val="24"/>
          <w:highlight w:val="white"/>
          <w:vertAlign w:val="subscript"/>
        </w:rPr>
        <w:t>BD</w:t>
      </w:r>
      <w:r>
        <w:rPr>
          <w:rFonts w:ascii="Times New Roman" w:eastAsia="Times New Roman" w:hAnsi="Times New Roman" w:cs="Times New Roman"/>
          <w:color w:val="000000"/>
          <w:sz w:val="24"/>
          <w:szCs w:val="24"/>
          <w:highlight w:val="white"/>
        </w:rPr>
        <w:t xml:space="preserve">  -</w:t>
      </w:r>
      <w:proofErr w:type="gramEnd"/>
      <w:r>
        <w:rPr>
          <w:rFonts w:ascii="Times New Roman" w:eastAsia="Times New Roman" w:hAnsi="Times New Roman" w:cs="Times New Roman"/>
          <w:color w:val="000000"/>
          <w:sz w:val="24"/>
          <w:szCs w:val="24"/>
          <w:highlight w:val="white"/>
        </w:rPr>
        <w:t xml:space="preserve">   Global trust between B and D.     </w:t>
      </w:r>
    </w:p>
    <w:p w:rsidR="00251896" w:rsidRDefault="005229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highlight w:val="white"/>
        </w:rPr>
        <w:t>In</w:t>
      </w:r>
      <w:r>
        <w:rPr>
          <w:rFonts w:ascii="Times New Roman" w:eastAsia="Times New Roman" w:hAnsi="Times New Roman" w:cs="Times New Roman"/>
          <w:color w:val="000000"/>
          <w:sz w:val="24"/>
          <w:szCs w:val="24"/>
          <w:highlight w:val="white"/>
        </w:rPr>
        <w:t xml:space="preserve">    -   Interactions between the two nodes.  </w:t>
      </w:r>
    </w:p>
    <w:p w:rsidR="00251896" w:rsidRDefault="0052295E">
      <w:pPr>
        <w:rPr>
          <w:rFonts w:ascii="Times New Roman" w:eastAsia="Times New Roman" w:hAnsi="Times New Roman" w:cs="Times New Roman"/>
          <w:sz w:val="24"/>
          <w:szCs w:val="24"/>
        </w:rPr>
      </w:pPr>
      <w:proofErr w:type="gramStart"/>
      <w:r>
        <w:rPr>
          <w:rFonts w:ascii="Times New Roman" w:eastAsia="Times New Roman" w:hAnsi="Times New Roman" w:cs="Times New Roman"/>
          <w:i/>
          <w:color w:val="000000"/>
          <w:sz w:val="24"/>
          <w:szCs w:val="24"/>
          <w:highlight w:val="white"/>
        </w:rPr>
        <w:t>W</w:t>
      </w:r>
      <w:r>
        <w:rPr>
          <w:rFonts w:ascii="Times New Roman" w:eastAsia="Times New Roman" w:hAnsi="Times New Roman" w:cs="Times New Roman"/>
          <w:i/>
          <w:color w:val="000000"/>
          <w:sz w:val="24"/>
          <w:szCs w:val="24"/>
          <w:highlight w:val="white"/>
          <w:vertAlign w:val="subscript"/>
        </w:rPr>
        <w:t>B  </w:t>
      </w:r>
      <w:r>
        <w:rPr>
          <w:rFonts w:ascii="Times New Roman" w:eastAsia="Times New Roman" w:hAnsi="Times New Roman" w:cs="Times New Roman"/>
          <w:i/>
          <w:color w:val="000000"/>
          <w:sz w:val="24"/>
          <w:szCs w:val="24"/>
          <w:highlight w:val="white"/>
        </w:rPr>
        <w:t>/</w:t>
      </w:r>
      <w:proofErr w:type="gramEnd"/>
      <w:r>
        <w:rPr>
          <w:rFonts w:ascii="Times New Roman" w:eastAsia="Times New Roman" w:hAnsi="Times New Roman" w:cs="Times New Roman"/>
          <w:i/>
          <w:color w:val="000000"/>
          <w:sz w:val="24"/>
          <w:szCs w:val="24"/>
          <w:highlight w:val="white"/>
        </w:rPr>
        <w:t xml:space="preserve"> W</w:t>
      </w:r>
      <w:r>
        <w:rPr>
          <w:rFonts w:ascii="Times New Roman" w:eastAsia="Times New Roman" w:hAnsi="Times New Roman" w:cs="Times New Roman"/>
          <w:i/>
          <w:color w:val="000000"/>
          <w:sz w:val="24"/>
          <w:szCs w:val="24"/>
          <w:highlight w:val="white"/>
          <w:vertAlign w:val="subscript"/>
        </w:rPr>
        <w:t>C</w:t>
      </w:r>
      <w:r>
        <w:rPr>
          <w:rFonts w:ascii="Times New Roman" w:eastAsia="Times New Roman" w:hAnsi="Times New Roman" w:cs="Times New Roman"/>
          <w:color w:val="000000"/>
          <w:sz w:val="24"/>
          <w:szCs w:val="24"/>
          <w:highlight w:val="white"/>
        </w:rPr>
        <w:t xml:space="preserve"> - Weight factors.</w:t>
      </w:r>
    </w:p>
    <w:p w:rsidR="00251896" w:rsidRDefault="00522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Indirect Trust value which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have towards D (</w:t>
      </w:r>
      <w:r>
        <w:rPr>
          <w:rFonts w:ascii="Times New Roman" w:eastAsia="Times New Roman" w:hAnsi="Times New Roman" w:cs="Times New Roman"/>
          <w:i/>
          <w:sz w:val="24"/>
          <w:szCs w:val="24"/>
        </w:rPr>
        <w:t>IDT</w:t>
      </w:r>
      <w:r>
        <w:rPr>
          <w:rFonts w:ascii="Times New Roman" w:eastAsia="Times New Roman" w:hAnsi="Times New Roman" w:cs="Times New Roman"/>
          <w:i/>
          <w:sz w:val="24"/>
          <w:szCs w:val="24"/>
          <w:vertAlign w:val="subscript"/>
        </w:rPr>
        <w:t>AD</w:t>
      </w:r>
      <w:r>
        <w:rPr>
          <w:rFonts w:ascii="Times New Roman" w:eastAsia="Times New Roman" w:hAnsi="Times New Roman" w:cs="Times New Roman"/>
          <w:sz w:val="24"/>
          <w:szCs w:val="24"/>
        </w:rPr>
        <w:t>) can be calculated as follows.</w:t>
      </w:r>
    </w:p>
    <w:p w:rsidR="00251896" w:rsidRDefault="0052295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IDT</w:t>
      </w:r>
      <w:r>
        <w:rPr>
          <w:rFonts w:ascii="Times New Roman" w:eastAsia="Times New Roman" w:hAnsi="Times New Roman" w:cs="Times New Roman"/>
          <w:i/>
          <w:sz w:val="24"/>
          <w:szCs w:val="24"/>
          <w:vertAlign w:val="subscript"/>
        </w:rPr>
        <w:t>AD</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W</w:t>
      </w:r>
      <w:r>
        <w:rPr>
          <w:rFonts w:ascii="Times New Roman" w:eastAsia="Times New Roman" w:hAnsi="Times New Roman" w:cs="Times New Roman"/>
          <w:i/>
          <w:sz w:val="24"/>
          <w:szCs w:val="24"/>
          <w:vertAlign w:val="subscript"/>
        </w:rPr>
        <w:t xml:space="preserve">B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 xml:space="preserve"> * GT</w:t>
      </w:r>
      <w:r>
        <w:rPr>
          <w:rFonts w:ascii="Times New Roman" w:eastAsia="Times New Roman" w:hAnsi="Times New Roman" w:cs="Times New Roman"/>
          <w:i/>
          <w:sz w:val="24"/>
          <w:szCs w:val="24"/>
          <w:vertAlign w:val="subscript"/>
        </w:rPr>
        <w:t>BD</w:t>
      </w:r>
      <w:r>
        <w:rPr>
          <w:rFonts w:ascii="Times New Roman" w:eastAsia="Times New Roman" w:hAnsi="Times New Roman" w:cs="Times New Roman"/>
          <w:i/>
          <w:sz w:val="24"/>
          <w:szCs w:val="24"/>
        </w:rPr>
        <w:t>] + W</w:t>
      </w:r>
      <w:r>
        <w:rPr>
          <w:rFonts w:ascii="Times New Roman" w:eastAsia="Times New Roman" w:hAnsi="Times New Roman" w:cs="Times New Roman"/>
          <w:i/>
          <w:sz w:val="24"/>
          <w:szCs w:val="24"/>
          <w:vertAlign w:val="subscript"/>
        </w:rPr>
        <w:t xml:space="preserve">C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AC</w:t>
      </w:r>
      <w:r>
        <w:rPr>
          <w:rFonts w:ascii="Times New Roman" w:eastAsia="Times New Roman" w:hAnsi="Times New Roman" w:cs="Times New Roman"/>
          <w:i/>
          <w:sz w:val="24"/>
          <w:szCs w:val="24"/>
        </w:rPr>
        <w:t xml:space="preserve"> * GT</w:t>
      </w:r>
      <w:r>
        <w:rPr>
          <w:rFonts w:ascii="Times New Roman" w:eastAsia="Times New Roman" w:hAnsi="Times New Roman" w:cs="Times New Roman"/>
          <w:i/>
          <w:sz w:val="24"/>
          <w:szCs w:val="24"/>
          <w:vertAlign w:val="subscript"/>
        </w:rPr>
        <w:t>CD</w:t>
      </w:r>
      <w:r>
        <w:rPr>
          <w:rFonts w:ascii="Times New Roman" w:eastAsia="Times New Roman" w:hAnsi="Times New Roman" w:cs="Times New Roman"/>
          <w:i/>
          <w:sz w:val="24"/>
          <w:szCs w:val="24"/>
        </w:rPr>
        <w:t xml:space="preserve">]             </w:t>
      </w:r>
    </w:p>
    <w:p w:rsidR="00251896" w:rsidRDefault="00522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251896" w:rsidRDefault="0052295E">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 xml:space="preserve"> = 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 xml:space="preserve"> / 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          </w:t>
      </w:r>
    </w:p>
    <w:p w:rsidR="00251896" w:rsidRDefault="0052295E">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i/>
          <w:sz w:val="24"/>
          <w:szCs w:val="24"/>
        </w:rPr>
        <w:t xml:space="preserve"> = R’</w:t>
      </w:r>
      <w:r>
        <w:rPr>
          <w:rFonts w:ascii="Times New Roman" w:eastAsia="Times New Roman" w:hAnsi="Times New Roman" w:cs="Times New Roman"/>
          <w:i/>
          <w:sz w:val="24"/>
          <w:szCs w:val="24"/>
          <w:vertAlign w:val="subscript"/>
        </w:rPr>
        <w:t xml:space="preserve">AC </w:t>
      </w:r>
      <w:r>
        <w:rPr>
          <w:rFonts w:ascii="Times New Roman" w:eastAsia="Times New Roman" w:hAnsi="Times New Roman" w:cs="Times New Roman"/>
          <w:i/>
          <w:sz w:val="24"/>
          <w:szCs w:val="24"/>
        </w:rPr>
        <w:t>/ 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AC</w:t>
      </w:r>
      <w:r>
        <w:rPr>
          <w:rFonts w:ascii="Times New Roman" w:eastAsia="Times New Roman" w:hAnsi="Times New Roman" w:cs="Times New Roman"/>
          <w:i/>
          <w:sz w:val="24"/>
          <w:szCs w:val="24"/>
          <w:vertAlign w:val="subscript"/>
        </w:rPr>
        <w:tab/>
        <w:t xml:space="preserve">         </w:t>
      </w:r>
      <w:r>
        <w:rPr>
          <w:rFonts w:ascii="Times New Roman" w:eastAsia="Times New Roman" w:hAnsi="Times New Roman" w:cs="Times New Roman"/>
          <w:sz w:val="24"/>
          <w:szCs w:val="24"/>
          <w:vertAlign w:val="subscript"/>
        </w:rPr>
        <w:t xml:space="preserve"> </w:t>
      </w:r>
    </w:p>
    <w:p w:rsidR="00251896" w:rsidRDefault="0052295E">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 xml:space="preserve"> = ML</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 xml:space="preserve">                             </w:t>
      </w:r>
    </w:p>
    <w:p w:rsidR="00251896" w:rsidRDefault="0052295E">
      <w:pPr>
        <w:tabs>
          <w:tab w:val="left" w:pos="3525"/>
        </w:tabs>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AC</w:t>
      </w:r>
      <w:r>
        <w:rPr>
          <w:rFonts w:ascii="Times New Roman" w:eastAsia="Times New Roman" w:hAnsi="Times New Roman" w:cs="Times New Roman"/>
          <w:i/>
          <w:sz w:val="24"/>
          <w:szCs w:val="24"/>
        </w:rPr>
        <w:t xml:space="preserve"> = ML</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 xml:space="preserve">AC                                          </w:t>
      </w:r>
    </w:p>
    <w:p w:rsidR="00251896" w:rsidRDefault="0052295E">
      <w:pPr>
        <w:spacing w:line="240" w:lineRule="auto"/>
        <w:jc w:val="both"/>
        <w:rPr>
          <w:rFonts w:ascii="Times New Roman" w:eastAsia="Times New Roman" w:hAnsi="Times New Roman" w:cs="Times New Roman"/>
          <w:i/>
          <w:sz w:val="24"/>
          <w:szCs w:val="24"/>
          <w:vertAlign w:val="subscript"/>
        </w:rPr>
      </w:pPr>
      <w:r>
        <w:rPr>
          <w:rFonts w:ascii="Times New Roman" w:eastAsia="Times New Roman" w:hAnsi="Times New Roman" w:cs="Times New Roman"/>
          <w:i/>
          <w:sz w:val="24"/>
          <w:szCs w:val="24"/>
        </w:rPr>
        <w:t>ML</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In</w:t>
      </w:r>
      <w:r>
        <w:rPr>
          <w:rFonts w:ascii="Times New Roman" w:eastAsia="Times New Roman" w:hAnsi="Times New Roman" w:cs="Times New Roman"/>
          <w:i/>
          <w:sz w:val="24"/>
          <w:szCs w:val="24"/>
          <w:vertAlign w:val="subscript"/>
        </w:rPr>
        <w:t>B</w:t>
      </w:r>
      <w:proofErr w:type="spellEnd"/>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w:t>
      </w:r>
      <w:r>
        <w:rPr>
          <w:rFonts w:ascii="Times New Roman" w:eastAsia="Times New Roman" w:hAnsi="Times New Roman" w:cs="Times New Roman"/>
          <w:i/>
          <w:sz w:val="24"/>
          <w:szCs w:val="24"/>
          <w:vertAlign w:val="subscript"/>
        </w:rPr>
        <w:t>B</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In</w:t>
      </w:r>
      <w:r>
        <w:rPr>
          <w:rFonts w:ascii="Times New Roman" w:eastAsia="Times New Roman" w:hAnsi="Times New Roman" w:cs="Times New Roman"/>
          <w:i/>
          <w:sz w:val="24"/>
          <w:szCs w:val="24"/>
          <w:vertAlign w:val="subscript"/>
        </w:rPr>
        <w:t>C</w:t>
      </w:r>
      <w:proofErr w:type="spellEnd"/>
      <w:r>
        <w:rPr>
          <w:rFonts w:ascii="Times New Roman" w:eastAsia="Times New Roman" w:hAnsi="Times New Roman" w:cs="Times New Roman"/>
          <w:i/>
          <w:sz w:val="24"/>
          <w:szCs w:val="24"/>
        </w:rPr>
        <w:t>)</w:t>
      </w:r>
      <w:r>
        <w:rPr>
          <w:rFonts w:ascii="Times New Roman" w:eastAsia="Times New Roman" w:hAnsi="Times New Roman" w:cs="Times New Roman"/>
          <w:i/>
          <w:sz w:val="24"/>
          <w:szCs w:val="24"/>
          <w:vertAlign w:val="subscript"/>
        </w:rPr>
        <w:t xml:space="preserve">                           </w:t>
      </w:r>
    </w:p>
    <w:p w:rsidR="00251896" w:rsidRDefault="0052295E">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ML</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In</w:t>
      </w:r>
      <w:r>
        <w:rPr>
          <w:rFonts w:ascii="Times New Roman" w:eastAsia="Times New Roman" w:hAnsi="Times New Roman" w:cs="Times New Roman"/>
          <w:i/>
          <w:sz w:val="24"/>
          <w:szCs w:val="24"/>
          <w:vertAlign w:val="subscript"/>
        </w:rPr>
        <w:t>C</w:t>
      </w:r>
      <w:proofErr w:type="spellEnd"/>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w:t>
      </w:r>
      <w:r>
        <w:rPr>
          <w:rFonts w:ascii="Times New Roman" w:eastAsia="Times New Roman" w:hAnsi="Times New Roman" w:cs="Times New Roman"/>
          <w:i/>
          <w:sz w:val="24"/>
          <w:szCs w:val="24"/>
          <w:vertAlign w:val="subscript"/>
        </w:rPr>
        <w:t>B</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In</w:t>
      </w:r>
      <w:r>
        <w:rPr>
          <w:rFonts w:ascii="Times New Roman" w:eastAsia="Times New Roman" w:hAnsi="Times New Roman" w:cs="Times New Roman"/>
          <w:i/>
          <w:sz w:val="24"/>
          <w:szCs w:val="24"/>
          <w:vertAlign w:val="subscript"/>
        </w:rPr>
        <w:t>C</w:t>
      </w:r>
      <w:proofErr w:type="spellEnd"/>
      <w:r>
        <w:rPr>
          <w:rFonts w:ascii="Times New Roman" w:eastAsia="Times New Roman" w:hAnsi="Times New Roman" w:cs="Times New Roman"/>
          <w:i/>
          <w:sz w:val="24"/>
          <w:szCs w:val="24"/>
        </w:rPr>
        <w:t>)</w:t>
      </w:r>
      <w:r>
        <w:rPr>
          <w:rFonts w:ascii="Times New Roman" w:eastAsia="Times New Roman" w:hAnsi="Times New Roman" w:cs="Times New Roman"/>
          <w:i/>
          <w:sz w:val="24"/>
          <w:szCs w:val="24"/>
          <w:vertAlign w:val="subscript"/>
        </w:rPr>
        <w:t xml:space="preserve">                         </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w:t>
      </w:r>
      <w:r>
        <w:rPr>
          <w:rFonts w:ascii="Times New Roman" w:eastAsia="Times New Roman" w:hAnsi="Times New Roman" w:cs="Times New Roman"/>
          <w:sz w:val="24"/>
          <w:szCs w:val="24"/>
          <w:vertAlign w:val="subscript"/>
        </w:rPr>
        <w:t>AB</w:t>
      </w:r>
      <w:r>
        <w:rPr>
          <w:rFonts w:ascii="Times New Roman" w:eastAsia="Times New Roman" w:hAnsi="Times New Roman" w:cs="Times New Roman"/>
          <w:sz w:val="24"/>
          <w:szCs w:val="24"/>
        </w:rPr>
        <w:t xml:space="preserve"> is assumed to be equivalent to DT</w:t>
      </w:r>
      <w:r>
        <w:rPr>
          <w:rFonts w:ascii="Times New Roman" w:eastAsia="Times New Roman" w:hAnsi="Times New Roman" w:cs="Times New Roman"/>
          <w:sz w:val="24"/>
          <w:szCs w:val="24"/>
          <w:vertAlign w:val="subscript"/>
        </w:rPr>
        <w:t xml:space="preserve">BD </w:t>
      </w:r>
      <w:r>
        <w:rPr>
          <w:rFonts w:ascii="Times New Roman" w:eastAsia="Times New Roman" w:hAnsi="Times New Roman" w:cs="Times New Roman"/>
          <w:sz w:val="24"/>
          <w:szCs w:val="24"/>
        </w:rPr>
        <w:t xml:space="preserve">which is Direct Trust between Node B and D. A weight factor is defined in order to make the indirect trust value between 0 and 1. </w:t>
      </w:r>
    </w:p>
    <w:p w:rsidR="00251896" w:rsidRDefault="0052295E">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Procedure:</w:t>
      </w:r>
      <w:r>
        <w:rPr>
          <w:rFonts w:ascii="Times New Roman" w:eastAsia="Times New Roman" w:hAnsi="Times New Roman" w:cs="Times New Roman"/>
          <w:b/>
        </w:rPr>
        <w:t xml:space="preserve"> </w:t>
      </w:r>
    </w:p>
    <w:p w:rsidR="00251896" w:rsidRDefault="00251896">
      <w:pPr>
        <w:spacing w:after="0" w:line="240" w:lineRule="auto"/>
        <w:jc w:val="both"/>
        <w:rPr>
          <w:rFonts w:ascii="Times New Roman" w:eastAsia="Times New Roman" w:hAnsi="Times New Roman" w:cs="Times New Roman"/>
        </w:rPr>
      </w:pP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trust table entries as </w:t>
      </w:r>
      <w:proofErr w:type="spellStart"/>
      <w:r>
        <w:rPr>
          <w:rFonts w:ascii="Times New Roman" w:eastAsia="Times New Roman" w:hAnsi="Times New Roman" w:cs="Times New Roman"/>
          <w:sz w:val="24"/>
          <w:szCs w:val="24"/>
        </w:rPr>
        <w:t>node_entry_list</w:t>
      </w:r>
      <w:proofErr w:type="spellEnd"/>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every node in </w:t>
      </w:r>
      <w:proofErr w:type="spellStart"/>
      <w:r>
        <w:rPr>
          <w:rFonts w:ascii="Times New Roman" w:eastAsia="Times New Roman" w:hAnsi="Times New Roman" w:cs="Times New Roman"/>
          <w:sz w:val="24"/>
          <w:szCs w:val="24"/>
        </w:rPr>
        <w:t>node_entry_list</w:t>
      </w:r>
      <w:proofErr w:type="spellEnd"/>
      <w:r>
        <w:rPr>
          <w:rFonts w:ascii="Times New Roman" w:eastAsia="Times New Roman" w:hAnsi="Times New Roman" w:cs="Times New Roman"/>
          <w:sz w:val="24"/>
          <w:szCs w:val="24"/>
        </w:rPr>
        <w:t xml:space="preserve"> do</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indirect trust value for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 the indirect trust value in the trust table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 Global Trust for the node</w:t>
      </w:r>
    </w:p>
    <w:p w:rsidR="00251896" w:rsidRDefault="0052295E">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for</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calculateIndirectTrust</w:t>
      </w:r>
      <w:proofErr w:type="spellEnd"/>
      <w:r>
        <w:rPr>
          <w:rFonts w:ascii="Times New Roman" w:eastAsia="Times New Roman" w:hAnsi="Times New Roman" w:cs="Times New Roman"/>
          <w:sz w:val="24"/>
          <w:szCs w:val="24"/>
        </w:rPr>
        <w:t xml:space="preserve">    </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the node </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trust table entries for the given node </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each </w:t>
      </w:r>
      <w:proofErr w:type="spellStart"/>
      <w:r>
        <w:rPr>
          <w:rFonts w:ascii="Times New Roman" w:eastAsia="Times New Roman" w:hAnsi="Times New Roman" w:cs="Times New Roman"/>
          <w:sz w:val="24"/>
          <w:szCs w:val="24"/>
        </w:rPr>
        <w:t>nei_node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node_entry_list</w:t>
      </w:r>
      <w:proofErr w:type="spellEnd"/>
      <w:r>
        <w:rPr>
          <w:rFonts w:ascii="Times New Roman" w:eastAsia="Times New Roman" w:hAnsi="Times New Roman" w:cs="Times New Roman"/>
          <w:sz w:val="24"/>
          <w:szCs w:val="24"/>
        </w:rPr>
        <w:t xml:space="preserve"> do</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weight for a given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final recommendation trust for a given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Direct Trust and Global Trust for a given source to destination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weight term and get the summation of weight</w:t>
      </w:r>
    </w:p>
    <w:p w:rsidR="00251896" w:rsidRDefault="0052295E">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end for </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summation of weight</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End function</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calculating maturity level for a given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number of interactions for the given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trust table entries for the given node </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each </w:t>
      </w:r>
      <w:proofErr w:type="spellStart"/>
      <w:r>
        <w:rPr>
          <w:rFonts w:ascii="Times New Roman" w:eastAsia="Times New Roman" w:hAnsi="Times New Roman" w:cs="Times New Roman"/>
          <w:sz w:val="24"/>
          <w:szCs w:val="24"/>
        </w:rPr>
        <w:t>nei_node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node_entry_list</w:t>
      </w:r>
      <w:proofErr w:type="spellEnd"/>
      <w:r>
        <w:rPr>
          <w:rFonts w:ascii="Times New Roman" w:eastAsia="Times New Roman" w:hAnsi="Times New Roman" w:cs="Times New Roman"/>
          <w:sz w:val="24"/>
          <w:szCs w:val="24"/>
        </w:rPr>
        <w:t xml:space="preserve"> do</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no of interactions for each node</w:t>
      </w:r>
    </w:p>
    <w:p w:rsidR="00251896" w:rsidRDefault="0052295E">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end for</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maturity level</w:t>
      </w:r>
    </w:p>
    <w:p w:rsidR="00251896" w:rsidRDefault="0052295E">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End Function </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calculating final recommendation trust for a given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maturity level for a given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get Direct Trust and Global Trust for a given source to destination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 recommendation trust = maturity level * DT</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final recommendation trust</w:t>
      </w:r>
    </w:p>
    <w:p w:rsidR="00251896" w:rsidRDefault="0052295E">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function</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calculate weight for a given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new recommendation trust for a given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trust table entries for the given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each node in </w:t>
      </w:r>
      <w:proofErr w:type="spellStart"/>
      <w:r>
        <w:rPr>
          <w:rFonts w:ascii="Times New Roman" w:eastAsia="Times New Roman" w:hAnsi="Times New Roman" w:cs="Times New Roman"/>
          <w:sz w:val="24"/>
          <w:szCs w:val="24"/>
        </w:rPr>
        <w:t>node_entry_list</w:t>
      </w:r>
      <w:proofErr w:type="spellEnd"/>
      <w:r>
        <w:rPr>
          <w:rFonts w:ascii="Times New Roman" w:eastAsia="Times New Roman" w:hAnsi="Times New Roman" w:cs="Times New Roman"/>
          <w:sz w:val="24"/>
          <w:szCs w:val="24"/>
        </w:rPr>
        <w:t xml:space="preserve"> do</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new recommendation trust for a given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the summation of new recommendation trust </w:t>
      </w:r>
    </w:p>
    <w:p w:rsidR="00251896" w:rsidRDefault="0052295E">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end for</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ratio of new recommendation trust from the summation of new recommendation trust</w:t>
      </w:r>
    </w:p>
    <w:p w:rsidR="00251896" w:rsidRDefault="0052295E">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Function</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get DT and GT for a given source to destination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send TRR to the neighbor node and get DT and GT for the destination node</w:t>
      </w:r>
    </w:p>
    <w:p w:rsidR="00251896" w:rsidRDefault="0052295E">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function</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trust table entries</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each node in </w:t>
      </w:r>
      <w:proofErr w:type="spellStart"/>
      <w:r>
        <w:rPr>
          <w:rFonts w:ascii="Times New Roman" w:eastAsia="Times New Roman" w:hAnsi="Times New Roman" w:cs="Times New Roman"/>
          <w:sz w:val="24"/>
          <w:szCs w:val="24"/>
        </w:rPr>
        <w:t>node_entry_list</w:t>
      </w:r>
      <w:proofErr w:type="spellEnd"/>
      <w:r>
        <w:rPr>
          <w:rFonts w:ascii="Times New Roman" w:eastAsia="Times New Roman" w:hAnsi="Times New Roman" w:cs="Times New Roman"/>
          <w:sz w:val="24"/>
          <w:szCs w:val="24"/>
        </w:rPr>
        <w:t xml:space="preserve"> do</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calculate indirect trust value for node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update the indirect trust value in the trust table</w:t>
      </w:r>
    </w:p>
    <w:p w:rsidR="00251896" w:rsidRDefault="0052295E">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Update Global Trust</w:t>
      </w:r>
    </w:p>
    <w:p w:rsidR="00251896" w:rsidRDefault="0052295E">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for</w:t>
      </w:r>
    </w:p>
    <w:p w:rsidR="00251896" w:rsidRDefault="0052295E">
      <w:pPr>
        <w:numPr>
          <w:ilvl w:val="0"/>
          <w:numId w:val="4"/>
        </w:numPr>
        <w:spacing w:after="0" w:line="360" w:lineRule="auto"/>
        <w:jc w:val="both"/>
        <w:rPr>
          <w:rFonts w:ascii="Times New Roman" w:eastAsia="Times New Roman" w:hAnsi="Times New Roman" w:cs="Times New Roman"/>
          <w:b/>
          <w:sz w:val="24"/>
          <w:szCs w:val="24"/>
        </w:rPr>
      </w:pPr>
      <w:bookmarkStart w:id="27" w:name="_2bn6wsx" w:colFirst="0" w:colLast="0"/>
      <w:bookmarkEnd w:id="27"/>
      <w:r>
        <w:rPr>
          <w:rFonts w:ascii="Times New Roman" w:eastAsia="Times New Roman" w:hAnsi="Times New Roman" w:cs="Times New Roman"/>
          <w:b/>
          <w:sz w:val="24"/>
          <w:szCs w:val="24"/>
        </w:rPr>
        <w:t>end</w:t>
      </w:r>
    </w:p>
    <w:p w:rsidR="00251896" w:rsidRDefault="00251896">
      <w:pPr>
        <w:spacing w:line="360" w:lineRule="auto"/>
        <w:jc w:val="both"/>
        <w:rPr>
          <w:rFonts w:ascii="Times New Roman" w:eastAsia="Times New Roman" w:hAnsi="Times New Roman" w:cs="Times New Roman"/>
          <w:sz w:val="24"/>
          <w:szCs w:val="24"/>
        </w:rPr>
      </w:pPr>
    </w:p>
    <w:p w:rsidR="002C0596" w:rsidRDefault="002C0596">
      <w:pPr>
        <w:spacing w:line="360" w:lineRule="auto"/>
        <w:jc w:val="both"/>
        <w:rPr>
          <w:rFonts w:ascii="Times New Roman" w:eastAsia="Times New Roman" w:hAnsi="Times New Roman" w:cs="Times New Roman"/>
          <w:sz w:val="24"/>
          <w:szCs w:val="24"/>
        </w:rPr>
      </w:pPr>
    </w:p>
    <w:p w:rsidR="002C0596" w:rsidRDefault="002C0596">
      <w:pPr>
        <w:spacing w:line="360" w:lineRule="auto"/>
        <w:jc w:val="both"/>
        <w:rPr>
          <w:rFonts w:ascii="Times New Roman" w:eastAsia="Times New Roman" w:hAnsi="Times New Roman" w:cs="Times New Roman"/>
          <w:sz w:val="24"/>
          <w:szCs w:val="24"/>
        </w:rPr>
      </w:pPr>
    </w:p>
    <w:p w:rsidR="002C0596" w:rsidRDefault="002C0596">
      <w:pPr>
        <w:spacing w:line="360" w:lineRule="auto"/>
        <w:jc w:val="both"/>
        <w:rPr>
          <w:rFonts w:ascii="Times New Roman" w:eastAsia="Times New Roman" w:hAnsi="Times New Roman" w:cs="Times New Roman"/>
          <w:sz w:val="24"/>
          <w:szCs w:val="24"/>
        </w:rPr>
      </w:pPr>
    </w:p>
    <w:p w:rsidR="002C0596" w:rsidRDefault="002C0596">
      <w:pPr>
        <w:spacing w:line="360" w:lineRule="auto"/>
        <w:jc w:val="both"/>
        <w:rPr>
          <w:rFonts w:ascii="Times New Roman" w:eastAsia="Times New Roman" w:hAnsi="Times New Roman" w:cs="Times New Roman"/>
          <w:sz w:val="24"/>
          <w:szCs w:val="24"/>
        </w:rPr>
      </w:pPr>
    </w:p>
    <w:p w:rsidR="00251896" w:rsidRDefault="0052295E">
      <w:pPr>
        <w:pStyle w:val="Heading2"/>
        <w:numPr>
          <w:ilvl w:val="1"/>
          <w:numId w:val="6"/>
        </w:numPr>
      </w:pPr>
      <w:bookmarkStart w:id="28" w:name="_Toc523766067"/>
      <w:r>
        <w:rPr>
          <w:rFonts w:ascii="Times New Roman" w:eastAsia="Times New Roman" w:hAnsi="Times New Roman" w:cs="Times New Roman"/>
          <w:b/>
          <w:color w:val="000000"/>
          <w:sz w:val="24"/>
          <w:szCs w:val="24"/>
        </w:rPr>
        <w:lastRenderedPageBreak/>
        <w:t>Identifying Trust Levels</w:t>
      </w:r>
      <w:bookmarkEnd w:id="28"/>
    </w:p>
    <w:p w:rsidR="00251896" w:rsidRDefault="00251896">
      <w:pPr>
        <w:rPr>
          <w:rFonts w:ascii="Times New Roman" w:eastAsia="Times New Roman" w:hAnsi="Times New Roman" w:cs="Times New Roman"/>
        </w:rPr>
      </w:pP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calculating the direct trust and the indirect trust of the neighbors, the global trust is calculated accordingly. And this global trust value is used to define five trust levels. Next challenge is to determine which trust level each of the neighbor nodes fall in to and by considering that trust level, decision regarding the node can be taken throughout the network lifetime. When dividing trust levels, the default threshold values are considered as follows. If necessary, the user can change these threshold values as required.</w:t>
      </w:r>
    </w:p>
    <w:tbl>
      <w:tblPr>
        <w:tblStyle w:val="a6"/>
        <w:tblW w:w="8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5"/>
        <w:gridCol w:w="2983"/>
        <w:gridCol w:w="3276"/>
      </w:tblGrid>
      <w:tr w:rsidR="00251896">
        <w:tc>
          <w:tcPr>
            <w:tcW w:w="2285"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Level</w:t>
            </w:r>
          </w:p>
        </w:tc>
        <w:tc>
          <w:tcPr>
            <w:tcW w:w="2983"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Threshold</w:t>
            </w:r>
          </w:p>
        </w:tc>
        <w:tc>
          <w:tcPr>
            <w:tcW w:w="3276"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Meaning</w:t>
            </w:r>
          </w:p>
        </w:tc>
      </w:tr>
      <w:tr w:rsidR="00251896">
        <w:tc>
          <w:tcPr>
            <w:tcW w:w="2285"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983"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&gt;= TH1</w:t>
            </w:r>
          </w:p>
        </w:tc>
        <w:tc>
          <w:tcPr>
            <w:tcW w:w="3276"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Trustworthy node</w:t>
            </w:r>
          </w:p>
        </w:tc>
      </w:tr>
      <w:tr w:rsidR="00251896">
        <w:tc>
          <w:tcPr>
            <w:tcW w:w="2285"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983"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&lt; TH1 and  &gt;= TH2</w:t>
            </w:r>
          </w:p>
        </w:tc>
        <w:tc>
          <w:tcPr>
            <w:tcW w:w="3276"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Partially Trusted node</w:t>
            </w:r>
          </w:p>
        </w:tc>
      </w:tr>
      <w:tr w:rsidR="00251896">
        <w:tc>
          <w:tcPr>
            <w:tcW w:w="2285"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983"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&lt; TH2 and  &gt;= TH3</w:t>
            </w:r>
          </w:p>
        </w:tc>
        <w:tc>
          <w:tcPr>
            <w:tcW w:w="3276"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Selfish node</w:t>
            </w:r>
          </w:p>
        </w:tc>
      </w:tr>
      <w:tr w:rsidR="00251896">
        <w:tc>
          <w:tcPr>
            <w:tcW w:w="2285"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983"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&lt; TH3 and  &gt;= TH4</w:t>
            </w:r>
          </w:p>
        </w:tc>
        <w:tc>
          <w:tcPr>
            <w:tcW w:w="3276"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Pure Malicious node</w:t>
            </w:r>
          </w:p>
        </w:tc>
      </w:tr>
      <w:tr w:rsidR="00251896">
        <w:tc>
          <w:tcPr>
            <w:tcW w:w="2285"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2983" w:type="dxa"/>
          </w:tcPr>
          <w:p w:rsidR="00251896" w:rsidRDefault="0052295E">
            <w:pPr>
              <w:spacing w:line="360" w:lineRule="auto"/>
              <w:jc w:val="both"/>
              <w:rPr>
                <w:rFonts w:ascii="Times New Roman" w:eastAsia="Times New Roman" w:hAnsi="Times New Roman" w:cs="Times New Roman"/>
              </w:rPr>
            </w:pPr>
            <w:r>
              <w:rPr>
                <w:rFonts w:ascii="Times New Roman" w:eastAsia="Times New Roman" w:hAnsi="Times New Roman" w:cs="Times New Roman"/>
              </w:rPr>
              <w:t>&lt; TH4</w:t>
            </w:r>
          </w:p>
        </w:tc>
        <w:tc>
          <w:tcPr>
            <w:tcW w:w="3276" w:type="dxa"/>
          </w:tcPr>
          <w:p w:rsidR="00251896" w:rsidRDefault="0052295E">
            <w:pPr>
              <w:keepNext/>
              <w:spacing w:line="360" w:lineRule="auto"/>
              <w:jc w:val="both"/>
              <w:rPr>
                <w:rFonts w:ascii="Times New Roman" w:eastAsia="Times New Roman" w:hAnsi="Times New Roman" w:cs="Times New Roman"/>
              </w:rPr>
            </w:pPr>
            <w:r>
              <w:rPr>
                <w:rFonts w:ascii="Times New Roman" w:eastAsia="Times New Roman" w:hAnsi="Times New Roman" w:cs="Times New Roman"/>
              </w:rPr>
              <w:t>Collaborative Malicious node</w:t>
            </w:r>
          </w:p>
        </w:tc>
      </w:tr>
    </w:tbl>
    <w:p w:rsidR="00251896" w:rsidRDefault="002C0596">
      <w:pPr>
        <w:pBdr>
          <w:top w:val="nil"/>
          <w:left w:val="nil"/>
          <w:bottom w:val="nil"/>
          <w:right w:val="nil"/>
          <w:between w:val="nil"/>
        </w:pBdr>
        <w:spacing w:after="20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Table 2</w:t>
      </w:r>
      <w:r w:rsidR="0052295E">
        <w:rPr>
          <w:rFonts w:ascii="Times New Roman" w:eastAsia="Times New Roman" w:hAnsi="Times New Roman" w:cs="Times New Roman"/>
          <w:color w:val="000000"/>
          <w:sz w:val="18"/>
          <w:szCs w:val="18"/>
        </w:rPr>
        <w:t>.2: Threshold Table</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category is trusted nodes which are allowed in normal routing operation and data processing is actual data forwarding and receiving. Second level is partially trusted nodes which are allowed in normal routing operation and data processing is actual data forwarding and receiving same as trusted nodes. Third level is selfish nodes which can be allowed to take part in the normal routing operation but they will not be involved in actual data processing and their trust value will be reduced by considering their maturity level or the reputation. Fourth level is pure malicious nodes which are isolated from the network and information about these misbehaving nodes are broadcast by evaluating node to its neighbor nodes, before actual route discovery commences. Therefore, those nodes are deleted from all the trust tables, recommendation tables and backup tables. These nodes are also excluded from route discovery process and therefore, the authentication is ensured.</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of the recommendation table and backup table as follows.</w:t>
      </w:r>
    </w:p>
    <w:p w:rsidR="002C0596" w:rsidRDefault="002C0596">
      <w:pPr>
        <w:spacing w:line="360" w:lineRule="auto"/>
        <w:jc w:val="both"/>
        <w:rPr>
          <w:rFonts w:ascii="Times New Roman" w:eastAsia="Times New Roman" w:hAnsi="Times New Roman" w:cs="Times New Roman"/>
          <w:sz w:val="24"/>
          <w:szCs w:val="24"/>
        </w:rPr>
      </w:pPr>
    </w:p>
    <w:tbl>
      <w:tblPr>
        <w:tblStyle w:val="a7"/>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6"/>
        <w:gridCol w:w="1700"/>
        <w:gridCol w:w="1855"/>
        <w:gridCol w:w="1143"/>
        <w:gridCol w:w="1796"/>
      </w:tblGrid>
      <w:tr w:rsidR="00251896">
        <w:trPr>
          <w:trHeight w:val="700"/>
        </w:trPr>
        <w:tc>
          <w:tcPr>
            <w:tcW w:w="1666" w:type="dxa"/>
          </w:tcPr>
          <w:p w:rsidR="00251896" w:rsidRDefault="0052295E">
            <w:pPr>
              <w:spacing w:line="360" w:lineRule="auto"/>
              <w:jc w:val="center"/>
              <w:rPr>
                <w:rFonts w:ascii="Times New Roman" w:eastAsia="Times New Roman" w:hAnsi="Times New Roman" w:cs="Times New Roman"/>
                <w:highlight w:val="cyan"/>
              </w:rPr>
            </w:pPr>
            <w:proofErr w:type="spellStart"/>
            <w:r>
              <w:rPr>
                <w:rFonts w:ascii="Times New Roman" w:eastAsia="Times New Roman" w:hAnsi="Times New Roman" w:cs="Times New Roman"/>
              </w:rPr>
              <w:lastRenderedPageBreak/>
              <w:t>Neighbour</w:t>
            </w:r>
            <w:proofErr w:type="spellEnd"/>
            <w:r>
              <w:rPr>
                <w:rFonts w:ascii="Times New Roman" w:eastAsia="Times New Roman" w:hAnsi="Times New Roman" w:cs="Times New Roman"/>
              </w:rPr>
              <w:t xml:space="preserve"> node</w:t>
            </w:r>
          </w:p>
        </w:tc>
        <w:tc>
          <w:tcPr>
            <w:tcW w:w="1700" w:type="dxa"/>
          </w:tcPr>
          <w:p w:rsidR="00251896" w:rsidRDefault="0052295E">
            <w:pPr>
              <w:spacing w:line="360" w:lineRule="auto"/>
              <w:jc w:val="center"/>
              <w:rPr>
                <w:rFonts w:ascii="Times New Roman" w:eastAsia="Times New Roman" w:hAnsi="Times New Roman" w:cs="Times New Roman"/>
                <w:highlight w:val="cyan"/>
              </w:rPr>
            </w:pPr>
            <w:r>
              <w:rPr>
                <w:rFonts w:ascii="Times New Roman" w:eastAsia="Times New Roman" w:hAnsi="Times New Roman" w:cs="Times New Roman"/>
              </w:rPr>
              <w:t>Recommending nodes</w:t>
            </w:r>
          </w:p>
        </w:tc>
        <w:tc>
          <w:tcPr>
            <w:tcW w:w="1855"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Reputation Value/</w:t>
            </w:r>
          </w:p>
          <w:p w:rsidR="00251896" w:rsidRDefault="0052295E">
            <w:pPr>
              <w:spacing w:line="360" w:lineRule="auto"/>
              <w:jc w:val="center"/>
              <w:rPr>
                <w:rFonts w:ascii="Times New Roman" w:eastAsia="Times New Roman" w:hAnsi="Times New Roman" w:cs="Times New Roman"/>
                <w:highlight w:val="cyan"/>
              </w:rPr>
            </w:pPr>
            <w:r>
              <w:rPr>
                <w:rFonts w:ascii="Times New Roman" w:eastAsia="Times New Roman" w:hAnsi="Times New Roman" w:cs="Times New Roman"/>
              </w:rPr>
              <w:t>Maturity level</w:t>
            </w:r>
          </w:p>
        </w:tc>
        <w:tc>
          <w:tcPr>
            <w:tcW w:w="1143" w:type="dxa"/>
          </w:tcPr>
          <w:p w:rsidR="00251896" w:rsidRDefault="0052295E">
            <w:pPr>
              <w:spacing w:line="360" w:lineRule="auto"/>
              <w:jc w:val="center"/>
              <w:rPr>
                <w:rFonts w:ascii="Times New Roman" w:eastAsia="Times New Roman" w:hAnsi="Times New Roman" w:cs="Times New Roman"/>
                <w:highlight w:val="cyan"/>
              </w:rPr>
            </w:pPr>
            <w:r>
              <w:rPr>
                <w:rFonts w:ascii="Times New Roman" w:eastAsia="Times New Roman" w:hAnsi="Times New Roman" w:cs="Times New Roman"/>
              </w:rPr>
              <w:t>Blacklist</w:t>
            </w:r>
          </w:p>
        </w:tc>
        <w:tc>
          <w:tcPr>
            <w:tcW w:w="1796"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Recommendation value</w:t>
            </w:r>
          </w:p>
        </w:tc>
      </w:tr>
      <w:tr w:rsidR="00251896">
        <w:trPr>
          <w:trHeight w:val="640"/>
        </w:trPr>
        <w:tc>
          <w:tcPr>
            <w:tcW w:w="1666" w:type="dxa"/>
          </w:tcPr>
          <w:p w:rsidR="00251896" w:rsidRDefault="00251896">
            <w:pPr>
              <w:spacing w:line="360" w:lineRule="auto"/>
              <w:jc w:val="both"/>
              <w:rPr>
                <w:rFonts w:ascii="Times New Roman" w:eastAsia="Times New Roman" w:hAnsi="Times New Roman" w:cs="Times New Roman"/>
                <w:highlight w:val="cyan"/>
              </w:rPr>
            </w:pPr>
          </w:p>
        </w:tc>
        <w:tc>
          <w:tcPr>
            <w:tcW w:w="1700" w:type="dxa"/>
          </w:tcPr>
          <w:p w:rsidR="00251896" w:rsidRDefault="00251896">
            <w:pPr>
              <w:spacing w:line="360" w:lineRule="auto"/>
              <w:jc w:val="both"/>
              <w:rPr>
                <w:rFonts w:ascii="Times New Roman" w:eastAsia="Times New Roman" w:hAnsi="Times New Roman" w:cs="Times New Roman"/>
                <w:highlight w:val="cyan"/>
              </w:rPr>
            </w:pPr>
          </w:p>
        </w:tc>
        <w:tc>
          <w:tcPr>
            <w:tcW w:w="1855" w:type="dxa"/>
          </w:tcPr>
          <w:p w:rsidR="00251896" w:rsidRDefault="00251896">
            <w:pPr>
              <w:spacing w:line="360" w:lineRule="auto"/>
              <w:jc w:val="both"/>
              <w:rPr>
                <w:rFonts w:ascii="Times New Roman" w:eastAsia="Times New Roman" w:hAnsi="Times New Roman" w:cs="Times New Roman"/>
                <w:highlight w:val="cyan"/>
              </w:rPr>
            </w:pPr>
          </w:p>
        </w:tc>
        <w:tc>
          <w:tcPr>
            <w:tcW w:w="1143" w:type="dxa"/>
          </w:tcPr>
          <w:p w:rsidR="00251896" w:rsidRDefault="00251896">
            <w:pPr>
              <w:spacing w:line="360" w:lineRule="auto"/>
              <w:jc w:val="both"/>
              <w:rPr>
                <w:rFonts w:ascii="Times New Roman" w:eastAsia="Times New Roman" w:hAnsi="Times New Roman" w:cs="Times New Roman"/>
                <w:highlight w:val="cyan"/>
              </w:rPr>
            </w:pPr>
          </w:p>
        </w:tc>
        <w:tc>
          <w:tcPr>
            <w:tcW w:w="1796" w:type="dxa"/>
          </w:tcPr>
          <w:p w:rsidR="00251896" w:rsidRDefault="00251896">
            <w:pPr>
              <w:keepNext/>
              <w:spacing w:line="360" w:lineRule="auto"/>
              <w:jc w:val="both"/>
              <w:rPr>
                <w:rFonts w:ascii="Times New Roman" w:eastAsia="Times New Roman" w:hAnsi="Times New Roman" w:cs="Times New Roman"/>
                <w:highlight w:val="cyan"/>
              </w:rPr>
            </w:pPr>
          </w:p>
        </w:tc>
      </w:tr>
    </w:tbl>
    <w:p w:rsidR="00251896" w:rsidRDefault="002C0596">
      <w:pPr>
        <w:pBdr>
          <w:top w:val="nil"/>
          <w:left w:val="nil"/>
          <w:bottom w:val="nil"/>
          <w:right w:val="nil"/>
          <w:between w:val="nil"/>
        </w:pBdr>
        <w:spacing w:after="20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2.3</w:t>
      </w:r>
      <w:r w:rsidR="0052295E">
        <w:rPr>
          <w:rFonts w:ascii="Times New Roman" w:eastAsia="Times New Roman" w:hAnsi="Times New Roman" w:cs="Times New Roman"/>
          <w:color w:val="000000"/>
          <w:sz w:val="18"/>
          <w:szCs w:val="18"/>
        </w:rPr>
        <w:t>: Recommendation Table</w:t>
      </w:r>
    </w:p>
    <w:p w:rsidR="00251896" w:rsidRDefault="00251896">
      <w:pPr>
        <w:rPr>
          <w:rFonts w:ascii="Times New Roman" w:eastAsia="Times New Roman" w:hAnsi="Times New Roman" w:cs="Times New Roman"/>
        </w:rPr>
      </w:pPr>
    </w:p>
    <w:tbl>
      <w:tblPr>
        <w:tblStyle w:val="a8"/>
        <w:tblW w:w="8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0"/>
        <w:gridCol w:w="1704"/>
        <w:gridCol w:w="2445"/>
        <w:gridCol w:w="2048"/>
      </w:tblGrid>
      <w:tr w:rsidR="00251896">
        <w:trPr>
          <w:trHeight w:val="660"/>
        </w:trPr>
        <w:tc>
          <w:tcPr>
            <w:tcW w:w="1960" w:type="dxa"/>
          </w:tcPr>
          <w:p w:rsidR="00251896" w:rsidRDefault="0052295E">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node</w:t>
            </w:r>
          </w:p>
        </w:tc>
        <w:tc>
          <w:tcPr>
            <w:tcW w:w="1704"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445" w:type="dxa"/>
          </w:tcPr>
          <w:p w:rsidR="00251896" w:rsidRDefault="0052295E">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048" w:type="dxa"/>
          </w:tcPr>
          <w:p w:rsidR="00251896" w:rsidRDefault="0052295E">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results</w:t>
            </w:r>
          </w:p>
        </w:tc>
      </w:tr>
      <w:tr w:rsidR="00251896">
        <w:trPr>
          <w:trHeight w:val="600"/>
        </w:trPr>
        <w:tc>
          <w:tcPr>
            <w:tcW w:w="1960" w:type="dxa"/>
          </w:tcPr>
          <w:p w:rsidR="00251896" w:rsidRDefault="00251896">
            <w:pPr>
              <w:spacing w:line="360" w:lineRule="auto"/>
              <w:jc w:val="both"/>
              <w:rPr>
                <w:rFonts w:ascii="Times New Roman" w:eastAsia="Times New Roman" w:hAnsi="Times New Roman" w:cs="Times New Roman"/>
              </w:rPr>
            </w:pPr>
          </w:p>
        </w:tc>
        <w:tc>
          <w:tcPr>
            <w:tcW w:w="1704" w:type="dxa"/>
          </w:tcPr>
          <w:p w:rsidR="00251896" w:rsidRDefault="00251896">
            <w:pPr>
              <w:spacing w:line="360" w:lineRule="auto"/>
              <w:jc w:val="both"/>
              <w:rPr>
                <w:rFonts w:ascii="Times New Roman" w:eastAsia="Times New Roman" w:hAnsi="Times New Roman" w:cs="Times New Roman"/>
              </w:rPr>
            </w:pPr>
          </w:p>
        </w:tc>
        <w:tc>
          <w:tcPr>
            <w:tcW w:w="2445" w:type="dxa"/>
          </w:tcPr>
          <w:p w:rsidR="00251896" w:rsidRDefault="00251896">
            <w:pPr>
              <w:spacing w:line="360" w:lineRule="auto"/>
              <w:jc w:val="both"/>
              <w:rPr>
                <w:rFonts w:ascii="Times New Roman" w:eastAsia="Times New Roman" w:hAnsi="Times New Roman" w:cs="Times New Roman"/>
              </w:rPr>
            </w:pPr>
          </w:p>
        </w:tc>
        <w:tc>
          <w:tcPr>
            <w:tcW w:w="2048" w:type="dxa"/>
          </w:tcPr>
          <w:p w:rsidR="00251896" w:rsidRDefault="00251896">
            <w:pPr>
              <w:keepNext/>
              <w:spacing w:line="360" w:lineRule="auto"/>
              <w:jc w:val="both"/>
              <w:rPr>
                <w:rFonts w:ascii="Times New Roman" w:eastAsia="Times New Roman" w:hAnsi="Times New Roman" w:cs="Times New Roman"/>
              </w:rPr>
            </w:pPr>
          </w:p>
        </w:tc>
      </w:tr>
    </w:tbl>
    <w:p w:rsidR="00251896" w:rsidRDefault="002C0596">
      <w:pPr>
        <w:pBdr>
          <w:top w:val="nil"/>
          <w:left w:val="nil"/>
          <w:bottom w:val="nil"/>
          <w:right w:val="nil"/>
          <w:between w:val="nil"/>
        </w:pBdr>
        <w:spacing w:after="20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2</w:t>
      </w:r>
      <w:r w:rsidR="0052295E">
        <w:rPr>
          <w:rFonts w:ascii="Times New Roman" w:eastAsia="Times New Roman" w:hAnsi="Times New Roman" w:cs="Times New Roman"/>
          <w:color w:val="000000"/>
          <w:sz w:val="18"/>
          <w:szCs w:val="18"/>
        </w:rPr>
        <w:t>.4: Backup Table</w:t>
      </w:r>
    </w:p>
    <w:p w:rsidR="00251896" w:rsidRDefault="00251896">
      <w:pPr>
        <w:rPr>
          <w:rFonts w:ascii="Times New Roman" w:eastAsia="Times New Roman" w:hAnsi="Times New Roman" w:cs="Times New Roman"/>
        </w:rPr>
      </w:pP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fifth trust level; collaborative malicious nodes which are similar to pure malicious nodes and for these nodes also, same procedure of isolation and broadcasting to neighbors is done. But unlike pure malicious nodes, collaborative malicious nodes have also collaborated with one or more of its directly connected nodes in order to harm the network. In that case, apart from isolating this particular node, its neighbors who highly recommended this node to the evaluating node should also get a trust value deduction for giving higher recommendations regarding a malicious nodes. So after deleting information about the collaborative malicious node, the penalty process is carried out. Once the broadcasting message is sent, the nodes who receive the message will blacklist this node until it confirms that the node is malicious for a second time.</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discovering the collaborative malicious nodes, we have to go through the Spiral Model which helps with determining pure malicious and collaborative malicious nodes. Every node can execute the spiral model over the period of time or when needed. After getting the same blacklisted node second time from another neighbor evaluating node can confirm the collaborative node and it will be deleted from the tables.</w:t>
      </w:r>
    </w:p>
    <w:p w:rsidR="00251896" w:rsidRDefault="00251896">
      <w:pPr>
        <w:spacing w:line="360" w:lineRule="auto"/>
        <w:jc w:val="both"/>
        <w:rPr>
          <w:rFonts w:ascii="Times New Roman" w:eastAsia="Times New Roman" w:hAnsi="Times New Roman" w:cs="Times New Roman"/>
          <w:sz w:val="24"/>
          <w:szCs w:val="24"/>
        </w:rPr>
      </w:pPr>
    </w:p>
    <w:p w:rsidR="002C0596" w:rsidRDefault="002C0596">
      <w:pPr>
        <w:spacing w:line="360" w:lineRule="auto"/>
        <w:jc w:val="both"/>
        <w:rPr>
          <w:rFonts w:ascii="Times New Roman" w:eastAsia="Times New Roman" w:hAnsi="Times New Roman" w:cs="Times New Roman"/>
          <w:sz w:val="24"/>
          <w:szCs w:val="24"/>
        </w:rPr>
      </w:pPr>
    </w:p>
    <w:p w:rsidR="00251896" w:rsidRDefault="0052295E">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Identify trust levels for each node.</w:t>
      </w:r>
    </w:p>
    <w:p w:rsidR="00251896" w:rsidRDefault="00251896">
      <w:pPr>
        <w:pBdr>
          <w:top w:val="nil"/>
          <w:left w:val="nil"/>
          <w:bottom w:val="nil"/>
          <w:right w:val="nil"/>
          <w:between w:val="nil"/>
        </w:pBdr>
        <w:spacing w:after="0"/>
        <w:rPr>
          <w:rFonts w:ascii="Times New Roman" w:eastAsia="Times New Roman" w:hAnsi="Times New Roman" w:cs="Times New Roman"/>
        </w:rPr>
      </w:pP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1:   </w:t>
      </w:r>
      <w:r>
        <w:rPr>
          <w:rFonts w:ascii="Times New Roman" w:eastAsia="Times New Roman" w:hAnsi="Times New Roman" w:cs="Times New Roman"/>
          <w:sz w:val="24"/>
          <w:szCs w:val="24"/>
        </w:rPr>
        <w:t>Considering a node, select the set of global trust values (Z) for its neighbors from the trust table.</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 xml:space="preserve">for </w:t>
      </w:r>
      <w:r>
        <w:rPr>
          <w:rFonts w:ascii="Times New Roman" w:eastAsia="Times New Roman" w:hAnsi="Times New Roman" w:cs="Times New Roman"/>
          <w:sz w:val="24"/>
          <w:szCs w:val="24"/>
        </w:rPr>
        <w:t>every element B</w:t>
      </w:r>
      <w:r>
        <w:rPr>
          <w:rFonts w:ascii="Times New Roman" w:eastAsia="Times New Roman" w:hAnsi="Times New Roman" w:cs="Times New Roman"/>
          <w:sz w:val="24"/>
          <w:szCs w:val="24"/>
          <w:vertAlign w:val="subscript"/>
        </w:rPr>
        <w:t xml:space="preserve">i </w:t>
      </w:r>
      <w:r>
        <w:rPr>
          <w:rFonts w:ascii="Gungsuh" w:eastAsia="Gungsuh" w:hAnsi="Gungsuh" w:cs="Gungsuh"/>
          <w:sz w:val="24"/>
          <w:szCs w:val="24"/>
        </w:rPr>
        <w:t>∈ Z do</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is checked with predefined threshold value ranges</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proofErr w:type="gramStart"/>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vertAlign w:val="subscript"/>
        </w:rPr>
        <w:t>i</w:t>
      </w:r>
      <w:proofErr w:type="gramEnd"/>
      <w:r>
        <w:rPr>
          <w:rFonts w:ascii="Times New Roman" w:eastAsia="Times New Roman" w:hAnsi="Times New Roman" w:cs="Times New Roman"/>
          <w:sz w:val="24"/>
          <w:szCs w:val="24"/>
        </w:rPr>
        <w:t xml:space="preserve"> &gt; 0.6, then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&gt; 0.8, then </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set </w:t>
      </w:r>
      <w:proofErr w:type="spellStart"/>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trust level as 1 in the trust table.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else  </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set </w:t>
      </w:r>
      <w:proofErr w:type="spellStart"/>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trust level as 2 in the trust table.</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end if</w:t>
      </w:r>
      <w:r>
        <w:rPr>
          <w:rFonts w:ascii="Times New Roman" w:eastAsia="Times New Roman" w:hAnsi="Times New Roman" w:cs="Times New Roman"/>
          <w:sz w:val="24"/>
          <w:szCs w:val="24"/>
        </w:rPr>
        <w:tab/>
        <w:t xml:space="preserve">  </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else </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&gt; 0.4, then</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set </w:t>
      </w:r>
      <w:proofErr w:type="spellStart"/>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trust level as 3 in the trust table and reduce the indirect trust value                                                                                                                                                            from the trust table by the given reduction factor. </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send to spiral model to find out if the node is ‘Pure malicious’ or ‘Collaborative malicious’.</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end if</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16: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end if</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17: </w:t>
      </w:r>
      <w:r>
        <w:rPr>
          <w:rFonts w:ascii="Times New Roman" w:eastAsia="Times New Roman" w:hAnsi="Times New Roman" w:cs="Times New Roman"/>
          <w:b/>
          <w:sz w:val="24"/>
          <w:szCs w:val="24"/>
        </w:rPr>
        <w:t>end for</w:t>
      </w:r>
    </w:p>
    <w:p w:rsidR="00251896" w:rsidRDefault="00251896">
      <w:pPr>
        <w:pBdr>
          <w:top w:val="nil"/>
          <w:left w:val="nil"/>
          <w:bottom w:val="nil"/>
          <w:right w:val="nil"/>
          <w:between w:val="nil"/>
        </w:pBdr>
        <w:spacing w:after="0"/>
        <w:rPr>
          <w:rFonts w:ascii="Times New Roman" w:eastAsia="Times New Roman" w:hAnsi="Times New Roman" w:cs="Times New Roman"/>
          <w:b/>
        </w:rPr>
      </w:pPr>
    </w:p>
    <w:p w:rsidR="00251896" w:rsidRDefault="00251896">
      <w:pPr>
        <w:pBdr>
          <w:top w:val="nil"/>
          <w:left w:val="nil"/>
          <w:bottom w:val="nil"/>
          <w:right w:val="nil"/>
          <w:between w:val="nil"/>
        </w:pBdr>
        <w:spacing w:after="0"/>
        <w:rPr>
          <w:rFonts w:ascii="Times New Roman" w:eastAsia="Times New Roman" w:hAnsi="Times New Roman" w:cs="Times New Roman"/>
          <w:b/>
        </w:rPr>
      </w:pPr>
    </w:p>
    <w:p w:rsidR="002C0596" w:rsidRDefault="002C0596">
      <w:pPr>
        <w:pBdr>
          <w:top w:val="nil"/>
          <w:left w:val="nil"/>
          <w:bottom w:val="nil"/>
          <w:right w:val="nil"/>
          <w:between w:val="nil"/>
        </w:pBdr>
        <w:spacing w:after="0"/>
        <w:rPr>
          <w:rFonts w:ascii="Times New Roman" w:eastAsia="Times New Roman" w:hAnsi="Times New Roman" w:cs="Times New Roman"/>
          <w:b/>
        </w:rPr>
      </w:pPr>
    </w:p>
    <w:p w:rsidR="002C0596" w:rsidRDefault="002C0596">
      <w:pPr>
        <w:pBdr>
          <w:top w:val="nil"/>
          <w:left w:val="nil"/>
          <w:bottom w:val="nil"/>
          <w:right w:val="nil"/>
          <w:between w:val="nil"/>
        </w:pBdr>
        <w:spacing w:after="0"/>
        <w:rPr>
          <w:rFonts w:ascii="Times New Roman" w:eastAsia="Times New Roman" w:hAnsi="Times New Roman" w:cs="Times New Roman"/>
          <w:b/>
        </w:rPr>
      </w:pPr>
    </w:p>
    <w:p w:rsidR="002C0596" w:rsidRDefault="002C0596">
      <w:pPr>
        <w:pBdr>
          <w:top w:val="nil"/>
          <w:left w:val="nil"/>
          <w:bottom w:val="nil"/>
          <w:right w:val="nil"/>
          <w:between w:val="nil"/>
        </w:pBdr>
        <w:spacing w:after="0"/>
        <w:rPr>
          <w:rFonts w:ascii="Times New Roman" w:eastAsia="Times New Roman" w:hAnsi="Times New Roman" w:cs="Times New Roman"/>
          <w:b/>
        </w:rPr>
      </w:pPr>
    </w:p>
    <w:p w:rsidR="002C0596" w:rsidRDefault="002C0596">
      <w:pPr>
        <w:pBdr>
          <w:top w:val="nil"/>
          <w:left w:val="nil"/>
          <w:bottom w:val="nil"/>
          <w:right w:val="nil"/>
          <w:between w:val="nil"/>
        </w:pBdr>
        <w:spacing w:after="0"/>
        <w:rPr>
          <w:rFonts w:ascii="Times New Roman" w:eastAsia="Times New Roman" w:hAnsi="Times New Roman" w:cs="Times New Roman"/>
          <w:b/>
        </w:rPr>
      </w:pPr>
    </w:p>
    <w:p w:rsidR="002C0596" w:rsidRDefault="002C0596">
      <w:pPr>
        <w:pBdr>
          <w:top w:val="nil"/>
          <w:left w:val="nil"/>
          <w:bottom w:val="nil"/>
          <w:right w:val="nil"/>
          <w:between w:val="nil"/>
        </w:pBdr>
        <w:spacing w:after="0"/>
        <w:rPr>
          <w:rFonts w:ascii="Times New Roman" w:eastAsia="Times New Roman" w:hAnsi="Times New Roman" w:cs="Times New Roman"/>
          <w:b/>
        </w:rPr>
      </w:pPr>
    </w:p>
    <w:p w:rsidR="002C0596" w:rsidRDefault="002C0596">
      <w:pPr>
        <w:pBdr>
          <w:top w:val="nil"/>
          <w:left w:val="nil"/>
          <w:bottom w:val="nil"/>
          <w:right w:val="nil"/>
          <w:between w:val="nil"/>
        </w:pBdr>
        <w:spacing w:after="0"/>
        <w:rPr>
          <w:rFonts w:ascii="Times New Roman" w:eastAsia="Times New Roman" w:hAnsi="Times New Roman" w:cs="Times New Roman"/>
          <w:b/>
        </w:rPr>
      </w:pPr>
    </w:p>
    <w:p w:rsidR="002C0596" w:rsidRDefault="002C0596">
      <w:pPr>
        <w:pBdr>
          <w:top w:val="nil"/>
          <w:left w:val="nil"/>
          <w:bottom w:val="nil"/>
          <w:right w:val="nil"/>
          <w:between w:val="nil"/>
        </w:pBdr>
        <w:spacing w:after="0"/>
        <w:rPr>
          <w:rFonts w:ascii="Times New Roman" w:eastAsia="Times New Roman" w:hAnsi="Times New Roman" w:cs="Times New Roman"/>
          <w:b/>
        </w:rPr>
      </w:pPr>
    </w:p>
    <w:p w:rsidR="002C0596" w:rsidRDefault="002C0596">
      <w:pPr>
        <w:pBdr>
          <w:top w:val="nil"/>
          <w:left w:val="nil"/>
          <w:bottom w:val="nil"/>
          <w:right w:val="nil"/>
          <w:between w:val="nil"/>
        </w:pBdr>
        <w:spacing w:after="0"/>
        <w:rPr>
          <w:rFonts w:ascii="Times New Roman" w:eastAsia="Times New Roman" w:hAnsi="Times New Roman" w:cs="Times New Roman"/>
          <w:b/>
        </w:rPr>
      </w:pPr>
    </w:p>
    <w:p w:rsidR="002C0596" w:rsidRDefault="002C0596">
      <w:pPr>
        <w:pBdr>
          <w:top w:val="nil"/>
          <w:left w:val="nil"/>
          <w:bottom w:val="nil"/>
          <w:right w:val="nil"/>
          <w:between w:val="nil"/>
        </w:pBdr>
        <w:spacing w:after="0"/>
        <w:rPr>
          <w:rFonts w:ascii="Times New Roman" w:eastAsia="Times New Roman" w:hAnsi="Times New Roman" w:cs="Times New Roman"/>
          <w:b/>
        </w:rPr>
      </w:pPr>
    </w:p>
    <w:p w:rsidR="002C0596" w:rsidRDefault="002C0596">
      <w:pPr>
        <w:pBdr>
          <w:top w:val="nil"/>
          <w:left w:val="nil"/>
          <w:bottom w:val="nil"/>
          <w:right w:val="nil"/>
          <w:between w:val="nil"/>
        </w:pBdr>
        <w:spacing w:after="0"/>
        <w:rPr>
          <w:rFonts w:ascii="Times New Roman" w:eastAsia="Times New Roman" w:hAnsi="Times New Roman" w:cs="Times New Roman"/>
          <w:b/>
        </w:rPr>
      </w:pPr>
    </w:p>
    <w:p w:rsidR="002C0596" w:rsidRDefault="002C0596">
      <w:pPr>
        <w:pBdr>
          <w:top w:val="nil"/>
          <w:left w:val="nil"/>
          <w:bottom w:val="nil"/>
          <w:right w:val="nil"/>
          <w:between w:val="nil"/>
        </w:pBdr>
        <w:spacing w:after="0"/>
        <w:rPr>
          <w:rFonts w:ascii="Times New Roman" w:eastAsia="Times New Roman" w:hAnsi="Times New Roman" w:cs="Times New Roman"/>
          <w:b/>
        </w:rPr>
      </w:pPr>
    </w:p>
    <w:p w:rsidR="00251896" w:rsidRDefault="0052295E">
      <w:pPr>
        <w:pStyle w:val="Heading2"/>
        <w:numPr>
          <w:ilvl w:val="1"/>
          <w:numId w:val="6"/>
        </w:numPr>
      </w:pPr>
      <w:bookmarkStart w:id="29" w:name="_Toc523766068"/>
      <w:r>
        <w:rPr>
          <w:rFonts w:ascii="Times New Roman" w:eastAsia="Times New Roman" w:hAnsi="Times New Roman" w:cs="Times New Roman"/>
          <w:b/>
          <w:color w:val="000000"/>
          <w:sz w:val="24"/>
          <w:szCs w:val="24"/>
        </w:rPr>
        <w:lastRenderedPageBreak/>
        <w:t>Spiral Model</w:t>
      </w:r>
      <w:bookmarkEnd w:id="29"/>
    </w:p>
    <w:p w:rsidR="00251896" w:rsidRDefault="00251896">
      <w:pPr>
        <w:rPr>
          <w:rFonts w:ascii="Times New Roman" w:eastAsia="Times New Roman" w:hAnsi="Times New Roman" w:cs="Times New Roman"/>
        </w:rPr>
      </w:pP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will have to go to the spiral model where will have the collaborative malicious node discovery process. In spiral model mainly, there are three different phases. </w:t>
      </w:r>
    </w:p>
    <w:p w:rsidR="00251896" w:rsidRDefault="0052295E">
      <w:pPr>
        <w:pStyle w:val="Heading3"/>
        <w:numPr>
          <w:ilvl w:val="2"/>
          <w:numId w:val="6"/>
        </w:numPr>
      </w:pPr>
      <w:bookmarkStart w:id="30" w:name="_Toc523766069"/>
      <w:r>
        <w:rPr>
          <w:rFonts w:ascii="Times New Roman" w:eastAsia="Times New Roman" w:hAnsi="Times New Roman" w:cs="Times New Roman"/>
          <w:b/>
          <w:color w:val="000000"/>
        </w:rPr>
        <w:t>Collaborative malicious node discovery process</w:t>
      </w:r>
      <w:bookmarkEnd w:id="30"/>
    </w:p>
    <w:p w:rsidR="00251896" w:rsidRDefault="00251896">
      <w:pPr>
        <w:rPr>
          <w:rFonts w:ascii="Times New Roman" w:eastAsia="Times New Roman" w:hAnsi="Times New Roman" w:cs="Times New Roman"/>
        </w:rPr>
      </w:pP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phase where advanced categorization</w:t>
      </w:r>
      <w:r w:rsidR="003E0B6F">
        <w:rPr>
          <w:rFonts w:ascii="Times New Roman" w:eastAsia="Times New Roman" w:hAnsi="Times New Roman" w:cs="Times New Roman"/>
          <w:sz w:val="24"/>
          <w:szCs w:val="24"/>
        </w:rPr>
        <w:t xml:space="preserve"> will be done</w:t>
      </w:r>
      <w:r>
        <w:rPr>
          <w:rFonts w:ascii="Times New Roman" w:eastAsia="Times New Roman" w:hAnsi="Times New Roman" w:cs="Times New Roman"/>
          <w:sz w:val="24"/>
          <w:szCs w:val="24"/>
        </w:rPr>
        <w:t xml:space="preserve"> for the malicious nodes and identify the collaborative malicious nodes by analyzing the </w:t>
      </w:r>
      <w:r w:rsidR="007D1E80">
        <w:rPr>
          <w:rFonts w:ascii="Times New Roman" w:eastAsia="Times New Roman" w:hAnsi="Times New Roman" w:cs="Times New Roman"/>
          <w:sz w:val="24"/>
          <w:szCs w:val="24"/>
        </w:rPr>
        <w:t>dynamic behavior of the nodes. By considering o</w:t>
      </w:r>
      <w:r>
        <w:rPr>
          <w:rFonts w:ascii="Times New Roman" w:eastAsia="Times New Roman" w:hAnsi="Times New Roman" w:cs="Times New Roman"/>
          <w:sz w:val="24"/>
          <w:szCs w:val="24"/>
        </w:rPr>
        <w:t xml:space="preserve">nly one </w:t>
      </w:r>
      <w:r w:rsidR="007D1E80">
        <w:rPr>
          <w:rFonts w:ascii="Times New Roman" w:eastAsia="Times New Roman" w:hAnsi="Times New Roman" w:cs="Times New Roman"/>
          <w:sz w:val="24"/>
          <w:szCs w:val="24"/>
        </w:rPr>
        <w:t>transaction,</w:t>
      </w:r>
      <w:r>
        <w:rPr>
          <w:rFonts w:ascii="Times New Roman" w:eastAsia="Times New Roman" w:hAnsi="Times New Roman" w:cs="Times New Roman"/>
          <w:sz w:val="24"/>
          <w:szCs w:val="24"/>
        </w:rPr>
        <w:t xml:space="preserve"> collaborative malicious behavior</w:t>
      </w:r>
      <w:r w:rsidR="007D1E80">
        <w:rPr>
          <w:rFonts w:ascii="Times New Roman" w:eastAsia="Times New Roman" w:hAnsi="Times New Roman" w:cs="Times New Roman"/>
          <w:sz w:val="24"/>
          <w:szCs w:val="24"/>
        </w:rPr>
        <w:t xml:space="preserve"> cannot be detected</w:t>
      </w:r>
      <w:r>
        <w:rPr>
          <w:rFonts w:ascii="Times New Roman" w:eastAsia="Times New Roman" w:hAnsi="Times New Roman" w:cs="Times New Roman"/>
          <w:sz w:val="24"/>
          <w:szCs w:val="24"/>
        </w:rPr>
        <w:t xml:space="preserve"> </w:t>
      </w:r>
      <w:r w:rsidR="007D1E80">
        <w:rPr>
          <w:rFonts w:ascii="Times New Roman" w:eastAsia="Times New Roman" w:hAnsi="Times New Roman" w:cs="Times New Roman"/>
          <w:sz w:val="24"/>
          <w:szCs w:val="24"/>
        </w:rPr>
        <w:t>so there has to be</w:t>
      </w:r>
      <w:r>
        <w:rPr>
          <w:rFonts w:ascii="Times New Roman" w:eastAsia="Times New Roman" w:hAnsi="Times New Roman" w:cs="Times New Roman"/>
          <w:sz w:val="24"/>
          <w:szCs w:val="24"/>
        </w:rPr>
        <w:t xml:space="preserve"> more historical </w:t>
      </w:r>
      <w:r w:rsidR="007D1E80">
        <w:rPr>
          <w:rFonts w:ascii="Times New Roman" w:eastAsia="Times New Roman" w:hAnsi="Times New Roman" w:cs="Times New Roman"/>
          <w:sz w:val="24"/>
          <w:szCs w:val="24"/>
        </w:rPr>
        <w:t>data</w:t>
      </w:r>
      <w:r>
        <w:rPr>
          <w:rFonts w:ascii="Times New Roman" w:eastAsia="Times New Roman" w:hAnsi="Times New Roman" w:cs="Times New Roman"/>
          <w:sz w:val="24"/>
          <w:szCs w:val="24"/>
        </w:rPr>
        <w:t>. For this purpose, mainly, will maintain a backup table where recent records of the trust table</w:t>
      </w:r>
      <w:r w:rsidR="007D1E80">
        <w:rPr>
          <w:rFonts w:ascii="Times New Roman" w:eastAsia="Times New Roman" w:hAnsi="Times New Roman" w:cs="Times New Roman"/>
          <w:sz w:val="24"/>
          <w:szCs w:val="24"/>
        </w:rPr>
        <w:t xml:space="preserve"> will be stored</w:t>
      </w:r>
      <w:r>
        <w:rPr>
          <w:rFonts w:ascii="Times New Roman" w:eastAsia="Times New Roman" w:hAnsi="Times New Roman" w:cs="Times New Roman"/>
          <w:sz w:val="24"/>
          <w:szCs w:val="24"/>
        </w:rPr>
        <w:t xml:space="preserve"> and each entry on the backup table is associated with a timeout. Initially, it has</w:t>
      </w:r>
      <w:r w:rsidR="007D1E8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predetermined range for the trust with high trust valu</w:t>
      </w:r>
      <w:r w:rsidR="007D1E80">
        <w:rPr>
          <w:rFonts w:ascii="Times New Roman" w:eastAsia="Times New Roman" w:hAnsi="Times New Roman" w:cs="Times New Roman"/>
          <w:sz w:val="24"/>
          <w:szCs w:val="24"/>
        </w:rPr>
        <w:t>e (HT) and low trust value (LT). U</w:t>
      </w:r>
      <w:r>
        <w:rPr>
          <w:rFonts w:ascii="Times New Roman" w:eastAsia="Times New Roman" w:hAnsi="Times New Roman" w:cs="Times New Roman"/>
          <w:sz w:val="24"/>
          <w:szCs w:val="24"/>
        </w:rPr>
        <w:t>sing the backup table records and current trust record</w:t>
      </w:r>
      <w:r w:rsidR="007D1E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can compare the values against time. </w:t>
      </w:r>
      <w:r w:rsidR="007D1E80">
        <w:rPr>
          <w:rFonts w:ascii="Times New Roman" w:eastAsia="Times New Roman" w:hAnsi="Times New Roman" w:cs="Times New Roman"/>
          <w:sz w:val="24"/>
          <w:szCs w:val="24"/>
        </w:rPr>
        <w:t>T</w:t>
      </w:r>
      <w:r>
        <w:rPr>
          <w:rFonts w:ascii="Times New Roman" w:eastAsia="Times New Roman" w:hAnsi="Times New Roman" w:cs="Times New Roman"/>
          <w:sz w:val="24"/>
          <w:szCs w:val="24"/>
        </w:rPr>
        <w:t>rust values</w:t>
      </w:r>
      <w:r w:rsidR="007D1E80">
        <w:rPr>
          <w:rFonts w:ascii="Times New Roman" w:eastAsia="Times New Roman" w:hAnsi="Times New Roman" w:cs="Times New Roman"/>
          <w:sz w:val="24"/>
          <w:szCs w:val="24"/>
        </w:rPr>
        <w:t xml:space="preserve"> can be analyzed for a given period of time</w:t>
      </w:r>
      <w:r>
        <w:rPr>
          <w:rFonts w:ascii="Times New Roman" w:eastAsia="Times New Roman" w:hAnsi="Times New Roman" w:cs="Times New Roman"/>
          <w:sz w:val="24"/>
          <w:szCs w:val="24"/>
        </w:rPr>
        <w:t xml:space="preserve"> and after getting the analyzed report or plot, outliers within the given range HT – LT</w:t>
      </w:r>
      <w:r w:rsidR="007D1E80">
        <w:rPr>
          <w:rFonts w:ascii="Times New Roman" w:eastAsia="Times New Roman" w:hAnsi="Times New Roman" w:cs="Times New Roman"/>
          <w:sz w:val="24"/>
          <w:szCs w:val="24"/>
        </w:rPr>
        <w:t xml:space="preserve"> can be detected</w:t>
      </w:r>
      <w:r>
        <w:rPr>
          <w:rFonts w:ascii="Times New Roman" w:eastAsia="Times New Roman" w:hAnsi="Times New Roman" w:cs="Times New Roman"/>
          <w:sz w:val="24"/>
          <w:szCs w:val="24"/>
        </w:rPr>
        <w:t xml:space="preserve">. If </w:t>
      </w:r>
      <w:r w:rsidR="007D1E80">
        <w:rPr>
          <w:rFonts w:ascii="Times New Roman" w:eastAsia="Times New Roman" w:hAnsi="Times New Roman" w:cs="Times New Roman"/>
          <w:sz w:val="24"/>
          <w:szCs w:val="24"/>
        </w:rPr>
        <w:t>there are</w:t>
      </w:r>
      <w:r>
        <w:rPr>
          <w:rFonts w:ascii="Times New Roman" w:eastAsia="Times New Roman" w:hAnsi="Times New Roman" w:cs="Times New Roman"/>
          <w:sz w:val="24"/>
          <w:szCs w:val="24"/>
        </w:rPr>
        <w:t xml:space="preserve"> any outliers or sudden dynamic changes of the trust values</w:t>
      </w:r>
      <w:r w:rsidR="007D1E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D1E80">
        <w:rPr>
          <w:rFonts w:ascii="Times New Roman" w:eastAsia="Times New Roman" w:hAnsi="Times New Roman" w:cs="Times New Roman"/>
          <w:sz w:val="24"/>
          <w:szCs w:val="24"/>
        </w:rPr>
        <w:t xml:space="preserve">the node is decided to be </w:t>
      </w:r>
      <w:r>
        <w:rPr>
          <w:rFonts w:ascii="Times New Roman" w:eastAsia="Times New Roman" w:hAnsi="Times New Roman" w:cs="Times New Roman"/>
          <w:sz w:val="24"/>
          <w:szCs w:val="24"/>
        </w:rPr>
        <w:t xml:space="preserve">collaborative malicious. Otherwise, it </w:t>
      </w:r>
      <w:r w:rsidR="007D1E80">
        <w:rPr>
          <w:rFonts w:ascii="Times New Roman" w:eastAsia="Times New Roman" w:hAnsi="Times New Roman" w:cs="Times New Roman"/>
          <w:sz w:val="24"/>
          <w:szCs w:val="24"/>
        </w:rPr>
        <w:t>is determined to</w:t>
      </w:r>
      <w:r>
        <w:rPr>
          <w:rFonts w:ascii="Times New Roman" w:eastAsia="Times New Roman" w:hAnsi="Times New Roman" w:cs="Times New Roman"/>
          <w:sz w:val="24"/>
          <w:szCs w:val="24"/>
        </w:rPr>
        <w:t xml:space="preserve"> be a pure malicious node without any dynamic changing behavior. The range can be changed according to the user specification. </w:t>
      </w:r>
    </w:p>
    <w:p w:rsidR="00251896" w:rsidRDefault="0052295E">
      <w:pPr>
        <w:rPr>
          <w:rFonts w:ascii="Times New Roman" w:eastAsia="Times New Roman" w:hAnsi="Times New Roman" w:cs="Times New Roman"/>
        </w:rPr>
      </w:pPr>
      <w:r>
        <w:rPr>
          <w:noProof/>
        </w:rPr>
        <w:lastRenderedPageBreak/>
        <w:drawing>
          <wp:anchor distT="0" distB="0" distL="114300" distR="114300" simplePos="0" relativeHeight="251662848" behindDoc="0" locked="0" layoutInCell="1" hidden="0" allowOverlap="1" wp14:anchorId="4840B30C" wp14:editId="7521C074">
            <wp:simplePos x="0" y="0"/>
            <wp:positionH relativeFrom="margin">
              <wp:posOffset>292735</wp:posOffset>
            </wp:positionH>
            <wp:positionV relativeFrom="paragraph">
              <wp:posOffset>60325</wp:posOffset>
            </wp:positionV>
            <wp:extent cx="4083050" cy="5158740"/>
            <wp:effectExtent l="0" t="0" r="0" b="0"/>
            <wp:wrapSquare wrapText="bothSides" distT="0" distB="0" distL="114300" distR="11430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4083050" cy="5158740"/>
                    </a:xfrm>
                    <a:prstGeom prst="rect">
                      <a:avLst/>
                    </a:prstGeom>
                    <a:ln/>
                  </pic:spPr>
                </pic:pic>
              </a:graphicData>
            </a:graphic>
          </wp:anchor>
        </w:drawing>
      </w:r>
    </w:p>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7A5EDE" w:rsidRDefault="007A5EDE"/>
    <w:p w:rsidR="009C1FA0" w:rsidRDefault="009C1FA0" w:rsidP="007A5EDE">
      <w:pPr>
        <w:spacing w:line="360" w:lineRule="auto"/>
        <w:jc w:val="center"/>
        <w:rPr>
          <w:rFonts w:ascii="Times New Roman" w:eastAsia="Times New Roman" w:hAnsi="Times New Roman" w:cs="Times New Roman"/>
          <w:sz w:val="20"/>
          <w:szCs w:val="20"/>
        </w:rPr>
      </w:pPr>
    </w:p>
    <w:p w:rsidR="007A5EDE" w:rsidRPr="00BF67C5" w:rsidRDefault="007C6F1F" w:rsidP="007A5ED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2.2</w:t>
      </w:r>
      <w:r w:rsidR="007A5EDE" w:rsidRPr="00BF67C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Collaborative malicious node </w:t>
      </w:r>
      <w:r w:rsidR="009C1FA0">
        <w:rPr>
          <w:rFonts w:ascii="Times New Roman" w:eastAsia="Times New Roman" w:hAnsi="Times New Roman" w:cs="Times New Roman"/>
          <w:sz w:val="20"/>
          <w:szCs w:val="20"/>
        </w:rPr>
        <w:t>discovery</w:t>
      </w:r>
    </w:p>
    <w:p w:rsidR="00251896" w:rsidRDefault="0052295E">
      <w:pPr>
        <w:rPr>
          <w:rFonts w:ascii="Times New Roman" w:eastAsia="Times New Roman" w:hAnsi="Times New Roman" w:cs="Times New Roman"/>
        </w:rPr>
      </w:pPr>
      <w:r>
        <w:br w:type="page"/>
      </w:r>
    </w:p>
    <w:p w:rsidR="00251896" w:rsidRDefault="0052295E">
      <w:pPr>
        <w:pStyle w:val="Heading3"/>
        <w:numPr>
          <w:ilvl w:val="2"/>
          <w:numId w:val="6"/>
        </w:numPr>
      </w:pPr>
      <w:bookmarkStart w:id="31" w:name="_Toc523766070"/>
      <w:r>
        <w:rPr>
          <w:rFonts w:ascii="Times New Roman" w:eastAsia="Times New Roman" w:hAnsi="Times New Roman" w:cs="Times New Roman"/>
          <w:b/>
          <w:color w:val="000000"/>
        </w:rPr>
        <w:lastRenderedPageBreak/>
        <w:t>Penalty phase</w:t>
      </w:r>
      <w:bookmarkEnd w:id="31"/>
      <w:r>
        <w:rPr>
          <w:rFonts w:ascii="Times New Roman" w:eastAsia="Times New Roman" w:hAnsi="Times New Roman" w:cs="Times New Roman"/>
          <w:b/>
          <w:color w:val="000000"/>
        </w:rPr>
        <w:t xml:space="preserve"> </w:t>
      </w:r>
    </w:p>
    <w:p w:rsidR="00251896" w:rsidRDefault="00251896">
      <w:pPr>
        <w:rPr>
          <w:rFonts w:ascii="Times New Roman" w:eastAsia="Times New Roman" w:hAnsi="Times New Roman" w:cs="Times New Roman"/>
        </w:rPr>
      </w:pP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a malicious activity is detected in a node, a trust value deduction has to be done and for this purpose, a penalty phase is carried on. In cases like neighbor nodes recommending higher values for a malicious node, the penalty phase is carried. A reduction factor is calculated based on the maturity level or the reputation of the node. Immediately after this trust value reduction from the indirect trust value, old trust values in the trust tables should be updated with the newly calculated value. According to the updated trust value, the particular neighbor nodes should be redirected to the trust level classification phase in order to re-categorize their trust levels.</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251896" w:rsidRDefault="0052295E">
      <w:pPr>
        <w:pStyle w:val="Heading3"/>
        <w:numPr>
          <w:ilvl w:val="2"/>
          <w:numId w:val="6"/>
        </w:numPr>
      </w:pPr>
      <w:bookmarkStart w:id="32" w:name="_Toc523766071"/>
      <w:r>
        <w:rPr>
          <w:rFonts w:ascii="Times New Roman" w:eastAsia="Times New Roman" w:hAnsi="Times New Roman" w:cs="Times New Roman"/>
          <w:b/>
          <w:color w:val="000000"/>
        </w:rPr>
        <w:lastRenderedPageBreak/>
        <w:t>After transmission phase</w:t>
      </w:r>
      <w:bookmarkEnd w:id="32"/>
    </w:p>
    <w:p w:rsidR="00251896" w:rsidRDefault="00251896">
      <w:pPr>
        <w:rPr>
          <w:rFonts w:ascii="Times New Roman" w:eastAsia="Times New Roman" w:hAnsi="Times New Roman" w:cs="Times New Roman"/>
        </w:rPr>
      </w:pPr>
    </w:p>
    <w:p w:rsidR="00251896" w:rsidRDefault="0052295E">
      <w:pPr>
        <w:spacing w:line="360" w:lineRule="auto"/>
        <w:rPr>
          <w:rFonts w:ascii="Times New Roman" w:eastAsia="Times New Roman" w:hAnsi="Times New Roman" w:cs="Times New Roman"/>
          <w:sz w:val="24"/>
          <w:szCs w:val="24"/>
        </w:rPr>
      </w:pPr>
      <w:bookmarkStart w:id="33" w:name="_GoBack"/>
      <w:r>
        <w:rPr>
          <w:rFonts w:ascii="Times New Roman" w:eastAsia="Times New Roman" w:hAnsi="Times New Roman" w:cs="Times New Roman"/>
          <w:sz w:val="24"/>
          <w:szCs w:val="24"/>
        </w:rPr>
        <w:t xml:space="preserve">In this phase, each neighboring node will receive details about collaborative malicious nodes through a broadcast message and the evaluating node has to check if the malicious node is in its own neighbor set. For the simplicity of the process, some notations </w:t>
      </w:r>
      <w:r w:rsidR="007704CC">
        <w:rPr>
          <w:rFonts w:ascii="Times New Roman" w:eastAsia="Times New Roman" w:hAnsi="Times New Roman" w:cs="Times New Roman"/>
          <w:sz w:val="24"/>
          <w:szCs w:val="24"/>
        </w:rPr>
        <w:t xml:space="preserve">are used </w:t>
      </w:r>
      <w:r>
        <w:rPr>
          <w:rFonts w:ascii="Times New Roman" w:eastAsia="Times New Roman" w:hAnsi="Times New Roman" w:cs="Times New Roman"/>
          <w:sz w:val="24"/>
          <w:szCs w:val="24"/>
        </w:rPr>
        <w:t>to represent a different set of nodes as below.</w:t>
      </w:r>
    </w:p>
    <w:bookmarkEnd w:id="33"/>
    <w:p w:rsidR="00251896" w:rsidRDefault="0052295E">
      <w:pPr>
        <w:jc w:val="both"/>
        <w:rPr>
          <w:rFonts w:ascii="Times New Roman" w:eastAsia="Times New Roman" w:hAnsi="Times New Roman" w:cs="Times New Roman"/>
        </w:rPr>
      </w:pPr>
      <w:r>
        <w:rPr>
          <w:rFonts w:ascii="Times New Roman" w:eastAsia="Times New Roman" w:hAnsi="Times New Roman" w:cs="Times New Roman"/>
        </w:rPr>
        <w:t>Collaborative malicious node            CM1</w:t>
      </w:r>
    </w:p>
    <w:p w:rsidR="00251896" w:rsidRDefault="0052295E">
      <w:pPr>
        <w:jc w:val="both"/>
        <w:rPr>
          <w:rFonts w:ascii="Times New Roman" w:eastAsia="Times New Roman" w:hAnsi="Times New Roman" w:cs="Times New Roman"/>
        </w:rPr>
      </w:pPr>
      <w:r>
        <w:rPr>
          <w:rFonts w:ascii="Times New Roman" w:eastAsia="Times New Roman" w:hAnsi="Times New Roman" w:cs="Times New Roman"/>
        </w:rPr>
        <w:t xml:space="preserve">Neighbor set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NE</w:t>
      </w:r>
    </w:p>
    <w:p w:rsidR="00251896" w:rsidRDefault="0052295E">
      <w:pPr>
        <w:jc w:val="both"/>
        <w:rPr>
          <w:rFonts w:ascii="Times New Roman" w:eastAsia="Times New Roman" w:hAnsi="Times New Roman" w:cs="Times New Roman"/>
        </w:rPr>
      </w:pPr>
      <w:r>
        <w:rPr>
          <w:rFonts w:ascii="Times New Roman" w:eastAsia="Times New Roman" w:hAnsi="Times New Roman" w:cs="Times New Roman"/>
        </w:rPr>
        <w:t>Blacklisted node set</w:t>
      </w:r>
      <w:r>
        <w:rPr>
          <w:rFonts w:ascii="Times New Roman" w:eastAsia="Times New Roman" w:hAnsi="Times New Roman" w:cs="Times New Roman"/>
        </w:rPr>
        <w:tab/>
      </w:r>
      <w:r>
        <w:rPr>
          <w:rFonts w:ascii="Times New Roman" w:eastAsia="Times New Roman" w:hAnsi="Times New Roman" w:cs="Times New Roman"/>
        </w:rPr>
        <w:tab/>
        <w:t xml:space="preserve">          BL</w:t>
      </w:r>
    </w:p>
    <w:p w:rsidR="00251896" w:rsidRDefault="00251896">
      <w:pPr>
        <w:jc w:val="both"/>
        <w:rPr>
          <w:rFonts w:ascii="Times New Roman" w:eastAsia="Times New Roman" w:hAnsi="Times New Roman" w:cs="Times New Roman"/>
        </w:rPr>
      </w:pPr>
    </w:p>
    <w:p w:rsidR="00251896" w:rsidRDefault="0052295E">
      <w:pPr>
        <w:jc w:val="both"/>
        <w:rPr>
          <w:rFonts w:ascii="Times New Roman" w:eastAsia="Times New Roman" w:hAnsi="Times New Roman" w:cs="Times New Roman"/>
        </w:rPr>
      </w:pPr>
      <w:r>
        <w:rPr>
          <w:noProof/>
        </w:rPr>
        <w:drawing>
          <wp:anchor distT="0" distB="0" distL="114300" distR="114300" simplePos="0" relativeHeight="251672064" behindDoc="0" locked="0" layoutInCell="1" hidden="0" allowOverlap="1" wp14:anchorId="63CDD993" wp14:editId="6B20DA0E">
            <wp:simplePos x="0" y="0"/>
            <wp:positionH relativeFrom="margin">
              <wp:posOffset>841375</wp:posOffset>
            </wp:positionH>
            <wp:positionV relativeFrom="paragraph">
              <wp:posOffset>174625</wp:posOffset>
            </wp:positionV>
            <wp:extent cx="3657600" cy="4458335"/>
            <wp:effectExtent l="0" t="0" r="0" b="0"/>
            <wp:wrapSquare wrapText="bothSides" distT="0" distB="0" distL="114300" distR="114300"/>
            <wp:docPr id="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3657600" cy="4458335"/>
                    </a:xfrm>
                    <a:prstGeom prst="rect">
                      <a:avLst/>
                    </a:prstGeom>
                    <a:ln/>
                  </pic:spPr>
                </pic:pic>
              </a:graphicData>
            </a:graphic>
          </wp:anchor>
        </w:drawing>
      </w:r>
      <w:r>
        <w:rPr>
          <w:noProof/>
        </w:rPr>
        <mc:AlternateContent>
          <mc:Choice Requires="wps">
            <w:drawing>
              <wp:anchor distT="0" distB="0" distL="114300" distR="114300" simplePos="0" relativeHeight="251676160" behindDoc="1" locked="0" layoutInCell="1" hidden="0" allowOverlap="1" wp14:anchorId="665A3C60" wp14:editId="2ECB214B">
                <wp:simplePos x="0" y="0"/>
                <wp:positionH relativeFrom="margin">
                  <wp:posOffset>495300</wp:posOffset>
                </wp:positionH>
                <wp:positionV relativeFrom="paragraph">
                  <wp:posOffset>5676900</wp:posOffset>
                </wp:positionV>
                <wp:extent cx="4643120" cy="2222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3029203" y="3779683"/>
                          <a:ext cx="4633595" cy="635"/>
                        </a:xfrm>
                        <a:prstGeom prst="rect">
                          <a:avLst/>
                        </a:prstGeom>
                        <a:solidFill>
                          <a:srgbClr val="FFFFFF"/>
                        </a:solidFill>
                        <a:ln>
                          <a:noFill/>
                        </a:ln>
                      </wps:spPr>
                      <wps:txbx>
                        <w:txbxContent>
                          <w:p w:rsidR="007704CC" w:rsidRDefault="007704CC">
                            <w:pPr>
                              <w:spacing w:after="200" w:line="240" w:lineRule="auto"/>
                              <w:jc w:val="center"/>
                              <w:textDirection w:val="btLr"/>
                            </w:pPr>
                            <w:r>
                              <w:rPr>
                                <w:rFonts w:ascii="Times New Roman" w:eastAsia="Times New Roman" w:hAnsi="Times New Roman" w:cs="Times New Roman"/>
                                <w:color w:val="000000"/>
                                <w:sz w:val="18"/>
                              </w:rPr>
                              <w:t>Figure 3.2: After Transmission Phase</w:t>
                            </w:r>
                          </w:p>
                        </w:txbxContent>
                      </wps:txbx>
                      <wps:bodyPr spcFirstLastPara="1" wrap="square" lIns="0" tIns="0" rIns="0" bIns="0" anchor="t" anchorCtr="0"/>
                    </wps:wsp>
                  </a:graphicData>
                </a:graphic>
              </wp:anchor>
            </w:drawing>
          </mc:Choice>
          <mc:Fallback>
            <w:pict>
              <v:rect w14:anchorId="665A3C60" id="Rectangle 4" o:spid="_x0000_s1028" style="position:absolute;left:0;text-align:left;margin-left:39pt;margin-top:447pt;width:365.6pt;height:1.75pt;z-index:-251640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" stroked="f">
                <v:textbox inset="0,0,0,0">
                  <w:txbxContent>
                    <w:p w:rsidR="007704CC" w:rsidRDefault="007704CC">
                      <w:pPr>
                        <w:spacing w:after="200" w:line="240" w:lineRule="auto"/>
                        <w:jc w:val="center"/>
                        <w:textDirection w:val="btLr"/>
                      </w:pPr>
                      <w:r>
                        <w:rPr>
                          <w:rFonts w:ascii="Times New Roman" w:eastAsia="Times New Roman" w:hAnsi="Times New Roman" w:cs="Times New Roman"/>
                          <w:color w:val="000000"/>
                          <w:sz w:val="18"/>
                        </w:rPr>
                        <w:t>Figure 3.2: After Transmission Phase</w:t>
                      </w:r>
                    </w:p>
                  </w:txbxContent>
                </v:textbox>
                <w10:wrap type="square" anchorx="margin"/>
              </v:rect>
            </w:pict>
          </mc:Fallback>
        </mc:AlternateContent>
      </w:r>
    </w:p>
    <w:p w:rsidR="00251896" w:rsidRDefault="00251896">
      <w:pPr>
        <w:jc w:val="both"/>
        <w:rPr>
          <w:rFonts w:ascii="Times New Roman" w:eastAsia="Times New Roman" w:hAnsi="Times New Roman" w:cs="Times New Roman"/>
        </w:rPr>
      </w:pPr>
    </w:p>
    <w:p w:rsidR="00251896" w:rsidRDefault="00251896">
      <w:pPr>
        <w:spacing w:line="360" w:lineRule="auto"/>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spacing w:line="360" w:lineRule="auto"/>
        <w:rPr>
          <w:rFonts w:ascii="Times New Roman" w:eastAsia="Times New Roman" w:hAnsi="Times New Roman" w:cs="Times New Roman"/>
          <w:b/>
          <w:sz w:val="24"/>
          <w:szCs w:val="24"/>
        </w:rPr>
      </w:pPr>
    </w:p>
    <w:p w:rsidR="00251896" w:rsidRPr="007C6F1F" w:rsidRDefault="007C6F1F" w:rsidP="007C6F1F">
      <w:pPr>
        <w:spacing w:line="360" w:lineRule="auto"/>
        <w:jc w:val="center"/>
        <w:rPr>
          <w:rFonts w:ascii="Times New Roman" w:eastAsia="Times New Roman" w:hAnsi="Times New Roman" w:cs="Times New Roman"/>
          <w:sz w:val="20"/>
          <w:szCs w:val="20"/>
        </w:rPr>
      </w:pPr>
      <w:r w:rsidRPr="007C6F1F">
        <w:rPr>
          <w:rFonts w:ascii="Times New Roman" w:eastAsia="Times New Roman" w:hAnsi="Times New Roman" w:cs="Times New Roman"/>
          <w:sz w:val="20"/>
          <w:szCs w:val="20"/>
        </w:rPr>
        <w:t>Figure 2.3: Blacklisting a node flow</w:t>
      </w:r>
    </w:p>
    <w:p w:rsidR="00251896" w:rsidRDefault="00251896">
      <w:pPr>
        <w:spacing w:line="360" w:lineRule="auto"/>
        <w:rPr>
          <w:rFonts w:ascii="Times New Roman" w:eastAsia="Times New Roman" w:hAnsi="Times New Roman" w:cs="Times New Roman"/>
          <w:b/>
          <w:sz w:val="24"/>
          <w:szCs w:val="24"/>
        </w:rPr>
      </w:pPr>
    </w:p>
    <w:p w:rsidR="00251896" w:rsidRDefault="0052295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Procedure: </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receive broadcast message and identify the </w:t>
      </w:r>
      <w:proofErr w:type="spellStart"/>
      <w:r>
        <w:rPr>
          <w:rFonts w:ascii="Times New Roman" w:eastAsia="Times New Roman" w:hAnsi="Times New Roman" w:cs="Times New Roman"/>
          <w:sz w:val="24"/>
          <w:szCs w:val="24"/>
        </w:rPr>
        <w:t>p_CM</w:t>
      </w:r>
      <w:proofErr w:type="spellEnd"/>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every element B</w:t>
      </w:r>
      <w:r>
        <w:rPr>
          <w:rFonts w:ascii="Times New Roman" w:eastAsia="Times New Roman" w:hAnsi="Times New Roman" w:cs="Times New Roman"/>
          <w:sz w:val="24"/>
          <w:szCs w:val="24"/>
          <w:vertAlign w:val="subscript"/>
        </w:rPr>
        <w:t>i</w:t>
      </w:r>
      <w:r>
        <w:rPr>
          <w:rFonts w:ascii="Gungsuh" w:eastAsia="Gungsuh" w:hAnsi="Gungsuh" w:cs="Gungsuh"/>
          <w:sz w:val="24"/>
          <w:szCs w:val="24"/>
        </w:rPr>
        <w:t xml:space="preserve"> ∈ </w:t>
      </w:r>
      <w:proofErr w:type="spellStart"/>
      <w:r>
        <w:rPr>
          <w:rFonts w:ascii="Gungsuh" w:eastAsia="Gungsuh" w:hAnsi="Gungsuh" w:cs="Gungsuh"/>
          <w:sz w:val="24"/>
          <w:szCs w:val="24"/>
        </w:rPr>
        <w:t>BlackListed</w:t>
      </w:r>
      <w:proofErr w:type="spellEnd"/>
      <w:r>
        <w:rPr>
          <w:rFonts w:ascii="Gungsuh" w:eastAsia="Gungsuh" w:hAnsi="Gungsuh" w:cs="Gungsuh"/>
          <w:sz w:val="24"/>
          <w:szCs w:val="24"/>
        </w:rPr>
        <w:t xml:space="preserve"> nodes do</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xml:space="preserve"> equals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p_CM</w:t>
      </w:r>
      <w:proofErr w:type="spellEnd"/>
      <w:r>
        <w:rPr>
          <w:rFonts w:ascii="Times New Roman" w:eastAsia="Times New Roman" w:hAnsi="Times New Roman" w:cs="Times New Roman"/>
          <w:sz w:val="24"/>
          <w:szCs w:val="24"/>
        </w:rPr>
        <w:t xml:space="preserve"> then</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delete </w:t>
      </w:r>
      <w:proofErr w:type="spellStart"/>
      <w:r>
        <w:rPr>
          <w:rFonts w:ascii="Times New Roman" w:eastAsia="Times New Roman" w:hAnsi="Times New Roman" w:cs="Times New Roman"/>
          <w:sz w:val="24"/>
          <w:szCs w:val="24"/>
        </w:rPr>
        <w:t>p_CM</w:t>
      </w:r>
      <w:proofErr w:type="spellEnd"/>
      <w:r>
        <w:rPr>
          <w:rFonts w:ascii="Times New Roman" w:eastAsia="Times New Roman" w:hAnsi="Times New Roman" w:cs="Times New Roman"/>
          <w:sz w:val="24"/>
          <w:szCs w:val="24"/>
        </w:rPr>
        <w:t xml:space="preserve"> in trust table</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delete </w:t>
      </w:r>
      <w:proofErr w:type="spellStart"/>
      <w:r>
        <w:rPr>
          <w:rFonts w:ascii="Times New Roman" w:eastAsia="Times New Roman" w:hAnsi="Times New Roman" w:cs="Times New Roman"/>
          <w:sz w:val="24"/>
          <w:szCs w:val="24"/>
        </w:rPr>
        <w:t>p_CM</w:t>
      </w:r>
      <w:proofErr w:type="spellEnd"/>
      <w:r>
        <w:rPr>
          <w:rFonts w:ascii="Times New Roman" w:eastAsia="Times New Roman" w:hAnsi="Times New Roman" w:cs="Times New Roman"/>
          <w:sz w:val="24"/>
          <w:szCs w:val="24"/>
        </w:rPr>
        <w:t xml:space="preserve"> in recommendation table</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break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end if</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end for</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each </w:t>
      </w:r>
      <w:proofErr w:type="spellStart"/>
      <w:r>
        <w:rPr>
          <w:rFonts w:ascii="Times New Roman" w:eastAsia="Times New Roman" w:hAnsi="Times New Roman" w:cs="Times New Roman"/>
          <w:sz w:val="24"/>
          <w:szCs w:val="24"/>
        </w:rPr>
        <w:t>neighbour</w:t>
      </w:r>
      <w:proofErr w:type="spellEnd"/>
      <w:r>
        <w:rPr>
          <w:rFonts w:ascii="Times New Roman" w:eastAsia="Times New Roman" w:hAnsi="Times New Roman" w:cs="Times New Roman"/>
          <w:sz w:val="24"/>
          <w:szCs w:val="24"/>
        </w:rPr>
        <w:t xml:space="preserve"> node do</w:t>
      </w:r>
      <w:r>
        <w:rPr>
          <w:rFonts w:ascii="Times New Roman" w:eastAsia="Times New Roman" w:hAnsi="Times New Roman" w:cs="Times New Roman"/>
          <w:sz w:val="24"/>
          <w:szCs w:val="24"/>
        </w:rPr>
        <w:tab/>
        <w:t xml:space="preserve">  </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p_CM</w:t>
      </w:r>
      <w:proofErr w:type="spellEnd"/>
      <w:r>
        <w:rPr>
          <w:rFonts w:ascii="Times New Roman" w:eastAsia="Times New Roman" w:hAnsi="Times New Roman" w:cs="Times New Roman"/>
          <w:sz w:val="24"/>
          <w:szCs w:val="24"/>
        </w:rPr>
        <w:t xml:space="preserve"> found then</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Mark as blacklist in trust table</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Mark as blacklist in recommendation table</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ab/>
      </w:r>
      <w:proofErr w:type="gramStart"/>
      <w:r>
        <w:rPr>
          <w:rFonts w:ascii="Times New Roman" w:eastAsia="Times New Roman" w:hAnsi="Times New Roman" w:cs="Times New Roman"/>
          <w:b/>
          <w:sz w:val="24"/>
          <w:szCs w:val="24"/>
        </w:rPr>
        <w:t>end</w:t>
      </w:r>
      <w:proofErr w:type="gramEnd"/>
      <w:r>
        <w:rPr>
          <w:rFonts w:ascii="Times New Roman" w:eastAsia="Times New Roman" w:hAnsi="Times New Roman" w:cs="Times New Roman"/>
          <w:b/>
          <w:sz w:val="24"/>
          <w:szCs w:val="24"/>
        </w:rPr>
        <w:t xml:space="preserve"> if</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roofErr w:type="gramStart"/>
      <w:r>
        <w:rPr>
          <w:rFonts w:ascii="Times New Roman" w:eastAsia="Times New Roman" w:hAnsi="Times New Roman" w:cs="Times New Roman"/>
          <w:b/>
          <w:sz w:val="24"/>
          <w:szCs w:val="24"/>
        </w:rPr>
        <w:t>end</w:t>
      </w:r>
      <w:proofErr w:type="gramEnd"/>
      <w:r>
        <w:rPr>
          <w:rFonts w:ascii="Times New Roman" w:eastAsia="Times New Roman" w:hAnsi="Times New Roman" w:cs="Times New Roman"/>
          <w:b/>
          <w:sz w:val="24"/>
          <w:szCs w:val="24"/>
        </w:rPr>
        <w:t xml:space="preserve"> for</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Send broadcast message about </w:t>
      </w:r>
      <w:proofErr w:type="spellStart"/>
      <w:r>
        <w:rPr>
          <w:rFonts w:ascii="Times New Roman" w:eastAsia="Times New Roman" w:hAnsi="Times New Roman" w:cs="Times New Roman"/>
          <w:sz w:val="24"/>
          <w:szCs w:val="24"/>
        </w:rPr>
        <w:t>p_CM</w:t>
      </w:r>
      <w:proofErr w:type="spellEnd"/>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sz w:val="24"/>
          <w:szCs w:val="24"/>
        </w:rPr>
        <w:t xml:space="preserve"> each node which recommended </w:t>
      </w:r>
      <w:proofErr w:type="spellStart"/>
      <w:r>
        <w:rPr>
          <w:rFonts w:ascii="Times New Roman" w:eastAsia="Times New Roman" w:hAnsi="Times New Roman" w:cs="Times New Roman"/>
          <w:sz w:val="24"/>
          <w:szCs w:val="24"/>
        </w:rPr>
        <w:t>p_CM</w:t>
      </w:r>
      <w:proofErr w:type="spellEnd"/>
      <w:r>
        <w:rPr>
          <w:rFonts w:ascii="Times New Roman" w:eastAsia="Times New Roman" w:hAnsi="Times New Roman" w:cs="Times New Roman"/>
          <w:sz w:val="24"/>
          <w:szCs w:val="24"/>
        </w:rPr>
        <w:t xml:space="preserve"> do</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Pr>
          <w:rFonts w:ascii="Times New Roman" w:eastAsia="Times New Roman" w:hAnsi="Times New Roman" w:cs="Times New Roman"/>
          <w:sz w:val="24"/>
          <w:szCs w:val="24"/>
        </w:rPr>
        <w:tab/>
        <w:t>Calculate the reduction factor</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rPr>
        <w:tab/>
        <w:t>Update the indirect trust in the trust table</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19. </w:t>
      </w:r>
      <w:proofErr w:type="gramStart"/>
      <w:r>
        <w:rPr>
          <w:rFonts w:ascii="Times New Roman" w:eastAsia="Times New Roman" w:hAnsi="Times New Roman" w:cs="Times New Roman"/>
          <w:b/>
          <w:sz w:val="24"/>
          <w:szCs w:val="24"/>
        </w:rPr>
        <w:t>end</w:t>
      </w:r>
      <w:proofErr w:type="gramEnd"/>
      <w:r>
        <w:rPr>
          <w:rFonts w:ascii="Times New Roman" w:eastAsia="Times New Roman" w:hAnsi="Times New Roman" w:cs="Times New Roman"/>
          <w:b/>
          <w:sz w:val="24"/>
          <w:szCs w:val="24"/>
        </w:rPr>
        <w:t xml:space="preserve"> for</w:t>
      </w:r>
    </w:p>
    <w:p w:rsidR="00251896" w:rsidRDefault="0052295E">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20. </w:t>
      </w:r>
      <w:proofErr w:type="gramStart"/>
      <w:r>
        <w:rPr>
          <w:rFonts w:ascii="Times New Roman" w:eastAsia="Times New Roman" w:hAnsi="Times New Roman" w:cs="Times New Roman"/>
          <w:b/>
          <w:sz w:val="24"/>
          <w:szCs w:val="24"/>
        </w:rPr>
        <w:t>end</w:t>
      </w:r>
      <w:proofErr w:type="gramEnd"/>
    </w:p>
    <w:p w:rsidR="00251896" w:rsidRDefault="00251896">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251896" w:rsidRDefault="005229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sending recommendation values using TRR, if the recommending node has been blacklisted by the recommender node, the evaluating node checks if it has been blacklisted on his trust table as well. If it is blacklisted, it comes to the conclusion that this particular node is indeed malicious and isolates it right away by deleting all information about it and avoiding any further interactions with the malicious node.</w:t>
      </w:r>
    </w:p>
    <w:p w:rsidR="00251896" w:rsidRDefault="00251896">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251896" w:rsidRDefault="00251896">
      <w:pPr>
        <w:pBdr>
          <w:top w:val="nil"/>
          <w:left w:val="nil"/>
          <w:bottom w:val="nil"/>
          <w:right w:val="nil"/>
          <w:between w:val="nil"/>
        </w:pBdr>
        <w:spacing w:after="0"/>
        <w:jc w:val="both"/>
        <w:rPr>
          <w:rFonts w:ascii="Times New Roman" w:eastAsia="Times New Roman" w:hAnsi="Times New Roman" w:cs="Times New Roman"/>
        </w:rPr>
      </w:pPr>
    </w:p>
    <w:p w:rsidR="00AF6B43" w:rsidRDefault="00AF6B43">
      <w:pPr>
        <w:pBdr>
          <w:top w:val="nil"/>
          <w:left w:val="nil"/>
          <w:bottom w:val="nil"/>
          <w:right w:val="nil"/>
          <w:between w:val="nil"/>
        </w:pBdr>
        <w:spacing w:after="0"/>
        <w:jc w:val="both"/>
        <w:rPr>
          <w:rFonts w:ascii="Times New Roman" w:eastAsia="Times New Roman" w:hAnsi="Times New Roman" w:cs="Times New Roman"/>
        </w:rPr>
      </w:pPr>
    </w:p>
    <w:p w:rsidR="00AF6B43" w:rsidRDefault="00AF6B43">
      <w:pPr>
        <w:pBdr>
          <w:top w:val="nil"/>
          <w:left w:val="nil"/>
          <w:bottom w:val="nil"/>
          <w:right w:val="nil"/>
          <w:between w:val="nil"/>
        </w:pBdr>
        <w:spacing w:after="0"/>
        <w:jc w:val="both"/>
        <w:rPr>
          <w:rFonts w:ascii="Times New Roman" w:eastAsia="Times New Roman" w:hAnsi="Times New Roman" w:cs="Times New Roman"/>
        </w:rPr>
      </w:pPr>
    </w:p>
    <w:p w:rsidR="00251896" w:rsidRDefault="0052295E">
      <w:pPr>
        <w:pStyle w:val="Heading2"/>
        <w:keepNext w:val="0"/>
        <w:keepLines w:val="0"/>
        <w:spacing w:before="360" w:after="80"/>
        <w:ind w:left="540"/>
        <w:jc w:val="both"/>
        <w:rPr>
          <w:rFonts w:ascii="Times New Roman" w:eastAsia="Times New Roman" w:hAnsi="Times New Roman" w:cs="Times New Roman"/>
          <w:b/>
          <w:color w:val="000000"/>
          <w:sz w:val="24"/>
          <w:szCs w:val="24"/>
        </w:rPr>
      </w:pPr>
      <w:bookmarkStart w:id="34" w:name="_ksoatxq6kk3g" w:colFirst="0" w:colLast="0"/>
      <w:bookmarkEnd w:id="34"/>
      <w:r>
        <w:rPr>
          <w:rFonts w:ascii="Times New Roman" w:eastAsia="Times New Roman" w:hAnsi="Times New Roman" w:cs="Times New Roman"/>
          <w:b/>
          <w:color w:val="000000"/>
          <w:sz w:val="24"/>
          <w:szCs w:val="24"/>
        </w:rPr>
        <w:lastRenderedPageBreak/>
        <w:t xml:space="preserve">    </w:t>
      </w:r>
      <w:bookmarkStart w:id="35" w:name="_Toc523766072"/>
      <w:r w:rsidR="00AF6B43">
        <w:rPr>
          <w:rFonts w:ascii="Times New Roman" w:eastAsia="Times New Roman" w:hAnsi="Times New Roman" w:cs="Times New Roman"/>
          <w:b/>
          <w:color w:val="000000"/>
          <w:sz w:val="24"/>
          <w:szCs w:val="24"/>
        </w:rPr>
        <w:t xml:space="preserve">2.5 </w:t>
      </w:r>
      <w:r>
        <w:rPr>
          <w:rFonts w:ascii="Times New Roman" w:eastAsia="Times New Roman" w:hAnsi="Times New Roman" w:cs="Times New Roman"/>
          <w:b/>
          <w:color w:val="000000"/>
          <w:sz w:val="24"/>
          <w:szCs w:val="24"/>
        </w:rPr>
        <w:t>Deep Reinforcement Learning Model</w:t>
      </w:r>
      <w:bookmarkEnd w:id="35"/>
    </w:p>
    <w:p w:rsidR="0052295E" w:rsidRPr="0052295E" w:rsidRDefault="0052295E" w:rsidP="0052295E"/>
    <w:p w:rsidR="00251896" w:rsidRDefault="005229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251896" w:rsidRDefault="0052295E">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80256" behindDoc="0" locked="0" layoutInCell="1" hidden="0" allowOverlap="1" wp14:anchorId="41C8FBBC" wp14:editId="566E2BB2">
            <wp:simplePos x="0" y="0"/>
            <wp:positionH relativeFrom="margin">
              <wp:posOffset>-885824</wp:posOffset>
            </wp:positionH>
            <wp:positionV relativeFrom="paragraph">
              <wp:posOffset>285750</wp:posOffset>
            </wp:positionV>
            <wp:extent cx="6224270" cy="4732020"/>
            <wp:effectExtent l="0" t="0" r="0" b="0"/>
            <wp:wrapSquare wrapText="bothSides" distT="0" distB="0" distL="114300" distR="114300"/>
            <wp:docPr id="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6224270" cy="4732020"/>
                    </a:xfrm>
                    <a:prstGeom prst="rect">
                      <a:avLst/>
                    </a:prstGeom>
                    <a:ln/>
                  </pic:spPr>
                </pic:pic>
              </a:graphicData>
            </a:graphic>
          </wp:anchor>
        </w:drawing>
      </w:r>
    </w:p>
    <w:p w:rsidR="00251896" w:rsidRDefault="007C6F1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Figure 2.4</w:t>
      </w:r>
      <w:r w:rsidR="0052295E">
        <w:rPr>
          <w:rFonts w:ascii="Times New Roman" w:eastAsia="Times New Roman" w:hAnsi="Times New Roman" w:cs="Times New Roman"/>
          <w:sz w:val="18"/>
          <w:szCs w:val="18"/>
        </w:rPr>
        <w:t>: System Diagram</w:t>
      </w:r>
    </w:p>
    <w:p w:rsidR="00251896" w:rsidRDefault="0052295E">
      <w:pPr>
        <w:rPr>
          <w:rFonts w:ascii="Times New Roman" w:eastAsia="Times New Roman" w:hAnsi="Times New Roman" w:cs="Times New Roman"/>
        </w:rPr>
      </w:pPr>
      <w:r>
        <w:rPr>
          <w:rFonts w:ascii="Times New Roman" w:eastAsia="Times New Roman" w:hAnsi="Times New Roman" w:cs="Times New Roman"/>
          <w:sz w:val="24"/>
          <w:szCs w:val="24"/>
        </w:rPr>
        <w:t xml:space="preserve">As in the figure 3.3 global trust value will be </w:t>
      </w:r>
      <w:r w:rsidR="00C53320">
        <w:rPr>
          <w:rFonts w:ascii="Times New Roman" w:eastAsia="Times New Roman" w:hAnsi="Times New Roman" w:cs="Times New Roman"/>
          <w:sz w:val="24"/>
          <w:szCs w:val="24"/>
        </w:rPr>
        <w:t>taken as an input</w:t>
      </w:r>
      <w:r>
        <w:rPr>
          <w:rFonts w:ascii="Times New Roman" w:eastAsia="Times New Roman" w:hAnsi="Times New Roman" w:cs="Times New Roman"/>
          <w:sz w:val="24"/>
          <w:szCs w:val="24"/>
        </w:rPr>
        <w:t xml:space="preserve"> to RL component. Then it will generate a q-value based on defined rewards. This q-value can determine the most trustworthy path to forward packets. If the q-value is high then it will consider as the more trustworthy route and if q-value holds a law value then it will be an untrustworthy route. </w:t>
      </w:r>
    </w:p>
    <w:p w:rsidR="00251896" w:rsidRDefault="0052295E" w:rsidP="0052295E">
      <w:pPr>
        <w:pStyle w:val="Heading2"/>
        <w:keepNext w:val="0"/>
        <w:keepLines w:val="0"/>
        <w:spacing w:before="280" w:after="80"/>
        <w:jc w:val="both"/>
        <w:rPr>
          <w:rFonts w:ascii="Times New Roman" w:eastAsia="Times New Roman" w:hAnsi="Times New Roman" w:cs="Times New Roman"/>
          <w:sz w:val="24"/>
          <w:szCs w:val="24"/>
        </w:rPr>
      </w:pPr>
      <w:bookmarkStart w:id="36" w:name="_jaziyxml0ekv" w:colFirst="0" w:colLast="0"/>
      <w:bookmarkStart w:id="37" w:name="_Toc523766073"/>
      <w:bookmarkEnd w:id="36"/>
      <w:r>
        <w:rPr>
          <w:rFonts w:ascii="Times New Roman" w:eastAsia="Times New Roman" w:hAnsi="Times New Roman" w:cs="Times New Roman"/>
          <w:b/>
          <w:color w:val="000000"/>
        </w:rPr>
        <w:lastRenderedPageBreak/>
        <w:t>2.6 Trust based routing protocols framework</w:t>
      </w:r>
      <w:bookmarkEnd w:id="37"/>
    </w:p>
    <w:p w:rsidR="00251896" w:rsidRDefault="0052295E">
      <w:pPr>
        <w:shd w:val="clear" w:color="auto" w:fill="FFFFFF"/>
        <w:spacing w:before="580" w:after="0" w:line="379"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24"/>
          <w:szCs w:val="24"/>
        </w:rPr>
        <w:t>trust-routing/trust</w:t>
      </w:r>
      <w:proofErr w:type="gramEnd"/>
      <w:r>
        <w:rPr>
          <w:rFonts w:ascii="Times New Roman" w:eastAsia="Times New Roman" w:hAnsi="Times New Roman" w:cs="Times New Roman"/>
          <w:sz w:val="24"/>
          <w:szCs w:val="24"/>
        </w:rPr>
        <w:t xml:space="preserve"> framework alone cannot transform a protocol into a trust based protocol. Usually, trust based routing protocols have different favors in terms of the algorithm and trust value calculation. Therefore, framework does provide only the abstract classes and a basic trust table. It is the responsibility of the trust framework consumer to provide a suitable trust protocol implementation to run on it. Trust framework acts as a mediator between a concrete </w:t>
      </w:r>
      <w:proofErr w:type="gramStart"/>
      <w:r>
        <w:rPr>
          <w:rFonts w:ascii="Times New Roman" w:eastAsia="Times New Roman" w:hAnsi="Times New Roman" w:cs="Times New Roman"/>
          <w:sz w:val="24"/>
          <w:szCs w:val="24"/>
        </w:rPr>
        <w:t>trust</w:t>
      </w:r>
      <w:proofErr w:type="gramEnd"/>
      <w:r>
        <w:rPr>
          <w:rFonts w:ascii="Times New Roman" w:eastAsia="Times New Roman" w:hAnsi="Times New Roman" w:cs="Times New Roman"/>
          <w:sz w:val="24"/>
          <w:szCs w:val="24"/>
        </w:rPr>
        <w:t xml:space="preserve"> based protocol and ns-3 core modules.</w:t>
      </w:r>
    </w:p>
    <w:p w:rsidR="00251896" w:rsidRDefault="00251896">
      <w:pPr>
        <w:rPr>
          <w:rFonts w:ascii="Times New Roman" w:eastAsia="Times New Roman" w:hAnsi="Times New Roman" w:cs="Times New Roman"/>
        </w:rPr>
      </w:pPr>
    </w:p>
    <w:p w:rsidR="00251896" w:rsidRDefault="0052295E">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B8F21AE" wp14:editId="1D0BFE22">
            <wp:extent cx="5222240" cy="2362200"/>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4"/>
                    <a:srcRect/>
                    <a:stretch>
                      <a:fillRect/>
                    </a:stretch>
                  </pic:blipFill>
                  <pic:spPr>
                    <a:xfrm>
                      <a:off x="0" y="0"/>
                      <a:ext cx="5222240" cy="2362200"/>
                    </a:xfrm>
                    <a:prstGeom prst="rect">
                      <a:avLst/>
                    </a:prstGeom>
                    <a:ln/>
                  </pic:spPr>
                </pic:pic>
              </a:graphicData>
            </a:graphic>
          </wp:inline>
        </w:drawing>
      </w:r>
    </w:p>
    <w:p w:rsidR="007C6F1F" w:rsidRDefault="007C6F1F" w:rsidP="007C6F1F">
      <w:pPr>
        <w:spacing w:after="200" w:line="240" w:lineRule="auto"/>
        <w:jc w:val="center"/>
        <w:rPr>
          <w:rFonts w:ascii="Times New Roman" w:eastAsia="Times New Roman" w:hAnsi="Times New Roman" w:cs="Times New Roman"/>
        </w:rPr>
      </w:pPr>
      <w:r>
        <w:rPr>
          <w:rFonts w:ascii="Times New Roman" w:eastAsia="Times New Roman" w:hAnsi="Times New Roman" w:cs="Times New Roman"/>
          <w:sz w:val="18"/>
          <w:szCs w:val="18"/>
        </w:rPr>
        <w:t>Figure 2.5: Component diagram</w:t>
      </w:r>
    </w:p>
    <w:p w:rsidR="00251896" w:rsidRDefault="0052295E">
      <w:pPr>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in the diagram, trust-</w:t>
      </w:r>
      <w:proofErr w:type="spellStart"/>
      <w:r>
        <w:rPr>
          <w:rFonts w:ascii="Times New Roman" w:eastAsia="Times New Roman" w:hAnsi="Times New Roman" w:cs="Times New Roman"/>
          <w:sz w:val="24"/>
          <w:szCs w:val="24"/>
        </w:rPr>
        <w:t>aodv</w:t>
      </w:r>
      <w:proofErr w:type="spellEnd"/>
      <w:r>
        <w:rPr>
          <w:rFonts w:ascii="Times New Roman" w:eastAsia="Times New Roman" w:hAnsi="Times New Roman" w:cs="Times New Roman"/>
          <w:sz w:val="24"/>
          <w:szCs w:val="24"/>
        </w:rPr>
        <w:t>, trust-</w:t>
      </w:r>
      <w:proofErr w:type="spellStart"/>
      <w:r>
        <w:rPr>
          <w:rFonts w:ascii="Times New Roman" w:eastAsia="Times New Roman" w:hAnsi="Times New Roman" w:cs="Times New Roman"/>
          <w:sz w:val="24"/>
          <w:szCs w:val="24"/>
        </w:rPr>
        <w:t>dsr</w:t>
      </w:r>
      <w:proofErr w:type="spellEnd"/>
      <w:r>
        <w:rPr>
          <w:rFonts w:ascii="Times New Roman" w:eastAsia="Times New Roman" w:hAnsi="Times New Roman" w:cs="Times New Roman"/>
          <w:sz w:val="24"/>
          <w:szCs w:val="24"/>
        </w:rPr>
        <w:t xml:space="preserve"> and trust-</w:t>
      </w:r>
      <w:proofErr w:type="spellStart"/>
      <w:r>
        <w:rPr>
          <w:rFonts w:ascii="Times New Roman" w:eastAsia="Times New Roman" w:hAnsi="Times New Roman" w:cs="Times New Roman"/>
          <w:sz w:val="24"/>
          <w:szCs w:val="24"/>
        </w:rPr>
        <w:t>dsdv</w:t>
      </w:r>
      <w:proofErr w:type="spellEnd"/>
      <w:r>
        <w:rPr>
          <w:rFonts w:ascii="Times New Roman" w:eastAsia="Times New Roman" w:hAnsi="Times New Roman" w:cs="Times New Roman"/>
          <w:sz w:val="24"/>
          <w:szCs w:val="24"/>
        </w:rPr>
        <w:t xml:space="preserve"> are few of those such implementations provided to trust framework. Implementation modules contains all the different behaviors and how the entire protocol manipulation defined. Some could say that the trust-routing is an umbrella module that facilitates different trust implementations.</w:t>
      </w:r>
    </w:p>
    <w:p w:rsidR="00251896" w:rsidRDefault="00251896">
      <w:pPr>
        <w:rPr>
          <w:rFonts w:ascii="Times New Roman" w:eastAsia="Times New Roman" w:hAnsi="Times New Roman" w:cs="Times New Roman"/>
          <w:sz w:val="24"/>
          <w:szCs w:val="24"/>
        </w:rPr>
      </w:pPr>
    </w:p>
    <w:p w:rsidR="007C6F1F" w:rsidRDefault="007C6F1F">
      <w:pPr>
        <w:rPr>
          <w:rFonts w:ascii="Times New Roman" w:eastAsia="Times New Roman" w:hAnsi="Times New Roman" w:cs="Times New Roman"/>
          <w:sz w:val="24"/>
          <w:szCs w:val="24"/>
        </w:rPr>
      </w:pPr>
    </w:p>
    <w:p w:rsidR="007C6F1F" w:rsidRDefault="007C6F1F">
      <w:pPr>
        <w:rPr>
          <w:rFonts w:ascii="Times New Roman" w:eastAsia="Times New Roman" w:hAnsi="Times New Roman" w:cs="Times New Roman"/>
          <w:sz w:val="24"/>
          <w:szCs w:val="24"/>
        </w:rPr>
      </w:pPr>
    </w:p>
    <w:p w:rsidR="007C6F1F" w:rsidRDefault="007C6F1F">
      <w:pPr>
        <w:rPr>
          <w:rFonts w:ascii="Times New Roman" w:eastAsia="Times New Roman" w:hAnsi="Times New Roman" w:cs="Times New Roman"/>
          <w:sz w:val="24"/>
          <w:szCs w:val="24"/>
        </w:rPr>
      </w:pPr>
    </w:p>
    <w:p w:rsidR="00251896" w:rsidRDefault="00251896">
      <w:pPr>
        <w:rPr>
          <w:rFonts w:ascii="Times New Roman" w:eastAsia="Times New Roman" w:hAnsi="Times New Roman" w:cs="Times New Roman"/>
          <w:sz w:val="24"/>
          <w:szCs w:val="24"/>
          <w:highlight w:val="white"/>
        </w:rPr>
      </w:pPr>
    </w:p>
    <w:p w:rsidR="0052295E" w:rsidRDefault="0052295E">
      <w:pPr>
        <w:rPr>
          <w:rFonts w:ascii="Times New Roman" w:eastAsia="Times New Roman" w:hAnsi="Times New Roman" w:cs="Times New Roman"/>
          <w:sz w:val="24"/>
          <w:szCs w:val="24"/>
          <w:highlight w:val="white"/>
        </w:rPr>
      </w:pPr>
    </w:p>
    <w:p w:rsidR="00251896" w:rsidRDefault="0052295E">
      <w:pPr>
        <w:pStyle w:val="Heading2"/>
        <w:keepNext w:val="0"/>
        <w:keepLines w:val="0"/>
        <w:spacing w:before="280" w:after="80"/>
        <w:jc w:val="both"/>
        <w:rPr>
          <w:rFonts w:ascii="Times New Roman" w:eastAsia="Times New Roman" w:hAnsi="Times New Roman" w:cs="Times New Roman"/>
          <w:b/>
          <w:color w:val="000000"/>
          <w:sz w:val="24"/>
          <w:szCs w:val="24"/>
        </w:rPr>
      </w:pPr>
      <w:bookmarkStart w:id="38" w:name="_kl8hr9ft2d11" w:colFirst="0" w:colLast="0"/>
      <w:bookmarkEnd w:id="38"/>
      <w:r>
        <w:rPr>
          <w:rFonts w:ascii="Times New Roman" w:eastAsia="Times New Roman" w:hAnsi="Times New Roman" w:cs="Times New Roman"/>
          <w:b/>
          <w:sz w:val="24"/>
          <w:szCs w:val="24"/>
        </w:rPr>
        <w:lastRenderedPageBreak/>
        <w:t xml:space="preserve"> </w:t>
      </w:r>
      <w:bookmarkStart w:id="39" w:name="_Toc523766074"/>
      <w:r>
        <w:rPr>
          <w:rFonts w:ascii="Times New Roman" w:eastAsia="Times New Roman" w:hAnsi="Times New Roman" w:cs="Times New Roman"/>
          <w:b/>
          <w:color w:val="000000"/>
          <w:sz w:val="24"/>
          <w:szCs w:val="24"/>
        </w:rPr>
        <w:t>2.7 Performance Metrics Collection Component</w:t>
      </w:r>
      <w:bookmarkEnd w:id="39"/>
    </w:p>
    <w:p w:rsidR="00251896" w:rsidRDefault="0052295E">
      <w:pPr>
        <w:spacing w:after="0" w:line="256" w:lineRule="auto"/>
        <w:rPr>
          <w:rFonts w:ascii="Times New Roman" w:eastAsia="Times New Roman" w:hAnsi="Times New Roman" w:cs="Times New Roman"/>
        </w:rPr>
      </w:pPr>
      <w:r>
        <w:rPr>
          <w:rFonts w:ascii="Times New Roman" w:eastAsia="Times New Roman" w:hAnsi="Times New Roman" w:cs="Times New Roman"/>
        </w:rPr>
        <w:t xml:space="preserve"> </w:t>
      </w:r>
    </w:p>
    <w:p w:rsidR="00251896" w:rsidRDefault="0052295E">
      <w:pPr>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method of evaluating the performance of MANET is simulation. Performance analysis will be implemented in order to compare the Trust-based routing protocol with the AODV routing protocol. The following performance metrics such as packet dropping ratio, packet delivery ratio and end to end delay are evaluated. Performance is recorded for a number of nodes including malicious nodes that are placed randomly in the network.</w:t>
      </w:r>
    </w:p>
    <w:p w:rsidR="00251896" w:rsidRDefault="0052295E">
      <w:pPr>
        <w:spacing w:after="180"/>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is measured on the basis of parameters which are described as follows:</w:t>
      </w:r>
    </w:p>
    <w:p w:rsidR="00251896" w:rsidRDefault="0052295E">
      <w:pPr>
        <w:spacing w:after="0"/>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Packet Delivery Ratio</w:t>
      </w:r>
    </w:p>
    <w:p w:rsidR="00251896" w:rsidRDefault="0052295E">
      <w:pPr>
        <w:spacing w:after="0"/>
        <w:ind w:left="7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Packet delivery ratio of the overall network is measured by the number of packets actually received, divided by the number of packets actually sent. If the packet delivery ratio is high, the routing protocol will be completer and more efficient. Delivery Ratio is used in most of the transmissions as a constant rate.</w:t>
      </w:r>
    </w:p>
    <w:p w:rsidR="00251896" w:rsidRDefault="0052295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1896" w:rsidRDefault="0052295E">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Packet Delivery Ratio = (Number of packets received / Number of packets sent) * 100%</w:t>
      </w:r>
    </w:p>
    <w:p w:rsidR="00251896" w:rsidRDefault="0052295E">
      <w:pPr>
        <w:spacing w:after="2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1896" w:rsidRDefault="0052295E">
      <w:pPr>
        <w:spacing w:after="0"/>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End to End delay</w:t>
      </w:r>
    </w:p>
    <w:p w:rsidR="00251896" w:rsidRDefault="0052295E">
      <w:pPr>
        <w:spacing w:after="0"/>
        <w:ind w:left="7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measured by the average time taken by a packet to transfer from the source to the destination. Hence it is calculated by difference between the arrival times and sending time of packets from the source to the destination, the results will be divided by total number of interactions. This metric is useful to understand the delay caused while discovering path from the source to the destination.</w:t>
      </w:r>
    </w:p>
    <w:p w:rsidR="00251896" w:rsidRDefault="0052295E">
      <w:pPr>
        <w:spacing w:after="0"/>
        <w:ind w:left="7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1896" w:rsidRDefault="0052295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End to End delay = (Arrival time – Sending time) / Number of interactions</w:t>
      </w:r>
    </w:p>
    <w:p w:rsidR="00251896" w:rsidRDefault="0052295E">
      <w:pPr>
        <w:spacing w:after="2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1896" w:rsidRDefault="0052295E">
      <w:pPr>
        <w:spacing w:after="0"/>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Packet Dropped Ratio</w:t>
      </w:r>
    </w:p>
    <w:p w:rsidR="00251896" w:rsidRDefault="0052295E">
      <w:pPr>
        <w:spacing w:after="0"/>
        <w:ind w:left="7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Packet drop ratio is calculated by difference between the total number of packets actually sent and the total number of packets actually received during the simulation. </w:t>
      </w:r>
    </w:p>
    <w:p w:rsidR="00251896" w:rsidRDefault="0052295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1896" w:rsidRDefault="0052295E">
      <w:pPr>
        <w:spacing w:after="0"/>
        <w:ind w:left="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Packet Drop Ratio = (Number of packets sent - Number of packets received /</w:t>
      </w:r>
    </w:p>
    <w:p w:rsidR="00251896" w:rsidRDefault="0052295E">
      <w:pPr>
        <w:spacing w:after="0"/>
        <w:ind w:left="2460"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packets sent) * 100%</w:t>
      </w:r>
    </w:p>
    <w:p w:rsidR="00251896" w:rsidRDefault="0052295E">
      <w:pPr>
        <w:spacing w:after="0" w:line="256" w:lineRule="auto"/>
        <w:rPr>
          <w:rFonts w:ascii="Times New Roman" w:eastAsia="Times New Roman" w:hAnsi="Times New Roman" w:cs="Times New Roman"/>
        </w:rPr>
      </w:pPr>
      <w:r>
        <w:rPr>
          <w:rFonts w:ascii="Times New Roman" w:eastAsia="Times New Roman" w:hAnsi="Times New Roman" w:cs="Times New Roman"/>
        </w:rPr>
        <w:t xml:space="preserve"> </w:t>
      </w:r>
    </w:p>
    <w:p w:rsidR="00251896" w:rsidRDefault="00251896">
      <w:pPr>
        <w:pBdr>
          <w:top w:val="nil"/>
          <w:left w:val="nil"/>
          <w:bottom w:val="nil"/>
          <w:right w:val="nil"/>
          <w:between w:val="nil"/>
        </w:pBdr>
        <w:spacing w:after="0"/>
        <w:jc w:val="both"/>
        <w:rPr>
          <w:rFonts w:ascii="Times New Roman" w:eastAsia="Times New Roman" w:hAnsi="Times New Roman" w:cs="Times New Roman"/>
        </w:rPr>
      </w:pPr>
    </w:p>
    <w:p w:rsidR="00251896" w:rsidRDefault="00251896">
      <w:pPr>
        <w:pBdr>
          <w:top w:val="nil"/>
          <w:left w:val="nil"/>
          <w:bottom w:val="nil"/>
          <w:right w:val="nil"/>
          <w:between w:val="nil"/>
        </w:pBdr>
        <w:spacing w:after="0"/>
        <w:rPr>
          <w:rFonts w:ascii="Times New Roman" w:eastAsia="Times New Roman" w:hAnsi="Times New Roman" w:cs="Times New Roman"/>
        </w:rPr>
      </w:pPr>
    </w:p>
    <w:p w:rsidR="00251896" w:rsidRDefault="00251896">
      <w:pPr>
        <w:pBdr>
          <w:top w:val="nil"/>
          <w:left w:val="nil"/>
          <w:bottom w:val="nil"/>
          <w:right w:val="nil"/>
          <w:between w:val="nil"/>
        </w:pBdr>
        <w:spacing w:after="0"/>
        <w:rPr>
          <w:rFonts w:ascii="Times New Roman" w:eastAsia="Times New Roman" w:hAnsi="Times New Roman" w:cs="Times New Roman"/>
        </w:rPr>
      </w:pPr>
    </w:p>
    <w:p w:rsidR="00251896" w:rsidRDefault="00251896">
      <w:pPr>
        <w:pBdr>
          <w:top w:val="nil"/>
          <w:left w:val="nil"/>
          <w:bottom w:val="nil"/>
          <w:right w:val="nil"/>
          <w:between w:val="nil"/>
        </w:pBdr>
        <w:spacing w:after="0"/>
        <w:rPr>
          <w:rFonts w:ascii="Times New Roman" w:eastAsia="Times New Roman" w:hAnsi="Times New Roman" w:cs="Times New Roman"/>
        </w:rPr>
      </w:pPr>
    </w:p>
    <w:p w:rsidR="00251896" w:rsidRDefault="00251896">
      <w:pPr>
        <w:pBdr>
          <w:top w:val="nil"/>
          <w:left w:val="nil"/>
          <w:bottom w:val="nil"/>
          <w:right w:val="nil"/>
          <w:between w:val="nil"/>
        </w:pBdr>
        <w:spacing w:after="0"/>
        <w:rPr>
          <w:rFonts w:ascii="Times New Roman" w:eastAsia="Times New Roman" w:hAnsi="Times New Roman" w:cs="Times New Roman"/>
        </w:rPr>
      </w:pPr>
    </w:p>
    <w:p w:rsidR="00251896" w:rsidRDefault="00251896">
      <w:pPr>
        <w:pBdr>
          <w:top w:val="nil"/>
          <w:left w:val="nil"/>
          <w:bottom w:val="nil"/>
          <w:right w:val="nil"/>
          <w:between w:val="nil"/>
        </w:pBdr>
        <w:spacing w:after="0"/>
        <w:rPr>
          <w:rFonts w:ascii="Times New Roman" w:eastAsia="Times New Roman" w:hAnsi="Times New Roman" w:cs="Times New Roman"/>
        </w:rPr>
      </w:pPr>
    </w:p>
    <w:p w:rsidR="00251896" w:rsidRDefault="0052295E">
      <w:pPr>
        <w:pStyle w:val="Heading2"/>
        <w:spacing w:before="360" w:line="240" w:lineRule="auto"/>
        <w:rPr>
          <w:rFonts w:ascii="Times New Roman" w:eastAsia="Times New Roman" w:hAnsi="Times New Roman" w:cs="Times New Roman"/>
          <w:b/>
          <w:color w:val="000000"/>
          <w:sz w:val="24"/>
          <w:szCs w:val="24"/>
        </w:rPr>
      </w:pPr>
      <w:bookmarkStart w:id="40" w:name="_6i24qxqn3x55" w:colFirst="0" w:colLast="0"/>
      <w:bookmarkStart w:id="41" w:name="_Toc523766075"/>
      <w:bookmarkEnd w:id="40"/>
      <w:r>
        <w:rPr>
          <w:rFonts w:ascii="Times New Roman" w:eastAsia="Times New Roman" w:hAnsi="Times New Roman" w:cs="Times New Roman"/>
          <w:b/>
          <w:color w:val="000000"/>
          <w:sz w:val="24"/>
          <w:szCs w:val="24"/>
        </w:rPr>
        <w:lastRenderedPageBreak/>
        <w:t xml:space="preserve">2.3. </w:t>
      </w:r>
      <w:r>
        <w:rPr>
          <w:rFonts w:ascii="Times New Roman" w:eastAsia="Times New Roman" w:hAnsi="Times New Roman" w:cs="Times New Roman"/>
          <w:b/>
          <w:color w:val="000000"/>
          <w:sz w:val="24"/>
          <w:szCs w:val="24"/>
        </w:rPr>
        <w:tab/>
        <w:t>Technical Objectives (S/W and H/W Requirements)</w:t>
      </w:r>
      <w:bookmarkEnd w:id="41"/>
    </w:p>
    <w:p w:rsidR="00251896" w:rsidRDefault="00251896">
      <w:pPr>
        <w:spacing w:after="0" w:line="240" w:lineRule="auto"/>
        <w:rPr>
          <w:rFonts w:ascii="Times New Roman" w:eastAsia="Times New Roman" w:hAnsi="Times New Roman" w:cs="Times New Roman"/>
        </w:rPr>
      </w:pPr>
    </w:p>
    <w:p w:rsidR="00251896" w:rsidRDefault="0052295E">
      <w:pPr>
        <w:pStyle w:val="Heading3"/>
        <w:keepNext w:val="0"/>
        <w:keepLines w:val="0"/>
        <w:spacing w:before="280" w:after="80" w:line="240" w:lineRule="auto"/>
        <w:rPr>
          <w:rFonts w:ascii="Times New Roman" w:eastAsia="Times New Roman" w:hAnsi="Times New Roman" w:cs="Times New Roman"/>
          <w:b/>
          <w:color w:val="000000"/>
        </w:rPr>
      </w:pPr>
      <w:bookmarkStart w:id="42" w:name="_mv9u4qf617lm" w:colFirst="0" w:colLast="0"/>
      <w:bookmarkStart w:id="43" w:name="_Toc523766076"/>
      <w:bookmarkEnd w:id="42"/>
      <w:r>
        <w:rPr>
          <w:rFonts w:ascii="Times New Roman" w:eastAsia="Times New Roman" w:hAnsi="Times New Roman" w:cs="Times New Roman"/>
          <w:b/>
          <w:color w:val="000000"/>
        </w:rPr>
        <w:t>2.3.1. Technologies</w:t>
      </w:r>
      <w:bookmarkEnd w:id="43"/>
    </w:p>
    <w:p w:rsidR="00251896" w:rsidRDefault="0052295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51896" w:rsidRDefault="005229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and Python are used as the programming languages to implement the Trust-based routing protocol.</w:t>
      </w:r>
    </w:p>
    <w:p w:rsidR="00251896" w:rsidRDefault="00251896">
      <w:pPr>
        <w:spacing w:after="0" w:line="240" w:lineRule="auto"/>
        <w:rPr>
          <w:rFonts w:ascii="Times New Roman" w:eastAsia="Times New Roman" w:hAnsi="Times New Roman" w:cs="Times New Roman"/>
        </w:rPr>
      </w:pPr>
    </w:p>
    <w:p w:rsidR="00251896" w:rsidRDefault="0052295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 Software Requirements</w:t>
      </w:r>
    </w:p>
    <w:p w:rsidR="00251896" w:rsidRDefault="00251896">
      <w:pPr>
        <w:spacing w:after="0" w:line="240" w:lineRule="auto"/>
        <w:rPr>
          <w:rFonts w:ascii="Times New Roman" w:eastAsia="Times New Roman" w:hAnsi="Times New Roman" w:cs="Times New Roman"/>
        </w:rPr>
      </w:pPr>
    </w:p>
    <w:p w:rsidR="00251896" w:rsidRDefault="0052295E">
      <w:pPr>
        <w:spacing w:after="0" w:line="27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NS-3</w:t>
      </w:r>
    </w:p>
    <w:p w:rsidR="00251896" w:rsidRDefault="00251896">
      <w:pPr>
        <w:spacing w:after="0" w:line="240" w:lineRule="auto"/>
        <w:rPr>
          <w:rFonts w:ascii="Times New Roman" w:eastAsia="Times New Roman" w:hAnsi="Times New Roman" w:cs="Times New Roman"/>
          <w:highlight w:val="white"/>
        </w:rPr>
      </w:pPr>
    </w:p>
    <w:p w:rsidR="00251896" w:rsidRDefault="0052295E">
      <w:pPr>
        <w:spacing w:after="40" w:line="276" w:lineRule="auto"/>
        <w:ind w:right="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ESTAODV protocol is a new enhancement which goes beyond the traditional MANET routing protocols. This new variant of protocol has to be tested against a mobile ad-hoc network. But unfortunately, it’s not feasible to tryout this new protocol only for one MANET environment. We should test this protocol for different MANET setups for examples factors such as number of nodes, distance between nodes, mobility speed of nodes etc. Therefore, network simulations are known be the best solution to analyze the results in such a situation.    </w:t>
      </w:r>
    </w:p>
    <w:p w:rsidR="00251896" w:rsidRDefault="00251896">
      <w:pPr>
        <w:spacing w:after="0" w:line="276" w:lineRule="auto"/>
        <w:jc w:val="both"/>
        <w:rPr>
          <w:rFonts w:ascii="Times New Roman" w:eastAsia="Times New Roman" w:hAnsi="Times New Roman" w:cs="Times New Roman"/>
          <w:sz w:val="24"/>
          <w:szCs w:val="24"/>
          <w:highlight w:val="white"/>
        </w:rPr>
      </w:pPr>
    </w:p>
    <w:p w:rsidR="00251896" w:rsidRDefault="0052295E">
      <w:pPr>
        <w:spacing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251896" w:rsidRDefault="0052295E">
      <w:pPr>
        <w:spacing w:after="0" w:line="276" w:lineRule="auto"/>
        <w:jc w:val="both"/>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PyViz</w:t>
      </w:r>
      <w:proofErr w:type="spellEnd"/>
    </w:p>
    <w:p w:rsidR="00251896" w:rsidRDefault="0052295E">
      <w:pPr>
        <w:spacing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251896" w:rsidRDefault="0052295E">
      <w:pPr>
        <w:spacing w:after="20" w:line="276" w:lineRule="auto"/>
        <w:ind w:right="40"/>
        <w:jc w:val="both"/>
        <w:rPr>
          <w:rFonts w:ascii="Times New Roman" w:eastAsia="Times New Roman" w:hAnsi="Times New Roman" w:cs="Times New Roman"/>
          <w:color w:val="252525"/>
          <w:sz w:val="24"/>
          <w:szCs w:val="24"/>
          <w:highlight w:val="white"/>
        </w:rPr>
      </w:pPr>
      <w:proofErr w:type="spellStart"/>
      <w:r>
        <w:rPr>
          <w:rFonts w:ascii="Times New Roman" w:eastAsia="Times New Roman" w:hAnsi="Times New Roman" w:cs="Times New Roman"/>
          <w:color w:val="252525"/>
          <w:sz w:val="24"/>
          <w:szCs w:val="24"/>
          <w:highlight w:val="white"/>
        </w:rPr>
        <w:t>PyViz</w:t>
      </w:r>
      <w:proofErr w:type="spellEnd"/>
      <w:r>
        <w:rPr>
          <w:rFonts w:ascii="Times New Roman" w:eastAsia="Times New Roman" w:hAnsi="Times New Roman" w:cs="Times New Roman"/>
          <w:color w:val="252525"/>
          <w:sz w:val="24"/>
          <w:szCs w:val="24"/>
          <w:highlight w:val="white"/>
        </w:rPr>
        <w:t xml:space="preserve"> is a live simulation visualizer. It doesn’t use any trace files. </w:t>
      </w:r>
      <w:proofErr w:type="spellStart"/>
      <w:r>
        <w:rPr>
          <w:rFonts w:ascii="Times New Roman" w:eastAsia="Times New Roman" w:hAnsi="Times New Roman" w:cs="Times New Roman"/>
          <w:color w:val="252525"/>
          <w:sz w:val="24"/>
          <w:szCs w:val="24"/>
          <w:highlight w:val="white"/>
        </w:rPr>
        <w:t>PyViz</w:t>
      </w:r>
      <w:proofErr w:type="spellEnd"/>
      <w:r>
        <w:rPr>
          <w:rFonts w:ascii="Times New Roman" w:eastAsia="Times New Roman" w:hAnsi="Times New Roman" w:cs="Times New Roman"/>
          <w:color w:val="252525"/>
          <w:sz w:val="24"/>
          <w:szCs w:val="24"/>
          <w:highlight w:val="white"/>
        </w:rPr>
        <w:t xml:space="preserve"> can be most useful for debugging purposes such as figuring out if mobility models are what you expect, where packets are being dropped, etc.</w:t>
      </w:r>
    </w:p>
    <w:p w:rsidR="00251896" w:rsidRDefault="0052295E">
      <w:pPr>
        <w:spacing w:after="20" w:line="276" w:lineRule="auto"/>
        <w:ind w:right="40"/>
        <w:jc w:val="both"/>
        <w:rPr>
          <w:rFonts w:ascii="Times New Roman" w:eastAsia="Times New Roman" w:hAnsi="Times New Roman" w:cs="Times New Roman"/>
          <w:color w:val="252525"/>
          <w:sz w:val="24"/>
          <w:szCs w:val="24"/>
          <w:highlight w:val="white"/>
        </w:rPr>
      </w:pPr>
      <w:proofErr w:type="spellStart"/>
      <w:r>
        <w:rPr>
          <w:rFonts w:ascii="Times New Roman" w:eastAsia="Times New Roman" w:hAnsi="Times New Roman" w:cs="Times New Roman"/>
          <w:color w:val="252525"/>
          <w:sz w:val="24"/>
          <w:szCs w:val="24"/>
          <w:highlight w:val="white"/>
        </w:rPr>
        <w:t>PyViz</w:t>
      </w:r>
      <w:proofErr w:type="spellEnd"/>
      <w:r>
        <w:rPr>
          <w:rFonts w:ascii="Times New Roman" w:eastAsia="Times New Roman" w:hAnsi="Times New Roman" w:cs="Times New Roman"/>
          <w:color w:val="252525"/>
          <w:sz w:val="24"/>
          <w:szCs w:val="24"/>
          <w:highlight w:val="white"/>
        </w:rPr>
        <w:t xml:space="preserve"> is used to visualize the behavior of the nodes and the transmission of the packets between neighbor nodes in the routing protocol. It will also be used to analyze the performance and behavior. </w:t>
      </w:r>
      <w:proofErr w:type="spellStart"/>
      <w:r>
        <w:rPr>
          <w:rFonts w:ascii="Times New Roman" w:eastAsia="Times New Roman" w:hAnsi="Times New Roman" w:cs="Times New Roman"/>
          <w:color w:val="252525"/>
          <w:sz w:val="24"/>
          <w:szCs w:val="24"/>
          <w:highlight w:val="white"/>
        </w:rPr>
        <w:t>PyViz</w:t>
      </w:r>
      <w:proofErr w:type="spellEnd"/>
      <w:r>
        <w:rPr>
          <w:rFonts w:ascii="Times New Roman" w:eastAsia="Times New Roman" w:hAnsi="Times New Roman" w:cs="Times New Roman"/>
          <w:color w:val="252525"/>
          <w:sz w:val="24"/>
          <w:szCs w:val="24"/>
          <w:highlight w:val="white"/>
        </w:rPr>
        <w:t xml:space="preserve"> has been integrated into mainline of ns-3.</w:t>
      </w:r>
    </w:p>
    <w:p w:rsidR="00251896" w:rsidRDefault="00251896">
      <w:pPr>
        <w:spacing w:after="0" w:line="276" w:lineRule="auto"/>
        <w:jc w:val="both"/>
        <w:rPr>
          <w:rFonts w:ascii="Times New Roman" w:eastAsia="Times New Roman" w:hAnsi="Times New Roman" w:cs="Times New Roman"/>
          <w:color w:val="252525"/>
          <w:sz w:val="24"/>
          <w:szCs w:val="24"/>
          <w:highlight w:val="white"/>
        </w:rPr>
      </w:pPr>
    </w:p>
    <w:p w:rsidR="00251896" w:rsidRDefault="0052295E">
      <w:pPr>
        <w:spacing w:after="0" w:line="276" w:lineRule="auto"/>
        <w:jc w:val="both"/>
        <w:rPr>
          <w:rFonts w:ascii="Times New Roman" w:eastAsia="Times New Roman" w:hAnsi="Times New Roman" w:cs="Times New Roman"/>
          <w:b/>
          <w:color w:val="252525"/>
          <w:sz w:val="24"/>
          <w:szCs w:val="24"/>
          <w:highlight w:val="white"/>
        </w:rPr>
      </w:pPr>
      <w:proofErr w:type="spellStart"/>
      <w:r>
        <w:rPr>
          <w:rFonts w:ascii="Times New Roman" w:eastAsia="Times New Roman" w:hAnsi="Times New Roman" w:cs="Times New Roman"/>
          <w:b/>
          <w:color w:val="252525"/>
          <w:sz w:val="24"/>
          <w:szCs w:val="24"/>
          <w:highlight w:val="white"/>
        </w:rPr>
        <w:t>Valgrind</w:t>
      </w:r>
      <w:proofErr w:type="spellEnd"/>
    </w:p>
    <w:p w:rsidR="00251896" w:rsidRDefault="00251896">
      <w:pPr>
        <w:spacing w:after="0" w:line="276" w:lineRule="auto"/>
        <w:jc w:val="both"/>
        <w:rPr>
          <w:rFonts w:ascii="Times New Roman" w:eastAsia="Times New Roman" w:hAnsi="Times New Roman" w:cs="Times New Roman"/>
          <w:b/>
          <w:color w:val="252525"/>
          <w:sz w:val="24"/>
          <w:szCs w:val="24"/>
          <w:highlight w:val="white"/>
        </w:rPr>
      </w:pPr>
    </w:p>
    <w:p w:rsidR="00251896" w:rsidRDefault="0052295E">
      <w:pPr>
        <w:spacing w:after="0" w:line="276" w:lineRule="auto"/>
        <w:jc w:val="both"/>
        <w:rPr>
          <w:rFonts w:ascii="Times New Roman" w:eastAsia="Times New Roman" w:hAnsi="Times New Roman" w:cs="Times New Roman"/>
          <w:color w:val="252525"/>
          <w:sz w:val="24"/>
          <w:szCs w:val="24"/>
          <w:highlight w:val="white"/>
        </w:rPr>
      </w:pPr>
      <w:proofErr w:type="spellStart"/>
      <w:r>
        <w:rPr>
          <w:rFonts w:ascii="Times New Roman" w:eastAsia="Times New Roman" w:hAnsi="Times New Roman" w:cs="Times New Roman"/>
          <w:color w:val="252525"/>
          <w:sz w:val="24"/>
          <w:szCs w:val="24"/>
          <w:highlight w:val="white"/>
        </w:rPr>
        <w:t>Valgrind</w:t>
      </w:r>
      <w:proofErr w:type="spellEnd"/>
      <w:r>
        <w:rPr>
          <w:rFonts w:ascii="Times New Roman" w:eastAsia="Times New Roman" w:hAnsi="Times New Roman" w:cs="Times New Roman"/>
          <w:color w:val="252525"/>
          <w:sz w:val="24"/>
          <w:szCs w:val="24"/>
          <w:highlight w:val="white"/>
        </w:rPr>
        <w:t xml:space="preserve"> is a popular memory check library that is used to find the memory leaks when running the application. As the main protocol implementation was done in C++ context, this library can be used to utilize and eliminate the potential memory threads of ESTAODV protocol.</w:t>
      </w:r>
    </w:p>
    <w:p w:rsidR="00251896" w:rsidRDefault="00251896">
      <w:pPr>
        <w:spacing w:after="0" w:line="276" w:lineRule="auto"/>
        <w:jc w:val="both"/>
        <w:rPr>
          <w:rFonts w:ascii="Times New Roman" w:eastAsia="Times New Roman" w:hAnsi="Times New Roman" w:cs="Times New Roman"/>
          <w:color w:val="252525"/>
          <w:sz w:val="24"/>
          <w:szCs w:val="24"/>
          <w:highlight w:val="white"/>
        </w:rPr>
      </w:pPr>
    </w:p>
    <w:p w:rsidR="00251896" w:rsidRDefault="00251896">
      <w:pPr>
        <w:spacing w:after="0" w:line="276" w:lineRule="auto"/>
        <w:jc w:val="both"/>
        <w:rPr>
          <w:rFonts w:ascii="Times New Roman" w:eastAsia="Times New Roman" w:hAnsi="Times New Roman" w:cs="Times New Roman"/>
          <w:color w:val="252525"/>
          <w:sz w:val="24"/>
          <w:szCs w:val="24"/>
          <w:highlight w:val="white"/>
        </w:rPr>
      </w:pPr>
    </w:p>
    <w:p w:rsidR="00251896" w:rsidRDefault="00251896">
      <w:pPr>
        <w:spacing w:after="0" w:line="276" w:lineRule="auto"/>
        <w:jc w:val="both"/>
        <w:rPr>
          <w:rFonts w:ascii="Times New Roman" w:eastAsia="Times New Roman" w:hAnsi="Times New Roman" w:cs="Times New Roman"/>
          <w:color w:val="252525"/>
          <w:sz w:val="24"/>
          <w:szCs w:val="24"/>
          <w:highlight w:val="white"/>
        </w:rPr>
      </w:pPr>
    </w:p>
    <w:p w:rsidR="0052295E" w:rsidRDefault="0052295E">
      <w:pPr>
        <w:spacing w:after="0" w:line="276" w:lineRule="auto"/>
        <w:jc w:val="both"/>
        <w:rPr>
          <w:rFonts w:ascii="Times New Roman" w:eastAsia="Times New Roman" w:hAnsi="Times New Roman" w:cs="Times New Roman"/>
          <w:color w:val="252525"/>
          <w:sz w:val="24"/>
          <w:szCs w:val="24"/>
          <w:highlight w:val="white"/>
        </w:rPr>
      </w:pPr>
    </w:p>
    <w:p w:rsidR="0052295E" w:rsidRDefault="0052295E">
      <w:pPr>
        <w:spacing w:after="0" w:line="276" w:lineRule="auto"/>
        <w:jc w:val="both"/>
        <w:rPr>
          <w:rFonts w:ascii="Times New Roman" w:eastAsia="Times New Roman" w:hAnsi="Times New Roman" w:cs="Times New Roman"/>
          <w:color w:val="252525"/>
          <w:sz w:val="24"/>
          <w:szCs w:val="24"/>
          <w:highlight w:val="white"/>
        </w:rPr>
      </w:pPr>
    </w:p>
    <w:p w:rsidR="00251896" w:rsidRDefault="00251896">
      <w:pPr>
        <w:spacing w:after="0" w:line="276" w:lineRule="auto"/>
        <w:jc w:val="both"/>
        <w:rPr>
          <w:rFonts w:ascii="Times New Roman" w:eastAsia="Times New Roman" w:hAnsi="Times New Roman" w:cs="Times New Roman"/>
          <w:color w:val="252525"/>
          <w:sz w:val="24"/>
          <w:szCs w:val="24"/>
          <w:highlight w:val="white"/>
        </w:rPr>
      </w:pPr>
    </w:p>
    <w:p w:rsidR="00251896" w:rsidRDefault="0052295E">
      <w:pPr>
        <w:spacing w:after="0" w:line="276" w:lineRule="auto"/>
        <w:jc w:val="both"/>
        <w:rPr>
          <w:rFonts w:ascii="Times New Roman" w:eastAsia="Times New Roman" w:hAnsi="Times New Roman" w:cs="Times New Roman"/>
          <w:b/>
          <w:color w:val="252525"/>
          <w:sz w:val="24"/>
          <w:szCs w:val="24"/>
          <w:highlight w:val="white"/>
        </w:rPr>
      </w:pPr>
      <w:proofErr w:type="spellStart"/>
      <w:r>
        <w:rPr>
          <w:rFonts w:ascii="Times New Roman" w:eastAsia="Times New Roman" w:hAnsi="Times New Roman" w:cs="Times New Roman"/>
          <w:b/>
          <w:color w:val="252525"/>
          <w:sz w:val="24"/>
          <w:szCs w:val="24"/>
          <w:highlight w:val="white"/>
        </w:rPr>
        <w:lastRenderedPageBreak/>
        <w:t>TensorFlow</w:t>
      </w:r>
      <w:proofErr w:type="spellEnd"/>
    </w:p>
    <w:p w:rsidR="00251896" w:rsidRDefault="00251896">
      <w:pPr>
        <w:spacing w:after="0" w:line="240" w:lineRule="auto"/>
        <w:rPr>
          <w:rFonts w:ascii="Times New Roman" w:eastAsia="Times New Roman" w:hAnsi="Times New Roman" w:cs="Times New Roman"/>
          <w:highlight w:val="white"/>
        </w:rPr>
      </w:pPr>
    </w:p>
    <w:p w:rsidR="00251896" w:rsidRDefault="0052295E">
      <w:pPr>
        <w:spacing w:after="0" w:line="276" w:lineRule="auto"/>
        <w:jc w:val="both"/>
        <w:rPr>
          <w:rFonts w:ascii="Times New Roman" w:eastAsia="Times New Roman" w:hAnsi="Times New Roman" w:cs="Times New Roman"/>
          <w:color w:val="252525"/>
          <w:sz w:val="24"/>
          <w:szCs w:val="24"/>
          <w:highlight w:val="white"/>
        </w:rPr>
      </w:pPr>
      <w:proofErr w:type="spellStart"/>
      <w:r>
        <w:rPr>
          <w:rFonts w:ascii="Times New Roman" w:eastAsia="Times New Roman" w:hAnsi="Times New Roman" w:cs="Times New Roman"/>
          <w:color w:val="252525"/>
          <w:sz w:val="24"/>
          <w:szCs w:val="24"/>
          <w:highlight w:val="white"/>
        </w:rPr>
        <w:t>Tensorflow</w:t>
      </w:r>
      <w:proofErr w:type="spellEnd"/>
      <w:r>
        <w:rPr>
          <w:rFonts w:ascii="Times New Roman" w:eastAsia="Times New Roman" w:hAnsi="Times New Roman" w:cs="Times New Roman"/>
          <w:color w:val="252525"/>
          <w:sz w:val="24"/>
          <w:szCs w:val="24"/>
          <w:highlight w:val="white"/>
        </w:rPr>
        <w:t xml:space="preserve"> is an open-source library developed and maintained by Google. It is used for high performance computations which is more related with machine learning tasks. As there is a reinforcement learning component in our research, these libraries has to be used when it comes to calculating the Q-value for a given node. </w:t>
      </w:r>
      <w:proofErr w:type="spellStart"/>
      <w:r>
        <w:rPr>
          <w:rFonts w:ascii="Times New Roman" w:eastAsia="Times New Roman" w:hAnsi="Times New Roman" w:cs="Times New Roman"/>
          <w:color w:val="252525"/>
          <w:sz w:val="24"/>
          <w:szCs w:val="24"/>
          <w:highlight w:val="white"/>
        </w:rPr>
        <w:t>Tensorflow</w:t>
      </w:r>
      <w:proofErr w:type="spellEnd"/>
      <w:r>
        <w:rPr>
          <w:rFonts w:ascii="Times New Roman" w:eastAsia="Times New Roman" w:hAnsi="Times New Roman" w:cs="Times New Roman"/>
          <w:color w:val="252525"/>
          <w:sz w:val="24"/>
          <w:szCs w:val="24"/>
          <w:highlight w:val="white"/>
        </w:rPr>
        <w:t xml:space="preserve"> 1.8 version which is the latest version at this time is being used for this purpose. Python is used to communicate with the library and it will be used to communicate from the C++ ns-3 source code as an integration.</w:t>
      </w:r>
    </w:p>
    <w:p w:rsidR="00251896" w:rsidRDefault="00251896">
      <w:pPr>
        <w:spacing w:after="0" w:line="240" w:lineRule="auto"/>
        <w:rPr>
          <w:rFonts w:ascii="Times New Roman" w:eastAsia="Times New Roman" w:hAnsi="Times New Roman" w:cs="Times New Roman"/>
          <w:highlight w:val="white"/>
        </w:rPr>
      </w:pPr>
    </w:p>
    <w:p w:rsidR="00251896" w:rsidRDefault="00251896">
      <w:pPr>
        <w:spacing w:after="0" w:line="240" w:lineRule="auto"/>
        <w:rPr>
          <w:rFonts w:ascii="Times New Roman" w:eastAsia="Times New Roman" w:hAnsi="Times New Roman" w:cs="Times New Roman"/>
          <w:b/>
          <w:sz w:val="24"/>
          <w:szCs w:val="24"/>
        </w:rPr>
      </w:pPr>
    </w:p>
    <w:p w:rsidR="00251896" w:rsidRDefault="0052295E">
      <w:pPr>
        <w:spacing w:after="0" w:line="240" w:lineRule="auto"/>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b/>
          <w:sz w:val="24"/>
          <w:szCs w:val="24"/>
        </w:rPr>
        <w:t>2.3.3. Hardware Requirements (Minimum)</w:t>
      </w:r>
    </w:p>
    <w:p w:rsidR="00251896" w:rsidRDefault="00251896">
      <w:pPr>
        <w:spacing w:after="0" w:line="240" w:lineRule="auto"/>
        <w:rPr>
          <w:rFonts w:ascii="Times New Roman" w:eastAsia="Times New Roman" w:hAnsi="Times New Roman" w:cs="Times New Roman"/>
          <w:highlight w:val="white"/>
        </w:rPr>
      </w:pPr>
    </w:p>
    <w:p w:rsidR="00251896" w:rsidRDefault="0052295E">
      <w:pPr>
        <w:spacing w:after="0" w:line="360"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Memory: 4GB RAM </w:t>
      </w:r>
    </w:p>
    <w:p w:rsidR="00251896" w:rsidRDefault="0052295E">
      <w:pPr>
        <w:spacing w:after="0" w:line="360"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Disk space: 2GB of free disk space</w:t>
      </w:r>
    </w:p>
    <w:p w:rsidR="00251896" w:rsidRDefault="0052295E">
      <w:pPr>
        <w:spacing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CPU: Intel i3-2100 3.1GHz </w:t>
      </w:r>
    </w:p>
    <w:p w:rsidR="00251896" w:rsidRDefault="0052295E">
      <w:pPr>
        <w:spacing w:after="0" w:line="27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Cache: 1.0 GHz </w:t>
      </w:r>
    </w:p>
    <w:p w:rsidR="00251896" w:rsidRDefault="00251896">
      <w:pPr>
        <w:pBdr>
          <w:top w:val="nil"/>
          <w:left w:val="nil"/>
          <w:bottom w:val="nil"/>
          <w:right w:val="nil"/>
          <w:between w:val="nil"/>
        </w:pBdr>
        <w:spacing w:after="0"/>
        <w:rPr>
          <w:rFonts w:ascii="Times New Roman" w:eastAsia="Times New Roman" w:hAnsi="Times New Roman" w:cs="Times New Roman"/>
        </w:rPr>
      </w:pPr>
    </w:p>
    <w:p w:rsidR="00251896" w:rsidRDefault="00251896">
      <w:pPr>
        <w:pBdr>
          <w:top w:val="nil"/>
          <w:left w:val="nil"/>
          <w:bottom w:val="nil"/>
          <w:right w:val="nil"/>
          <w:between w:val="nil"/>
        </w:pBdr>
        <w:spacing w:after="0"/>
        <w:rPr>
          <w:rFonts w:ascii="Times New Roman" w:eastAsia="Times New Roman" w:hAnsi="Times New Roman" w:cs="Times New Roman"/>
        </w:rPr>
      </w:pPr>
    </w:p>
    <w:p w:rsidR="00251896" w:rsidRDefault="00251896">
      <w:pPr>
        <w:rPr>
          <w:rFonts w:ascii="Times New Roman" w:eastAsia="Times New Roman" w:hAnsi="Times New Roman" w:cs="Times New Roman"/>
        </w:rPr>
      </w:pPr>
    </w:p>
    <w:p w:rsidR="00251896" w:rsidRDefault="00251896">
      <w:pPr>
        <w:keepNext/>
        <w:rPr>
          <w:rFonts w:ascii="Times New Roman" w:eastAsia="Times New Roman" w:hAnsi="Times New Roman" w:cs="Times New Roman"/>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754556" w:rsidRDefault="0075455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754556" w:rsidRDefault="0075455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754556" w:rsidRDefault="0075455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rsidR="00251896" w:rsidRDefault="0052295E">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3. Results and Discussions</w:t>
      </w: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251896" w:rsidRDefault="0052295E">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02123BC" wp14:editId="4264C4C7">
            <wp:extent cx="4972050" cy="3267075"/>
            <wp:effectExtent l="0" t="0" r="0" b="0"/>
            <wp:docPr id="6"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5"/>
                    <a:srcRect/>
                    <a:stretch>
                      <a:fillRect/>
                    </a:stretch>
                  </pic:blipFill>
                  <pic:spPr>
                    <a:xfrm>
                      <a:off x="0" y="0"/>
                      <a:ext cx="4972050" cy="3267075"/>
                    </a:xfrm>
                    <a:prstGeom prst="rect">
                      <a:avLst/>
                    </a:prstGeom>
                    <a:ln/>
                  </pic:spPr>
                </pic:pic>
              </a:graphicData>
            </a:graphic>
          </wp:inline>
        </w:drawing>
      </w:r>
    </w:p>
    <w:p w:rsidR="00251896" w:rsidRDefault="0075455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3.1</w:t>
      </w:r>
      <w:r w:rsidR="0052295E">
        <w:rPr>
          <w:rFonts w:ascii="Times New Roman" w:eastAsia="Times New Roman" w:hAnsi="Times New Roman" w:cs="Times New Roman"/>
          <w:sz w:val="20"/>
          <w:szCs w:val="20"/>
        </w:rPr>
        <w:t>: Network with 5 nodes</w:t>
      </w:r>
    </w:p>
    <w:p w:rsidR="00251896" w:rsidRDefault="00251896">
      <w:pPr>
        <w:spacing w:after="0" w:line="240" w:lineRule="auto"/>
        <w:jc w:val="center"/>
        <w:rPr>
          <w:rFonts w:ascii="Times New Roman" w:eastAsia="Times New Roman" w:hAnsi="Times New Roman" w:cs="Times New Roman"/>
          <w:sz w:val="20"/>
          <w:szCs w:val="20"/>
        </w:rPr>
      </w:pPr>
    </w:p>
    <w:p w:rsidR="00251896" w:rsidRDefault="00251896">
      <w:pPr>
        <w:spacing w:after="0" w:line="240" w:lineRule="auto"/>
        <w:ind w:left="720" w:firstLine="720"/>
        <w:jc w:val="both"/>
        <w:rPr>
          <w:rFonts w:ascii="Times New Roman" w:eastAsia="Times New Roman" w:hAnsi="Times New Roman" w:cs="Times New Roman"/>
          <w:sz w:val="20"/>
          <w:szCs w:val="20"/>
        </w:rPr>
      </w:pPr>
    </w:p>
    <w:p w:rsidR="00251896" w:rsidRDefault="0052295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network simulator is started, the each one of the tables are filled dynamically. For the ease of demonstration, a network with 5 network nodes including a malicious node (indicated in black) as shown in the figure 3.1 is considered here. Following are the trust table records being printed on the terminal for each network node at the 10th second and the 90th second </w:t>
      </w:r>
      <w:proofErr w:type="gramStart"/>
      <w:r>
        <w:rPr>
          <w:rFonts w:ascii="Times New Roman" w:eastAsia="Times New Roman" w:hAnsi="Times New Roman" w:cs="Times New Roman"/>
          <w:sz w:val="24"/>
          <w:szCs w:val="24"/>
        </w:rPr>
        <w:t>of  network</w:t>
      </w:r>
      <w:proofErr w:type="gramEnd"/>
      <w:r>
        <w:rPr>
          <w:rFonts w:ascii="Times New Roman" w:eastAsia="Times New Roman" w:hAnsi="Times New Roman" w:cs="Times New Roman"/>
          <w:sz w:val="24"/>
          <w:szCs w:val="24"/>
        </w:rPr>
        <w:t xml:space="preserve"> lifetime. </w:t>
      </w:r>
    </w:p>
    <w:p w:rsidR="00251896" w:rsidRDefault="00251896">
      <w:pPr>
        <w:spacing w:after="0" w:line="240" w:lineRule="auto"/>
        <w:jc w:val="both"/>
        <w:rPr>
          <w:rFonts w:ascii="Times New Roman" w:eastAsia="Times New Roman" w:hAnsi="Times New Roman" w:cs="Times New Roman"/>
          <w:sz w:val="20"/>
          <w:szCs w:val="20"/>
        </w:rPr>
      </w:pPr>
    </w:p>
    <w:p w:rsidR="00251896" w:rsidRDefault="0052295E">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EDDEC46" wp14:editId="12BDF513">
            <wp:extent cx="5222240" cy="1854200"/>
            <wp:effectExtent l="0" t="0" r="0" b="0"/>
            <wp:docPr id="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a:stretch>
                      <a:fillRect/>
                    </a:stretch>
                  </pic:blipFill>
                  <pic:spPr>
                    <a:xfrm>
                      <a:off x="0" y="0"/>
                      <a:ext cx="5222240" cy="1854200"/>
                    </a:xfrm>
                    <a:prstGeom prst="rect">
                      <a:avLst/>
                    </a:prstGeom>
                    <a:ln/>
                  </pic:spPr>
                </pic:pic>
              </a:graphicData>
            </a:graphic>
          </wp:inline>
        </w:drawing>
      </w:r>
    </w:p>
    <w:p w:rsidR="00251896" w:rsidRDefault="00251896">
      <w:pPr>
        <w:spacing w:after="0" w:line="240" w:lineRule="auto"/>
        <w:jc w:val="both"/>
        <w:rPr>
          <w:rFonts w:ascii="Times New Roman" w:eastAsia="Times New Roman" w:hAnsi="Times New Roman" w:cs="Times New Roman"/>
          <w:sz w:val="20"/>
          <w:szCs w:val="20"/>
        </w:rPr>
      </w:pPr>
    </w:p>
    <w:p w:rsidR="00251896" w:rsidRDefault="0075455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3.2</w:t>
      </w:r>
      <w:r w:rsidR="0052295E">
        <w:rPr>
          <w:rFonts w:ascii="Times New Roman" w:eastAsia="Times New Roman" w:hAnsi="Times New Roman" w:cs="Times New Roman"/>
          <w:sz w:val="20"/>
          <w:szCs w:val="20"/>
        </w:rPr>
        <w:t>: Trust tables at the 10th second</w:t>
      </w:r>
    </w:p>
    <w:p w:rsidR="00251896" w:rsidRDefault="00251896">
      <w:pPr>
        <w:spacing w:after="0" w:line="240" w:lineRule="auto"/>
        <w:jc w:val="center"/>
        <w:rPr>
          <w:rFonts w:ascii="Times New Roman" w:eastAsia="Times New Roman" w:hAnsi="Times New Roman" w:cs="Times New Roman"/>
          <w:sz w:val="20"/>
          <w:szCs w:val="20"/>
        </w:rPr>
      </w:pPr>
    </w:p>
    <w:p w:rsidR="00251896" w:rsidRDefault="00251896">
      <w:pPr>
        <w:spacing w:after="0" w:line="240" w:lineRule="auto"/>
        <w:jc w:val="center"/>
        <w:rPr>
          <w:rFonts w:ascii="Times New Roman" w:eastAsia="Times New Roman" w:hAnsi="Times New Roman" w:cs="Times New Roman"/>
          <w:sz w:val="20"/>
          <w:szCs w:val="20"/>
        </w:rPr>
      </w:pPr>
    </w:p>
    <w:p w:rsidR="00251896" w:rsidRDefault="00251896">
      <w:pPr>
        <w:spacing w:after="0" w:line="240" w:lineRule="auto"/>
        <w:jc w:val="center"/>
        <w:rPr>
          <w:rFonts w:ascii="Times New Roman" w:eastAsia="Times New Roman" w:hAnsi="Times New Roman" w:cs="Times New Roman"/>
          <w:sz w:val="20"/>
          <w:szCs w:val="20"/>
        </w:rPr>
      </w:pPr>
    </w:p>
    <w:p w:rsidR="00251896" w:rsidRDefault="0052295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1C6FA3DC" wp14:editId="01EDED1E">
            <wp:extent cx="5222240" cy="3594100"/>
            <wp:effectExtent l="0" t="0" r="0" b="0"/>
            <wp:docPr id="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222240" cy="3594100"/>
                    </a:xfrm>
                    <a:prstGeom prst="rect">
                      <a:avLst/>
                    </a:prstGeom>
                    <a:ln/>
                  </pic:spPr>
                </pic:pic>
              </a:graphicData>
            </a:graphic>
          </wp:inline>
        </w:drawing>
      </w:r>
    </w:p>
    <w:p w:rsidR="00251896" w:rsidRDefault="00251896">
      <w:pPr>
        <w:spacing w:after="0" w:line="240" w:lineRule="auto"/>
        <w:jc w:val="center"/>
        <w:rPr>
          <w:rFonts w:ascii="Times New Roman" w:eastAsia="Times New Roman" w:hAnsi="Times New Roman" w:cs="Times New Roman"/>
          <w:sz w:val="20"/>
          <w:szCs w:val="20"/>
        </w:rPr>
      </w:pPr>
    </w:p>
    <w:p w:rsidR="00251896" w:rsidRDefault="00251896">
      <w:pPr>
        <w:spacing w:after="0" w:line="240" w:lineRule="auto"/>
        <w:jc w:val="center"/>
        <w:rPr>
          <w:rFonts w:ascii="Times New Roman" w:eastAsia="Times New Roman" w:hAnsi="Times New Roman" w:cs="Times New Roman"/>
          <w:sz w:val="20"/>
          <w:szCs w:val="20"/>
        </w:rPr>
      </w:pPr>
    </w:p>
    <w:p w:rsidR="00251896" w:rsidRDefault="0052295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3.3: Trust tables at the 90th second</w:t>
      </w:r>
    </w:p>
    <w:p w:rsidR="00251896" w:rsidRDefault="00251896">
      <w:pPr>
        <w:spacing w:after="0" w:line="240" w:lineRule="auto"/>
        <w:rPr>
          <w:rFonts w:ascii="Times New Roman" w:eastAsia="Times New Roman" w:hAnsi="Times New Roman" w:cs="Times New Roman"/>
          <w:sz w:val="20"/>
          <w:szCs w:val="20"/>
        </w:rPr>
      </w:pPr>
    </w:p>
    <w:p w:rsidR="00251896" w:rsidRDefault="00251896">
      <w:pPr>
        <w:spacing w:after="0" w:line="240" w:lineRule="auto"/>
        <w:rPr>
          <w:rFonts w:ascii="Times New Roman" w:eastAsia="Times New Roman" w:hAnsi="Times New Roman" w:cs="Times New Roman"/>
          <w:sz w:val="20"/>
          <w:szCs w:val="20"/>
        </w:rPr>
      </w:pPr>
    </w:p>
    <w:p w:rsidR="00251896" w:rsidRDefault="0052295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Referring to above figures, it can be seen that all the nodes are dynamically calculating and updating their trust table records. As shown in figure 3.2, the node 1 (with the IP address of 10.0.0.2) has recognized its neighbor, node 2 (10.0.0.3) to be pure malicious. According to the trust table of 10.0.0.2, soon as it was recognized, the malicious node has been blacklisted. And after this process, the information has to be broadcasted to all the nodes.</w:t>
      </w:r>
    </w:p>
    <w:p w:rsidR="00251896" w:rsidRDefault="0052295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1896" w:rsidRDefault="0052295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referring to figure 3.3, it is clear that all the nodes have received this broadcast and have deleted the node from their trust table hence the malicious node is isolated from the network. None of the nodes no longer has any information regarding the node 10.0.0.3.</w:t>
      </w:r>
    </w:p>
    <w:p w:rsidR="00251896" w:rsidRDefault="0052295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1896" w:rsidRDefault="0052295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a recommendation is received, information regarding those recommendation values are being stored in the recommendations table of each node as well. The maturity value calculated has been changed over time with the increasing number of interaction between the nodes. This has affected to indirect trust and therefore, the global trust has been changed in the trust tables as well.</w:t>
      </w:r>
    </w:p>
    <w:p w:rsidR="00251896" w:rsidRDefault="00251896">
      <w:pPr>
        <w:spacing w:after="0" w:line="240" w:lineRule="auto"/>
        <w:rPr>
          <w:rFonts w:ascii="Times New Roman" w:eastAsia="Times New Roman" w:hAnsi="Times New Roman" w:cs="Times New Roman"/>
          <w:sz w:val="20"/>
          <w:szCs w:val="20"/>
        </w:rPr>
      </w:pPr>
    </w:p>
    <w:p w:rsidR="00251896" w:rsidRDefault="00251896">
      <w:pPr>
        <w:spacing w:after="0" w:line="240" w:lineRule="auto"/>
        <w:rPr>
          <w:rFonts w:ascii="Times New Roman" w:eastAsia="Times New Roman" w:hAnsi="Times New Roman" w:cs="Times New Roman"/>
          <w:sz w:val="20"/>
          <w:szCs w:val="20"/>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rsidR="00251896" w:rsidRDefault="0052295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performance analysis is implemented to compare trust-based routing protocol with AODV routing protocol based on 3 matrices in Network Simulator 3 (NS3). 20 nodes are placed for the simulation with the random waypoint mobility model.</w:t>
      </w:r>
    </w:p>
    <w:p w:rsidR="00251896" w:rsidRDefault="00251896">
      <w:pPr>
        <w:spacing w:after="0" w:line="240" w:lineRule="auto"/>
        <w:ind w:firstLine="360"/>
        <w:jc w:val="both"/>
        <w:rPr>
          <w:rFonts w:ascii="Times New Roman" w:eastAsia="Times New Roman" w:hAnsi="Times New Roman" w:cs="Times New Roman"/>
          <w:sz w:val="20"/>
          <w:szCs w:val="20"/>
        </w:rPr>
      </w:pPr>
    </w:p>
    <w:p w:rsidR="00251896" w:rsidRDefault="00251896">
      <w:pPr>
        <w:spacing w:after="0" w:line="240" w:lineRule="auto"/>
        <w:ind w:firstLine="360"/>
        <w:jc w:val="both"/>
        <w:rPr>
          <w:rFonts w:ascii="Times New Roman" w:eastAsia="Times New Roman" w:hAnsi="Times New Roman" w:cs="Times New Roman"/>
          <w:sz w:val="20"/>
          <w:szCs w:val="20"/>
        </w:rPr>
      </w:pPr>
    </w:p>
    <w:tbl>
      <w:tblPr>
        <w:tblStyle w:val="a9"/>
        <w:tblW w:w="50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2865"/>
      </w:tblGrid>
      <w:tr w:rsidR="00251896" w:rsidTr="002C0596">
        <w:trPr>
          <w:trHeight w:val="240"/>
          <w:jc w:val="center"/>
        </w:trPr>
        <w:tc>
          <w:tcPr>
            <w:tcW w:w="2175" w:type="dxa"/>
            <w:tcMar>
              <w:top w:w="40" w:type="dxa"/>
              <w:left w:w="100" w:type="dxa"/>
              <w:bottom w:w="100" w:type="dxa"/>
              <w:right w:w="120" w:type="dxa"/>
            </w:tcMar>
          </w:tcPr>
          <w:p w:rsidR="00251896" w:rsidRDefault="0052295E">
            <w:pPr>
              <w:spacing w:after="0"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System Parameters</w:t>
            </w:r>
          </w:p>
        </w:tc>
        <w:tc>
          <w:tcPr>
            <w:tcW w:w="2865" w:type="dxa"/>
            <w:tcMar>
              <w:top w:w="40" w:type="dxa"/>
              <w:left w:w="100" w:type="dxa"/>
              <w:bottom w:w="100" w:type="dxa"/>
              <w:right w:w="120" w:type="dxa"/>
            </w:tcMar>
          </w:tcPr>
          <w:p w:rsidR="00251896" w:rsidRDefault="0052295E">
            <w:pPr>
              <w:spacing w:after="0"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Values Utilized</w:t>
            </w:r>
          </w:p>
        </w:tc>
      </w:tr>
      <w:tr w:rsidR="00251896" w:rsidTr="002C0596">
        <w:trPr>
          <w:trHeight w:val="20"/>
          <w:jc w:val="center"/>
        </w:trPr>
        <w:tc>
          <w:tcPr>
            <w:tcW w:w="2175" w:type="dxa"/>
            <w:tcMar>
              <w:top w:w="40" w:type="dxa"/>
              <w:left w:w="100" w:type="dxa"/>
              <w:bottom w:w="100" w:type="dxa"/>
              <w:right w:w="120" w:type="dxa"/>
            </w:tcMar>
          </w:tcPr>
          <w:p w:rsidR="00251896" w:rsidRDefault="0052295E">
            <w:pPr>
              <w:spacing w:after="0"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Number of Mobile Nodes</w:t>
            </w:r>
          </w:p>
        </w:tc>
        <w:tc>
          <w:tcPr>
            <w:tcW w:w="2865" w:type="dxa"/>
            <w:tcMar>
              <w:top w:w="40" w:type="dxa"/>
              <w:left w:w="100" w:type="dxa"/>
              <w:bottom w:w="100" w:type="dxa"/>
              <w:right w:w="120" w:type="dxa"/>
            </w:tcMar>
          </w:tcPr>
          <w:p w:rsidR="00251896" w:rsidRDefault="0052295E">
            <w:pPr>
              <w:spacing w:after="0"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r>
      <w:tr w:rsidR="00251896" w:rsidTr="002C0596">
        <w:trPr>
          <w:trHeight w:val="200"/>
          <w:jc w:val="center"/>
        </w:trPr>
        <w:tc>
          <w:tcPr>
            <w:tcW w:w="2175" w:type="dxa"/>
            <w:tcMar>
              <w:top w:w="40" w:type="dxa"/>
              <w:left w:w="100" w:type="dxa"/>
              <w:bottom w:w="100" w:type="dxa"/>
              <w:right w:w="120" w:type="dxa"/>
            </w:tcMar>
          </w:tcPr>
          <w:p w:rsidR="00251896" w:rsidRDefault="0052295E">
            <w:pPr>
              <w:spacing w:after="0"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Number of malicious nodes</w:t>
            </w:r>
          </w:p>
        </w:tc>
        <w:tc>
          <w:tcPr>
            <w:tcW w:w="2865" w:type="dxa"/>
            <w:tcMar>
              <w:top w:w="40" w:type="dxa"/>
              <w:left w:w="100" w:type="dxa"/>
              <w:bottom w:w="100" w:type="dxa"/>
              <w:right w:w="120" w:type="dxa"/>
            </w:tcMar>
          </w:tcPr>
          <w:p w:rsidR="00251896" w:rsidRDefault="0052295E">
            <w:pPr>
              <w:spacing w:after="0"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0,2, 4, 6, 8</w:t>
            </w:r>
          </w:p>
        </w:tc>
      </w:tr>
      <w:tr w:rsidR="00251896" w:rsidTr="002C0596">
        <w:trPr>
          <w:trHeight w:val="220"/>
          <w:jc w:val="center"/>
        </w:trPr>
        <w:tc>
          <w:tcPr>
            <w:tcW w:w="2175" w:type="dxa"/>
            <w:tcMar>
              <w:top w:w="40" w:type="dxa"/>
              <w:left w:w="100" w:type="dxa"/>
              <w:bottom w:w="100" w:type="dxa"/>
              <w:right w:w="120" w:type="dxa"/>
            </w:tcMar>
          </w:tcPr>
          <w:p w:rsidR="00251896" w:rsidRDefault="0052295E">
            <w:pPr>
              <w:spacing w:after="0"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Mobility Model</w:t>
            </w:r>
          </w:p>
        </w:tc>
        <w:tc>
          <w:tcPr>
            <w:tcW w:w="2865" w:type="dxa"/>
            <w:tcMar>
              <w:top w:w="40" w:type="dxa"/>
              <w:left w:w="100" w:type="dxa"/>
              <w:bottom w:w="100" w:type="dxa"/>
              <w:right w:w="120" w:type="dxa"/>
            </w:tcMar>
          </w:tcPr>
          <w:p w:rsidR="00251896" w:rsidRDefault="0052295E">
            <w:pPr>
              <w:spacing w:after="0"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Random Waypoint Mobility</w:t>
            </w:r>
          </w:p>
        </w:tc>
      </w:tr>
      <w:tr w:rsidR="00251896" w:rsidTr="002C0596">
        <w:trPr>
          <w:trHeight w:val="360"/>
          <w:jc w:val="center"/>
        </w:trPr>
        <w:tc>
          <w:tcPr>
            <w:tcW w:w="2175" w:type="dxa"/>
            <w:tcMar>
              <w:top w:w="40" w:type="dxa"/>
              <w:left w:w="100" w:type="dxa"/>
              <w:bottom w:w="100" w:type="dxa"/>
              <w:right w:w="120" w:type="dxa"/>
            </w:tcMar>
          </w:tcPr>
          <w:p w:rsidR="00251896" w:rsidRDefault="0052295E">
            <w:pPr>
              <w:spacing w:after="0"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Simulation Duration</w:t>
            </w:r>
          </w:p>
        </w:tc>
        <w:tc>
          <w:tcPr>
            <w:tcW w:w="2865" w:type="dxa"/>
            <w:tcMar>
              <w:top w:w="40" w:type="dxa"/>
              <w:left w:w="100" w:type="dxa"/>
              <w:bottom w:w="100" w:type="dxa"/>
              <w:right w:w="120" w:type="dxa"/>
            </w:tcMar>
          </w:tcPr>
          <w:p w:rsidR="00251896" w:rsidRDefault="0052295E">
            <w:pPr>
              <w:spacing w:after="0"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 Sec</w:t>
            </w:r>
          </w:p>
        </w:tc>
      </w:tr>
    </w:tbl>
    <w:p w:rsidR="00251896" w:rsidRDefault="0052295E" w:rsidP="002C0596">
      <w:pPr>
        <w:pStyle w:val="Heading6"/>
        <w:keepNext w:val="0"/>
        <w:keepLines w:val="0"/>
        <w:spacing w:line="240" w:lineRule="auto"/>
        <w:jc w:val="center"/>
        <w:rPr>
          <w:rFonts w:ascii="Times New Roman" w:eastAsia="Times New Roman" w:hAnsi="Times New Roman" w:cs="Times New Roman"/>
          <w:b w:val="0"/>
        </w:rPr>
      </w:pPr>
      <w:bookmarkStart w:id="44" w:name="_m95ion28i36w" w:colFirst="0" w:colLast="0"/>
      <w:bookmarkStart w:id="45" w:name="_Toc523766077"/>
      <w:bookmarkEnd w:id="44"/>
      <w:r>
        <w:rPr>
          <w:rFonts w:ascii="Times New Roman" w:eastAsia="Times New Roman" w:hAnsi="Times New Roman" w:cs="Times New Roman"/>
          <w:b w:val="0"/>
        </w:rPr>
        <w:t>Table 3.1.: Simulation Parameters</w:t>
      </w:r>
      <w:bookmarkEnd w:id="45"/>
    </w:p>
    <w:p w:rsidR="00251896" w:rsidRDefault="00251896">
      <w:pPr>
        <w:spacing w:after="200" w:line="240" w:lineRule="auto"/>
        <w:rPr>
          <w:rFonts w:ascii="Times New Roman" w:eastAsia="Times New Roman" w:hAnsi="Times New Roman" w:cs="Times New Roman"/>
          <w:sz w:val="18"/>
          <w:szCs w:val="18"/>
        </w:rPr>
      </w:pPr>
    </w:p>
    <w:p w:rsidR="00251896" w:rsidRDefault="00251896">
      <w:pPr>
        <w:pStyle w:val="Heading2"/>
        <w:spacing w:before="120" w:after="60" w:line="240" w:lineRule="auto"/>
        <w:rPr>
          <w:rFonts w:ascii="Times New Roman" w:eastAsia="Times New Roman" w:hAnsi="Times New Roman" w:cs="Times New Roman"/>
          <w:i/>
          <w:color w:val="000000"/>
          <w:sz w:val="20"/>
          <w:szCs w:val="20"/>
        </w:rPr>
      </w:pPr>
    </w:p>
    <w:p w:rsidR="00251896" w:rsidRDefault="0052295E">
      <w:pPr>
        <w:pStyle w:val="Heading2"/>
        <w:spacing w:before="360" w:after="80" w:line="240" w:lineRule="auto"/>
        <w:rPr>
          <w:rFonts w:ascii="Times New Roman" w:eastAsia="Times New Roman" w:hAnsi="Times New Roman" w:cs="Times New Roman"/>
          <w:b/>
          <w:color w:val="000000"/>
          <w:sz w:val="24"/>
          <w:szCs w:val="24"/>
        </w:rPr>
      </w:pPr>
      <w:bookmarkStart w:id="46" w:name="_p1n3pil9x6cv" w:colFirst="0" w:colLast="0"/>
      <w:bookmarkStart w:id="47" w:name="_Toc523766078"/>
      <w:bookmarkEnd w:id="46"/>
      <w:r>
        <w:rPr>
          <w:rFonts w:ascii="Times New Roman" w:eastAsia="Times New Roman" w:hAnsi="Times New Roman" w:cs="Times New Roman"/>
          <w:b/>
          <w:color w:val="000000"/>
          <w:sz w:val="24"/>
          <w:szCs w:val="24"/>
        </w:rPr>
        <w:t>3.1. Vary the number of malicious nodes</w:t>
      </w:r>
      <w:bookmarkEnd w:id="47"/>
    </w:p>
    <w:p w:rsidR="00251896" w:rsidRDefault="0052295E">
      <w:pPr>
        <w:pStyle w:val="Heading2"/>
        <w:spacing w:before="120" w:after="60" w:line="240" w:lineRule="auto"/>
        <w:ind w:firstLine="280"/>
        <w:rPr>
          <w:rFonts w:ascii="Times New Roman" w:eastAsia="Times New Roman" w:hAnsi="Times New Roman" w:cs="Times New Roman"/>
          <w:i/>
          <w:color w:val="000000"/>
          <w:sz w:val="24"/>
          <w:szCs w:val="24"/>
        </w:rPr>
      </w:pPr>
      <w:bookmarkStart w:id="48" w:name="_gvp83u6g6h7z" w:colFirst="0" w:colLast="0"/>
      <w:bookmarkStart w:id="49" w:name="_Toc523766079"/>
      <w:bookmarkEnd w:id="48"/>
      <w:r>
        <w:rPr>
          <w:rFonts w:ascii="Times New Roman" w:eastAsia="Times New Roman" w:hAnsi="Times New Roman" w:cs="Times New Roman"/>
          <w:color w:val="000000"/>
          <w:sz w:val="24"/>
          <w:szCs w:val="24"/>
        </w:rPr>
        <w:t>Since identifying and isolating malicious nodes is the main aim of the simulation, malicious nodes are included in the network to validate the performance. The number of malicious nodes is increased step by step and analyzed the results in AODV routing protocol and trust-based routing protocol.</w:t>
      </w:r>
      <w:bookmarkEnd w:id="49"/>
    </w:p>
    <w:p w:rsidR="00251896" w:rsidRDefault="0052295E">
      <w:pPr>
        <w:pStyle w:val="Heading3"/>
        <w:spacing w:before="280" w:line="276" w:lineRule="auto"/>
        <w:jc w:val="both"/>
        <w:rPr>
          <w:rFonts w:ascii="Times New Roman" w:eastAsia="Times New Roman" w:hAnsi="Times New Roman" w:cs="Times New Roman"/>
          <w:i/>
          <w:color w:val="000000"/>
          <w:sz w:val="20"/>
          <w:szCs w:val="20"/>
        </w:rPr>
      </w:pPr>
      <w:bookmarkStart w:id="50" w:name="_iabhbeqotsf6" w:colFirst="0" w:colLast="0"/>
      <w:bookmarkStart w:id="51" w:name="_Toc523766080"/>
      <w:bookmarkEnd w:id="50"/>
      <w:r>
        <w:rPr>
          <w:rFonts w:ascii="Times New Roman" w:eastAsia="Times New Roman" w:hAnsi="Times New Roman" w:cs="Times New Roman"/>
          <w:b/>
          <w:color w:val="000000"/>
        </w:rPr>
        <w:t>3.1.1. Packet Delivery Ratio</w:t>
      </w:r>
      <w:bookmarkEnd w:id="51"/>
    </w:p>
    <w:p w:rsidR="00251896" w:rsidRDefault="00251896">
      <w:pPr>
        <w:spacing w:after="0" w:line="240" w:lineRule="auto"/>
        <w:jc w:val="center"/>
        <w:rPr>
          <w:rFonts w:ascii="Times New Roman" w:eastAsia="Times New Roman" w:hAnsi="Times New Roman" w:cs="Times New Roman"/>
          <w:sz w:val="20"/>
          <w:szCs w:val="20"/>
        </w:rPr>
      </w:pPr>
    </w:p>
    <w:p w:rsidR="00251896" w:rsidRDefault="0052295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1FAE423C" wp14:editId="7B2FC353">
            <wp:extent cx="3313053" cy="1646238"/>
            <wp:effectExtent l="0" t="0" r="0" b="0"/>
            <wp:docPr id="11"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18"/>
                    <a:srcRect/>
                    <a:stretch>
                      <a:fillRect/>
                    </a:stretch>
                  </pic:blipFill>
                  <pic:spPr>
                    <a:xfrm>
                      <a:off x="0" y="0"/>
                      <a:ext cx="3313053" cy="1646238"/>
                    </a:xfrm>
                    <a:prstGeom prst="rect">
                      <a:avLst/>
                    </a:prstGeom>
                    <a:ln/>
                  </pic:spPr>
                </pic:pic>
              </a:graphicData>
            </a:graphic>
          </wp:inline>
        </w:drawing>
      </w:r>
    </w:p>
    <w:p w:rsidR="00251896" w:rsidRDefault="00520B04">
      <w:pPr>
        <w:pStyle w:val="Heading5"/>
        <w:keepNext w:val="0"/>
        <w:keepLines w:val="0"/>
        <w:tabs>
          <w:tab w:val="left" w:pos="533"/>
        </w:tabs>
        <w:spacing w:line="240" w:lineRule="auto"/>
        <w:ind w:left="360"/>
        <w:jc w:val="center"/>
        <w:rPr>
          <w:rFonts w:ascii="Times New Roman" w:eastAsia="Times New Roman" w:hAnsi="Times New Roman" w:cs="Times New Roman"/>
          <w:b w:val="0"/>
          <w:sz w:val="20"/>
          <w:szCs w:val="20"/>
        </w:rPr>
      </w:pPr>
      <w:bookmarkStart w:id="52" w:name="_lcy6evl0jntz" w:colFirst="0" w:colLast="0"/>
      <w:bookmarkStart w:id="53" w:name="_Toc523766081"/>
      <w:bookmarkEnd w:id="52"/>
      <w:r>
        <w:rPr>
          <w:rFonts w:ascii="Times New Roman" w:eastAsia="Times New Roman" w:hAnsi="Times New Roman" w:cs="Times New Roman"/>
          <w:b w:val="0"/>
          <w:sz w:val="20"/>
          <w:szCs w:val="20"/>
        </w:rPr>
        <w:t>Figure 3.4</w:t>
      </w:r>
      <w:r w:rsidR="0052295E">
        <w:rPr>
          <w:rFonts w:ascii="Times New Roman" w:eastAsia="Times New Roman" w:hAnsi="Times New Roman" w:cs="Times New Roman"/>
          <w:b w:val="0"/>
          <w:sz w:val="20"/>
          <w:szCs w:val="20"/>
        </w:rPr>
        <w:t>: Packet Delivery Ratio</w:t>
      </w:r>
      <w:bookmarkEnd w:id="53"/>
    </w:p>
    <w:p w:rsidR="00251896" w:rsidRDefault="00251896">
      <w:pPr>
        <w:tabs>
          <w:tab w:val="left" w:pos="533"/>
        </w:tabs>
        <w:spacing w:before="80" w:after="200" w:line="240" w:lineRule="auto"/>
        <w:ind w:left="360"/>
        <w:jc w:val="both"/>
        <w:rPr>
          <w:rFonts w:ascii="Times New Roman" w:eastAsia="Times New Roman" w:hAnsi="Times New Roman" w:cs="Times New Roman"/>
          <w:sz w:val="16"/>
          <w:szCs w:val="16"/>
        </w:rPr>
      </w:pPr>
      <w:bookmarkStart w:id="54" w:name="_1ju1dy9kzaaj" w:colFirst="0" w:colLast="0"/>
      <w:bookmarkEnd w:id="54"/>
    </w:p>
    <w:p w:rsidR="00251896" w:rsidRDefault="0052295E">
      <w:pPr>
        <w:tabs>
          <w:tab w:val="left" w:pos="533"/>
        </w:tabs>
        <w:spacing w:before="8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Packet delivery ratio of the trust-based model is varying with AODV routing protocol. The packet delivery ratio of both trust-based routing protocol and AODV routing protocol is decreased when the number of malicious nodes gets increased. The malicious nodes act as forwarders until trustworthy routes are established. Because of that packet delivery ratio is decreased.</w:t>
      </w:r>
    </w:p>
    <w:p w:rsidR="0052295E" w:rsidRDefault="0052295E">
      <w:pPr>
        <w:tabs>
          <w:tab w:val="left" w:pos="533"/>
        </w:tabs>
        <w:spacing w:before="80" w:after="200" w:line="240" w:lineRule="auto"/>
        <w:jc w:val="both"/>
        <w:rPr>
          <w:rFonts w:ascii="Times New Roman" w:eastAsia="Times New Roman" w:hAnsi="Times New Roman" w:cs="Times New Roman"/>
          <w:sz w:val="24"/>
          <w:szCs w:val="24"/>
        </w:rPr>
      </w:pPr>
    </w:p>
    <w:p w:rsidR="0052295E" w:rsidRDefault="0052295E">
      <w:pPr>
        <w:tabs>
          <w:tab w:val="left" w:pos="533"/>
        </w:tabs>
        <w:spacing w:before="80" w:after="200" w:line="240" w:lineRule="auto"/>
        <w:jc w:val="both"/>
        <w:rPr>
          <w:rFonts w:ascii="Times New Roman" w:eastAsia="Times New Roman" w:hAnsi="Times New Roman" w:cs="Times New Roman"/>
          <w:sz w:val="24"/>
          <w:szCs w:val="24"/>
        </w:rPr>
      </w:pPr>
    </w:p>
    <w:p w:rsidR="00251896" w:rsidRDefault="0052295E">
      <w:pPr>
        <w:pStyle w:val="Heading3"/>
        <w:keepNext w:val="0"/>
        <w:keepLines w:val="0"/>
        <w:spacing w:before="280" w:line="276" w:lineRule="auto"/>
        <w:jc w:val="both"/>
        <w:rPr>
          <w:rFonts w:ascii="Times New Roman" w:eastAsia="Times New Roman" w:hAnsi="Times New Roman" w:cs="Times New Roman"/>
          <w:b/>
          <w:color w:val="000000"/>
        </w:rPr>
      </w:pPr>
      <w:bookmarkStart w:id="55" w:name="_jd7g9kwy4qq" w:colFirst="0" w:colLast="0"/>
      <w:bookmarkStart w:id="56" w:name="_Toc523766082"/>
      <w:bookmarkEnd w:id="55"/>
      <w:r>
        <w:rPr>
          <w:rFonts w:ascii="Times New Roman" w:eastAsia="Times New Roman" w:hAnsi="Times New Roman" w:cs="Times New Roman"/>
          <w:b/>
          <w:color w:val="000000"/>
        </w:rPr>
        <w:lastRenderedPageBreak/>
        <w:t>3.1.2. End to End Delay</w:t>
      </w:r>
      <w:bookmarkEnd w:id="56"/>
    </w:p>
    <w:p w:rsidR="00251896" w:rsidRDefault="00251896">
      <w:pPr>
        <w:spacing w:after="0" w:line="240" w:lineRule="auto"/>
        <w:rPr>
          <w:rFonts w:ascii="Times New Roman" w:eastAsia="Times New Roman" w:hAnsi="Times New Roman" w:cs="Times New Roman"/>
          <w:sz w:val="20"/>
          <w:szCs w:val="20"/>
        </w:rPr>
      </w:pPr>
    </w:p>
    <w:p w:rsidR="00251896" w:rsidRDefault="0052295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72653B97" wp14:editId="30ABF430">
            <wp:extent cx="2741295" cy="1463675"/>
            <wp:effectExtent l="0" t="0" r="0" b="0"/>
            <wp:docPr id="12"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19"/>
                    <a:srcRect/>
                    <a:stretch>
                      <a:fillRect/>
                    </a:stretch>
                  </pic:blipFill>
                  <pic:spPr>
                    <a:xfrm>
                      <a:off x="0" y="0"/>
                      <a:ext cx="2741295" cy="1463675"/>
                    </a:xfrm>
                    <a:prstGeom prst="rect">
                      <a:avLst/>
                    </a:prstGeom>
                    <a:ln/>
                  </pic:spPr>
                </pic:pic>
              </a:graphicData>
            </a:graphic>
          </wp:inline>
        </w:drawing>
      </w:r>
    </w:p>
    <w:p w:rsidR="00251896" w:rsidRDefault="00520B04">
      <w:pPr>
        <w:pStyle w:val="Heading5"/>
        <w:keepNext w:val="0"/>
        <w:keepLines w:val="0"/>
        <w:spacing w:line="240" w:lineRule="auto"/>
        <w:jc w:val="center"/>
        <w:rPr>
          <w:rFonts w:ascii="Times New Roman" w:eastAsia="Times New Roman" w:hAnsi="Times New Roman" w:cs="Times New Roman"/>
          <w:b w:val="0"/>
          <w:sz w:val="20"/>
          <w:szCs w:val="20"/>
        </w:rPr>
      </w:pPr>
      <w:bookmarkStart w:id="57" w:name="_h4zgniroj35t" w:colFirst="0" w:colLast="0"/>
      <w:bookmarkStart w:id="58" w:name="_Toc523766083"/>
      <w:bookmarkEnd w:id="57"/>
      <w:r>
        <w:rPr>
          <w:rFonts w:ascii="Times New Roman" w:eastAsia="Times New Roman" w:hAnsi="Times New Roman" w:cs="Times New Roman"/>
          <w:b w:val="0"/>
          <w:sz w:val="20"/>
          <w:szCs w:val="20"/>
        </w:rPr>
        <w:t>Figure 3.5</w:t>
      </w:r>
      <w:r w:rsidR="0052295E">
        <w:rPr>
          <w:rFonts w:ascii="Times New Roman" w:eastAsia="Times New Roman" w:hAnsi="Times New Roman" w:cs="Times New Roman"/>
          <w:b w:val="0"/>
          <w:sz w:val="20"/>
          <w:szCs w:val="20"/>
        </w:rPr>
        <w:t>: End to End Delay</w:t>
      </w:r>
      <w:bookmarkEnd w:id="58"/>
    </w:p>
    <w:p w:rsidR="00251896" w:rsidRDefault="00251896">
      <w:pPr>
        <w:spacing w:after="0" w:line="240" w:lineRule="auto"/>
        <w:jc w:val="center"/>
        <w:rPr>
          <w:rFonts w:ascii="Times New Roman" w:eastAsia="Times New Roman" w:hAnsi="Times New Roman" w:cs="Times New Roman"/>
          <w:sz w:val="20"/>
          <w:szCs w:val="20"/>
        </w:rPr>
      </w:pPr>
    </w:p>
    <w:p w:rsidR="00251896" w:rsidRDefault="0052295E">
      <w:pPr>
        <w:tabs>
          <w:tab w:val="left" w:pos="533"/>
        </w:tabs>
        <w:spacing w:before="8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 to end delay of trust-based routing protocol is high compared to AODV routing protocol. In the trust-based routing protocol, there is a trust calculation process to be executed which consumes time. Because of that trust-based model has a higher delay sum than traditional AODV.</w:t>
      </w:r>
    </w:p>
    <w:p w:rsidR="0052295E" w:rsidRDefault="0052295E">
      <w:pPr>
        <w:tabs>
          <w:tab w:val="left" w:pos="533"/>
        </w:tabs>
        <w:spacing w:before="80" w:after="200" w:line="240" w:lineRule="auto"/>
        <w:jc w:val="both"/>
        <w:rPr>
          <w:rFonts w:ascii="Times New Roman" w:eastAsia="Times New Roman" w:hAnsi="Times New Roman" w:cs="Times New Roman"/>
          <w:sz w:val="20"/>
          <w:szCs w:val="20"/>
        </w:rPr>
      </w:pPr>
    </w:p>
    <w:p w:rsidR="00251896" w:rsidRDefault="0052295E">
      <w:pPr>
        <w:pStyle w:val="Heading3"/>
        <w:keepNext w:val="0"/>
        <w:keepLines w:val="0"/>
        <w:spacing w:before="280" w:line="276" w:lineRule="auto"/>
        <w:jc w:val="both"/>
        <w:rPr>
          <w:rFonts w:ascii="Times New Roman" w:eastAsia="Times New Roman" w:hAnsi="Times New Roman" w:cs="Times New Roman"/>
          <w:b/>
          <w:color w:val="000000"/>
        </w:rPr>
      </w:pPr>
      <w:bookmarkStart w:id="59" w:name="_kzqcg9t7dnfs" w:colFirst="0" w:colLast="0"/>
      <w:bookmarkStart w:id="60" w:name="_Toc523766084"/>
      <w:bookmarkEnd w:id="59"/>
      <w:r>
        <w:rPr>
          <w:rFonts w:ascii="Times New Roman" w:eastAsia="Times New Roman" w:hAnsi="Times New Roman" w:cs="Times New Roman"/>
          <w:b/>
          <w:color w:val="000000"/>
        </w:rPr>
        <w:t>3.1.3. Packet Drop Ratio</w:t>
      </w:r>
      <w:bookmarkEnd w:id="60"/>
    </w:p>
    <w:p w:rsidR="00251896" w:rsidRDefault="00251896">
      <w:pPr>
        <w:pStyle w:val="Heading3"/>
        <w:keepNext w:val="0"/>
        <w:keepLines w:val="0"/>
        <w:spacing w:before="0" w:line="240" w:lineRule="auto"/>
        <w:jc w:val="both"/>
        <w:rPr>
          <w:rFonts w:ascii="Times New Roman" w:eastAsia="Times New Roman" w:hAnsi="Times New Roman" w:cs="Times New Roman"/>
          <w:color w:val="000000"/>
          <w:sz w:val="20"/>
          <w:szCs w:val="20"/>
        </w:rPr>
      </w:pPr>
    </w:p>
    <w:p w:rsidR="00251896" w:rsidRDefault="00251896">
      <w:pPr>
        <w:spacing w:after="0" w:line="240" w:lineRule="auto"/>
        <w:jc w:val="center"/>
        <w:rPr>
          <w:rFonts w:ascii="Times New Roman" w:eastAsia="Times New Roman" w:hAnsi="Times New Roman" w:cs="Times New Roman"/>
          <w:sz w:val="20"/>
          <w:szCs w:val="20"/>
        </w:rPr>
      </w:pPr>
    </w:p>
    <w:p w:rsidR="00251896" w:rsidRDefault="0052295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4FC3914E" wp14:editId="1CAA3C33">
            <wp:extent cx="2776855" cy="1605915"/>
            <wp:effectExtent l="0" t="0" r="0" b="0"/>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0"/>
                    <a:srcRect/>
                    <a:stretch>
                      <a:fillRect/>
                    </a:stretch>
                  </pic:blipFill>
                  <pic:spPr>
                    <a:xfrm>
                      <a:off x="0" y="0"/>
                      <a:ext cx="2776855" cy="1605915"/>
                    </a:xfrm>
                    <a:prstGeom prst="rect">
                      <a:avLst/>
                    </a:prstGeom>
                    <a:ln/>
                  </pic:spPr>
                </pic:pic>
              </a:graphicData>
            </a:graphic>
          </wp:inline>
        </w:drawing>
      </w:r>
    </w:p>
    <w:p w:rsidR="00251896" w:rsidRDefault="00520B04">
      <w:pPr>
        <w:pStyle w:val="Heading5"/>
        <w:keepNext w:val="0"/>
        <w:keepLines w:val="0"/>
        <w:spacing w:line="240" w:lineRule="auto"/>
        <w:jc w:val="center"/>
        <w:rPr>
          <w:rFonts w:ascii="Times New Roman" w:eastAsia="Times New Roman" w:hAnsi="Times New Roman" w:cs="Times New Roman"/>
          <w:b w:val="0"/>
          <w:sz w:val="20"/>
          <w:szCs w:val="20"/>
        </w:rPr>
      </w:pPr>
      <w:bookmarkStart w:id="61" w:name="_3m2gl815q41t" w:colFirst="0" w:colLast="0"/>
      <w:bookmarkStart w:id="62" w:name="_Toc523766085"/>
      <w:bookmarkEnd w:id="61"/>
      <w:r>
        <w:rPr>
          <w:rFonts w:ascii="Times New Roman" w:eastAsia="Times New Roman" w:hAnsi="Times New Roman" w:cs="Times New Roman"/>
          <w:b w:val="0"/>
          <w:sz w:val="20"/>
          <w:szCs w:val="20"/>
        </w:rPr>
        <w:t>Figure 3.6</w:t>
      </w:r>
      <w:r w:rsidR="0052295E">
        <w:rPr>
          <w:rFonts w:ascii="Times New Roman" w:eastAsia="Times New Roman" w:hAnsi="Times New Roman" w:cs="Times New Roman"/>
          <w:b w:val="0"/>
          <w:sz w:val="20"/>
          <w:szCs w:val="20"/>
        </w:rPr>
        <w:t>: Packet Drop Ratio</w:t>
      </w:r>
      <w:bookmarkEnd w:id="62"/>
    </w:p>
    <w:p w:rsidR="00251896" w:rsidRDefault="00251896">
      <w:pPr>
        <w:spacing w:after="0" w:line="240" w:lineRule="auto"/>
        <w:jc w:val="center"/>
        <w:rPr>
          <w:rFonts w:ascii="Times New Roman" w:eastAsia="Times New Roman" w:hAnsi="Times New Roman" w:cs="Times New Roman"/>
          <w:sz w:val="20"/>
          <w:szCs w:val="20"/>
        </w:rPr>
      </w:pPr>
    </w:p>
    <w:p w:rsidR="00251896" w:rsidRPr="00520B04" w:rsidRDefault="0052295E">
      <w:pPr>
        <w:spacing w:after="0" w:line="240" w:lineRule="auto"/>
        <w:jc w:val="both"/>
        <w:rPr>
          <w:rFonts w:ascii="Times New Roman" w:eastAsia="Times New Roman" w:hAnsi="Times New Roman" w:cs="Times New Roman"/>
          <w:color w:val="222222"/>
          <w:sz w:val="24"/>
          <w:szCs w:val="24"/>
          <w:highlight w:val="white"/>
        </w:rPr>
      </w:pPr>
      <w:r w:rsidRPr="00520B04">
        <w:rPr>
          <w:rFonts w:ascii="Times New Roman" w:eastAsia="Times New Roman" w:hAnsi="Times New Roman" w:cs="Times New Roman"/>
          <w:color w:val="222222"/>
          <w:sz w:val="24"/>
          <w:szCs w:val="24"/>
          <w:highlight w:val="white"/>
        </w:rPr>
        <w:t>Packet drop ratio of trust-based routing protocol and AODV routing protocol are slightly increased when the number of malicious nodes increases. When the number of malicious node increases, trust-based routing protocol shows lower packet drop ratio than the AODV routing protocol.</w:t>
      </w:r>
    </w:p>
    <w:p w:rsidR="00251896" w:rsidRPr="00520B04" w:rsidRDefault="00251896">
      <w:pPr>
        <w:spacing w:after="0" w:line="240" w:lineRule="auto"/>
        <w:jc w:val="both"/>
        <w:rPr>
          <w:rFonts w:ascii="Times New Roman" w:eastAsia="Times New Roman" w:hAnsi="Times New Roman" w:cs="Times New Roman"/>
          <w:color w:val="222222"/>
          <w:sz w:val="24"/>
          <w:szCs w:val="24"/>
          <w:highlight w:val="white"/>
        </w:rPr>
      </w:pPr>
    </w:p>
    <w:p w:rsidR="00251896" w:rsidRPr="00520B04" w:rsidRDefault="00251896">
      <w:pPr>
        <w:spacing w:after="0" w:line="240" w:lineRule="auto"/>
        <w:jc w:val="both"/>
        <w:rPr>
          <w:rFonts w:ascii="Times New Roman" w:eastAsia="Times New Roman" w:hAnsi="Times New Roman" w:cs="Times New Roman"/>
          <w:color w:val="222222"/>
          <w:sz w:val="24"/>
          <w:szCs w:val="24"/>
          <w:highlight w:val="white"/>
        </w:rPr>
      </w:pPr>
    </w:p>
    <w:p w:rsidR="00251896" w:rsidRDefault="00251896">
      <w:pPr>
        <w:spacing w:after="0" w:line="240" w:lineRule="auto"/>
        <w:jc w:val="both"/>
        <w:rPr>
          <w:rFonts w:ascii="Times New Roman" w:eastAsia="Times New Roman" w:hAnsi="Times New Roman" w:cs="Times New Roman"/>
          <w:color w:val="222222"/>
          <w:sz w:val="20"/>
          <w:szCs w:val="20"/>
          <w:highlight w:val="white"/>
        </w:rPr>
      </w:pPr>
    </w:p>
    <w:p w:rsidR="00520B04" w:rsidRDefault="00520B04">
      <w:pPr>
        <w:spacing w:after="0" w:line="240" w:lineRule="auto"/>
        <w:jc w:val="both"/>
        <w:rPr>
          <w:rFonts w:ascii="Times New Roman" w:eastAsia="Times New Roman" w:hAnsi="Times New Roman" w:cs="Times New Roman"/>
          <w:color w:val="222222"/>
          <w:sz w:val="20"/>
          <w:szCs w:val="20"/>
          <w:highlight w:val="white"/>
        </w:rPr>
      </w:pPr>
    </w:p>
    <w:p w:rsidR="00520B04" w:rsidRDefault="00520B04">
      <w:pPr>
        <w:spacing w:after="0" w:line="240" w:lineRule="auto"/>
        <w:jc w:val="both"/>
        <w:rPr>
          <w:rFonts w:ascii="Times New Roman" w:eastAsia="Times New Roman" w:hAnsi="Times New Roman" w:cs="Times New Roman"/>
          <w:color w:val="222222"/>
          <w:sz w:val="20"/>
          <w:szCs w:val="20"/>
          <w:highlight w:val="white"/>
        </w:rPr>
      </w:pPr>
    </w:p>
    <w:p w:rsidR="00520B04" w:rsidRDefault="00520B04">
      <w:pPr>
        <w:spacing w:after="0" w:line="240" w:lineRule="auto"/>
        <w:jc w:val="both"/>
        <w:rPr>
          <w:rFonts w:ascii="Times New Roman" w:eastAsia="Times New Roman" w:hAnsi="Times New Roman" w:cs="Times New Roman"/>
          <w:color w:val="222222"/>
          <w:sz w:val="20"/>
          <w:szCs w:val="20"/>
          <w:highlight w:val="white"/>
        </w:rPr>
      </w:pPr>
    </w:p>
    <w:p w:rsidR="00520B04" w:rsidRDefault="00520B04">
      <w:pPr>
        <w:spacing w:after="0" w:line="240" w:lineRule="auto"/>
        <w:jc w:val="both"/>
        <w:rPr>
          <w:rFonts w:ascii="Times New Roman" w:eastAsia="Times New Roman" w:hAnsi="Times New Roman" w:cs="Times New Roman"/>
          <w:color w:val="222222"/>
          <w:sz w:val="20"/>
          <w:szCs w:val="20"/>
          <w:highlight w:val="white"/>
        </w:rPr>
      </w:pPr>
    </w:p>
    <w:p w:rsidR="00520B04" w:rsidRDefault="00520B04">
      <w:pPr>
        <w:spacing w:after="0" w:line="240" w:lineRule="auto"/>
        <w:jc w:val="both"/>
        <w:rPr>
          <w:rFonts w:ascii="Times New Roman" w:eastAsia="Times New Roman" w:hAnsi="Times New Roman" w:cs="Times New Roman"/>
          <w:color w:val="222222"/>
          <w:sz w:val="20"/>
          <w:szCs w:val="20"/>
          <w:highlight w:val="white"/>
        </w:rPr>
      </w:pPr>
    </w:p>
    <w:p w:rsidR="00251896" w:rsidRDefault="00251896">
      <w:pPr>
        <w:spacing w:after="0" w:line="240" w:lineRule="auto"/>
        <w:jc w:val="both"/>
        <w:rPr>
          <w:rFonts w:ascii="Times New Roman" w:eastAsia="Times New Roman" w:hAnsi="Times New Roman" w:cs="Times New Roman"/>
          <w:color w:val="222222"/>
          <w:sz w:val="20"/>
          <w:szCs w:val="20"/>
          <w:highlight w:val="white"/>
        </w:rPr>
      </w:pPr>
    </w:p>
    <w:p w:rsidR="00251896" w:rsidRDefault="00251896">
      <w:pPr>
        <w:spacing w:after="0" w:line="240" w:lineRule="auto"/>
        <w:jc w:val="both"/>
        <w:rPr>
          <w:rFonts w:ascii="Times New Roman" w:eastAsia="Times New Roman" w:hAnsi="Times New Roman" w:cs="Times New Roman"/>
          <w:color w:val="222222"/>
          <w:sz w:val="20"/>
          <w:szCs w:val="20"/>
          <w:highlight w:val="white"/>
        </w:rPr>
      </w:pPr>
    </w:p>
    <w:p w:rsidR="00251896" w:rsidRDefault="0052295E">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3.2. Malicious Node Detection Accuracy</w:t>
      </w:r>
    </w:p>
    <w:p w:rsidR="00251896" w:rsidRDefault="00251896">
      <w:pPr>
        <w:pStyle w:val="Heading2"/>
        <w:spacing w:before="120" w:after="60" w:line="240" w:lineRule="auto"/>
        <w:rPr>
          <w:rFonts w:ascii="Times New Roman" w:eastAsia="Times New Roman" w:hAnsi="Times New Roman" w:cs="Times New Roman"/>
          <w:color w:val="000000"/>
          <w:sz w:val="20"/>
          <w:szCs w:val="20"/>
        </w:rPr>
      </w:pPr>
    </w:p>
    <w:p w:rsidR="00251896" w:rsidRDefault="0052295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are recorded to analyze the detection accuracy of malicious nodes in the trust-based routing protocol. Both pure malicious and collaborative malicious nodes are considered in the ‘Malicious’ category.</w:t>
      </w:r>
    </w:p>
    <w:p w:rsidR="00251896" w:rsidRDefault="00251896">
      <w:pPr>
        <w:spacing w:after="0" w:line="240" w:lineRule="auto"/>
        <w:jc w:val="both"/>
        <w:rPr>
          <w:rFonts w:ascii="Times New Roman" w:eastAsia="Times New Roman" w:hAnsi="Times New Roman" w:cs="Times New Roman"/>
          <w:sz w:val="20"/>
          <w:szCs w:val="20"/>
        </w:rPr>
      </w:pPr>
    </w:p>
    <w:p w:rsidR="00251896" w:rsidRDefault="0052295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49D4225B" wp14:editId="6A36CEE1">
            <wp:extent cx="2805430" cy="1846580"/>
            <wp:effectExtent l="0" t="0" r="0" b="0"/>
            <wp:docPr id="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805430" cy="1846580"/>
                    </a:xfrm>
                    <a:prstGeom prst="rect">
                      <a:avLst/>
                    </a:prstGeom>
                    <a:ln/>
                  </pic:spPr>
                </pic:pic>
              </a:graphicData>
            </a:graphic>
          </wp:inline>
        </w:drawing>
      </w:r>
    </w:p>
    <w:p w:rsidR="00251896" w:rsidRDefault="00520B04">
      <w:pPr>
        <w:pStyle w:val="Heading5"/>
        <w:keepNext w:val="0"/>
        <w:keepLines w:val="0"/>
        <w:spacing w:line="240" w:lineRule="auto"/>
        <w:jc w:val="center"/>
        <w:rPr>
          <w:rFonts w:ascii="Times New Roman" w:eastAsia="Times New Roman" w:hAnsi="Times New Roman" w:cs="Times New Roman"/>
          <w:b w:val="0"/>
          <w:sz w:val="20"/>
          <w:szCs w:val="20"/>
        </w:rPr>
      </w:pPr>
      <w:bookmarkStart w:id="63" w:name="_uhbg3b20dioo" w:colFirst="0" w:colLast="0"/>
      <w:bookmarkStart w:id="64" w:name="_Toc523766086"/>
      <w:bookmarkEnd w:id="63"/>
      <w:r>
        <w:rPr>
          <w:rFonts w:ascii="Times New Roman" w:eastAsia="Times New Roman" w:hAnsi="Times New Roman" w:cs="Times New Roman"/>
          <w:b w:val="0"/>
          <w:sz w:val="20"/>
          <w:szCs w:val="20"/>
        </w:rPr>
        <w:t>Figure 3.7</w:t>
      </w:r>
      <w:r w:rsidR="0052295E">
        <w:rPr>
          <w:rFonts w:ascii="Times New Roman" w:eastAsia="Times New Roman" w:hAnsi="Times New Roman" w:cs="Times New Roman"/>
          <w:b w:val="0"/>
          <w:sz w:val="20"/>
          <w:szCs w:val="20"/>
        </w:rPr>
        <w:t>: Malicious node detection accuracy</w:t>
      </w:r>
      <w:bookmarkEnd w:id="64"/>
    </w:p>
    <w:p w:rsidR="00251896" w:rsidRDefault="00251896">
      <w:pPr>
        <w:rPr>
          <w:rFonts w:ascii="Times New Roman" w:eastAsia="Times New Roman" w:hAnsi="Times New Roman" w:cs="Times New Roman"/>
        </w:rPr>
      </w:pPr>
    </w:p>
    <w:p w:rsidR="00251896" w:rsidRDefault="0052295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Malicious node detection rate has increased when the number of test nodes in the network get increased. The number of malicious nodes is constant while incrementing number of nodes. The above figure ensures that the trust-based routing protocol detects malicious nodes in the MANET with higher accuracy and shows better results.</w:t>
      </w:r>
    </w:p>
    <w:p w:rsidR="00251896" w:rsidRDefault="00251896">
      <w:pPr>
        <w:spacing w:after="0" w:line="240" w:lineRule="auto"/>
        <w:jc w:val="both"/>
        <w:rPr>
          <w:rFonts w:ascii="Times New Roman" w:eastAsia="Times New Roman" w:hAnsi="Times New Roman" w:cs="Times New Roman"/>
          <w:sz w:val="20"/>
          <w:szCs w:val="20"/>
        </w:rPr>
      </w:pPr>
    </w:p>
    <w:p w:rsidR="00251896" w:rsidRDefault="00251896">
      <w:pPr>
        <w:spacing w:after="0" w:line="240" w:lineRule="auto"/>
        <w:ind w:firstLine="360"/>
        <w:jc w:val="both"/>
        <w:rPr>
          <w:rFonts w:ascii="Times New Roman" w:eastAsia="Times New Roman" w:hAnsi="Times New Roman" w:cs="Times New Roman"/>
          <w:sz w:val="20"/>
          <w:szCs w:val="20"/>
        </w:rPr>
      </w:pPr>
    </w:p>
    <w:p w:rsidR="00251896" w:rsidRDefault="0052295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53AB7510" wp14:editId="73B6D328">
            <wp:extent cx="2875913" cy="1731963"/>
            <wp:effectExtent l="0" t="0" r="0"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2"/>
                    <a:srcRect/>
                    <a:stretch>
                      <a:fillRect/>
                    </a:stretch>
                  </pic:blipFill>
                  <pic:spPr>
                    <a:xfrm>
                      <a:off x="0" y="0"/>
                      <a:ext cx="2875913" cy="1731963"/>
                    </a:xfrm>
                    <a:prstGeom prst="rect">
                      <a:avLst/>
                    </a:prstGeom>
                    <a:ln/>
                  </pic:spPr>
                </pic:pic>
              </a:graphicData>
            </a:graphic>
          </wp:inline>
        </w:drawing>
      </w:r>
    </w:p>
    <w:p w:rsidR="00251896" w:rsidRDefault="00520B04">
      <w:pPr>
        <w:pStyle w:val="Heading5"/>
        <w:keepNext w:val="0"/>
        <w:keepLines w:val="0"/>
        <w:spacing w:line="240" w:lineRule="auto"/>
        <w:jc w:val="center"/>
        <w:rPr>
          <w:rFonts w:ascii="Times New Roman" w:eastAsia="Times New Roman" w:hAnsi="Times New Roman" w:cs="Times New Roman"/>
          <w:b w:val="0"/>
          <w:sz w:val="20"/>
          <w:szCs w:val="20"/>
        </w:rPr>
      </w:pPr>
      <w:bookmarkStart w:id="65" w:name="_wadzms1kv6ug" w:colFirst="0" w:colLast="0"/>
      <w:bookmarkStart w:id="66" w:name="_Toc523766087"/>
      <w:bookmarkEnd w:id="65"/>
      <w:r>
        <w:rPr>
          <w:rFonts w:ascii="Times New Roman" w:eastAsia="Times New Roman" w:hAnsi="Times New Roman" w:cs="Times New Roman"/>
          <w:b w:val="0"/>
          <w:sz w:val="20"/>
          <w:szCs w:val="20"/>
        </w:rPr>
        <w:t>Figure 3.8</w:t>
      </w:r>
      <w:r w:rsidR="0052295E">
        <w:rPr>
          <w:rFonts w:ascii="Times New Roman" w:eastAsia="Times New Roman" w:hAnsi="Times New Roman" w:cs="Times New Roman"/>
          <w:b w:val="0"/>
          <w:sz w:val="20"/>
          <w:szCs w:val="20"/>
        </w:rPr>
        <w:t>: True positive rate</w:t>
      </w:r>
      <w:bookmarkEnd w:id="66"/>
    </w:p>
    <w:p w:rsidR="00251896" w:rsidRDefault="00251896">
      <w:pPr>
        <w:spacing w:after="0" w:line="240" w:lineRule="auto"/>
        <w:jc w:val="center"/>
        <w:rPr>
          <w:rFonts w:ascii="Times New Roman" w:eastAsia="Times New Roman" w:hAnsi="Times New Roman" w:cs="Times New Roman"/>
          <w:sz w:val="20"/>
          <w:szCs w:val="20"/>
        </w:rPr>
      </w:pPr>
    </w:p>
    <w:p w:rsidR="00251896" w:rsidRDefault="0052295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114300" distR="114300" wp14:anchorId="47CF9865" wp14:editId="02164611">
            <wp:extent cx="2835593" cy="1649799"/>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3"/>
                    <a:srcRect/>
                    <a:stretch>
                      <a:fillRect/>
                    </a:stretch>
                  </pic:blipFill>
                  <pic:spPr>
                    <a:xfrm>
                      <a:off x="0" y="0"/>
                      <a:ext cx="2835593" cy="1649799"/>
                    </a:xfrm>
                    <a:prstGeom prst="rect">
                      <a:avLst/>
                    </a:prstGeom>
                    <a:ln/>
                  </pic:spPr>
                </pic:pic>
              </a:graphicData>
            </a:graphic>
          </wp:inline>
        </w:drawing>
      </w:r>
    </w:p>
    <w:p w:rsidR="00251896" w:rsidRDefault="00520B04" w:rsidP="00520B04">
      <w:pPr>
        <w:spacing w:after="0" w:line="24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3.9</w:t>
      </w:r>
      <w:r w:rsidR="0052295E">
        <w:rPr>
          <w:rFonts w:ascii="Times New Roman" w:eastAsia="Times New Roman" w:hAnsi="Times New Roman" w:cs="Times New Roman"/>
          <w:sz w:val="20"/>
          <w:szCs w:val="20"/>
        </w:rPr>
        <w:t>: False positive rate</w:t>
      </w:r>
    </w:p>
    <w:p w:rsidR="00251896" w:rsidRDefault="00251896">
      <w:pPr>
        <w:spacing w:after="0" w:line="240" w:lineRule="auto"/>
        <w:jc w:val="center"/>
        <w:rPr>
          <w:rFonts w:ascii="Times New Roman" w:eastAsia="Times New Roman" w:hAnsi="Times New Roman" w:cs="Times New Roman"/>
          <w:sz w:val="20"/>
          <w:szCs w:val="20"/>
        </w:rPr>
      </w:pPr>
    </w:p>
    <w:p w:rsidR="00251896" w:rsidRDefault="0052295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Trust-based routing protocol shows the results for identifying malicious nodes with high true positive rate and a low false positive rate. The above figures represent the true positive rate and false positive rate when incrementing number of malicious nodes while keeping total number of nodes as a constant. There as a result of increasing the density of malicious nodes, troublesome of detecting malicious nodes through the trust-based model is increased.</w:t>
      </w:r>
    </w:p>
    <w:p w:rsidR="00251896" w:rsidRDefault="00251896">
      <w:pPr>
        <w:spacing w:after="0" w:line="240" w:lineRule="auto"/>
        <w:jc w:val="both"/>
        <w:rPr>
          <w:rFonts w:ascii="Times New Roman" w:eastAsia="Times New Roman" w:hAnsi="Times New Roman" w:cs="Times New Roman"/>
          <w:sz w:val="20"/>
          <w:szCs w:val="20"/>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sectPr w:rsidR="00251896">
          <w:footerReference w:type="default" r:id="rId24"/>
          <w:type w:val="continuous"/>
          <w:pgSz w:w="11907" w:h="16839"/>
          <w:pgMar w:top="2275" w:right="1411" w:bottom="1411" w:left="2275" w:header="720" w:footer="720" w:gutter="0"/>
          <w:cols w:space="720"/>
        </w:sectPr>
      </w:pPr>
    </w:p>
    <w:p w:rsidR="00251896" w:rsidRDefault="00251896">
      <w:pPr>
        <w:rPr>
          <w:rFonts w:ascii="Times New Roman" w:eastAsia="Times New Roman" w:hAnsi="Times New Roman" w:cs="Times New Roman"/>
        </w:rPr>
      </w:pPr>
    </w:p>
    <w:p w:rsidR="00251896" w:rsidRDefault="00251896">
      <w:pPr>
        <w:keepNext/>
        <w:rPr>
          <w:rFonts w:ascii="Times New Roman" w:eastAsia="Times New Roman" w:hAnsi="Times New Roman" w:cs="Times New Roman"/>
        </w:rPr>
      </w:pPr>
    </w:p>
    <w:p w:rsidR="00251896" w:rsidRDefault="00251896">
      <w:pPr>
        <w:tabs>
          <w:tab w:val="left" w:pos="5333"/>
        </w:tabs>
        <w:rPr>
          <w:rFonts w:ascii="Times New Roman" w:eastAsia="Times New Roman" w:hAnsi="Times New Roman" w:cs="Times New Roman"/>
        </w:rPr>
      </w:pPr>
    </w:p>
    <w:p w:rsidR="00251896" w:rsidRDefault="0052295E">
      <w:pPr>
        <w:widowControl w:val="0"/>
        <w:pBdr>
          <w:top w:val="nil"/>
          <w:left w:val="nil"/>
          <w:bottom w:val="nil"/>
          <w:right w:val="nil"/>
          <w:between w:val="nil"/>
        </w:pBdr>
        <w:spacing w:after="0" w:line="276" w:lineRule="auto"/>
        <w:rPr>
          <w:rFonts w:ascii="Times New Roman" w:eastAsia="Times New Roman" w:hAnsi="Times New Roman" w:cs="Times New Roman"/>
        </w:rPr>
        <w:sectPr w:rsidR="00251896">
          <w:type w:val="continuous"/>
          <w:pgSz w:w="11907" w:h="16839"/>
          <w:pgMar w:top="2275" w:right="1411" w:bottom="1411" w:left="2275" w:header="720" w:footer="720" w:gutter="0"/>
          <w:cols w:space="720"/>
        </w:sectPr>
      </w:pPr>
      <w:r>
        <w:br w:type="page"/>
      </w:r>
    </w:p>
    <w:p w:rsidR="00251896" w:rsidRDefault="0052295E">
      <w:pPr>
        <w:pStyle w:val="Heading1"/>
        <w:numPr>
          <w:ilvl w:val="0"/>
          <w:numId w:val="6"/>
        </w:numPr>
      </w:pPr>
      <w:bookmarkStart w:id="67" w:name="_Toc523766088"/>
      <w:r>
        <w:rPr>
          <w:rFonts w:ascii="Times New Roman" w:eastAsia="Times New Roman" w:hAnsi="Times New Roman" w:cs="Times New Roman"/>
          <w:b/>
          <w:color w:val="000000"/>
          <w:sz w:val="28"/>
          <w:szCs w:val="28"/>
        </w:rPr>
        <w:lastRenderedPageBreak/>
        <w:t>SUMMARY OF CONTRIBUTION</w:t>
      </w:r>
      <w:bookmarkEnd w:id="67"/>
      <w:r>
        <w:rPr>
          <w:rFonts w:ascii="Times New Roman" w:eastAsia="Times New Roman" w:hAnsi="Times New Roman" w:cs="Times New Roman"/>
          <w:b/>
          <w:color w:val="000000"/>
          <w:sz w:val="28"/>
          <w:szCs w:val="28"/>
        </w:rPr>
        <w:t xml:space="preserve"> </w:t>
      </w:r>
    </w:p>
    <w:p w:rsidR="00251896" w:rsidRDefault="00251896">
      <w:pPr>
        <w:spacing w:line="276" w:lineRule="auto"/>
        <w:rPr>
          <w:rFonts w:ascii="Times New Roman" w:eastAsia="Times New Roman" w:hAnsi="Times New Roman" w:cs="Times New Roman"/>
        </w:rPr>
      </w:pPr>
    </w:p>
    <w:tbl>
      <w:tblPr>
        <w:tblStyle w:val="aa"/>
        <w:tblW w:w="8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1985"/>
        <w:gridCol w:w="3253"/>
      </w:tblGrid>
      <w:tr w:rsidR="00251896">
        <w:trPr>
          <w:trHeight w:val="660"/>
        </w:trPr>
        <w:tc>
          <w:tcPr>
            <w:tcW w:w="2972" w:type="dxa"/>
          </w:tcPr>
          <w:p w:rsidR="00251896" w:rsidRDefault="0052295E">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Member</w:t>
            </w:r>
            <w:r>
              <w:rPr>
                <w:rFonts w:ascii="Times New Roman" w:eastAsia="Times New Roman" w:hAnsi="Times New Roman" w:cs="Times New Roman"/>
                <w:sz w:val="24"/>
                <w:szCs w:val="24"/>
              </w:rPr>
              <w:br/>
            </w:r>
          </w:p>
        </w:tc>
        <w:tc>
          <w:tcPr>
            <w:tcW w:w="1985" w:type="dxa"/>
          </w:tcPr>
          <w:p w:rsidR="00251896" w:rsidRDefault="0052295E">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Component</w:t>
            </w:r>
          </w:p>
        </w:tc>
        <w:tc>
          <w:tcPr>
            <w:tcW w:w="3253" w:type="dxa"/>
          </w:tcPr>
          <w:p w:rsidR="00251896" w:rsidRDefault="0052295E">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Task</w:t>
            </w:r>
          </w:p>
        </w:tc>
      </w:tr>
      <w:tr w:rsidR="00251896">
        <w:trPr>
          <w:trHeight w:val="280"/>
        </w:trPr>
        <w:tc>
          <w:tcPr>
            <w:tcW w:w="2972" w:type="dxa"/>
            <w:vMerge w:val="restart"/>
          </w:tcPr>
          <w:p w:rsidR="00251896" w:rsidRDefault="0052295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M.A.J. </w:t>
            </w:r>
            <w:proofErr w:type="spellStart"/>
            <w:r>
              <w:rPr>
                <w:rFonts w:ascii="Times New Roman" w:eastAsia="Times New Roman" w:hAnsi="Times New Roman" w:cs="Times New Roman"/>
                <w:color w:val="000000"/>
                <w:sz w:val="24"/>
                <w:szCs w:val="24"/>
              </w:rPr>
              <w:t>Niroshan</w:t>
            </w:r>
            <w:proofErr w:type="spellEnd"/>
          </w:p>
        </w:tc>
        <w:tc>
          <w:tcPr>
            <w:tcW w:w="1985" w:type="dxa"/>
          </w:tcPr>
          <w:p w:rsidR="00251896" w:rsidRDefault="0052295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 Protocol (TRR)</w:t>
            </w:r>
          </w:p>
          <w:p w:rsidR="00251896" w:rsidRDefault="00251896">
            <w:pPr>
              <w:spacing w:line="360" w:lineRule="auto"/>
              <w:rPr>
                <w:rFonts w:ascii="Times New Roman" w:eastAsia="Times New Roman" w:hAnsi="Times New Roman" w:cs="Times New Roman"/>
                <w:color w:val="000000"/>
                <w:sz w:val="24"/>
                <w:szCs w:val="24"/>
              </w:rPr>
            </w:pPr>
          </w:p>
          <w:p w:rsidR="00251896" w:rsidRDefault="00251896">
            <w:pPr>
              <w:spacing w:line="360" w:lineRule="auto"/>
              <w:rPr>
                <w:rFonts w:ascii="Times New Roman" w:eastAsia="Times New Roman" w:hAnsi="Times New Roman" w:cs="Times New Roman"/>
                <w:color w:val="000000"/>
                <w:sz w:val="24"/>
                <w:szCs w:val="24"/>
              </w:rPr>
            </w:pPr>
          </w:p>
        </w:tc>
        <w:tc>
          <w:tcPr>
            <w:tcW w:w="3253" w:type="dxa"/>
          </w:tcPr>
          <w:p w:rsidR="00251896" w:rsidRDefault="0052295E">
            <w:pPr>
              <w:numPr>
                <w:ilvl w:val="0"/>
                <w:numId w:val="9"/>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trust recommendation request protocol which will be used for request recommendation values from other network nodes within the network.</w:t>
            </w:r>
          </w:p>
          <w:p w:rsidR="00251896" w:rsidRDefault="0052295E">
            <w:pPr>
              <w:numPr>
                <w:ilvl w:val="0"/>
                <w:numId w:val="9"/>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Efficient trust recommendation request packet processing and transmission.</w:t>
            </w:r>
          </w:p>
        </w:tc>
      </w:tr>
      <w:tr w:rsidR="00251896">
        <w:trPr>
          <w:trHeight w:val="280"/>
        </w:trPr>
        <w:tc>
          <w:tcPr>
            <w:tcW w:w="2972" w:type="dxa"/>
            <w:vMerge/>
          </w:tcPr>
          <w:p w:rsidR="00251896" w:rsidRDefault="00251896">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85" w:type="dxa"/>
          </w:tcPr>
          <w:p w:rsidR="00251896" w:rsidRDefault="0052295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Based Framework</w:t>
            </w:r>
          </w:p>
          <w:p w:rsidR="00251896" w:rsidRDefault="00251896">
            <w:pPr>
              <w:spacing w:line="360" w:lineRule="auto"/>
              <w:rPr>
                <w:rFonts w:ascii="Times New Roman" w:eastAsia="Times New Roman" w:hAnsi="Times New Roman" w:cs="Times New Roman"/>
                <w:color w:val="000000"/>
                <w:sz w:val="24"/>
                <w:szCs w:val="24"/>
              </w:rPr>
            </w:pPr>
          </w:p>
          <w:p w:rsidR="00251896" w:rsidRDefault="00251896">
            <w:pPr>
              <w:spacing w:line="360" w:lineRule="auto"/>
              <w:rPr>
                <w:rFonts w:ascii="Times New Roman" w:eastAsia="Times New Roman" w:hAnsi="Times New Roman" w:cs="Times New Roman"/>
                <w:color w:val="000000"/>
                <w:sz w:val="24"/>
                <w:szCs w:val="24"/>
              </w:rPr>
            </w:pPr>
          </w:p>
          <w:p w:rsidR="00251896" w:rsidRDefault="00251896">
            <w:pPr>
              <w:spacing w:line="360" w:lineRule="auto"/>
              <w:rPr>
                <w:rFonts w:ascii="Times New Roman" w:eastAsia="Times New Roman" w:hAnsi="Times New Roman" w:cs="Times New Roman"/>
                <w:color w:val="000000"/>
                <w:sz w:val="24"/>
                <w:szCs w:val="24"/>
              </w:rPr>
            </w:pPr>
          </w:p>
        </w:tc>
        <w:tc>
          <w:tcPr>
            <w:tcW w:w="3253" w:type="dxa"/>
          </w:tcPr>
          <w:p w:rsidR="00251896" w:rsidRDefault="0052295E">
            <w:pPr>
              <w:numPr>
                <w:ilvl w:val="0"/>
                <w:numId w:val="1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Generic trust based framework which can be plugged for other routing protocols.</w:t>
            </w:r>
          </w:p>
          <w:p w:rsidR="00251896" w:rsidRDefault="0052295E">
            <w:pPr>
              <w:numPr>
                <w:ilvl w:val="0"/>
                <w:numId w:val="1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 trust framework to support for Ipv4 routing protocols.</w:t>
            </w:r>
          </w:p>
          <w:p w:rsidR="00251896" w:rsidRDefault="0052295E">
            <w:pPr>
              <w:numPr>
                <w:ilvl w:val="0"/>
                <w:numId w:val="11"/>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 trust framework to support for Ipv6 routing protocols.</w:t>
            </w:r>
          </w:p>
          <w:p w:rsidR="00251896" w:rsidRDefault="0052295E">
            <w:pPr>
              <w:numPr>
                <w:ilvl w:val="0"/>
                <w:numId w:val="11"/>
              </w:numPr>
              <w:pBdr>
                <w:top w:val="nil"/>
                <w:left w:val="nil"/>
                <w:bottom w:val="nil"/>
                <w:right w:val="nil"/>
                <w:between w:val="nil"/>
              </w:pBdr>
              <w:spacing w:after="16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New module in ns-3 to demonstrate the usage of trust based protocols framework.</w:t>
            </w:r>
          </w:p>
          <w:p w:rsidR="00B020F1" w:rsidRDefault="00B020F1" w:rsidP="00B020F1">
            <w:pPr>
              <w:pBdr>
                <w:top w:val="nil"/>
                <w:left w:val="nil"/>
                <w:bottom w:val="nil"/>
                <w:right w:val="nil"/>
                <w:between w:val="nil"/>
              </w:pBdr>
              <w:spacing w:after="160" w:line="360" w:lineRule="auto"/>
              <w:contextualSpacing/>
              <w:rPr>
                <w:rFonts w:ascii="Times New Roman" w:eastAsia="Times New Roman" w:hAnsi="Times New Roman" w:cs="Times New Roman"/>
                <w:sz w:val="24"/>
                <w:szCs w:val="24"/>
              </w:rPr>
            </w:pPr>
          </w:p>
          <w:p w:rsidR="00B020F1" w:rsidRDefault="00B020F1" w:rsidP="00B020F1">
            <w:pPr>
              <w:pBdr>
                <w:top w:val="nil"/>
                <w:left w:val="nil"/>
                <w:bottom w:val="nil"/>
                <w:right w:val="nil"/>
                <w:between w:val="nil"/>
              </w:pBdr>
              <w:spacing w:after="160" w:line="360" w:lineRule="auto"/>
              <w:contextualSpacing/>
              <w:rPr>
                <w:rFonts w:ascii="Times New Roman" w:eastAsia="Times New Roman" w:hAnsi="Times New Roman" w:cs="Times New Roman"/>
                <w:sz w:val="24"/>
                <w:szCs w:val="24"/>
              </w:rPr>
            </w:pPr>
          </w:p>
        </w:tc>
      </w:tr>
      <w:tr w:rsidR="00251896">
        <w:trPr>
          <w:trHeight w:val="300"/>
        </w:trPr>
        <w:tc>
          <w:tcPr>
            <w:tcW w:w="2972" w:type="dxa"/>
            <w:vMerge w:val="restart"/>
          </w:tcPr>
          <w:p w:rsidR="00251896" w:rsidRDefault="0052295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K.A.H. Kodithuwakku</w:t>
            </w:r>
          </w:p>
        </w:tc>
        <w:tc>
          <w:tcPr>
            <w:tcW w:w="1985" w:type="dxa"/>
          </w:tcPr>
          <w:p w:rsidR="00251896" w:rsidRDefault="0052295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Indirect Trust</w:t>
            </w:r>
          </w:p>
          <w:p w:rsidR="00251896" w:rsidRDefault="00251896">
            <w:pPr>
              <w:spacing w:line="360" w:lineRule="auto"/>
              <w:rPr>
                <w:rFonts w:ascii="Times New Roman" w:eastAsia="Times New Roman" w:hAnsi="Times New Roman" w:cs="Times New Roman"/>
                <w:color w:val="000000"/>
                <w:sz w:val="24"/>
                <w:szCs w:val="24"/>
              </w:rPr>
            </w:pPr>
          </w:p>
          <w:p w:rsidR="00251896" w:rsidRDefault="00251896">
            <w:pPr>
              <w:spacing w:line="360" w:lineRule="auto"/>
              <w:rPr>
                <w:rFonts w:ascii="Times New Roman" w:eastAsia="Times New Roman" w:hAnsi="Times New Roman" w:cs="Times New Roman"/>
                <w:color w:val="000000"/>
                <w:sz w:val="24"/>
                <w:szCs w:val="24"/>
              </w:rPr>
            </w:pPr>
          </w:p>
        </w:tc>
        <w:tc>
          <w:tcPr>
            <w:tcW w:w="3253" w:type="dxa"/>
          </w:tcPr>
          <w:p w:rsidR="00251896" w:rsidRDefault="0052295E">
            <w:pPr>
              <w:numPr>
                <w:ilvl w:val="0"/>
                <w:numId w:val="1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maturity level calculation algorithm considering t</w:t>
            </w:r>
            <w:r w:rsidR="00DF7DAD">
              <w:rPr>
                <w:rFonts w:ascii="Times New Roman" w:eastAsia="Times New Roman" w:hAnsi="Times New Roman" w:cs="Times New Roman"/>
                <w:color w:val="000000"/>
                <w:sz w:val="24"/>
                <w:szCs w:val="24"/>
              </w:rPr>
              <w:t>he interactions between neighbo</w:t>
            </w:r>
            <w:r>
              <w:rPr>
                <w:rFonts w:ascii="Times New Roman" w:eastAsia="Times New Roman" w:hAnsi="Times New Roman" w:cs="Times New Roman"/>
                <w:color w:val="000000"/>
                <w:sz w:val="24"/>
                <w:szCs w:val="24"/>
              </w:rPr>
              <w:t>r nodes.</w:t>
            </w:r>
          </w:p>
          <w:p w:rsidR="00251896" w:rsidRDefault="0052295E">
            <w:pPr>
              <w:numPr>
                <w:ilvl w:val="0"/>
                <w:numId w:val="1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recommendation model to keep track of recommending nodes and their recommendation values and current status.</w:t>
            </w:r>
          </w:p>
          <w:p w:rsidR="00251896" w:rsidRDefault="0052295E">
            <w:pPr>
              <w:numPr>
                <w:ilvl w:val="0"/>
                <w:numId w:val="1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 weight factor to be used for indirect trust calculation process.</w:t>
            </w:r>
          </w:p>
          <w:p w:rsidR="00251896" w:rsidRDefault="0052295E">
            <w:pPr>
              <w:numPr>
                <w:ilvl w:val="0"/>
                <w:numId w:val="11"/>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 reduction factor for misbehaving nodes and to update their trust value according to the penalty.</w:t>
            </w:r>
          </w:p>
        </w:tc>
      </w:tr>
      <w:tr w:rsidR="00251896">
        <w:trPr>
          <w:trHeight w:val="120"/>
        </w:trPr>
        <w:tc>
          <w:tcPr>
            <w:tcW w:w="2972" w:type="dxa"/>
            <w:vMerge/>
          </w:tcPr>
          <w:p w:rsidR="00251896" w:rsidRDefault="00251896">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85" w:type="dxa"/>
          </w:tcPr>
          <w:p w:rsidR="00251896" w:rsidRDefault="0052295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Trust Level </w:t>
            </w:r>
            <w:r>
              <w:rPr>
                <w:rFonts w:ascii="Times New Roman" w:eastAsia="Times New Roman" w:hAnsi="Times New Roman" w:cs="Times New Roman"/>
                <w:sz w:val="24"/>
                <w:szCs w:val="24"/>
              </w:rPr>
              <w:t>classification</w:t>
            </w:r>
          </w:p>
        </w:tc>
        <w:tc>
          <w:tcPr>
            <w:tcW w:w="3253" w:type="dxa"/>
          </w:tcPr>
          <w:p w:rsidR="00251896" w:rsidRDefault="0052295E">
            <w:pPr>
              <w:numPr>
                <w:ilvl w:val="0"/>
                <w:numId w:val="11"/>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and categoriz</w:t>
            </w:r>
            <w:r w:rsidR="00B020F1">
              <w:rPr>
                <w:rFonts w:ascii="Times New Roman" w:eastAsia="Times New Roman" w:hAnsi="Times New Roman" w:cs="Times New Roman"/>
                <w:color w:val="000000"/>
                <w:sz w:val="24"/>
                <w:szCs w:val="24"/>
              </w:rPr>
              <w:t>e nodes, based on their behavio</w:t>
            </w:r>
            <w:r>
              <w:rPr>
                <w:rFonts w:ascii="Times New Roman" w:eastAsia="Times New Roman" w:hAnsi="Times New Roman" w:cs="Times New Roman"/>
                <w:color w:val="000000"/>
                <w:sz w:val="24"/>
                <w:szCs w:val="24"/>
              </w:rPr>
              <w:t>r using the threshold values defined.</w:t>
            </w:r>
          </w:p>
          <w:p w:rsidR="00251896" w:rsidRDefault="00251896">
            <w:pPr>
              <w:pBdr>
                <w:top w:val="nil"/>
                <w:left w:val="nil"/>
                <w:bottom w:val="nil"/>
                <w:right w:val="nil"/>
                <w:between w:val="nil"/>
              </w:pBdr>
              <w:spacing w:after="160" w:line="360" w:lineRule="auto"/>
              <w:rPr>
                <w:rFonts w:ascii="Times New Roman" w:eastAsia="Times New Roman" w:hAnsi="Times New Roman" w:cs="Times New Roman"/>
                <w:sz w:val="24"/>
                <w:szCs w:val="24"/>
              </w:rPr>
            </w:pPr>
          </w:p>
          <w:p w:rsidR="00F60166" w:rsidRDefault="00F60166">
            <w:pPr>
              <w:pBdr>
                <w:top w:val="nil"/>
                <w:left w:val="nil"/>
                <w:bottom w:val="nil"/>
                <w:right w:val="nil"/>
                <w:between w:val="nil"/>
              </w:pBdr>
              <w:spacing w:after="160" w:line="360" w:lineRule="auto"/>
              <w:rPr>
                <w:rFonts w:ascii="Times New Roman" w:eastAsia="Times New Roman" w:hAnsi="Times New Roman" w:cs="Times New Roman"/>
                <w:sz w:val="24"/>
                <w:szCs w:val="24"/>
              </w:rPr>
            </w:pPr>
          </w:p>
          <w:p w:rsidR="00F60166" w:rsidRDefault="00F60166">
            <w:pPr>
              <w:pBdr>
                <w:top w:val="nil"/>
                <w:left w:val="nil"/>
                <w:bottom w:val="nil"/>
                <w:right w:val="nil"/>
                <w:between w:val="nil"/>
              </w:pBdr>
              <w:spacing w:after="160" w:line="360" w:lineRule="auto"/>
              <w:rPr>
                <w:rFonts w:ascii="Times New Roman" w:eastAsia="Times New Roman" w:hAnsi="Times New Roman" w:cs="Times New Roman"/>
                <w:sz w:val="24"/>
                <w:szCs w:val="24"/>
              </w:rPr>
            </w:pPr>
          </w:p>
        </w:tc>
      </w:tr>
      <w:tr w:rsidR="00251896">
        <w:trPr>
          <w:trHeight w:val="2540"/>
        </w:trPr>
        <w:tc>
          <w:tcPr>
            <w:tcW w:w="2972" w:type="dxa"/>
            <w:vMerge w:val="restart"/>
          </w:tcPr>
          <w:p w:rsidR="00251896" w:rsidRDefault="0052295E">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Liyanage</w:t>
            </w:r>
            <w:proofErr w:type="spellEnd"/>
            <w:r>
              <w:rPr>
                <w:rFonts w:ascii="Times New Roman" w:eastAsia="Times New Roman" w:hAnsi="Times New Roman" w:cs="Times New Roman"/>
                <w:color w:val="000000"/>
                <w:sz w:val="24"/>
                <w:szCs w:val="24"/>
              </w:rPr>
              <w:t xml:space="preserve"> S.C.G.</w:t>
            </w:r>
          </w:p>
        </w:tc>
        <w:tc>
          <w:tcPr>
            <w:tcW w:w="1985" w:type="dxa"/>
          </w:tcPr>
          <w:p w:rsidR="00251896" w:rsidRDefault="0052295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 Identification</w:t>
            </w:r>
          </w:p>
          <w:p w:rsidR="00251896" w:rsidRDefault="00251896">
            <w:pPr>
              <w:spacing w:line="360" w:lineRule="auto"/>
              <w:rPr>
                <w:rFonts w:ascii="Times New Roman" w:eastAsia="Times New Roman" w:hAnsi="Times New Roman" w:cs="Times New Roman"/>
                <w:color w:val="000000"/>
                <w:sz w:val="24"/>
                <w:szCs w:val="24"/>
              </w:rPr>
            </w:pPr>
          </w:p>
          <w:p w:rsidR="00251896" w:rsidRDefault="00251896">
            <w:pPr>
              <w:spacing w:line="360" w:lineRule="auto"/>
              <w:rPr>
                <w:rFonts w:ascii="Times New Roman" w:eastAsia="Times New Roman" w:hAnsi="Times New Roman" w:cs="Times New Roman"/>
                <w:color w:val="000000"/>
                <w:sz w:val="24"/>
                <w:szCs w:val="24"/>
              </w:rPr>
            </w:pPr>
          </w:p>
          <w:p w:rsidR="00251896" w:rsidRDefault="00251896">
            <w:pPr>
              <w:spacing w:line="360" w:lineRule="auto"/>
              <w:rPr>
                <w:rFonts w:ascii="Times New Roman" w:eastAsia="Times New Roman" w:hAnsi="Times New Roman" w:cs="Times New Roman"/>
                <w:color w:val="000000"/>
                <w:sz w:val="24"/>
                <w:szCs w:val="24"/>
              </w:rPr>
            </w:pPr>
          </w:p>
          <w:p w:rsidR="00251896" w:rsidRDefault="00251896">
            <w:pPr>
              <w:spacing w:line="360" w:lineRule="auto"/>
              <w:rPr>
                <w:rFonts w:ascii="Times New Roman" w:eastAsia="Times New Roman" w:hAnsi="Times New Roman" w:cs="Times New Roman"/>
                <w:color w:val="000000"/>
                <w:sz w:val="24"/>
                <w:szCs w:val="24"/>
              </w:rPr>
            </w:pPr>
          </w:p>
        </w:tc>
        <w:tc>
          <w:tcPr>
            <w:tcW w:w="3253" w:type="dxa"/>
          </w:tcPr>
          <w:p w:rsidR="00251896" w:rsidRDefault="0052295E">
            <w:pPr>
              <w:numPr>
                <w:ilvl w:val="0"/>
                <w:numId w:val="11"/>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Spiral model which can distinguish collaborative malicious nodes and pure malicious nodes.</w:t>
            </w:r>
          </w:p>
        </w:tc>
      </w:tr>
      <w:tr w:rsidR="00251896">
        <w:trPr>
          <w:trHeight w:val="3080"/>
        </w:trPr>
        <w:tc>
          <w:tcPr>
            <w:tcW w:w="2972" w:type="dxa"/>
            <w:vMerge/>
          </w:tcPr>
          <w:p w:rsidR="00251896" w:rsidRDefault="00251896">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85" w:type="dxa"/>
          </w:tcPr>
          <w:p w:rsidR="00251896" w:rsidRDefault="0052295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Deep Reinforcement Learning</w:t>
            </w:r>
          </w:p>
        </w:tc>
        <w:tc>
          <w:tcPr>
            <w:tcW w:w="3253" w:type="dxa"/>
          </w:tcPr>
          <w:p w:rsidR="00251896" w:rsidRDefault="0052295E">
            <w:pPr>
              <w:numPr>
                <w:ilvl w:val="0"/>
                <w:numId w:val="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 reinforcement learning (RL) model to generate a reward for inputted global trust value.</w:t>
            </w:r>
          </w:p>
          <w:p w:rsidR="00251896" w:rsidRDefault="0052295E">
            <w:pPr>
              <w:numPr>
                <w:ilvl w:val="0"/>
                <w:numId w:val="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Q-learning mechanism to calculate Q-value for each node.</w:t>
            </w:r>
          </w:p>
          <w:p w:rsidR="00251896" w:rsidRDefault="00F60166">
            <w:pPr>
              <w:numPr>
                <w:ilvl w:val="0"/>
                <w:numId w:val="1"/>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Analyze</w:t>
            </w:r>
            <w:r w:rsidR="0052295E">
              <w:rPr>
                <w:rFonts w:ascii="Times New Roman" w:eastAsia="Times New Roman" w:hAnsi="Times New Roman" w:cs="Times New Roman"/>
                <w:color w:val="000000"/>
                <w:sz w:val="24"/>
                <w:szCs w:val="24"/>
              </w:rPr>
              <w:t xml:space="preserve"> the Q-value and make predictions to detect the secured and reliable routes.</w:t>
            </w:r>
          </w:p>
          <w:p w:rsidR="00251896" w:rsidRDefault="00251896">
            <w:pPr>
              <w:pBdr>
                <w:top w:val="nil"/>
                <w:left w:val="nil"/>
                <w:bottom w:val="nil"/>
                <w:right w:val="nil"/>
                <w:between w:val="nil"/>
              </w:pBdr>
              <w:spacing w:after="160" w:line="360" w:lineRule="auto"/>
              <w:rPr>
                <w:rFonts w:ascii="Times New Roman" w:eastAsia="Times New Roman" w:hAnsi="Times New Roman" w:cs="Times New Roman"/>
                <w:sz w:val="24"/>
                <w:szCs w:val="24"/>
              </w:rPr>
            </w:pPr>
          </w:p>
          <w:p w:rsidR="00251896" w:rsidRDefault="00251896">
            <w:pPr>
              <w:pBdr>
                <w:top w:val="nil"/>
                <w:left w:val="nil"/>
                <w:bottom w:val="nil"/>
                <w:right w:val="nil"/>
                <w:between w:val="nil"/>
              </w:pBdr>
              <w:spacing w:after="160" w:line="360" w:lineRule="auto"/>
              <w:rPr>
                <w:rFonts w:ascii="Times New Roman" w:eastAsia="Times New Roman" w:hAnsi="Times New Roman" w:cs="Times New Roman"/>
                <w:sz w:val="24"/>
                <w:szCs w:val="24"/>
              </w:rPr>
            </w:pPr>
          </w:p>
          <w:p w:rsidR="00251896" w:rsidRDefault="00251896">
            <w:pPr>
              <w:pBdr>
                <w:top w:val="nil"/>
                <w:left w:val="nil"/>
                <w:bottom w:val="nil"/>
                <w:right w:val="nil"/>
                <w:between w:val="nil"/>
              </w:pBdr>
              <w:spacing w:after="160" w:line="360" w:lineRule="auto"/>
              <w:rPr>
                <w:rFonts w:ascii="Times New Roman" w:eastAsia="Times New Roman" w:hAnsi="Times New Roman" w:cs="Times New Roman"/>
                <w:sz w:val="24"/>
                <w:szCs w:val="24"/>
              </w:rPr>
            </w:pPr>
          </w:p>
          <w:p w:rsidR="00251896" w:rsidRDefault="00251896">
            <w:pPr>
              <w:pBdr>
                <w:top w:val="nil"/>
                <w:left w:val="nil"/>
                <w:bottom w:val="nil"/>
                <w:right w:val="nil"/>
                <w:between w:val="nil"/>
              </w:pBdr>
              <w:spacing w:after="160" w:line="360" w:lineRule="auto"/>
              <w:rPr>
                <w:rFonts w:ascii="Times New Roman" w:eastAsia="Times New Roman" w:hAnsi="Times New Roman" w:cs="Times New Roman"/>
                <w:sz w:val="24"/>
                <w:szCs w:val="24"/>
              </w:rPr>
            </w:pPr>
          </w:p>
          <w:p w:rsidR="00251896" w:rsidRDefault="00251896">
            <w:pPr>
              <w:pBdr>
                <w:top w:val="nil"/>
                <w:left w:val="nil"/>
                <w:bottom w:val="nil"/>
                <w:right w:val="nil"/>
                <w:between w:val="nil"/>
              </w:pBdr>
              <w:spacing w:after="160" w:line="360" w:lineRule="auto"/>
              <w:rPr>
                <w:rFonts w:ascii="Times New Roman" w:eastAsia="Times New Roman" w:hAnsi="Times New Roman" w:cs="Times New Roman"/>
                <w:sz w:val="24"/>
                <w:szCs w:val="24"/>
              </w:rPr>
            </w:pPr>
          </w:p>
          <w:p w:rsidR="00251896" w:rsidRDefault="00251896">
            <w:pPr>
              <w:pBdr>
                <w:top w:val="nil"/>
                <w:left w:val="nil"/>
                <w:bottom w:val="nil"/>
                <w:right w:val="nil"/>
                <w:between w:val="nil"/>
              </w:pBdr>
              <w:spacing w:after="160" w:line="360" w:lineRule="auto"/>
              <w:rPr>
                <w:rFonts w:ascii="Times New Roman" w:eastAsia="Times New Roman" w:hAnsi="Times New Roman" w:cs="Times New Roman"/>
                <w:sz w:val="24"/>
                <w:szCs w:val="24"/>
              </w:rPr>
            </w:pPr>
          </w:p>
          <w:p w:rsidR="00251896" w:rsidRDefault="00251896">
            <w:pPr>
              <w:pBdr>
                <w:top w:val="nil"/>
                <w:left w:val="nil"/>
                <w:bottom w:val="nil"/>
                <w:right w:val="nil"/>
                <w:between w:val="nil"/>
              </w:pBdr>
              <w:spacing w:after="160" w:line="360" w:lineRule="auto"/>
              <w:rPr>
                <w:rFonts w:ascii="Times New Roman" w:eastAsia="Times New Roman" w:hAnsi="Times New Roman" w:cs="Times New Roman"/>
                <w:sz w:val="24"/>
                <w:szCs w:val="24"/>
              </w:rPr>
            </w:pPr>
          </w:p>
          <w:p w:rsidR="00F60166" w:rsidRDefault="00F60166">
            <w:pPr>
              <w:pBdr>
                <w:top w:val="nil"/>
                <w:left w:val="nil"/>
                <w:bottom w:val="nil"/>
                <w:right w:val="nil"/>
                <w:between w:val="nil"/>
              </w:pBdr>
              <w:spacing w:after="160" w:line="360" w:lineRule="auto"/>
              <w:rPr>
                <w:rFonts w:ascii="Times New Roman" w:eastAsia="Times New Roman" w:hAnsi="Times New Roman" w:cs="Times New Roman"/>
                <w:sz w:val="24"/>
                <w:szCs w:val="24"/>
              </w:rPr>
            </w:pPr>
          </w:p>
          <w:p w:rsidR="00F60166" w:rsidRDefault="00F60166">
            <w:pPr>
              <w:pBdr>
                <w:top w:val="nil"/>
                <w:left w:val="nil"/>
                <w:bottom w:val="nil"/>
                <w:right w:val="nil"/>
                <w:between w:val="nil"/>
              </w:pBdr>
              <w:spacing w:after="160" w:line="360" w:lineRule="auto"/>
              <w:rPr>
                <w:rFonts w:ascii="Times New Roman" w:eastAsia="Times New Roman" w:hAnsi="Times New Roman" w:cs="Times New Roman"/>
                <w:sz w:val="24"/>
                <w:szCs w:val="24"/>
              </w:rPr>
            </w:pPr>
          </w:p>
          <w:p w:rsidR="00251896" w:rsidRDefault="00251896">
            <w:pPr>
              <w:pBdr>
                <w:top w:val="nil"/>
                <w:left w:val="nil"/>
                <w:bottom w:val="nil"/>
                <w:right w:val="nil"/>
                <w:between w:val="nil"/>
              </w:pBdr>
              <w:spacing w:after="160" w:line="360" w:lineRule="auto"/>
              <w:rPr>
                <w:rFonts w:ascii="Times New Roman" w:eastAsia="Times New Roman" w:hAnsi="Times New Roman" w:cs="Times New Roman"/>
                <w:sz w:val="24"/>
                <w:szCs w:val="24"/>
              </w:rPr>
            </w:pPr>
          </w:p>
        </w:tc>
      </w:tr>
      <w:tr w:rsidR="00251896">
        <w:trPr>
          <w:trHeight w:val="480"/>
        </w:trPr>
        <w:tc>
          <w:tcPr>
            <w:tcW w:w="2972" w:type="dxa"/>
            <w:vMerge w:val="restart"/>
          </w:tcPr>
          <w:p w:rsidR="00251896" w:rsidRDefault="0052295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M.A.S.H. </w:t>
            </w:r>
            <w:proofErr w:type="spellStart"/>
            <w:r>
              <w:rPr>
                <w:rFonts w:ascii="Times New Roman" w:eastAsia="Times New Roman" w:hAnsi="Times New Roman" w:cs="Times New Roman"/>
                <w:color w:val="000000"/>
                <w:sz w:val="24"/>
                <w:szCs w:val="24"/>
              </w:rPr>
              <w:t>Kularatne</w:t>
            </w:r>
            <w:proofErr w:type="spellEnd"/>
          </w:p>
        </w:tc>
        <w:tc>
          <w:tcPr>
            <w:tcW w:w="1985" w:type="dxa"/>
          </w:tcPr>
          <w:p w:rsidR="00251896" w:rsidRDefault="0052295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Direct Trust</w:t>
            </w:r>
          </w:p>
          <w:p w:rsidR="00251896" w:rsidRDefault="00251896">
            <w:pPr>
              <w:spacing w:line="360" w:lineRule="auto"/>
              <w:rPr>
                <w:rFonts w:ascii="Times New Roman" w:eastAsia="Times New Roman" w:hAnsi="Times New Roman" w:cs="Times New Roman"/>
                <w:color w:val="000000"/>
                <w:sz w:val="24"/>
                <w:szCs w:val="24"/>
              </w:rPr>
            </w:pPr>
          </w:p>
          <w:p w:rsidR="00251896" w:rsidRDefault="00251896">
            <w:pPr>
              <w:spacing w:line="360" w:lineRule="auto"/>
              <w:rPr>
                <w:rFonts w:ascii="Times New Roman" w:eastAsia="Times New Roman" w:hAnsi="Times New Roman" w:cs="Times New Roman"/>
                <w:color w:val="000000"/>
                <w:sz w:val="24"/>
                <w:szCs w:val="24"/>
              </w:rPr>
            </w:pPr>
          </w:p>
          <w:p w:rsidR="00251896" w:rsidRDefault="00251896">
            <w:pPr>
              <w:spacing w:line="360" w:lineRule="auto"/>
              <w:rPr>
                <w:rFonts w:ascii="Times New Roman" w:eastAsia="Times New Roman" w:hAnsi="Times New Roman" w:cs="Times New Roman"/>
                <w:color w:val="000000"/>
                <w:sz w:val="24"/>
                <w:szCs w:val="24"/>
              </w:rPr>
            </w:pPr>
          </w:p>
          <w:p w:rsidR="00251896" w:rsidRDefault="00251896">
            <w:pPr>
              <w:spacing w:line="360" w:lineRule="auto"/>
              <w:rPr>
                <w:rFonts w:ascii="Times New Roman" w:eastAsia="Times New Roman" w:hAnsi="Times New Roman" w:cs="Times New Roman"/>
                <w:color w:val="000000"/>
                <w:sz w:val="24"/>
                <w:szCs w:val="24"/>
              </w:rPr>
            </w:pPr>
          </w:p>
        </w:tc>
        <w:tc>
          <w:tcPr>
            <w:tcW w:w="3253" w:type="dxa"/>
          </w:tcPr>
          <w:p w:rsidR="00251896" w:rsidRDefault="0052295E">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Control Packets calculation considering   RREQ, RPLY, ERR, HELLO packets.</w:t>
            </w:r>
          </w:p>
          <w:p w:rsidR="00251896" w:rsidRDefault="0052295E">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Data Packets calculation considering number of packets forwarded and number of packets received.</w:t>
            </w:r>
          </w:p>
          <w:p w:rsidR="00251896" w:rsidRDefault="0052295E">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Direct Trust calculation algorithm considering control packets, data packets and t</w:t>
            </w:r>
            <w:r w:rsidR="003D35D2">
              <w:rPr>
                <w:rFonts w:ascii="Times New Roman" w:eastAsia="Times New Roman" w:hAnsi="Times New Roman" w:cs="Times New Roman"/>
                <w:color w:val="000000"/>
                <w:sz w:val="24"/>
                <w:szCs w:val="24"/>
              </w:rPr>
              <w:t>he interactions between neighbo</w:t>
            </w:r>
            <w:r>
              <w:rPr>
                <w:rFonts w:ascii="Times New Roman" w:eastAsia="Times New Roman" w:hAnsi="Times New Roman" w:cs="Times New Roman"/>
                <w:color w:val="000000"/>
                <w:sz w:val="24"/>
                <w:szCs w:val="24"/>
              </w:rPr>
              <w:t>r nodes within an exact time period.</w:t>
            </w:r>
          </w:p>
          <w:p w:rsidR="00251896" w:rsidRDefault="0052295E">
            <w:pPr>
              <w:numPr>
                <w:ilvl w:val="0"/>
                <w:numId w:val="5"/>
              </w:numPr>
              <w:pBdr>
                <w:top w:val="nil"/>
                <w:left w:val="nil"/>
                <w:bottom w:val="nil"/>
                <w:right w:val="nil"/>
                <w:between w:val="nil"/>
              </w:pBdr>
              <w:spacing w:after="12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the trust table and store Dir</w:t>
            </w:r>
            <w:r w:rsidR="003D35D2">
              <w:rPr>
                <w:rFonts w:ascii="Times New Roman" w:eastAsia="Times New Roman" w:hAnsi="Times New Roman" w:cs="Times New Roman"/>
                <w:color w:val="000000"/>
                <w:sz w:val="24"/>
                <w:szCs w:val="24"/>
              </w:rPr>
              <w:t>ect Trust value for the neighbo</w:t>
            </w:r>
            <w:r>
              <w:rPr>
                <w:rFonts w:ascii="Times New Roman" w:eastAsia="Times New Roman" w:hAnsi="Times New Roman" w:cs="Times New Roman"/>
                <w:color w:val="000000"/>
                <w:sz w:val="24"/>
                <w:szCs w:val="24"/>
              </w:rPr>
              <w:t>r nodes.</w:t>
            </w:r>
          </w:p>
        </w:tc>
      </w:tr>
      <w:tr w:rsidR="00251896">
        <w:trPr>
          <w:trHeight w:val="4600"/>
        </w:trPr>
        <w:tc>
          <w:tcPr>
            <w:tcW w:w="2972" w:type="dxa"/>
            <w:vMerge/>
          </w:tcPr>
          <w:p w:rsidR="00251896" w:rsidRDefault="00251896">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85" w:type="dxa"/>
          </w:tcPr>
          <w:p w:rsidR="00251896" w:rsidRDefault="0052295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Metrics Collection Component</w:t>
            </w:r>
          </w:p>
        </w:tc>
        <w:tc>
          <w:tcPr>
            <w:tcW w:w="3253" w:type="dxa"/>
          </w:tcPr>
          <w:p w:rsidR="00251896" w:rsidRDefault="0052295E">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network simulations using the visualizer.</w:t>
            </w:r>
          </w:p>
          <w:p w:rsidR="00251896" w:rsidRDefault="003D35D2">
            <w:pPr>
              <w:numPr>
                <w:ilvl w:val="0"/>
                <w:numId w:val="5"/>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Visualize the behavio</w:t>
            </w:r>
            <w:r w:rsidR="0052295E">
              <w:rPr>
                <w:rFonts w:ascii="Times New Roman" w:eastAsia="Times New Roman" w:hAnsi="Times New Roman" w:cs="Times New Roman"/>
                <w:color w:val="000000"/>
                <w:sz w:val="24"/>
                <w:szCs w:val="24"/>
              </w:rPr>
              <w:t>r of the nodes and the transmission</w:t>
            </w:r>
            <w:r>
              <w:rPr>
                <w:rFonts w:ascii="Times New Roman" w:eastAsia="Times New Roman" w:hAnsi="Times New Roman" w:cs="Times New Roman"/>
                <w:color w:val="000000"/>
                <w:sz w:val="24"/>
                <w:szCs w:val="24"/>
              </w:rPr>
              <w:t xml:space="preserve"> of the packets between neighbo</w:t>
            </w:r>
            <w:r w:rsidR="0052295E">
              <w:rPr>
                <w:rFonts w:ascii="Times New Roman" w:eastAsia="Times New Roman" w:hAnsi="Times New Roman" w:cs="Times New Roman"/>
                <w:color w:val="000000"/>
                <w:sz w:val="24"/>
                <w:szCs w:val="24"/>
              </w:rPr>
              <w:t>r nodes</w:t>
            </w:r>
          </w:p>
        </w:tc>
      </w:tr>
    </w:tbl>
    <w:p w:rsidR="00251896" w:rsidRDefault="00251896">
      <w:pPr>
        <w:spacing w:line="360" w:lineRule="auto"/>
        <w:rPr>
          <w:rFonts w:ascii="Times New Roman" w:eastAsia="Times New Roman" w:hAnsi="Times New Roman" w:cs="Times New Roman"/>
        </w:rPr>
      </w:pPr>
    </w:p>
    <w:p w:rsidR="00251896" w:rsidRDefault="0052295E">
      <w:pPr>
        <w:pStyle w:val="Heading1"/>
        <w:numPr>
          <w:ilvl w:val="0"/>
          <w:numId w:val="6"/>
        </w:numPr>
        <w:spacing w:before="400" w:after="120"/>
      </w:pPr>
      <w:bookmarkStart w:id="68" w:name="_Toc523766089"/>
      <w:r>
        <w:rPr>
          <w:rFonts w:ascii="Times New Roman" w:eastAsia="Times New Roman" w:hAnsi="Times New Roman" w:cs="Times New Roman"/>
          <w:b/>
          <w:color w:val="000000"/>
          <w:sz w:val="28"/>
          <w:szCs w:val="28"/>
        </w:rPr>
        <w:lastRenderedPageBreak/>
        <w:t>CONCLUSION</w:t>
      </w:r>
      <w:bookmarkEnd w:id="68"/>
    </w:p>
    <w:p w:rsidR="00251896" w:rsidRDefault="00251896">
      <w:pPr>
        <w:rPr>
          <w:rFonts w:ascii="Times New Roman" w:eastAsia="Times New Roman" w:hAnsi="Times New Roman" w:cs="Times New Roman"/>
        </w:rPr>
      </w:pPr>
    </w:p>
    <w:p w:rsidR="00251896" w:rsidRDefault="0052295E">
      <w:p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research, a trust-based framework is developed to investigate the dynamic behavior of network nodes and to find the most secure route for packet transmission instead of the shortest path in traditional AODV. Since the first version of traditional AODV had security vulnerabilities which posed serious threats to data packets transmitted via MANETs, different approaches to secure AODV have been considered such as calculating both direct trust and indirect trust for nodes and dividing malicious nodes into two categories; pure malicious and collaborative malicious. </w:t>
      </w:r>
      <w:r>
        <w:rPr>
          <w:rFonts w:ascii="Times New Roman" w:eastAsia="Times New Roman" w:hAnsi="Times New Roman" w:cs="Times New Roman"/>
        </w:rPr>
        <w:t>T</w:t>
      </w:r>
      <w:r>
        <w:rPr>
          <w:rFonts w:ascii="Times New Roman" w:eastAsia="Times New Roman" w:hAnsi="Times New Roman" w:cs="Times New Roman"/>
          <w:color w:val="000000"/>
        </w:rPr>
        <w:t>he concept of relationship maturity based on the interaction count between two nodes and also a trust recommendation model is introduced to take recommendations from neighbor nodes regarding a particular node. Based on direct trust and indirect trust, a global trust value is calculated to evaluate the trustworthiness of nodes and to categorize them into five trust levels. A performance analysis is implemented to compare the trust-based framework with traditional AODV routing protocol as well. Although this framework is to detect the most trustworthy path, one could ideally work to do further research in the above-mentioned domain and come up with a different solution.</w:t>
      </w:r>
    </w:p>
    <w:p w:rsidR="00251896" w:rsidRDefault="0052295E">
      <w:pPr>
        <w:spacing w:line="360" w:lineRule="auto"/>
        <w:rPr>
          <w:rFonts w:ascii="Times New Roman" w:eastAsia="Times New Roman" w:hAnsi="Times New Roman" w:cs="Times New Roman"/>
        </w:rPr>
      </w:pPr>
      <w:r>
        <w:br w:type="page"/>
      </w:r>
    </w:p>
    <w:p w:rsidR="00251896" w:rsidRDefault="0052295E">
      <w:pPr>
        <w:pStyle w:val="Heading1"/>
        <w:numPr>
          <w:ilvl w:val="0"/>
          <w:numId w:val="6"/>
        </w:numPr>
        <w:spacing w:before="400" w:after="120"/>
      </w:pPr>
      <w:bookmarkStart w:id="69" w:name="_Toc523766090"/>
      <w:r>
        <w:rPr>
          <w:rFonts w:ascii="Times New Roman" w:eastAsia="Times New Roman" w:hAnsi="Times New Roman" w:cs="Times New Roman"/>
          <w:b/>
          <w:color w:val="000000"/>
          <w:sz w:val="28"/>
          <w:szCs w:val="28"/>
        </w:rPr>
        <w:lastRenderedPageBreak/>
        <w:t>REFERENCES</w:t>
      </w:r>
      <w:bookmarkEnd w:id="69"/>
    </w:p>
    <w:p w:rsidR="00251896" w:rsidRDefault="00251896">
      <w:pPr>
        <w:rPr>
          <w:rFonts w:ascii="Times New Roman" w:eastAsia="Times New Roman" w:hAnsi="Times New Roman" w:cs="Times New Roman"/>
        </w:rPr>
      </w:pPr>
    </w:p>
    <w:p w:rsidR="00251896" w:rsidRDefault="0052295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xml:space="preserve">. </w:t>
      </w:r>
      <w:proofErr w:type="gramStart"/>
      <w:r>
        <w:rPr>
          <w:rFonts w:ascii="Times New Roman" w:eastAsia="Times New Roman" w:hAnsi="Times New Roman" w:cs="Times New Roman"/>
          <w:i/>
          <w:color w:val="000000"/>
          <w:sz w:val="24"/>
          <w:szCs w:val="24"/>
        </w:rPr>
        <w:t>Its</w:t>
      </w:r>
      <w:proofErr w:type="gramEnd"/>
      <w:r>
        <w:rPr>
          <w:rFonts w:ascii="Times New Roman" w:eastAsia="Times New Roman" w:hAnsi="Times New Roman" w:cs="Times New Roman"/>
          <w:i/>
          <w:color w:val="000000"/>
          <w:sz w:val="24"/>
          <w:szCs w:val="24"/>
        </w:rPr>
        <w:t xml:space="preserve"> Appl.</w:t>
      </w:r>
      <w:r>
        <w:rPr>
          <w:rFonts w:ascii="Times New Roman" w:eastAsia="Times New Roman" w:hAnsi="Times New Roman" w:cs="Times New Roman"/>
          <w:color w:val="000000"/>
          <w:sz w:val="24"/>
          <w:szCs w:val="24"/>
        </w:rPr>
        <w:t>, vol. 8, no. 3, pp. 47–64, 2016.</w:t>
      </w:r>
    </w:p>
    <w:p w:rsidR="00251896" w:rsidRDefault="0052295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251896" w:rsidRDefault="0052295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251896" w:rsidRDefault="0052295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C. </w:t>
      </w:r>
      <w:proofErr w:type="spellStart"/>
      <w:r>
        <w:rPr>
          <w:rFonts w:ascii="Times New Roman" w:eastAsia="Times New Roman" w:hAnsi="Times New Roman" w:cs="Times New Roman"/>
          <w:color w:val="000000"/>
          <w:sz w:val="24"/>
          <w:szCs w:val="24"/>
        </w:rPr>
        <w:t>Fountas</w:t>
      </w:r>
      <w:proofErr w:type="spellEnd"/>
      <w:r>
        <w:rPr>
          <w:rFonts w:ascii="Times New Roman" w:eastAsia="Times New Roman" w:hAnsi="Times New Roman" w:cs="Times New Roman"/>
          <w:color w:val="000000"/>
          <w:sz w:val="24"/>
          <w:szCs w:val="24"/>
        </w:rPr>
        <w:t>, “Swarm Intelligence: The Ant Paradigm,” Springer, Berlin, Heidelberg, 2010, pp. 137–157.</w:t>
      </w:r>
    </w:p>
    <w:p w:rsidR="00251896" w:rsidRDefault="0052295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w:t>
      </w:r>
      <w:proofErr w:type="spellStart"/>
      <w:r>
        <w:rPr>
          <w:rFonts w:ascii="Times New Roman" w:eastAsia="Times New Roman" w:hAnsi="Times New Roman" w:cs="Times New Roman"/>
          <w:color w:val="000000"/>
          <w:sz w:val="24"/>
          <w:szCs w:val="24"/>
        </w:rPr>
        <w:t>Laufer</w:t>
      </w:r>
      <w:proofErr w:type="spellEnd"/>
      <w:r>
        <w:rPr>
          <w:rFonts w:ascii="Times New Roman" w:eastAsia="Times New Roman" w:hAnsi="Times New Roman" w:cs="Times New Roman"/>
          <w:color w:val="000000"/>
          <w:sz w:val="24"/>
          <w:szCs w:val="24"/>
        </w:rPr>
        <w:t xml:space="preserve">,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251896" w:rsidRDefault="0052295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w:t>
      </w:r>
      <w:proofErr w:type="spellStart"/>
      <w:r>
        <w:rPr>
          <w:rFonts w:ascii="Times New Roman" w:eastAsia="Times New Roman" w:hAnsi="Times New Roman" w:cs="Times New Roman"/>
          <w:color w:val="000000"/>
          <w:sz w:val="24"/>
          <w:szCs w:val="24"/>
        </w:rPr>
        <w:t>Farid</w:t>
      </w:r>
      <w:proofErr w:type="spellEnd"/>
      <w:r>
        <w:rPr>
          <w:rFonts w:ascii="Times New Roman" w:eastAsia="Times New Roman" w:hAnsi="Times New Roman" w:cs="Times New Roman"/>
          <w:color w:val="000000"/>
          <w:sz w:val="24"/>
          <w:szCs w:val="24"/>
        </w:rPr>
        <w:t xml:space="preserve">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251896" w:rsidRDefault="0052295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251896" w:rsidRDefault="0052295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w:t>
      </w:r>
      <w:r>
        <w:rPr>
          <w:rFonts w:ascii="Times New Roman" w:eastAsia="Times New Roman" w:hAnsi="Times New Roman" w:cs="Times New Roman"/>
          <w:color w:val="000000"/>
          <w:sz w:val="24"/>
          <w:szCs w:val="24"/>
        </w:rPr>
        <w:tab/>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251896" w:rsidRDefault="0052295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w:t>
      </w:r>
      <w:proofErr w:type="spellStart"/>
      <w:r>
        <w:rPr>
          <w:rFonts w:ascii="Times New Roman" w:eastAsia="Times New Roman" w:hAnsi="Times New Roman" w:cs="Times New Roman"/>
          <w:color w:val="000000"/>
          <w:sz w:val="24"/>
          <w:szCs w:val="24"/>
        </w:rPr>
        <w:t>Mandal</w:t>
      </w:r>
      <w:proofErr w:type="spellEnd"/>
      <w:r>
        <w:rPr>
          <w:rFonts w:ascii="Times New Roman" w:eastAsia="Times New Roman" w:hAnsi="Times New Roman" w:cs="Times New Roman"/>
          <w:color w:val="000000"/>
          <w:sz w:val="24"/>
          <w:szCs w:val="24"/>
        </w:rPr>
        <w:t>, and M. M. Singh, “</w:t>
      </w:r>
      <w:proofErr w:type="spellStart"/>
      <w:r>
        <w:rPr>
          <w:rFonts w:ascii="Times New Roman" w:eastAsia="Times New Roman" w:hAnsi="Times New Roman" w:cs="Times New Roman"/>
          <w:color w:val="000000"/>
          <w:sz w:val="24"/>
          <w:szCs w:val="24"/>
        </w:rPr>
        <w:t>QoS</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proofErr w:type="spellStart"/>
      <w:r>
        <w:rPr>
          <w:rFonts w:ascii="Times New Roman" w:eastAsia="Times New Roman" w:hAnsi="Times New Roman" w:cs="Times New Roman"/>
          <w:i/>
          <w:color w:val="000000"/>
          <w:sz w:val="24"/>
          <w:szCs w:val="24"/>
        </w:rPr>
        <w:t>Procedia</w:t>
      </w:r>
      <w:proofErr w:type="spellEnd"/>
      <w:r>
        <w:rPr>
          <w:rFonts w:ascii="Times New Roman" w:eastAsia="Times New Roman" w:hAnsi="Times New Roman" w:cs="Times New Roman"/>
          <w:i/>
          <w:color w:val="000000"/>
          <w:sz w:val="24"/>
          <w:szCs w:val="24"/>
        </w:rPr>
        <w:t xml:space="preserve"> Technol.</w:t>
      </w:r>
      <w:r>
        <w:rPr>
          <w:rFonts w:ascii="Times New Roman" w:eastAsia="Times New Roman" w:hAnsi="Times New Roman" w:cs="Times New Roman"/>
          <w:color w:val="000000"/>
          <w:sz w:val="24"/>
          <w:szCs w:val="24"/>
        </w:rPr>
        <w:t>, vol. 10, pp. 530–537, 2013.</w:t>
      </w:r>
    </w:p>
    <w:p w:rsidR="00251896" w:rsidRDefault="0052295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w:t>
      </w:r>
      <w:r>
        <w:rPr>
          <w:rFonts w:ascii="Times New Roman" w:eastAsia="Times New Roman" w:hAnsi="Times New Roman" w:cs="Times New Roman"/>
          <w:color w:val="000000"/>
          <w:sz w:val="24"/>
          <w:szCs w:val="24"/>
        </w:rPr>
        <w:tab/>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proofErr w:type="gram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vol. 13, no. 6, pp. 87–97, 2006.</w:t>
      </w:r>
    </w:p>
    <w:p w:rsidR="00251896" w:rsidRDefault="0052295E">
      <w:pPr>
        <w:widowControl w:val="0"/>
        <w:spacing w:line="240" w:lineRule="auto"/>
        <w:ind w:left="634" w:hanging="634"/>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251896" w:rsidRDefault="0052295E">
      <w:pPr>
        <w:widowControl w:val="0"/>
        <w:spacing w:line="240" w:lineRule="auto"/>
        <w:ind w:left="634" w:hanging="634"/>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G. </w:t>
      </w:r>
      <w:proofErr w:type="spellStart"/>
      <w:r>
        <w:rPr>
          <w:rFonts w:ascii="Times New Roman" w:eastAsia="Times New Roman" w:hAnsi="Times New Roman" w:cs="Times New Roman"/>
          <w:sz w:val="24"/>
          <w:szCs w:val="24"/>
        </w:rPr>
        <w:t>Santhi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Nachiappan</w:t>
      </w:r>
      <w:proofErr w:type="spellEnd"/>
      <w:r>
        <w:rPr>
          <w:rFonts w:ascii="Times New Roman" w:eastAsia="Times New Roman" w:hAnsi="Times New Roman" w:cs="Times New Roman"/>
          <w:sz w:val="24"/>
          <w:szCs w:val="24"/>
        </w:rPr>
        <w:t xml:space="preserve">, M. Z. </w:t>
      </w:r>
      <w:proofErr w:type="spellStart"/>
      <w:r>
        <w:rPr>
          <w:rFonts w:ascii="Times New Roman" w:eastAsia="Times New Roman" w:hAnsi="Times New Roman" w:cs="Times New Roman"/>
          <w:sz w:val="24"/>
          <w:szCs w:val="24"/>
        </w:rPr>
        <w:t>Ibrahime</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Raghunadhane</w:t>
      </w:r>
      <w:proofErr w:type="spellEnd"/>
      <w:r>
        <w:rPr>
          <w:rFonts w:ascii="Times New Roman" w:eastAsia="Times New Roman" w:hAnsi="Times New Roman" w:cs="Times New Roman"/>
          <w:sz w:val="24"/>
          <w:szCs w:val="24"/>
        </w:rPr>
        <w:t xml:space="preserve">, and M. K. Favas, “Q-learning based adaptive </w:t>
      </w:r>
      <w:proofErr w:type="spellStart"/>
      <w:r>
        <w:rPr>
          <w:rFonts w:ascii="Times New Roman" w:eastAsia="Times New Roman" w:hAnsi="Times New Roman" w:cs="Times New Roman"/>
          <w:sz w:val="24"/>
          <w:szCs w:val="24"/>
        </w:rPr>
        <w:t>QoS</w:t>
      </w:r>
      <w:proofErr w:type="spellEnd"/>
      <w:r>
        <w:rPr>
          <w:rFonts w:ascii="Times New Roman" w:eastAsia="Times New Roman" w:hAnsi="Times New Roman" w:cs="Times New Roman"/>
          <w:sz w:val="24"/>
          <w:szCs w:val="24"/>
        </w:rPr>
        <w:t xml:space="preserve"> routing protocol for MANETs,” </w:t>
      </w:r>
      <w:r>
        <w:rPr>
          <w:rFonts w:ascii="Times New Roman" w:eastAsia="Times New Roman" w:hAnsi="Times New Roman" w:cs="Times New Roman"/>
          <w:i/>
          <w:sz w:val="24"/>
          <w:szCs w:val="24"/>
        </w:rPr>
        <w:t>Int. Conf. Recent Trends Inf. Technol. ICRTIT 2011</w:t>
      </w:r>
      <w:r>
        <w:rPr>
          <w:rFonts w:ascii="Times New Roman" w:eastAsia="Times New Roman" w:hAnsi="Times New Roman" w:cs="Times New Roman"/>
          <w:sz w:val="24"/>
          <w:szCs w:val="24"/>
        </w:rPr>
        <w:t>, pp. 1233–1238, 2011.</w:t>
      </w:r>
    </w:p>
    <w:p w:rsidR="00251896" w:rsidRDefault="00251896">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rsidR="00251896" w:rsidRDefault="00251896">
      <w:pPr>
        <w:rPr>
          <w:rFonts w:ascii="Times New Roman" w:eastAsia="Times New Roman" w:hAnsi="Times New Roman" w:cs="Times New Roman"/>
        </w:rPr>
      </w:pPr>
    </w:p>
    <w:p w:rsidR="00251896" w:rsidRDefault="00251896">
      <w:pPr>
        <w:widowControl w:val="0"/>
        <w:spacing w:line="240" w:lineRule="auto"/>
        <w:ind w:left="634" w:hanging="634"/>
        <w:rPr>
          <w:rFonts w:ascii="Times New Roman" w:eastAsia="Times New Roman" w:hAnsi="Times New Roman" w:cs="Times New Roman"/>
          <w:sz w:val="24"/>
          <w:szCs w:val="24"/>
        </w:rPr>
      </w:pPr>
    </w:p>
    <w:p w:rsidR="00251896" w:rsidRDefault="0025189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p>
    <w:sectPr w:rsidR="00251896">
      <w:type w:val="continuous"/>
      <w:pgSz w:w="11907" w:h="16839"/>
      <w:pgMar w:top="2275" w:right="1411" w:bottom="1411" w:left="227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4E1" w:rsidRDefault="009764E1">
      <w:pPr>
        <w:spacing w:after="0" w:line="240" w:lineRule="auto"/>
      </w:pPr>
      <w:r>
        <w:separator/>
      </w:r>
    </w:p>
  </w:endnote>
  <w:endnote w:type="continuationSeparator" w:id="0">
    <w:p w:rsidR="009764E1" w:rsidRDefault="0097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4CC" w:rsidRDefault="007704C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D68BC">
      <w:rPr>
        <w:noProof/>
        <w:color w:val="000000"/>
      </w:rPr>
      <w:t>43</w:t>
    </w:r>
    <w:r>
      <w:rPr>
        <w:color w:val="000000"/>
      </w:rPr>
      <w:fldChar w:fldCharType="end"/>
    </w:r>
  </w:p>
  <w:p w:rsidR="007704CC" w:rsidRDefault="007704C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4E1" w:rsidRDefault="009764E1">
      <w:pPr>
        <w:spacing w:after="0" w:line="240" w:lineRule="auto"/>
      </w:pPr>
      <w:r>
        <w:separator/>
      </w:r>
    </w:p>
  </w:footnote>
  <w:footnote w:type="continuationSeparator" w:id="0">
    <w:p w:rsidR="009764E1" w:rsidRDefault="00976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B3472"/>
    <w:multiLevelType w:val="multilevel"/>
    <w:tmpl w:val="9134FD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A5157B5"/>
    <w:multiLevelType w:val="multilevel"/>
    <w:tmpl w:val="E84EBA8C"/>
    <w:lvl w:ilvl="0">
      <w:start w:val="1"/>
      <w:numFmt w:val="decimal"/>
      <w:lvlText w:val="%1"/>
      <w:lvlJc w:val="left"/>
      <w:pPr>
        <w:ind w:left="676" w:hanging="576"/>
      </w:pPr>
    </w:lvl>
    <w:lvl w:ilvl="1">
      <w:start w:val="1"/>
      <w:numFmt w:val="decimal"/>
      <w:lvlText w:val="%1.%2"/>
      <w:lvlJc w:val="left"/>
      <w:pPr>
        <w:ind w:left="676" w:hanging="576"/>
      </w:pPr>
      <w:rPr>
        <w:rFonts w:ascii="Times New Roman" w:eastAsia="Times New Roman" w:hAnsi="Times New Roman" w:cs="Times New Roman"/>
        <w:b/>
        <w:color w:val="000000"/>
        <w:sz w:val="24"/>
        <w:szCs w:val="24"/>
      </w:rPr>
    </w:lvl>
    <w:lvl w:ilvl="2">
      <w:start w:val="1"/>
      <w:numFmt w:val="decimal"/>
      <w:lvlText w:val="%1.%2.%3"/>
      <w:lvlJc w:val="left"/>
      <w:pPr>
        <w:ind w:left="820" w:hanging="720"/>
      </w:pPr>
      <w:rPr>
        <w:rFonts w:ascii="Times New Roman" w:eastAsia="Times New Roman" w:hAnsi="Times New Roman" w:cs="Times New Roman"/>
        <w:b/>
        <w:color w:val="000000"/>
        <w:sz w:val="24"/>
        <w:szCs w:val="24"/>
      </w:rPr>
    </w:lvl>
    <w:lvl w:ilvl="3">
      <w:start w:val="1"/>
      <w:numFmt w:val="bullet"/>
      <w:lvlText w:val="●"/>
      <w:lvlJc w:val="left"/>
      <w:pPr>
        <w:ind w:left="1540" w:hanging="360"/>
      </w:pPr>
      <w:rPr>
        <w:rFonts w:ascii="Noto Sans Symbols" w:eastAsia="Noto Sans Symbols" w:hAnsi="Noto Sans Symbols" w:cs="Noto Sans Symbols"/>
        <w:sz w:val="24"/>
        <w:szCs w:val="24"/>
      </w:rPr>
    </w:lvl>
    <w:lvl w:ilvl="4">
      <w:start w:val="1"/>
      <w:numFmt w:val="bullet"/>
      <w:lvlText w:val="•"/>
      <w:lvlJc w:val="left"/>
      <w:pPr>
        <w:ind w:left="2011" w:hanging="360"/>
      </w:pPr>
    </w:lvl>
    <w:lvl w:ilvl="5">
      <w:start w:val="1"/>
      <w:numFmt w:val="bullet"/>
      <w:lvlText w:val="•"/>
      <w:lvlJc w:val="left"/>
      <w:pPr>
        <w:ind w:left="2246" w:hanging="360"/>
      </w:pPr>
    </w:lvl>
    <w:lvl w:ilvl="6">
      <w:start w:val="1"/>
      <w:numFmt w:val="bullet"/>
      <w:lvlText w:val="•"/>
      <w:lvlJc w:val="left"/>
      <w:pPr>
        <w:ind w:left="2482" w:hanging="360"/>
      </w:pPr>
    </w:lvl>
    <w:lvl w:ilvl="7">
      <w:start w:val="1"/>
      <w:numFmt w:val="bullet"/>
      <w:lvlText w:val="•"/>
      <w:lvlJc w:val="left"/>
      <w:pPr>
        <w:ind w:left="2717" w:hanging="360"/>
      </w:pPr>
    </w:lvl>
    <w:lvl w:ilvl="8">
      <w:start w:val="1"/>
      <w:numFmt w:val="bullet"/>
      <w:lvlText w:val="•"/>
      <w:lvlJc w:val="left"/>
      <w:pPr>
        <w:ind w:left="2953" w:hanging="360"/>
      </w:pPr>
    </w:lvl>
  </w:abstractNum>
  <w:abstractNum w:abstractNumId="2">
    <w:nsid w:val="1E067628"/>
    <w:multiLevelType w:val="multilevel"/>
    <w:tmpl w:val="74A2FD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35D5950"/>
    <w:multiLevelType w:val="multilevel"/>
    <w:tmpl w:val="30069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C00272C"/>
    <w:multiLevelType w:val="multilevel"/>
    <w:tmpl w:val="E6EED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D874155"/>
    <w:multiLevelType w:val="multilevel"/>
    <w:tmpl w:val="18CEF408"/>
    <w:lvl w:ilvl="0">
      <w:start w:val="1"/>
      <w:numFmt w:val="decimal"/>
      <w:lvlText w:val="%1"/>
      <w:lvlJc w:val="left"/>
      <w:pPr>
        <w:ind w:left="676" w:hanging="576"/>
      </w:pPr>
      <w:rPr>
        <w:rFonts w:ascii="Times New Roman" w:eastAsia="Times New Roman" w:hAnsi="Times New Roman" w:cs="Times New Roman"/>
        <w:b/>
        <w:color w:val="000000"/>
        <w:sz w:val="28"/>
        <w:szCs w:val="28"/>
      </w:rPr>
    </w:lvl>
    <w:lvl w:ilvl="1">
      <w:start w:val="1"/>
      <w:numFmt w:val="decimal"/>
      <w:lvlText w:val="%1.%2"/>
      <w:lvlJc w:val="left"/>
      <w:pPr>
        <w:ind w:left="676" w:hanging="576"/>
      </w:pPr>
      <w:rPr>
        <w:rFonts w:ascii="Times New Roman" w:eastAsia="Times New Roman" w:hAnsi="Times New Roman" w:cs="Times New Roman"/>
        <w:b/>
        <w:color w:val="000000"/>
        <w:sz w:val="24"/>
        <w:szCs w:val="24"/>
      </w:rPr>
    </w:lvl>
    <w:lvl w:ilvl="2">
      <w:start w:val="1"/>
      <w:numFmt w:val="decimal"/>
      <w:lvlText w:val="%1.%2.%3"/>
      <w:lvlJc w:val="left"/>
      <w:pPr>
        <w:ind w:left="820" w:hanging="720"/>
      </w:pPr>
      <w:rPr>
        <w:rFonts w:ascii="Times New Roman" w:eastAsia="Times New Roman" w:hAnsi="Times New Roman" w:cs="Times New Roman"/>
        <w:b/>
        <w:color w:val="000000"/>
        <w:sz w:val="24"/>
        <w:szCs w:val="24"/>
      </w:rPr>
    </w:lvl>
    <w:lvl w:ilvl="3">
      <w:start w:val="1"/>
      <w:numFmt w:val="bullet"/>
      <w:lvlText w:val="●"/>
      <w:lvlJc w:val="left"/>
      <w:pPr>
        <w:ind w:left="1540" w:hanging="360"/>
      </w:pPr>
      <w:rPr>
        <w:rFonts w:ascii="Noto Sans Symbols" w:eastAsia="Noto Sans Symbols" w:hAnsi="Noto Sans Symbols" w:cs="Noto Sans Symbols"/>
        <w:sz w:val="24"/>
        <w:szCs w:val="24"/>
      </w:rPr>
    </w:lvl>
    <w:lvl w:ilvl="4">
      <w:start w:val="1"/>
      <w:numFmt w:val="bullet"/>
      <w:lvlText w:val="•"/>
      <w:lvlJc w:val="left"/>
      <w:pPr>
        <w:ind w:left="2011" w:hanging="360"/>
      </w:pPr>
    </w:lvl>
    <w:lvl w:ilvl="5">
      <w:start w:val="1"/>
      <w:numFmt w:val="bullet"/>
      <w:lvlText w:val="•"/>
      <w:lvlJc w:val="left"/>
      <w:pPr>
        <w:ind w:left="2246" w:hanging="360"/>
      </w:pPr>
    </w:lvl>
    <w:lvl w:ilvl="6">
      <w:start w:val="1"/>
      <w:numFmt w:val="bullet"/>
      <w:lvlText w:val="•"/>
      <w:lvlJc w:val="left"/>
      <w:pPr>
        <w:ind w:left="2482" w:hanging="360"/>
      </w:pPr>
    </w:lvl>
    <w:lvl w:ilvl="7">
      <w:start w:val="1"/>
      <w:numFmt w:val="bullet"/>
      <w:lvlText w:val="•"/>
      <w:lvlJc w:val="left"/>
      <w:pPr>
        <w:ind w:left="2717" w:hanging="360"/>
      </w:pPr>
    </w:lvl>
    <w:lvl w:ilvl="8">
      <w:start w:val="1"/>
      <w:numFmt w:val="bullet"/>
      <w:lvlText w:val="•"/>
      <w:lvlJc w:val="left"/>
      <w:pPr>
        <w:ind w:left="2953" w:hanging="360"/>
      </w:pPr>
    </w:lvl>
  </w:abstractNum>
  <w:abstractNum w:abstractNumId="6">
    <w:nsid w:val="32122239"/>
    <w:multiLevelType w:val="multilevel"/>
    <w:tmpl w:val="4DF07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0D61EC"/>
    <w:multiLevelType w:val="multilevel"/>
    <w:tmpl w:val="CEE22D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54643DE4"/>
    <w:multiLevelType w:val="multilevel"/>
    <w:tmpl w:val="340053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68C64AE5"/>
    <w:multiLevelType w:val="multilevel"/>
    <w:tmpl w:val="C9F0A7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7BE67AD1"/>
    <w:multiLevelType w:val="multilevel"/>
    <w:tmpl w:val="EE002B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8"/>
  </w:num>
  <w:num w:numId="2">
    <w:abstractNumId w:val="1"/>
  </w:num>
  <w:num w:numId="3">
    <w:abstractNumId w:val="2"/>
  </w:num>
  <w:num w:numId="4">
    <w:abstractNumId w:val="0"/>
  </w:num>
  <w:num w:numId="5">
    <w:abstractNumId w:val="10"/>
  </w:num>
  <w:num w:numId="6">
    <w:abstractNumId w:val="5"/>
  </w:num>
  <w:num w:numId="7">
    <w:abstractNumId w:val="4"/>
  </w:num>
  <w:num w:numId="8">
    <w:abstractNumId w:val="6"/>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1896"/>
    <w:rsid w:val="000C31DD"/>
    <w:rsid w:val="0014068F"/>
    <w:rsid w:val="0015205D"/>
    <w:rsid w:val="00251896"/>
    <w:rsid w:val="002C0596"/>
    <w:rsid w:val="003D35D2"/>
    <w:rsid w:val="003E0B6F"/>
    <w:rsid w:val="00520B04"/>
    <w:rsid w:val="0052295E"/>
    <w:rsid w:val="00754556"/>
    <w:rsid w:val="007704CC"/>
    <w:rsid w:val="007A5EDE"/>
    <w:rsid w:val="007C6F1F"/>
    <w:rsid w:val="007D1E80"/>
    <w:rsid w:val="00801BE1"/>
    <w:rsid w:val="0086259F"/>
    <w:rsid w:val="008C01C7"/>
    <w:rsid w:val="008D2C80"/>
    <w:rsid w:val="009764E1"/>
    <w:rsid w:val="00992AD0"/>
    <w:rsid w:val="009C1FA0"/>
    <w:rsid w:val="00A15F51"/>
    <w:rsid w:val="00A401ED"/>
    <w:rsid w:val="00AB6CAD"/>
    <w:rsid w:val="00AF6B43"/>
    <w:rsid w:val="00B020F1"/>
    <w:rsid w:val="00B05C19"/>
    <w:rsid w:val="00BD68BC"/>
    <w:rsid w:val="00C53320"/>
    <w:rsid w:val="00DF7DAD"/>
    <w:rsid w:val="00F06A34"/>
    <w:rsid w:val="00F60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75472-2286-40A1-B4A5-EC9F3056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86259F"/>
    <w:pPr>
      <w:spacing w:after="100"/>
    </w:pPr>
  </w:style>
  <w:style w:type="paragraph" w:styleId="TOC2">
    <w:name w:val="toc 2"/>
    <w:basedOn w:val="Normal"/>
    <w:next w:val="Normal"/>
    <w:autoRedefine/>
    <w:uiPriority w:val="39"/>
    <w:unhideWhenUsed/>
    <w:rsid w:val="0086259F"/>
    <w:pPr>
      <w:spacing w:after="100"/>
      <w:ind w:left="220"/>
    </w:pPr>
  </w:style>
  <w:style w:type="paragraph" w:styleId="TOC3">
    <w:name w:val="toc 3"/>
    <w:basedOn w:val="Normal"/>
    <w:next w:val="Normal"/>
    <w:autoRedefine/>
    <w:uiPriority w:val="39"/>
    <w:unhideWhenUsed/>
    <w:rsid w:val="0086259F"/>
    <w:pPr>
      <w:spacing w:after="100"/>
      <w:ind w:left="440"/>
    </w:pPr>
  </w:style>
  <w:style w:type="paragraph" w:styleId="TOC6">
    <w:name w:val="toc 6"/>
    <w:basedOn w:val="Normal"/>
    <w:next w:val="Normal"/>
    <w:autoRedefine/>
    <w:uiPriority w:val="39"/>
    <w:unhideWhenUsed/>
    <w:rsid w:val="0086259F"/>
    <w:pPr>
      <w:spacing w:after="100"/>
      <w:ind w:left="1100"/>
    </w:pPr>
  </w:style>
  <w:style w:type="paragraph" w:styleId="TOC5">
    <w:name w:val="toc 5"/>
    <w:basedOn w:val="Normal"/>
    <w:next w:val="Normal"/>
    <w:autoRedefine/>
    <w:uiPriority w:val="39"/>
    <w:unhideWhenUsed/>
    <w:rsid w:val="0086259F"/>
    <w:pPr>
      <w:spacing w:after="100"/>
      <w:ind w:left="880"/>
    </w:pPr>
  </w:style>
  <w:style w:type="character" w:styleId="Hyperlink">
    <w:name w:val="Hyperlink"/>
    <w:basedOn w:val="DefaultParagraphFont"/>
    <w:uiPriority w:val="99"/>
    <w:unhideWhenUsed/>
    <w:rsid w:val="0086259F"/>
    <w:rPr>
      <w:color w:val="0000FF" w:themeColor="hyperlink"/>
      <w:u w:val="single"/>
    </w:rPr>
  </w:style>
  <w:style w:type="paragraph" w:styleId="ListParagraph">
    <w:name w:val="List Paragraph"/>
    <w:basedOn w:val="Normal"/>
    <w:uiPriority w:val="34"/>
    <w:qFormat/>
    <w:rsid w:val="0052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2396</TotalTime>
  <Pages>1</Pages>
  <Words>8574</Words>
  <Characters>48872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Anushka Kodithuwakku.</cp:lastModifiedBy>
  <cp:revision>25</cp:revision>
  <dcterms:created xsi:type="dcterms:W3CDTF">2018-09-03T12:57:00Z</dcterms:created>
  <dcterms:modified xsi:type="dcterms:W3CDTF">2018-09-11T07:13:00Z</dcterms:modified>
</cp:coreProperties>
</file>