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B325" w14:textId="44D9F10D" w:rsidR="00B45F57" w:rsidRPr="00B45F57" w:rsidRDefault="00B45F57" w:rsidP="00B45F57">
      <w:pPr>
        <w:rPr>
          <w:b/>
          <w:bCs/>
          <w:sz w:val="32"/>
          <w:szCs w:val="32"/>
          <w:u w:val="single"/>
        </w:rPr>
      </w:pPr>
      <w:r>
        <w:rPr>
          <w:b/>
          <w:bCs/>
        </w:rPr>
        <w:t xml:space="preserve">                                                             </w:t>
      </w:r>
      <w:r w:rsidRPr="00365A08">
        <w:rPr>
          <w:b/>
          <w:bCs/>
          <w:sz w:val="32"/>
          <w:szCs w:val="32"/>
        </w:rPr>
        <w:t xml:space="preserve"> </w:t>
      </w:r>
      <w:r w:rsidRPr="00B45F57">
        <w:rPr>
          <w:b/>
          <w:bCs/>
          <w:sz w:val="32"/>
          <w:szCs w:val="32"/>
          <w:u w:val="single"/>
        </w:rPr>
        <w:t>Computer Hardware</w:t>
      </w:r>
    </w:p>
    <w:p w14:paraId="5E499D5B" w14:textId="77777777" w:rsidR="00B45F57" w:rsidRPr="00B45F57" w:rsidRDefault="00B45F57" w:rsidP="00B45F57">
      <w:r w:rsidRPr="00B45F57">
        <w:t>Computer hardware refers to the physical components that make up a computer system. These components work together to process data and execute instructions. Understanding the major hardware components is essential for building, maintaining, and troubleshooting computers. </w:t>
      </w:r>
    </w:p>
    <w:p w14:paraId="1C0161E7" w14:textId="77777777" w:rsidR="0062388C" w:rsidRDefault="0062388C"/>
    <w:p w14:paraId="1CC673BD" w14:textId="77777777" w:rsidR="00B45F57" w:rsidRPr="00B45F57" w:rsidRDefault="00B45F57" w:rsidP="00B45F57">
      <w:pPr>
        <w:rPr>
          <w:b/>
          <w:bCs/>
        </w:rPr>
      </w:pPr>
      <w:r w:rsidRPr="00B45F57">
        <w:rPr>
          <w:b/>
          <w:bCs/>
        </w:rPr>
        <w:t> Motherboard</w:t>
      </w:r>
    </w:p>
    <w:p w14:paraId="0452D1A3" w14:textId="77777777" w:rsidR="00B45F57" w:rsidRPr="00B45F57" w:rsidRDefault="00B45F57" w:rsidP="00B45F57">
      <w:pPr>
        <w:numPr>
          <w:ilvl w:val="0"/>
          <w:numId w:val="1"/>
        </w:numPr>
      </w:pPr>
      <w:r w:rsidRPr="00B45F57">
        <w:t>The </w:t>
      </w:r>
      <w:r w:rsidRPr="00B45F57">
        <w:rPr>
          <w:b/>
          <w:bCs/>
        </w:rPr>
        <w:t>motherboard</w:t>
      </w:r>
      <w:r w:rsidRPr="00B45F57">
        <w:t> is the main circuit board of a computer.</w:t>
      </w:r>
    </w:p>
    <w:p w14:paraId="784101A0" w14:textId="77777777" w:rsidR="00B45F57" w:rsidRPr="00B45F57" w:rsidRDefault="00B45F57" w:rsidP="00B45F57">
      <w:pPr>
        <w:numPr>
          <w:ilvl w:val="0"/>
          <w:numId w:val="1"/>
        </w:numPr>
      </w:pPr>
      <w:r w:rsidRPr="00B45F57">
        <w:t>It houses the CPU, RAM, storage connectors, and other critical components.</w:t>
      </w:r>
    </w:p>
    <w:p w14:paraId="70E845CB" w14:textId="77777777" w:rsidR="00B45F57" w:rsidRPr="00B45F57" w:rsidRDefault="00B45F57" w:rsidP="00B45F57">
      <w:pPr>
        <w:numPr>
          <w:ilvl w:val="0"/>
          <w:numId w:val="1"/>
        </w:numPr>
      </w:pPr>
      <w:r w:rsidRPr="00B45F57">
        <w:t>Provides connectivity for peripherals through slots and ports.</w:t>
      </w:r>
    </w:p>
    <w:p w14:paraId="19CA6187" w14:textId="77777777" w:rsidR="00B45F57" w:rsidRPr="00B45F57" w:rsidRDefault="00B45F57" w:rsidP="00B45F57">
      <w:pPr>
        <w:numPr>
          <w:ilvl w:val="0"/>
          <w:numId w:val="1"/>
        </w:numPr>
      </w:pPr>
      <w:r w:rsidRPr="00B45F57">
        <w:t>Key features:</w:t>
      </w:r>
    </w:p>
    <w:p w14:paraId="040C375D" w14:textId="77777777" w:rsidR="00B45F57" w:rsidRPr="00B45F57" w:rsidRDefault="00B45F57" w:rsidP="00B45F57">
      <w:pPr>
        <w:numPr>
          <w:ilvl w:val="1"/>
          <w:numId w:val="1"/>
        </w:numPr>
      </w:pPr>
      <w:r w:rsidRPr="00B45F57">
        <w:t>CPU socket</w:t>
      </w:r>
    </w:p>
    <w:p w14:paraId="63B48A8E" w14:textId="77777777" w:rsidR="00B45F57" w:rsidRPr="00B45F57" w:rsidRDefault="00B45F57" w:rsidP="00B45F57">
      <w:pPr>
        <w:numPr>
          <w:ilvl w:val="1"/>
          <w:numId w:val="1"/>
        </w:numPr>
      </w:pPr>
      <w:r w:rsidRPr="00B45F57">
        <w:t>RAM slots</w:t>
      </w:r>
    </w:p>
    <w:p w14:paraId="20344407" w14:textId="77777777" w:rsidR="00B45F57" w:rsidRPr="00B45F57" w:rsidRDefault="00B45F57" w:rsidP="00B45F57">
      <w:pPr>
        <w:numPr>
          <w:ilvl w:val="1"/>
          <w:numId w:val="1"/>
        </w:numPr>
      </w:pPr>
      <w:r w:rsidRPr="00B45F57">
        <w:t>Expansion slots (e.g., PCIe)</w:t>
      </w:r>
    </w:p>
    <w:p w14:paraId="10227D3D" w14:textId="77777777" w:rsidR="00B45F57" w:rsidRPr="00B45F57" w:rsidRDefault="00B45F57" w:rsidP="00B45F57">
      <w:pPr>
        <w:numPr>
          <w:ilvl w:val="1"/>
          <w:numId w:val="1"/>
        </w:numPr>
      </w:pPr>
      <w:r w:rsidRPr="00B45F57">
        <w:t>Connectors for storage devices (e.g., SATA, M.2)</w:t>
      </w:r>
    </w:p>
    <w:p w14:paraId="162B4596" w14:textId="77777777" w:rsidR="00B45F57" w:rsidRPr="00B45F57" w:rsidRDefault="00B45F57" w:rsidP="00B45F57">
      <w:pPr>
        <w:numPr>
          <w:ilvl w:val="1"/>
          <w:numId w:val="1"/>
        </w:numPr>
      </w:pPr>
      <w:r w:rsidRPr="00B45F57">
        <w:t>BIOS/UEFI chip</w:t>
      </w:r>
    </w:p>
    <w:p w14:paraId="694B3EA9" w14:textId="77777777" w:rsidR="00B45F57" w:rsidRDefault="00B45F57"/>
    <w:p w14:paraId="58204FF2" w14:textId="031DC86A" w:rsidR="00B91169" w:rsidRDefault="00B91169">
      <w:r>
        <w:t xml:space="preserve">                                                </w:t>
      </w:r>
      <w:r>
        <w:rPr>
          <w:noProof/>
        </w:rPr>
        <w:drawing>
          <wp:inline distT="0" distB="0" distL="0" distR="0" wp14:anchorId="2FC5AF0C" wp14:editId="64B0C3D8">
            <wp:extent cx="2819400" cy="1516380"/>
            <wp:effectExtent l="0" t="0" r="0" b="7620"/>
            <wp:docPr id="1797444656" name="Picture 1" descr="Motherboar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herboard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D5CA" w14:textId="77777777" w:rsidR="00B91169" w:rsidRPr="00B91169" w:rsidRDefault="00B91169" w:rsidP="00B91169">
      <w:pPr>
        <w:rPr>
          <w:b/>
          <w:bCs/>
        </w:rPr>
      </w:pPr>
      <w:r w:rsidRPr="00B91169">
        <w:rPr>
          <w:b/>
          <w:bCs/>
        </w:rPr>
        <w:t> RAM (Random Access Memory) Modules</w:t>
      </w:r>
    </w:p>
    <w:p w14:paraId="34617A14" w14:textId="77777777" w:rsidR="00B91169" w:rsidRPr="00B91169" w:rsidRDefault="00B91169" w:rsidP="00B91169">
      <w:pPr>
        <w:numPr>
          <w:ilvl w:val="0"/>
          <w:numId w:val="2"/>
        </w:numPr>
      </w:pPr>
      <w:r w:rsidRPr="00B91169">
        <w:rPr>
          <w:b/>
          <w:bCs/>
        </w:rPr>
        <w:t>RAM</w:t>
      </w:r>
      <w:r w:rsidRPr="00B91169">
        <w:t> is temporary memory used to store data and instructions for quick access by the CPU.</w:t>
      </w:r>
    </w:p>
    <w:p w14:paraId="1A9526FC" w14:textId="77777777" w:rsidR="00B91169" w:rsidRPr="00B91169" w:rsidRDefault="00B91169" w:rsidP="00B91169">
      <w:pPr>
        <w:numPr>
          <w:ilvl w:val="0"/>
          <w:numId w:val="2"/>
        </w:numPr>
      </w:pPr>
      <w:r w:rsidRPr="00B91169">
        <w:t xml:space="preserve">Types of </w:t>
      </w:r>
      <w:proofErr w:type="gramStart"/>
      <w:r w:rsidRPr="00B91169">
        <w:t>RAM</w:t>
      </w:r>
      <w:proofErr w:type="gramEnd"/>
      <w:r w:rsidRPr="00B91169">
        <w:t>:</w:t>
      </w:r>
    </w:p>
    <w:p w14:paraId="67056397" w14:textId="77777777" w:rsidR="00B91169" w:rsidRPr="00B91169" w:rsidRDefault="00B91169" w:rsidP="00B91169">
      <w:pPr>
        <w:numPr>
          <w:ilvl w:val="1"/>
          <w:numId w:val="2"/>
        </w:numPr>
      </w:pPr>
      <w:r w:rsidRPr="00B91169">
        <w:t>DDR4, DDR5 (common in modern systems)</w:t>
      </w:r>
    </w:p>
    <w:p w14:paraId="54CA9416" w14:textId="77777777" w:rsidR="00B91169" w:rsidRPr="00B91169" w:rsidRDefault="00B91169" w:rsidP="00B91169">
      <w:pPr>
        <w:numPr>
          <w:ilvl w:val="1"/>
          <w:numId w:val="2"/>
        </w:numPr>
      </w:pPr>
      <w:r w:rsidRPr="00B91169">
        <w:t>SODIMM (used in laptops)</w:t>
      </w:r>
    </w:p>
    <w:p w14:paraId="7A9FEFF9" w14:textId="77777777" w:rsidR="00B91169" w:rsidRPr="00B91169" w:rsidRDefault="00B91169" w:rsidP="00B91169">
      <w:pPr>
        <w:numPr>
          <w:ilvl w:val="0"/>
          <w:numId w:val="2"/>
        </w:numPr>
      </w:pPr>
      <w:r w:rsidRPr="00B91169">
        <w:t>RAM modules are installed in slots on the motherboard.</w:t>
      </w:r>
    </w:p>
    <w:p w14:paraId="24E7CEA6" w14:textId="3EBEF638" w:rsidR="00B91169" w:rsidRDefault="00B91169" w:rsidP="00B91169">
      <w:r>
        <w:lastRenderedPageBreak/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010B179A" wp14:editId="2E61C211">
            <wp:extent cx="2141220" cy="2141220"/>
            <wp:effectExtent l="0" t="0" r="0" b="0"/>
            <wp:docPr id="1845923612" name="Picture 2" descr="Computer RAM at ₹ 750/piece | DDR3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 RAM at ₹ 750/piece | DDR3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14:paraId="001A6AE8" w14:textId="77777777" w:rsidR="00B91169" w:rsidRDefault="00B91169" w:rsidP="00B91169"/>
    <w:p w14:paraId="1DC95725" w14:textId="77777777" w:rsidR="00B91169" w:rsidRPr="00B91169" w:rsidRDefault="00B91169" w:rsidP="00B91169">
      <w:pPr>
        <w:rPr>
          <w:b/>
          <w:bCs/>
        </w:rPr>
      </w:pPr>
      <w:r w:rsidRPr="00B91169">
        <w:rPr>
          <w:b/>
          <w:bCs/>
        </w:rPr>
        <w:t>Daughter Cards</w:t>
      </w:r>
    </w:p>
    <w:p w14:paraId="5020EFF2" w14:textId="77777777" w:rsidR="00B91169" w:rsidRPr="00B91169" w:rsidRDefault="00B91169" w:rsidP="00B91169">
      <w:pPr>
        <w:numPr>
          <w:ilvl w:val="0"/>
          <w:numId w:val="3"/>
        </w:numPr>
      </w:pPr>
      <w:r w:rsidRPr="00B91169">
        <w:rPr>
          <w:b/>
          <w:bCs/>
        </w:rPr>
        <w:t>Daughter cards</w:t>
      </w:r>
      <w:r w:rsidRPr="00B91169">
        <w:t> are secondary circuit boards that connect to the motherboard to provide additional functionality.</w:t>
      </w:r>
    </w:p>
    <w:p w14:paraId="1AA1F806" w14:textId="77777777" w:rsidR="00B91169" w:rsidRPr="00B91169" w:rsidRDefault="00B91169" w:rsidP="00B91169">
      <w:pPr>
        <w:numPr>
          <w:ilvl w:val="0"/>
          <w:numId w:val="3"/>
        </w:numPr>
      </w:pPr>
      <w:r w:rsidRPr="00B91169">
        <w:t>Examples:</w:t>
      </w:r>
    </w:p>
    <w:p w14:paraId="52B4C13D" w14:textId="77777777" w:rsidR="00B91169" w:rsidRPr="00B91169" w:rsidRDefault="00B91169" w:rsidP="00B91169">
      <w:pPr>
        <w:numPr>
          <w:ilvl w:val="1"/>
          <w:numId w:val="3"/>
        </w:numPr>
      </w:pPr>
      <w:r w:rsidRPr="00B91169">
        <w:t>Graphics cards (GPU)</w:t>
      </w:r>
    </w:p>
    <w:p w14:paraId="7B6630CD" w14:textId="77777777" w:rsidR="00B91169" w:rsidRPr="00B91169" w:rsidRDefault="00B91169" w:rsidP="00B91169">
      <w:pPr>
        <w:numPr>
          <w:ilvl w:val="1"/>
          <w:numId w:val="3"/>
        </w:numPr>
      </w:pPr>
      <w:r w:rsidRPr="00B91169">
        <w:t>Sound cards</w:t>
      </w:r>
    </w:p>
    <w:p w14:paraId="1A6B1B0A" w14:textId="77777777" w:rsidR="00B91169" w:rsidRPr="00B91169" w:rsidRDefault="00B91169" w:rsidP="00B91169">
      <w:pPr>
        <w:numPr>
          <w:ilvl w:val="1"/>
          <w:numId w:val="3"/>
        </w:numPr>
      </w:pPr>
      <w:r w:rsidRPr="00B91169">
        <w:t>Network interface cards (NIC)</w:t>
      </w:r>
    </w:p>
    <w:p w14:paraId="33C6457E" w14:textId="54519012" w:rsidR="00B91169" w:rsidRDefault="00B91169" w:rsidP="00B91169">
      <w:r>
        <w:t xml:space="preserve">                                                 </w:t>
      </w:r>
      <w:r>
        <w:rPr>
          <w:noProof/>
        </w:rPr>
        <w:drawing>
          <wp:inline distT="0" distB="0" distL="0" distR="0" wp14:anchorId="64775980" wp14:editId="5BC4C77D">
            <wp:extent cx="2468880" cy="1851660"/>
            <wp:effectExtent l="0" t="0" r="7620" b="0"/>
            <wp:docPr id="303605714" name="Picture 3" descr="DAUGHTER CARD Archives - Royal Comput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UGHTER CARD Archives - Royal Computer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C9F0" w14:textId="77777777" w:rsidR="00B91169" w:rsidRDefault="00B91169" w:rsidP="00B91169"/>
    <w:p w14:paraId="58733747" w14:textId="77777777" w:rsidR="00B91169" w:rsidRPr="00B91169" w:rsidRDefault="00B91169" w:rsidP="00B91169">
      <w:pPr>
        <w:rPr>
          <w:b/>
          <w:bCs/>
        </w:rPr>
      </w:pPr>
      <w:r w:rsidRPr="00B91169">
        <w:rPr>
          <w:b/>
          <w:bCs/>
        </w:rPr>
        <w:t> SMPS (Switched-Mode Power Supply)</w:t>
      </w:r>
    </w:p>
    <w:p w14:paraId="571C7722" w14:textId="77777777" w:rsidR="00B91169" w:rsidRPr="00B91169" w:rsidRDefault="00B91169" w:rsidP="00B91169">
      <w:pPr>
        <w:numPr>
          <w:ilvl w:val="0"/>
          <w:numId w:val="4"/>
        </w:numPr>
      </w:pPr>
      <w:r w:rsidRPr="00B91169">
        <w:t>The </w:t>
      </w:r>
      <w:r w:rsidRPr="00B91169">
        <w:rPr>
          <w:b/>
          <w:bCs/>
        </w:rPr>
        <w:t>SMPS</w:t>
      </w:r>
      <w:r w:rsidRPr="00B91169">
        <w:t> converts AC power from the wall outlet into DC power for the computer's internal components.</w:t>
      </w:r>
    </w:p>
    <w:p w14:paraId="7A13331B" w14:textId="77777777" w:rsidR="00B91169" w:rsidRPr="00B91169" w:rsidRDefault="00B91169" w:rsidP="00B91169">
      <w:pPr>
        <w:numPr>
          <w:ilvl w:val="0"/>
          <w:numId w:val="4"/>
        </w:numPr>
      </w:pPr>
      <w:r w:rsidRPr="00B91169">
        <w:t>Provides power to the motherboard, CPU, storage devices, and peripherals.</w:t>
      </w:r>
    </w:p>
    <w:p w14:paraId="4D9C9841" w14:textId="77777777" w:rsidR="00B91169" w:rsidRPr="00B91169" w:rsidRDefault="00B91169" w:rsidP="00B91169">
      <w:pPr>
        <w:numPr>
          <w:ilvl w:val="0"/>
          <w:numId w:val="4"/>
        </w:numPr>
      </w:pPr>
      <w:r w:rsidRPr="00B91169">
        <w:t>Rated by wattage (e.g., 500W, 750W).</w:t>
      </w:r>
    </w:p>
    <w:p w14:paraId="728A5067" w14:textId="2454FFCB" w:rsidR="00B91169" w:rsidRDefault="00B91169" w:rsidP="00B91169">
      <w:r>
        <w:lastRenderedPageBreak/>
        <w:t xml:space="preserve">                                                                   </w:t>
      </w:r>
      <w:r>
        <w:rPr>
          <w:noProof/>
        </w:rPr>
        <w:drawing>
          <wp:inline distT="0" distB="0" distL="0" distR="0" wp14:anchorId="44006EA0" wp14:editId="060FB9BB">
            <wp:extent cx="2141220" cy="2141220"/>
            <wp:effectExtent l="0" t="0" r="0" b="0"/>
            <wp:docPr id="524499691" name="Picture 4" descr="Computer SMPS at ₹ 490/piece | Comput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uter SMPS at ₹ 490/piece | Computer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0A9D" w14:textId="77777777" w:rsidR="00B91169" w:rsidRPr="00B91169" w:rsidRDefault="00B91169" w:rsidP="00B91169">
      <w:pPr>
        <w:rPr>
          <w:b/>
          <w:bCs/>
        </w:rPr>
      </w:pPr>
      <w:r w:rsidRPr="00B91169">
        <w:rPr>
          <w:b/>
          <w:bCs/>
        </w:rPr>
        <w:t> Interfacing Ports</w:t>
      </w:r>
    </w:p>
    <w:p w14:paraId="6E2C166E" w14:textId="77777777" w:rsidR="00B91169" w:rsidRPr="00B91169" w:rsidRDefault="00B91169" w:rsidP="00B91169">
      <w:pPr>
        <w:numPr>
          <w:ilvl w:val="0"/>
          <w:numId w:val="5"/>
        </w:numPr>
      </w:pPr>
      <w:r w:rsidRPr="00B91169">
        <w:t>Ports allow external devices to connect to the computer.</w:t>
      </w:r>
    </w:p>
    <w:p w14:paraId="2C655B4B" w14:textId="77777777" w:rsidR="00B91169" w:rsidRPr="00B91169" w:rsidRDefault="00B91169" w:rsidP="00B91169">
      <w:pPr>
        <w:numPr>
          <w:ilvl w:val="0"/>
          <w:numId w:val="5"/>
        </w:numPr>
      </w:pPr>
      <w:r w:rsidRPr="00B91169">
        <w:t>Common ports:</w:t>
      </w:r>
    </w:p>
    <w:p w14:paraId="476C2449" w14:textId="77777777" w:rsidR="00B91169" w:rsidRPr="00B91169" w:rsidRDefault="00B91169" w:rsidP="00B91169">
      <w:pPr>
        <w:numPr>
          <w:ilvl w:val="1"/>
          <w:numId w:val="5"/>
        </w:numPr>
      </w:pPr>
      <w:r w:rsidRPr="00B91169">
        <w:t>USB (Universal Serial Bus)</w:t>
      </w:r>
    </w:p>
    <w:p w14:paraId="1AB8EEC5" w14:textId="77777777" w:rsidR="00B91169" w:rsidRPr="00B91169" w:rsidRDefault="00B91169" w:rsidP="00B91169">
      <w:pPr>
        <w:numPr>
          <w:ilvl w:val="1"/>
          <w:numId w:val="5"/>
        </w:numPr>
      </w:pPr>
      <w:r w:rsidRPr="00B91169">
        <w:t>HDMI/DisplayPort (for monitors)</w:t>
      </w:r>
    </w:p>
    <w:p w14:paraId="43ACC4C5" w14:textId="77777777" w:rsidR="00B91169" w:rsidRPr="00B91169" w:rsidRDefault="00B91169" w:rsidP="00B91169">
      <w:pPr>
        <w:numPr>
          <w:ilvl w:val="1"/>
          <w:numId w:val="5"/>
        </w:numPr>
      </w:pPr>
      <w:r w:rsidRPr="00B91169">
        <w:t>Ethernet (for networking)</w:t>
      </w:r>
    </w:p>
    <w:p w14:paraId="6DAE38F2" w14:textId="6CBB29D8" w:rsidR="00B91169" w:rsidRDefault="00365A08" w:rsidP="00B91169">
      <w:r>
        <w:rPr>
          <w:noProof/>
        </w:rPr>
        <w:drawing>
          <wp:inline distT="0" distB="0" distL="0" distR="0" wp14:anchorId="591C54C0" wp14:editId="581902E3">
            <wp:extent cx="4373880" cy="1546860"/>
            <wp:effectExtent l="0" t="0" r="7620" b="0"/>
            <wp:docPr id="1670328253" name="Picture 6" descr="What is HDMI (High Definition Multimedia Interface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hat is HDMI (High Definition Multimedia Interface)?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03"/>
                    <a:stretch/>
                  </pic:blipFill>
                  <pic:spPr bwMode="auto">
                    <a:xfrm>
                      <a:off x="0" y="0"/>
                      <a:ext cx="43738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CB908" w14:textId="77777777" w:rsidR="00365A08" w:rsidRDefault="00365A08" w:rsidP="00B91169"/>
    <w:p w14:paraId="115AD321" w14:textId="77777777" w:rsidR="00365A08" w:rsidRPr="00365A08" w:rsidRDefault="00365A08" w:rsidP="00365A08">
      <w:pPr>
        <w:rPr>
          <w:b/>
          <w:bCs/>
        </w:rPr>
      </w:pPr>
      <w:r w:rsidRPr="00365A08">
        <w:rPr>
          <w:b/>
          <w:bCs/>
        </w:rPr>
        <w:t> Internal Storage Devices</w:t>
      </w:r>
    </w:p>
    <w:p w14:paraId="646247E4" w14:textId="77777777" w:rsidR="00365A08" w:rsidRPr="00365A08" w:rsidRDefault="00365A08" w:rsidP="00365A08">
      <w:pPr>
        <w:numPr>
          <w:ilvl w:val="0"/>
          <w:numId w:val="6"/>
        </w:numPr>
      </w:pPr>
      <w:r w:rsidRPr="00365A08">
        <w:rPr>
          <w:b/>
          <w:bCs/>
        </w:rPr>
        <w:t>HDD (Hard Disk Drive)</w:t>
      </w:r>
      <w:r w:rsidRPr="00365A08">
        <w:t>: Traditional magnetic storage with high capacity but slower speeds.</w:t>
      </w:r>
    </w:p>
    <w:p w14:paraId="296CEACB" w14:textId="77777777" w:rsidR="00365A08" w:rsidRPr="00365A08" w:rsidRDefault="00365A08" w:rsidP="00365A08">
      <w:pPr>
        <w:numPr>
          <w:ilvl w:val="0"/>
          <w:numId w:val="6"/>
        </w:numPr>
      </w:pPr>
      <w:r w:rsidRPr="00365A08">
        <w:rPr>
          <w:b/>
          <w:bCs/>
        </w:rPr>
        <w:t>SSD (Solid State Drive)</w:t>
      </w:r>
      <w:r w:rsidRPr="00365A08">
        <w:t>: Faster, more reliable storage with no moving parts.</w:t>
      </w:r>
    </w:p>
    <w:p w14:paraId="2A736B9B" w14:textId="53B0AA2F" w:rsidR="00365A08" w:rsidRDefault="00365A08" w:rsidP="00B91169">
      <w:r>
        <w:t xml:space="preserve">                                        </w:t>
      </w:r>
      <w:r>
        <w:rPr>
          <w:noProof/>
        </w:rPr>
        <w:drawing>
          <wp:inline distT="0" distB="0" distL="0" distR="0" wp14:anchorId="3FFAE1BE" wp14:editId="7D9E3F27">
            <wp:extent cx="3154680" cy="1447800"/>
            <wp:effectExtent l="0" t="0" r="7620" b="0"/>
            <wp:docPr id="851278069" name="Picture 7" descr="Hard Drive or SSD| Asus Access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ard Drive or SSD| Asus Accessori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3503" w14:textId="77777777" w:rsidR="00365A08" w:rsidRPr="00365A08" w:rsidRDefault="00365A08" w:rsidP="00365A08">
      <w:pPr>
        <w:rPr>
          <w:b/>
          <w:bCs/>
        </w:rPr>
      </w:pPr>
      <w:r w:rsidRPr="00365A08">
        <w:rPr>
          <w:b/>
          <w:bCs/>
        </w:rPr>
        <w:lastRenderedPageBreak/>
        <w:t> Bus Slots</w:t>
      </w:r>
    </w:p>
    <w:p w14:paraId="1D738B75" w14:textId="77777777" w:rsidR="00365A08" w:rsidRPr="00365A08" w:rsidRDefault="00365A08" w:rsidP="00365A08">
      <w:pPr>
        <w:numPr>
          <w:ilvl w:val="0"/>
          <w:numId w:val="7"/>
        </w:numPr>
      </w:pPr>
      <w:r w:rsidRPr="00365A08">
        <w:rPr>
          <w:b/>
          <w:bCs/>
        </w:rPr>
        <w:t>Bus slots</w:t>
      </w:r>
      <w:r w:rsidRPr="00365A08">
        <w:t> are connectors on the motherboard that allow expansion cards to be added.</w:t>
      </w:r>
    </w:p>
    <w:p w14:paraId="74B9D966" w14:textId="77777777" w:rsidR="00365A08" w:rsidRPr="00365A08" w:rsidRDefault="00365A08" w:rsidP="00365A08">
      <w:pPr>
        <w:numPr>
          <w:ilvl w:val="0"/>
          <w:numId w:val="7"/>
        </w:numPr>
      </w:pPr>
      <w:r w:rsidRPr="00365A08">
        <w:t>Common types:</w:t>
      </w:r>
    </w:p>
    <w:p w14:paraId="18D60C5A" w14:textId="77777777" w:rsidR="00365A08" w:rsidRPr="00365A08" w:rsidRDefault="00365A08" w:rsidP="00365A08">
      <w:pPr>
        <w:numPr>
          <w:ilvl w:val="1"/>
          <w:numId w:val="7"/>
        </w:numPr>
      </w:pPr>
      <w:r w:rsidRPr="00365A08">
        <w:t>PCI (Peripheral Component Interconnect)</w:t>
      </w:r>
    </w:p>
    <w:p w14:paraId="66A49A8E" w14:textId="77777777" w:rsidR="00365A08" w:rsidRPr="00365A08" w:rsidRDefault="00365A08" w:rsidP="00365A08">
      <w:pPr>
        <w:numPr>
          <w:ilvl w:val="1"/>
          <w:numId w:val="7"/>
        </w:numPr>
      </w:pPr>
      <w:r w:rsidRPr="00365A08">
        <w:t>PCIe (PCI Express) – widely used for GPUs and high-speed devices.</w:t>
      </w:r>
    </w:p>
    <w:p w14:paraId="6202BEF1" w14:textId="0640E712" w:rsidR="00365A08" w:rsidRPr="00B91169" w:rsidRDefault="00E73543" w:rsidP="00B91169">
      <w:r>
        <w:t xml:space="preserve">                                      </w:t>
      </w:r>
      <w:r>
        <w:rPr>
          <w:noProof/>
        </w:rPr>
        <w:drawing>
          <wp:inline distT="0" distB="0" distL="0" distR="0" wp14:anchorId="095C54DB" wp14:editId="60C87BC4">
            <wp:extent cx="2689860" cy="1706880"/>
            <wp:effectExtent l="0" t="0" r="0" b="7620"/>
            <wp:docPr id="437774106" name="Picture 8" descr="Peripheral Component Interconnec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eripheral Component Interconnect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A08" w:rsidRPr="00B91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802B9" w14:textId="77777777" w:rsidR="003315A1" w:rsidRDefault="003315A1" w:rsidP="00365A08">
      <w:pPr>
        <w:spacing w:after="0" w:line="240" w:lineRule="auto"/>
      </w:pPr>
      <w:r>
        <w:separator/>
      </w:r>
    </w:p>
  </w:endnote>
  <w:endnote w:type="continuationSeparator" w:id="0">
    <w:p w14:paraId="4E3EBD50" w14:textId="77777777" w:rsidR="003315A1" w:rsidRDefault="003315A1" w:rsidP="00365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7A4A6" w14:textId="77777777" w:rsidR="003315A1" w:rsidRDefault="003315A1" w:rsidP="00365A08">
      <w:pPr>
        <w:spacing w:after="0" w:line="240" w:lineRule="auto"/>
      </w:pPr>
      <w:r>
        <w:separator/>
      </w:r>
    </w:p>
  </w:footnote>
  <w:footnote w:type="continuationSeparator" w:id="0">
    <w:p w14:paraId="295BD572" w14:textId="77777777" w:rsidR="003315A1" w:rsidRDefault="003315A1" w:rsidP="00365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5D03"/>
    <w:multiLevelType w:val="multilevel"/>
    <w:tmpl w:val="F3E4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51B3"/>
    <w:multiLevelType w:val="multilevel"/>
    <w:tmpl w:val="179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C0A2A"/>
    <w:multiLevelType w:val="multilevel"/>
    <w:tmpl w:val="3D42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1006"/>
    <w:multiLevelType w:val="multilevel"/>
    <w:tmpl w:val="D35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4351F"/>
    <w:multiLevelType w:val="multilevel"/>
    <w:tmpl w:val="32EE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A184D"/>
    <w:multiLevelType w:val="multilevel"/>
    <w:tmpl w:val="F6F6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33308"/>
    <w:multiLevelType w:val="multilevel"/>
    <w:tmpl w:val="DF2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664253">
    <w:abstractNumId w:val="3"/>
  </w:num>
  <w:num w:numId="2" w16cid:durableId="556356539">
    <w:abstractNumId w:val="5"/>
  </w:num>
  <w:num w:numId="3" w16cid:durableId="386606258">
    <w:abstractNumId w:val="2"/>
  </w:num>
  <w:num w:numId="4" w16cid:durableId="1687365536">
    <w:abstractNumId w:val="6"/>
  </w:num>
  <w:num w:numId="5" w16cid:durableId="2080667029">
    <w:abstractNumId w:val="0"/>
  </w:num>
  <w:num w:numId="6" w16cid:durableId="655183752">
    <w:abstractNumId w:val="1"/>
  </w:num>
  <w:num w:numId="7" w16cid:durableId="1521506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57"/>
    <w:rsid w:val="003315A1"/>
    <w:rsid w:val="00365A08"/>
    <w:rsid w:val="005F5A57"/>
    <w:rsid w:val="0062388C"/>
    <w:rsid w:val="00B45F57"/>
    <w:rsid w:val="00B91169"/>
    <w:rsid w:val="00E73543"/>
    <w:rsid w:val="00EA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4137"/>
  <w15:chartTrackingRefBased/>
  <w15:docId w15:val="{8E3DA0BF-B822-45E0-ABCD-CA5DEC8C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F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5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A08"/>
  </w:style>
  <w:style w:type="paragraph" w:styleId="Footer">
    <w:name w:val="footer"/>
    <w:basedOn w:val="Normal"/>
    <w:link w:val="FooterChar"/>
    <w:uiPriority w:val="99"/>
    <w:unhideWhenUsed/>
    <w:rsid w:val="00365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sajithats1234@outlook.com</dc:creator>
  <cp:keywords/>
  <dc:description/>
  <cp:lastModifiedBy>sajithats1234@outlook.com</cp:lastModifiedBy>
  <cp:revision>1</cp:revision>
  <dcterms:created xsi:type="dcterms:W3CDTF">2025-02-13T16:10:00Z</dcterms:created>
  <dcterms:modified xsi:type="dcterms:W3CDTF">2025-02-13T16:42:00Z</dcterms:modified>
</cp:coreProperties>
</file>