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3A" w:rsidRPr="00F961D2" w:rsidRDefault="00B77D3A" w:rsidP="00B77D3A">
      <w:pPr>
        <w:rPr>
          <w:rFonts w:ascii="Times New Roman" w:hAnsi="Times New Roman" w:cs="Times New Roman"/>
          <w:b/>
          <w:sz w:val="28"/>
          <w:szCs w:val="28"/>
        </w:rPr>
      </w:pPr>
      <w:r w:rsidRPr="00F961D2">
        <w:rPr>
          <w:rFonts w:ascii="Times New Roman" w:hAnsi="Times New Roman" w:cs="Times New Roman"/>
          <w:b/>
          <w:sz w:val="28"/>
          <w:szCs w:val="28"/>
        </w:rPr>
        <w:t>Difference between JPA, Hibernate and Spring Data JPA</w:t>
      </w: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b/>
          <w:bCs/>
          <w:sz w:val="24"/>
          <w:szCs w:val="24"/>
        </w:rPr>
        <w:t>JPA (Java Persistence API) — Specification</w:t>
      </w:r>
    </w:p>
    <w:p w:rsidR="00B77D3A" w:rsidRPr="00F961D2" w:rsidRDefault="00B77D3A" w:rsidP="00B77D3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4"/>
        <w:gridCol w:w="7796"/>
      </w:tblGrid>
      <w:tr w:rsidR="00B77D3A" w:rsidRPr="00F961D2" w:rsidTr="00861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JPA is just an interface/specification. It defines a standard for ORM (Object-Relational Mapping) in Java.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Who provides it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Oracle (as part of Java EE / Jakarta EE specification).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What it defines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 and interfaces to map Java objects to relational tables (e.g., @Entity, @Id, @</w:t>
            </w:r>
            <w:proofErr w:type="spellStart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EntityManager</w:t>
            </w:r>
            <w:proofErr w:type="spellEnd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, etc.).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nothing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It does not provide any working implementation; it only defines what needs to be done.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Decouple the persistence layer from implementation, allowing switching between providers like Hibernate, </w:t>
            </w:r>
            <w:proofErr w:type="spellStart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EclipseLink</w:t>
            </w:r>
            <w:proofErr w:type="spellEnd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Use JPA annotations in entity classes.</w:t>
            </w:r>
          </w:p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7D3A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7D3A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B77D3A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@Entity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class Employee {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@Id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GeneratedValue</w:t>
      </w:r>
      <w:proofErr w:type="spellEnd"/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Long id;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7D3A" w:rsidRPr="00F961D2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b/>
          <w:bCs/>
          <w:sz w:val="24"/>
          <w:szCs w:val="24"/>
        </w:rPr>
        <w:t>2. Hibernate — JPA Implementation</w:t>
      </w:r>
    </w:p>
    <w:p w:rsidR="00B77D3A" w:rsidRPr="00F961D2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7948"/>
      </w:tblGrid>
      <w:tr w:rsidR="00B77D3A" w:rsidRPr="00F961D2" w:rsidTr="00861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77D3A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 is a concrete implementation of JPA. It existed before JPA and became its most common provider.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 implements all interfaces from JPA and adds additional features beyond JPA.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Caching (first- and second-level), Hibernate Query Language (HQL), performance optimizations, and batch processing.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How used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engine that executes the persistence logic defined by JPA annotations.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Commonly used in Spring Boot applications as the default JPA provider.</w:t>
            </w:r>
          </w:p>
        </w:tc>
      </w:tr>
    </w:tbl>
    <w:p w:rsidR="00B77D3A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spring.jpa.properties.hibernate.dialect=org.hibernate.dialect.MySQLDialect</w:t>
      </w:r>
    </w:p>
    <w:p w:rsidR="00B77D3A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b/>
          <w:bCs/>
          <w:sz w:val="24"/>
          <w:szCs w:val="24"/>
        </w:rPr>
        <w:t>3. Spring Data JPA — Abstraction Layer</w:t>
      </w:r>
    </w:p>
    <w:p w:rsidR="00B77D3A" w:rsidRPr="00F961D2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8175"/>
      </w:tblGrid>
      <w:tr w:rsidR="00B77D3A" w:rsidRPr="00F961D2" w:rsidTr="00861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77D3A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Spring Data JPA is a Spring project that simplifies JPA by reducing boilerplate code.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generates the data access layer (repository layer) and handles common CRUD operations.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Query method derivation, @Query annotation support, pagination, sorting, projections, and specifications.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Repositories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define interfaces extending </w:t>
            </w:r>
            <w:proofErr w:type="spellStart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JpaRepository</w:t>
            </w:r>
            <w:proofErr w:type="spellEnd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CrudRepository</w:t>
            </w:r>
            <w:proofErr w:type="spellEnd"/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, and Spring provides the implementation at runtime.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7D3A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JpaRepository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>&lt;Employee, Long&gt; {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findByName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>String name);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@Query(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&gt; :salary")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F961D2">
        <w:rPr>
          <w:rFonts w:ascii="Times New Roman" w:eastAsia="Times New Roman" w:hAnsi="Times New Roman" w:cs="Times New Roman"/>
          <w:sz w:val="24"/>
          <w:szCs w:val="24"/>
        </w:rPr>
        <w:t>findHighEarners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D2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>("salary") double salary);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7D3A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7D3A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7D3A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7D3A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Relationship Summar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B77D3A" w:rsidRPr="00F961D2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2062"/>
        <w:gridCol w:w="5886"/>
      </w:tblGrid>
      <w:tr w:rsidR="00B77D3A" w:rsidRPr="00F961D2" w:rsidTr="00861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Uses JPA and Hibernate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data access, removes DAO boilerplate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only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ORM mapping and API contract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actual ORM operations: SQL generation, caching, dirty checking, etc.</w:t>
            </w:r>
          </w:p>
        </w:tc>
      </w:tr>
    </w:tbl>
    <w:p w:rsidR="00B77D3A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b/>
          <w:bCs/>
          <w:sz w:val="24"/>
          <w:szCs w:val="24"/>
        </w:rPr>
        <w:t>Typical Stack in a Spring Boot Application</w:t>
      </w:r>
    </w:p>
    <w:p w:rsidR="00B77D3A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Spring Boot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↓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Spring Data JPA (simplified repository layer)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↓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JPA (annotations and API contract)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↓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>Hibernate (actual implementation)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   ↓</w:t>
      </w:r>
    </w:p>
    <w:p w:rsidR="00B77D3A" w:rsidRPr="00F961D2" w:rsidRDefault="00B77D3A" w:rsidP="00B7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1D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F961D2">
        <w:rPr>
          <w:rFonts w:ascii="Times New Roman" w:eastAsia="Times New Roman" w:hAnsi="Times New Roman" w:cs="Times New Roman"/>
          <w:sz w:val="24"/>
          <w:szCs w:val="24"/>
        </w:rPr>
        <w:t>, or other RDBMS</w:t>
      </w:r>
    </w:p>
    <w:p w:rsidR="00B77D3A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1D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8"/>
        <w:gridCol w:w="1689"/>
      </w:tblGrid>
      <w:tr w:rsidR="00B77D3A" w:rsidRPr="00F961D2" w:rsidTr="00861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Fit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Define entity mappings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JPA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Handle persistence, caching, and SQL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</w:t>
            </w:r>
          </w:p>
        </w:tc>
      </w:tr>
      <w:tr w:rsidR="00B77D3A" w:rsidRPr="00F961D2" w:rsidTr="0086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generate CRUD repositories</w:t>
            </w:r>
          </w:p>
        </w:tc>
        <w:tc>
          <w:tcPr>
            <w:tcW w:w="0" w:type="auto"/>
            <w:vAlign w:val="center"/>
            <w:hideMark/>
          </w:tcPr>
          <w:p w:rsidR="00B77D3A" w:rsidRPr="00F961D2" w:rsidRDefault="00B77D3A" w:rsidP="00861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1D2">
              <w:rPr>
                <w:rFonts w:ascii="Times New Roman" w:eastAsia="Times New Roman" w:hAnsi="Times New Roman" w:cs="Times New Roman"/>
                <w:sz w:val="24"/>
                <w:szCs w:val="24"/>
              </w:rPr>
              <w:t>Spring Data JPA</w:t>
            </w:r>
          </w:p>
        </w:tc>
      </w:tr>
    </w:tbl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77D3A" w:rsidRPr="00F961D2" w:rsidRDefault="00B77D3A" w:rsidP="00B77D3A">
      <w:pPr>
        <w:rPr>
          <w:rFonts w:ascii="Times New Roman" w:hAnsi="Times New Roman" w:cs="Times New Roman"/>
          <w:sz w:val="24"/>
          <w:szCs w:val="24"/>
        </w:rPr>
      </w:pPr>
    </w:p>
    <w:p w:rsidR="00B91249" w:rsidRDefault="00B77D3A"/>
    <w:sectPr w:rsidR="00B91249" w:rsidSect="00B77D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9FD"/>
    <w:multiLevelType w:val="hybridMultilevel"/>
    <w:tmpl w:val="E1C0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7D3A"/>
    <w:rsid w:val="001E3EBE"/>
    <w:rsid w:val="007E0A2A"/>
    <w:rsid w:val="00B77D3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2025-07-11T03:33:00Z</dcterms:created>
  <dcterms:modified xsi:type="dcterms:W3CDTF">2025-07-11T03:34:00Z</dcterms:modified>
</cp:coreProperties>
</file>