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F48A8B3" w:rsidP="0F48A8B3" w:rsidRDefault="0F48A8B3" w14:paraId="255AAB49" w14:textId="3E186ADC">
      <w:pPr>
        <w:pStyle w:val="Title"/>
        <w:bidi w:val="0"/>
        <w:spacing w:before="0" w:beforeAutospacing="off" w:after="0" w:afterAutospacing="off" w:line="240" w:lineRule="auto"/>
        <w:ind w:left="0" w:right="0"/>
        <w:jc w:val="center"/>
      </w:pPr>
      <w:proofErr w:type="spellStart"/>
      <w:r w:rsidR="0F48A8B3">
        <w:rPr/>
        <w:t>Sajjaad</w:t>
      </w:r>
      <w:proofErr w:type="spellEnd"/>
      <w:r w:rsidR="0F48A8B3">
        <w:rPr/>
        <w:t xml:space="preserve"> Francis</w:t>
      </w:r>
    </w:p>
    <w:p w:rsidR="0045456F" w:rsidRDefault="009E5972" w14:paraId="029319D3" w14:textId="58239DBA">
      <w:pPr>
        <w:pStyle w:val="ContactInfo"/>
      </w:pPr>
      <w:r w:rsidR="0F48A8B3">
        <w:rPr/>
        <w:t xml:space="preserve">38A </w:t>
      </w:r>
      <w:proofErr w:type="spellStart"/>
      <w:r w:rsidR="0F48A8B3">
        <w:rPr/>
        <w:t>Harpford</w:t>
      </w:r>
      <w:proofErr w:type="spellEnd"/>
      <w:r w:rsidR="0F48A8B3">
        <w:rPr/>
        <w:t xml:space="preserve"> Avenue | Wynberg, Cape Town, 7800 | 076 421 8771 | sajjaadfrancis@gmail.com</w:t>
      </w:r>
    </w:p>
    <w:p w:rsidR="0F48A8B3" w:rsidP="0F48A8B3" w:rsidRDefault="0F48A8B3" w14:paraId="48D1FE98" w14:textId="7F887C6A">
      <w:pPr>
        <w:pStyle w:val="Heading1"/>
        <w:bidi w:val="0"/>
        <w:spacing w:before="320" w:beforeAutospacing="off" w:after="200" w:afterAutospacing="off" w:line="240" w:lineRule="auto"/>
        <w:ind w:left="0" w:right="0"/>
        <w:jc w:val="left"/>
      </w:pPr>
      <w:r w:rsidR="0F48A8B3">
        <w:rPr/>
        <w:t>About Me</w:t>
      </w:r>
    </w:p>
    <w:p w:rsidR="0F48A8B3" w:rsidP="0F48A8B3" w:rsidRDefault="0F48A8B3" w14:paraId="648D9A25" w14:textId="1BB889B9">
      <w:pPr>
        <w:pStyle w:val="BlockText"/>
        <w:bidi w:val="0"/>
        <w:spacing w:before="0" w:beforeAutospacing="off" w:after="160" w:afterAutospacing="off" w:line="312" w:lineRule="auto"/>
        <w:ind w:left="0" w:right="0"/>
        <w:jc w:val="left"/>
        <w:rPr>
          <w:sz w:val="28"/>
          <w:szCs w:val="28"/>
        </w:rPr>
      </w:pPr>
      <w:r w:rsidRPr="0F48A8B3" w:rsidR="0F48A8B3">
        <w:rPr>
          <w:sz w:val="28"/>
          <w:szCs w:val="28"/>
        </w:rPr>
        <w:t xml:space="preserve">I enjoy everything PC related, software and hardware. I am a quick thinker, hardworking, and excel at handling multiple tasks. </w:t>
      </w:r>
    </w:p>
    <w:p w:rsidR="0045456F" w:rsidRDefault="009E5972" w14:paraId="2681A735" w14:textId="77777777">
      <w:pPr>
        <w:pStyle w:val="Heading1"/>
      </w:pPr>
      <w:r w:rsidR="0F48A8B3">
        <w:rPr/>
        <w:t>Education</w:t>
      </w:r>
    </w:p>
    <w:p w:rsidR="0F48A8B3" w:rsidP="0F48A8B3" w:rsidRDefault="0F48A8B3" w14:paraId="6A134CB9" w14:textId="56DB2882">
      <w:pPr>
        <w:pStyle w:val="ListBullet"/>
        <w:bidi w:val="0"/>
        <w:spacing w:before="0" w:beforeAutospacing="off" w:after="0" w:afterAutospacing="off" w:line="312" w:lineRule="auto"/>
        <w:ind w:right="0"/>
        <w:jc w:val="both"/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22"/>
          <w:szCs w:val="22"/>
        </w:rPr>
      </w:pPr>
      <w:r w:rsidR="0F48A8B3">
        <w:rPr/>
        <w:t>Life Choices Coding Academy, Lansdowne, Cape Town (2020)</w:t>
      </w:r>
    </w:p>
    <w:p w:rsidR="0F48A8B3" w:rsidP="0F48A8B3" w:rsidRDefault="0F48A8B3" w14:paraId="3EA29BD3" w14:textId="71057A82">
      <w:pPr>
        <w:pStyle w:val="ListBullet"/>
        <w:bidi w:val="0"/>
        <w:spacing w:before="0" w:beforeAutospacing="off" w:after="0" w:afterAutospacing="off" w:line="312" w:lineRule="auto"/>
        <w:ind w:left="720" w:right="0" w:hanging="360"/>
        <w:jc w:val="both"/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22"/>
          <w:szCs w:val="22"/>
        </w:rPr>
      </w:pPr>
      <w:r w:rsidR="0F48A8B3">
        <w:rPr/>
        <w:t>Varsity College, Rondebosch, Cape Town (2016 – 2018)</w:t>
      </w:r>
    </w:p>
    <w:p w:rsidR="0F48A8B3" w:rsidP="0F48A8B3" w:rsidRDefault="0F48A8B3" w14:paraId="35184F65" w14:textId="06E65D05">
      <w:pPr>
        <w:pStyle w:val="ListBullet"/>
        <w:bidi w:val="0"/>
        <w:spacing w:before="0" w:beforeAutospacing="off" w:after="160" w:afterAutospacing="off" w:line="312" w:lineRule="auto"/>
        <w:ind w:left="720" w:right="0" w:hanging="360"/>
        <w:jc w:val="both"/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22"/>
          <w:szCs w:val="22"/>
        </w:rPr>
      </w:pPr>
      <w:r w:rsidR="0F48A8B3">
        <w:rPr/>
        <w:t>Islamia College, Lansdowne, Cape Town (2010 – 2014)</w:t>
      </w:r>
    </w:p>
    <w:p w:rsidR="0045456F" w:rsidRDefault="009E5972" w14:paraId="0305D03D" w14:textId="77777777">
      <w:pPr>
        <w:pStyle w:val="Heading1"/>
      </w:pPr>
      <w:r>
        <w:t>Experience</w:t>
      </w:r>
    </w:p>
    <w:p w:rsidR="0045456F" w:rsidRDefault="009E5972" w14:paraId="1112561B" w14:textId="0C949B62">
      <w:pPr>
        <w:pStyle w:val="Heading2"/>
      </w:pPr>
      <w:r w:rsidR="0F48A8B3">
        <w:rPr/>
        <w:t>17 May 2019 – 21 January 2020</w:t>
      </w:r>
    </w:p>
    <w:p w:rsidR="0045456F" w:rsidRDefault="009E5972" w14:paraId="077E0828" w14:textId="0E815B30">
      <w:pPr>
        <w:pStyle w:val="Heading3"/>
      </w:pPr>
      <w:r w:rsidR="0F48A8B3">
        <w:rPr/>
        <w:t>Amazon Business Customer Service Associate | Amazon | Gardens, Cape Town</w:t>
      </w:r>
    </w:p>
    <w:p w:rsidR="0F48A8B3" w:rsidP="0F48A8B3" w:rsidRDefault="0F48A8B3" w14:paraId="1DC83550" w14:textId="1E02BA32">
      <w:pPr>
        <w:pStyle w:val="Normal"/>
      </w:pPr>
      <w:r w:rsidRPr="0F48A8B3" w:rsidR="0F48A8B3">
        <w:rPr>
          <w:rFonts w:ascii="Arial" w:hAnsi="Arial" w:eastAsia="Arial" w:cs="Arial"/>
          <w:noProof w:val="0"/>
          <w:sz w:val="22"/>
          <w:szCs w:val="22"/>
          <w:lang w:val="en-US"/>
        </w:rPr>
        <w:t>Provide professional customer service with a proven track record within the banking and retail sectors combined with a customer focused approach to business.</w:t>
      </w:r>
    </w:p>
    <w:p w:rsidR="00957A69" w:rsidP="00957A69" w:rsidRDefault="00957A69" w14:paraId="7C2AEA53" w14:textId="02CC9B95">
      <w:pPr>
        <w:pStyle w:val="Heading2"/>
      </w:pPr>
      <w:r w:rsidR="0F48A8B3">
        <w:rPr/>
        <w:t>January 2015 – June 2015</w:t>
      </w:r>
    </w:p>
    <w:p w:rsidR="00957A69" w:rsidP="00957A69" w:rsidRDefault="00957A69" w14:paraId="156C682B" w14:textId="084EAA00">
      <w:pPr>
        <w:pStyle w:val="Heading3"/>
      </w:pPr>
      <w:r w:rsidR="0F48A8B3">
        <w:rPr/>
        <w:t>Assistant | Alpha Zulu Projects | Kenilworth, Cape Town</w:t>
      </w:r>
    </w:p>
    <w:p w:rsidR="0F48A8B3" w:rsidP="0F48A8B3" w:rsidRDefault="0F48A8B3" w14:paraId="51117C35" w14:textId="69EE3843">
      <w:pPr>
        <w:pStyle w:val="Normal"/>
        <w:bidi w:val="0"/>
        <w:spacing w:before="0" w:beforeAutospacing="off" w:after="160" w:afterAutospacing="off" w:line="312" w:lineRule="auto"/>
        <w:ind w:left="0" w:right="0"/>
        <w:jc w:val="left"/>
      </w:pPr>
      <w:r w:rsidR="0F48A8B3">
        <w:rPr/>
        <w:t>Assisted in Engen One Stop project drawings, and site surveyed various Engen One Stops around Cape Town.</w:t>
      </w:r>
    </w:p>
    <w:p w:rsidR="0F48A8B3" w:rsidP="0F48A8B3" w:rsidRDefault="0F48A8B3" w14:paraId="437073FB" w14:textId="044B795D">
      <w:pPr>
        <w:pStyle w:val="Heading1"/>
        <w:bidi w:val="0"/>
        <w:spacing w:before="320" w:beforeAutospacing="off" w:after="200" w:afterAutospacing="off" w:line="240" w:lineRule="auto"/>
        <w:ind w:left="0" w:right="0"/>
        <w:jc w:val="left"/>
      </w:pPr>
      <w:r w:rsidR="0F48A8B3">
        <w:rPr/>
        <w:t>References</w:t>
      </w:r>
    </w:p>
    <w:p w:rsidR="0F48A8B3" w:rsidP="0F48A8B3" w:rsidRDefault="0F48A8B3" w14:paraId="64FD234A" w14:textId="1B444290">
      <w:pPr>
        <w:pStyle w:val="ListBullet"/>
        <w:bidi w:val="0"/>
        <w:spacing w:before="0" w:beforeAutospacing="off" w:after="0" w:afterAutospacing="off" w:line="312" w:lineRule="auto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22"/>
          <w:szCs w:val="22"/>
        </w:rPr>
      </w:pPr>
      <w:r w:rsidR="0F48A8B3">
        <w:rPr/>
        <w:t>Amazon Team Manager – Courtney Holly</w:t>
      </w:r>
    </w:p>
    <w:p w:rsidR="0F48A8B3" w:rsidP="0F48A8B3" w:rsidRDefault="0F48A8B3" w14:paraId="71208035" w14:textId="147C833C">
      <w:pPr>
        <w:pStyle w:val="ListBullet"/>
        <w:bidi w:val="0"/>
        <w:spacing w:before="0" w:beforeAutospacing="off" w:after="0" w:afterAutospacing="off" w:line="312" w:lineRule="auto"/>
        <w:ind w:left="720" w:right="0" w:hanging="360"/>
        <w:jc w:val="left"/>
        <w:rPr>
          <w:color w:val="595959" w:themeColor="text1" w:themeTint="A6" w:themeShade="FF"/>
          <w:sz w:val="22"/>
          <w:szCs w:val="22"/>
        </w:rPr>
      </w:pPr>
      <w:r w:rsidR="0F48A8B3">
        <w:rPr/>
        <w:t>Contact Details: 083 964 1170</w:t>
      </w:r>
    </w:p>
    <w:p w:rsidR="0F48A8B3" w:rsidP="0F48A8B3" w:rsidRDefault="0F48A8B3" w14:paraId="13B1FFFD" w14:textId="284BD94A">
      <w:pPr>
        <w:pStyle w:val="ListBullet"/>
        <w:bidi w:val="0"/>
        <w:spacing w:before="0" w:beforeAutospacing="off" w:after="0" w:afterAutospacing="off" w:line="312" w:lineRule="auto"/>
        <w:ind w:left="720" w:right="0" w:hanging="360"/>
        <w:jc w:val="left"/>
        <w:rPr>
          <w:color w:val="595959" w:themeColor="text1" w:themeTint="A6" w:themeShade="FF"/>
          <w:sz w:val="22"/>
          <w:szCs w:val="22"/>
        </w:rPr>
      </w:pPr>
      <w:r w:rsidR="0F48A8B3">
        <w:rPr/>
        <w:t xml:space="preserve">Email: </w:t>
      </w:r>
      <w:hyperlink r:id="R94555d93b5224807">
        <w:r w:rsidRPr="0F48A8B3" w:rsidR="0F48A8B3">
          <w:rPr>
            <w:rStyle w:val="Hyperlink"/>
          </w:rPr>
          <w:t>chholly@amazon.com</w:t>
        </w:r>
      </w:hyperlink>
    </w:p>
    <w:p w:rsidR="0F48A8B3" w:rsidP="0F48A8B3" w:rsidRDefault="0F48A8B3" w14:paraId="36EC4E44" w14:textId="6A37555E">
      <w:pPr>
        <w:pStyle w:val="ListBullet"/>
        <w:numPr>
          <w:numId w:val="0"/>
        </w:numPr>
        <w:bidi w:val="0"/>
        <w:spacing w:before="0" w:beforeAutospacing="off" w:after="0" w:afterAutospacing="off" w:line="312" w:lineRule="auto"/>
        <w:ind w:right="0" w:hanging="360"/>
        <w:jc w:val="left"/>
      </w:pPr>
    </w:p>
    <w:p w:rsidR="0F48A8B3" w:rsidP="0F48A8B3" w:rsidRDefault="0F48A8B3" w14:paraId="39B94731" w14:textId="4BF88205">
      <w:pPr>
        <w:pStyle w:val="ListBullet"/>
        <w:bidi w:val="0"/>
        <w:spacing w:before="0" w:beforeAutospacing="off" w:after="0" w:afterAutospacing="off" w:line="312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22"/>
          <w:szCs w:val="22"/>
        </w:rPr>
      </w:pPr>
      <w:r w:rsidR="0F48A8B3">
        <w:rPr/>
        <w:t xml:space="preserve">Islamia College Deputy Principal: Nurul Huda </w:t>
      </w:r>
      <w:proofErr w:type="spellStart"/>
      <w:r w:rsidR="0F48A8B3">
        <w:rPr/>
        <w:t>Kafaar</w:t>
      </w:r>
      <w:proofErr w:type="spellEnd"/>
    </w:p>
    <w:p w:rsidR="0F48A8B3" w:rsidP="0F48A8B3" w:rsidRDefault="0F48A8B3" w14:paraId="2F79EC38" w14:textId="2F35594D">
      <w:pPr>
        <w:pStyle w:val="ListBullet"/>
        <w:bidi w:val="0"/>
        <w:spacing w:before="0" w:beforeAutospacing="off" w:after="0" w:afterAutospacing="off" w:line="312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22"/>
          <w:szCs w:val="22"/>
        </w:rPr>
      </w:pPr>
      <w:r w:rsidR="0F48A8B3">
        <w:rPr/>
        <w:t>Contact Details: 084 810 8729</w:t>
      </w:r>
    </w:p>
    <w:sectPr w:rsidR="0091682E" w:rsidSect="00E141C5">
      <w:footerReference w:type="default" r:id="rId7"/>
      <w:pgSz w:w="12240" w:h="15840" w:orient="portrait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EC2" w:rsidRDefault="00394EC2" w14:paraId="0DCE2FE6" w14:textId="77777777">
      <w:pPr>
        <w:spacing w:after="0" w:line="240" w:lineRule="auto"/>
      </w:pPr>
      <w:r>
        <w:separator/>
      </w:r>
    </w:p>
  </w:endnote>
  <w:endnote w:type="continuationSeparator" w:id="0">
    <w:p w:rsidR="00394EC2" w:rsidRDefault="00394EC2" w14:paraId="1FAF2D7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:rsidTr="0091682E" w14:paraId="51042939" w14:textId="77777777">
      <w:tc>
        <w:tcPr>
          <w:tcW w:w="3164" w:type="dxa"/>
        </w:tcPr>
        <w:p w:rsidR="0045456F" w:rsidRDefault="009E5972" w14:paraId="3429CAD2" w14:textId="66C604B5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:rsidR="0045456F" w:rsidRDefault="0045456F" w14:paraId="4256B8A0" w14:textId="77777777">
          <w:pPr>
            <w:pStyle w:val="Footer"/>
            <w:jc w:val="center"/>
          </w:pPr>
        </w:p>
      </w:tc>
      <w:tc>
        <w:tcPr>
          <w:tcW w:w="3165" w:type="dxa"/>
        </w:tcPr>
        <w:p w:rsidR="0045456F" w:rsidRDefault="0045456F" w14:paraId="13F59FE7" w14:textId="77777777">
          <w:pPr>
            <w:pStyle w:val="Footer"/>
            <w:jc w:val="right"/>
          </w:pPr>
        </w:p>
      </w:tc>
    </w:tr>
  </w:tbl>
  <w:p w:rsidR="0045456F" w:rsidRDefault="0045456F" w14:paraId="27AE546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EC2" w:rsidRDefault="00394EC2" w14:paraId="27E08D47" w14:textId="77777777">
      <w:pPr>
        <w:spacing w:after="0" w:line="240" w:lineRule="auto"/>
      </w:pPr>
      <w:r>
        <w:separator/>
      </w:r>
    </w:p>
  </w:footnote>
  <w:footnote w:type="continuationSeparator" w:id="0">
    <w:p w:rsidR="00394EC2" w:rsidRDefault="00394EC2" w14:paraId="372AD2F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21">
    <w:abstractNumId w:val="19"/>
  </w:num>
  <w:num w:numId="20">
    <w:abstractNumId w:val="18"/>
  </w:num>
  <w:num w:numId="19">
    <w:abstractNumId w:val="17"/>
  </w:num>
  <w:num w:numId="18">
    <w:abstractNumId w:val="16"/>
  </w:num>
  <w:num w:numId="17">
    <w:abstractNumId w:val="15"/>
  </w:num>
  <w:num w:numId="16">
    <w:abstractNumId w:val="14"/>
  </w: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6F"/>
    <w:rsid w:val="002E3C44"/>
    <w:rsid w:val="00302F25"/>
    <w:rsid w:val="00322739"/>
    <w:rsid w:val="00391F5A"/>
    <w:rsid w:val="00394EC2"/>
    <w:rsid w:val="003F2AD3"/>
    <w:rsid w:val="0045456F"/>
    <w:rsid w:val="008675A0"/>
    <w:rsid w:val="0091682E"/>
    <w:rsid w:val="00957A69"/>
    <w:rsid w:val="009C2645"/>
    <w:rsid w:val="009E5972"/>
    <w:rsid w:val="00AB7844"/>
    <w:rsid w:val="00B430FC"/>
    <w:rsid w:val="00CC641A"/>
    <w:rsid w:val="00E141C5"/>
    <w:rsid w:val="00E81434"/>
    <w:rsid w:val="0F48A8B3"/>
    <w:rsid w:val="1ABD75A7"/>
    <w:rsid w:val="258A9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ABD75A7"/>
  <w15:chartTrackingRefBased/>
  <w15:docId w15:val="{c96fe23c-5548-4c36-9062-58725b5c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hAnsiTheme="majorHAnsi" w:eastAsiaTheme="majorEastAsia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51C3A" w:themeColor="text2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TitleChar" w:customStyle="1">
    <w:name w:val="Title Char"/>
    <w:basedOn w:val="DefaultParagraphFont"/>
    <w:link w:val="Title"/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Heading1Char" w:customStyle="1">
    <w:name w:val="Heading 1 Char"/>
    <w:basedOn w:val="DefaultParagraphFont"/>
    <w:link w:val="Heading1"/>
    <w:uiPriority w:val="3"/>
    <w:rsid w:val="00CC641A"/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character" w:styleId="Heading2Char" w:customStyle="1">
    <w:name w:val="Heading 2 Char"/>
    <w:basedOn w:val="DefaultParagraphFont"/>
    <w:link w:val="Heading2"/>
    <w:uiPriority w:val="3"/>
    <w:rsid w:val="00E81434"/>
    <w:rPr>
      <w:rFonts w:asciiTheme="majorHAnsi" w:hAnsiTheme="majorHAnsi" w:eastAsiaTheme="majorEastAsia" w:cstheme="majorBidi"/>
      <w:color w:val="125F6A" w:themeColor="accent1" w:themeShade="80"/>
      <w:szCs w:val="26"/>
    </w:rPr>
  </w:style>
  <w:style w:type="paragraph" w:styleId="ContactInfo" w:customStyle="1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styleId="Heading3Char" w:customStyle="1">
    <w:name w:val="Heading 3 Char"/>
    <w:basedOn w:val="DefaultParagraphFont"/>
    <w:link w:val="Heading3"/>
    <w:uiPriority w:val="3"/>
    <w:rsid w:val="00CC641A"/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3"/>
    <w:semiHidden/>
    <w:rsid w:val="00CC641A"/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styleId="FooterChar" w:customStyle="1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styleId="Heading5Char" w:customStyle="1">
    <w:name w:val="Heading 5 Char"/>
    <w:basedOn w:val="DefaultParagraphFont"/>
    <w:link w:val="Heading5"/>
    <w:uiPriority w:val="3"/>
    <w:semiHidden/>
    <w:rsid w:val="00CC641A"/>
    <w:rPr>
      <w:rFonts w:asciiTheme="majorHAnsi" w:hAnsiTheme="majorHAnsi" w:eastAsiaTheme="majorEastAsia" w:cstheme="majorBidi"/>
      <w:color w:val="25C0D5" w:themeColor="accent1"/>
    </w:rPr>
  </w:style>
  <w:style w:type="character" w:styleId="Heading6Char" w:customStyle="1">
    <w:name w:val="Heading 6 Char"/>
    <w:basedOn w:val="DefaultParagraphFont"/>
    <w:link w:val="Heading6"/>
    <w:uiPriority w:val="3"/>
    <w:semiHidden/>
    <w:rsid w:val="00CC641A"/>
    <w:rPr>
      <w:rFonts w:asciiTheme="majorHAnsi" w:hAnsiTheme="majorHAnsi" w:eastAsiaTheme="majorEastAsia" w:cstheme="majorBidi"/>
      <w:color w:val="25C0D5" w:themeColor="accent1"/>
    </w:rPr>
  </w:style>
  <w:style w:type="character" w:styleId="Heading7Char" w:customStyle="1">
    <w:name w:val="Heading 7 Char"/>
    <w:basedOn w:val="DefaultParagraphFont"/>
    <w:link w:val="Heading7"/>
    <w:uiPriority w:val="3"/>
    <w:semiHidden/>
    <w:rsid w:val="00CC641A"/>
    <w:rPr>
      <w:rFonts w:asciiTheme="majorHAnsi" w:hAnsiTheme="majorHAnsi" w:eastAsiaTheme="majorEastAsia" w:cstheme="majorBidi"/>
      <w:i/>
      <w:iCs/>
      <w:color w:val="25C0D5" w:themeColor="accent1"/>
    </w:rPr>
  </w:style>
  <w:style w:type="character" w:styleId="Heading8Char" w:customStyle="1">
    <w:name w:val="Heading 8 Char"/>
    <w:basedOn w:val="DefaultParagraphFont"/>
    <w:link w:val="Heading8"/>
    <w:uiPriority w:val="3"/>
    <w:semiHidden/>
    <w:rsid w:val="00CC641A"/>
    <w:rPr>
      <w:rFonts w:asciiTheme="majorHAnsi" w:hAnsiTheme="majorHAnsi" w:eastAsiaTheme="majorEastAsia" w:cstheme="majorBidi"/>
      <w:color w:val="151C3A" w:themeColor="text2"/>
      <w:szCs w:val="21"/>
    </w:rPr>
  </w:style>
  <w:style w:type="character" w:styleId="Heading9Char" w:customStyle="1">
    <w:name w:val="Heading 9 Char"/>
    <w:basedOn w:val="DefaultParagraphFont"/>
    <w:link w:val="Heading9"/>
    <w:uiPriority w:val="3"/>
    <w:semiHidden/>
    <w:rsid w:val="00CC641A"/>
    <w:rPr>
      <w:rFonts w:asciiTheme="majorHAnsi" w:hAnsiTheme="majorHAnsi" w:eastAsiaTheme="majorEastAsia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727F" w:themeColor="accent1" w:themeShade="99" w:sz="4" w:space="0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C8919" w:themeColor="accent2" w:themeShade="99" w:sz="4" w:space="0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2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A1210" w:themeColor="accent3" w:themeShade="99" w:sz="4" w:space="0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2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E2C58" w:themeColor="accent4" w:themeShade="99" w:sz="4" w:space="0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2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C93A00" w:themeColor="accent5" w:themeShade="99" w:sz="4" w:space="0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2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A4131" w:themeColor="accent6" w:themeShade="99" w:sz="4" w:space="0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styleId="DateChar" w:customStyle="1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A6E6EF" w:themeColor="accent1" w:themeTint="66" w:sz="4" w:space="0"/>
        <w:left w:val="single" w:color="A6E6EF" w:themeColor="accent1" w:themeTint="66" w:sz="4" w:space="0"/>
        <w:bottom w:val="single" w:color="A6E6EF" w:themeColor="accent1" w:themeTint="66" w:sz="4" w:space="0"/>
        <w:right w:val="single" w:color="A6E6EF" w:themeColor="accent1" w:themeTint="66" w:sz="4" w:space="0"/>
        <w:insideH w:val="single" w:color="A6E6EF" w:themeColor="accent1" w:themeTint="66" w:sz="4" w:space="0"/>
        <w:insideV w:val="single" w:color="A6E6E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E9F0AE" w:themeColor="accent2" w:themeTint="66" w:sz="4" w:space="0"/>
        <w:left w:val="single" w:color="E9F0AE" w:themeColor="accent2" w:themeTint="66" w:sz="4" w:space="0"/>
        <w:bottom w:val="single" w:color="E9F0AE" w:themeColor="accent2" w:themeTint="66" w:sz="4" w:space="0"/>
        <w:right w:val="single" w:color="E9F0AE" w:themeColor="accent2" w:themeTint="66" w:sz="4" w:space="0"/>
        <w:insideH w:val="single" w:color="E9F0AE" w:themeColor="accent2" w:themeTint="66" w:sz="4" w:space="0"/>
        <w:insideV w:val="single" w:color="E9F0AE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9C0BF" w:themeColor="accent3" w:themeTint="66" w:sz="4" w:space="0"/>
        <w:left w:val="single" w:color="F9C0BF" w:themeColor="accent3" w:themeTint="66" w:sz="4" w:space="0"/>
        <w:bottom w:val="single" w:color="F9C0BF" w:themeColor="accent3" w:themeTint="66" w:sz="4" w:space="0"/>
        <w:right w:val="single" w:color="F9C0BF" w:themeColor="accent3" w:themeTint="66" w:sz="4" w:space="0"/>
        <w:insideH w:val="single" w:color="F9C0BF" w:themeColor="accent3" w:themeTint="66" w:sz="4" w:space="0"/>
        <w:insideV w:val="single" w:color="F9C0B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1B2D8" w:themeColor="accent4" w:themeTint="66" w:sz="4" w:space="0"/>
        <w:left w:val="single" w:color="C1B2D8" w:themeColor="accent4" w:themeTint="66" w:sz="4" w:space="0"/>
        <w:bottom w:val="single" w:color="C1B2D8" w:themeColor="accent4" w:themeTint="66" w:sz="4" w:space="0"/>
        <w:right w:val="single" w:color="C1B2D8" w:themeColor="accent4" w:themeTint="66" w:sz="4" w:space="0"/>
        <w:insideH w:val="single" w:color="C1B2D8" w:themeColor="accent4" w:themeTint="66" w:sz="4" w:space="0"/>
        <w:insideV w:val="single" w:color="C1B2D8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CDB9" w:themeColor="accent5" w:themeTint="66" w:sz="4" w:space="0"/>
        <w:left w:val="single" w:color="FFCDB9" w:themeColor="accent5" w:themeTint="66" w:sz="4" w:space="0"/>
        <w:bottom w:val="single" w:color="FFCDB9" w:themeColor="accent5" w:themeTint="66" w:sz="4" w:space="0"/>
        <w:right w:val="single" w:color="FFCDB9" w:themeColor="accent5" w:themeTint="66" w:sz="4" w:space="0"/>
        <w:insideH w:val="single" w:color="FFCDB9" w:themeColor="accent5" w:themeTint="66" w:sz="4" w:space="0"/>
        <w:insideV w:val="single" w:color="FFCDB9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FC5B5" w:themeColor="accent6" w:themeTint="66" w:sz="4" w:space="0"/>
        <w:left w:val="single" w:color="CFC5B5" w:themeColor="accent6" w:themeTint="66" w:sz="4" w:space="0"/>
        <w:bottom w:val="single" w:color="CFC5B5" w:themeColor="accent6" w:themeTint="66" w:sz="4" w:space="0"/>
        <w:right w:val="single" w:color="CFC5B5" w:themeColor="accent6" w:themeTint="66" w:sz="4" w:space="0"/>
        <w:insideH w:val="single" w:color="CFC5B5" w:themeColor="accent6" w:themeTint="66" w:sz="4" w:space="0"/>
        <w:insideV w:val="single" w:color="CFC5B5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2" w:space="0"/>
        <w:bottom w:val="single" w:color="7ADAE8" w:themeColor="accent1" w:themeTint="99" w:sz="2" w:space="0"/>
        <w:insideH w:val="single" w:color="7ADAE8" w:themeColor="accent1" w:themeTint="99" w:sz="2" w:space="0"/>
        <w:insideV w:val="single" w:color="7ADAE8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ADAE8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2" w:space="0"/>
        <w:bottom w:val="single" w:color="DDE885" w:themeColor="accent2" w:themeTint="99" w:sz="2" w:space="0"/>
        <w:insideH w:val="single" w:color="DDE885" w:themeColor="accent2" w:themeTint="99" w:sz="2" w:space="0"/>
        <w:insideV w:val="single" w:color="DDE885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DE885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2" w:space="0"/>
        <w:bottom w:val="single" w:color="F6A1A0" w:themeColor="accent3" w:themeTint="99" w:sz="2" w:space="0"/>
        <w:insideH w:val="single" w:color="F6A1A0" w:themeColor="accent3" w:themeTint="99" w:sz="2" w:space="0"/>
        <w:insideV w:val="single" w:color="F6A1A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6A1A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2" w:space="0"/>
        <w:bottom w:val="single" w:color="A28BC4" w:themeColor="accent4" w:themeTint="99" w:sz="2" w:space="0"/>
        <w:insideH w:val="single" w:color="A28BC4" w:themeColor="accent4" w:themeTint="99" w:sz="2" w:space="0"/>
        <w:insideV w:val="single" w:color="A28BC4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28BC4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2" w:space="0"/>
        <w:bottom w:val="single" w:color="FFB496" w:themeColor="accent5" w:themeTint="99" w:sz="2" w:space="0"/>
        <w:insideH w:val="single" w:color="FFB496" w:themeColor="accent5" w:themeTint="99" w:sz="2" w:space="0"/>
        <w:insideV w:val="single" w:color="FFB496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B49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2" w:space="0"/>
        <w:bottom w:val="single" w:color="B7A891" w:themeColor="accent6" w:themeTint="99" w:sz="2" w:space="0"/>
        <w:insideH w:val="single" w:color="B7A891" w:themeColor="accent6" w:themeTint="99" w:sz="2" w:space="0"/>
        <w:insideV w:val="single" w:color="B7A891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7A891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themeTint="99" w:sz="4" w:space="0"/>
        </w:tcBorders>
      </w:tcPr>
    </w:tblStylePr>
    <w:tblStylePr w:type="nwCell">
      <w:tblPr/>
      <w:tcPr>
        <w:tcBorders>
          <w:bottom w:val="single" w:color="7ADAE8" w:themeColor="accent1" w:themeTint="99" w:sz="4" w:space="0"/>
        </w:tcBorders>
      </w:tcPr>
    </w:tblStylePr>
    <w:tblStylePr w:type="seCell">
      <w:tblPr/>
      <w:tcPr>
        <w:tcBorders>
          <w:top w:val="single" w:color="7ADAE8" w:themeColor="accent1" w:themeTint="99" w:sz="4" w:space="0"/>
        </w:tcBorders>
      </w:tcPr>
    </w:tblStylePr>
    <w:tblStylePr w:type="swCell">
      <w:tblPr/>
      <w:tcPr>
        <w:tcBorders>
          <w:top w:val="single" w:color="7ADAE8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themeTint="99" w:sz="4" w:space="0"/>
        </w:tcBorders>
      </w:tcPr>
    </w:tblStylePr>
    <w:tblStylePr w:type="nwCell">
      <w:tblPr/>
      <w:tcPr>
        <w:tcBorders>
          <w:bottom w:val="single" w:color="DDE885" w:themeColor="accent2" w:themeTint="99" w:sz="4" w:space="0"/>
        </w:tcBorders>
      </w:tcPr>
    </w:tblStylePr>
    <w:tblStylePr w:type="seCell">
      <w:tblPr/>
      <w:tcPr>
        <w:tcBorders>
          <w:top w:val="single" w:color="DDE885" w:themeColor="accent2" w:themeTint="99" w:sz="4" w:space="0"/>
        </w:tcBorders>
      </w:tcPr>
    </w:tblStylePr>
    <w:tblStylePr w:type="swCell">
      <w:tblPr/>
      <w:tcPr>
        <w:tcBorders>
          <w:top w:val="single" w:color="DDE885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themeTint="99" w:sz="4" w:space="0"/>
        </w:tcBorders>
      </w:tcPr>
    </w:tblStylePr>
    <w:tblStylePr w:type="nwCell">
      <w:tblPr/>
      <w:tcPr>
        <w:tcBorders>
          <w:bottom w:val="single" w:color="F6A1A0" w:themeColor="accent3" w:themeTint="99" w:sz="4" w:space="0"/>
        </w:tcBorders>
      </w:tcPr>
    </w:tblStylePr>
    <w:tblStylePr w:type="seCell">
      <w:tblPr/>
      <w:tcPr>
        <w:tcBorders>
          <w:top w:val="single" w:color="F6A1A0" w:themeColor="accent3" w:themeTint="99" w:sz="4" w:space="0"/>
        </w:tcBorders>
      </w:tcPr>
    </w:tblStylePr>
    <w:tblStylePr w:type="swCell">
      <w:tblPr/>
      <w:tcPr>
        <w:tcBorders>
          <w:top w:val="single" w:color="F6A1A0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themeTint="99" w:sz="4" w:space="0"/>
        </w:tcBorders>
      </w:tcPr>
    </w:tblStylePr>
    <w:tblStylePr w:type="nwCell">
      <w:tblPr/>
      <w:tcPr>
        <w:tcBorders>
          <w:bottom w:val="single" w:color="A28BC4" w:themeColor="accent4" w:themeTint="99" w:sz="4" w:space="0"/>
        </w:tcBorders>
      </w:tcPr>
    </w:tblStylePr>
    <w:tblStylePr w:type="seCell">
      <w:tblPr/>
      <w:tcPr>
        <w:tcBorders>
          <w:top w:val="single" w:color="A28BC4" w:themeColor="accent4" w:themeTint="99" w:sz="4" w:space="0"/>
        </w:tcBorders>
      </w:tcPr>
    </w:tblStylePr>
    <w:tblStylePr w:type="swCell">
      <w:tblPr/>
      <w:tcPr>
        <w:tcBorders>
          <w:top w:val="single" w:color="A28BC4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themeTint="99" w:sz="4" w:space="0"/>
        </w:tcBorders>
      </w:tcPr>
    </w:tblStylePr>
    <w:tblStylePr w:type="nwCell">
      <w:tblPr/>
      <w:tcPr>
        <w:tcBorders>
          <w:bottom w:val="single" w:color="FFB496" w:themeColor="accent5" w:themeTint="99" w:sz="4" w:space="0"/>
        </w:tcBorders>
      </w:tcPr>
    </w:tblStylePr>
    <w:tblStylePr w:type="seCell">
      <w:tblPr/>
      <w:tcPr>
        <w:tcBorders>
          <w:top w:val="single" w:color="FFB496" w:themeColor="accent5" w:themeTint="99" w:sz="4" w:space="0"/>
        </w:tcBorders>
      </w:tcPr>
    </w:tblStylePr>
    <w:tblStylePr w:type="swCell">
      <w:tblPr/>
      <w:tcPr>
        <w:tcBorders>
          <w:top w:val="single" w:color="FFB496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themeTint="99" w:sz="4" w:space="0"/>
        </w:tcBorders>
      </w:tcPr>
    </w:tblStylePr>
    <w:tblStylePr w:type="nwCell">
      <w:tblPr/>
      <w:tcPr>
        <w:tcBorders>
          <w:bottom w:val="single" w:color="B7A891" w:themeColor="accent6" w:themeTint="99" w:sz="4" w:space="0"/>
        </w:tcBorders>
      </w:tcPr>
    </w:tblStylePr>
    <w:tblStylePr w:type="seCell">
      <w:tblPr/>
      <w:tcPr>
        <w:tcBorders>
          <w:top w:val="single" w:color="B7A891" w:themeColor="accent6" w:themeTint="99" w:sz="4" w:space="0"/>
        </w:tcBorders>
      </w:tcPr>
    </w:tblStylePr>
    <w:tblStylePr w:type="swCell">
      <w:tblPr/>
      <w:tcPr>
        <w:tcBorders>
          <w:top w:val="single" w:color="B7A891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themeTint="99" w:sz="4" w:space="0"/>
        </w:tcBorders>
      </w:tcPr>
    </w:tblStylePr>
    <w:tblStylePr w:type="nwCell">
      <w:tblPr/>
      <w:tcPr>
        <w:tcBorders>
          <w:bottom w:val="single" w:color="7ADAE8" w:themeColor="accent1" w:themeTint="99" w:sz="4" w:space="0"/>
        </w:tcBorders>
      </w:tcPr>
    </w:tblStylePr>
    <w:tblStylePr w:type="seCell">
      <w:tblPr/>
      <w:tcPr>
        <w:tcBorders>
          <w:top w:val="single" w:color="7ADAE8" w:themeColor="accent1" w:themeTint="99" w:sz="4" w:space="0"/>
        </w:tcBorders>
      </w:tcPr>
    </w:tblStylePr>
    <w:tblStylePr w:type="swCell">
      <w:tblPr/>
      <w:tcPr>
        <w:tcBorders>
          <w:top w:val="single" w:color="7ADAE8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themeTint="99" w:sz="4" w:space="0"/>
        </w:tcBorders>
      </w:tcPr>
    </w:tblStylePr>
    <w:tblStylePr w:type="nwCell">
      <w:tblPr/>
      <w:tcPr>
        <w:tcBorders>
          <w:bottom w:val="single" w:color="DDE885" w:themeColor="accent2" w:themeTint="99" w:sz="4" w:space="0"/>
        </w:tcBorders>
      </w:tcPr>
    </w:tblStylePr>
    <w:tblStylePr w:type="seCell">
      <w:tblPr/>
      <w:tcPr>
        <w:tcBorders>
          <w:top w:val="single" w:color="DDE885" w:themeColor="accent2" w:themeTint="99" w:sz="4" w:space="0"/>
        </w:tcBorders>
      </w:tcPr>
    </w:tblStylePr>
    <w:tblStylePr w:type="swCell">
      <w:tblPr/>
      <w:tcPr>
        <w:tcBorders>
          <w:top w:val="single" w:color="DDE885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themeTint="99" w:sz="4" w:space="0"/>
        </w:tcBorders>
      </w:tcPr>
    </w:tblStylePr>
    <w:tblStylePr w:type="nwCell">
      <w:tblPr/>
      <w:tcPr>
        <w:tcBorders>
          <w:bottom w:val="single" w:color="F6A1A0" w:themeColor="accent3" w:themeTint="99" w:sz="4" w:space="0"/>
        </w:tcBorders>
      </w:tcPr>
    </w:tblStylePr>
    <w:tblStylePr w:type="seCell">
      <w:tblPr/>
      <w:tcPr>
        <w:tcBorders>
          <w:top w:val="single" w:color="F6A1A0" w:themeColor="accent3" w:themeTint="99" w:sz="4" w:space="0"/>
        </w:tcBorders>
      </w:tcPr>
    </w:tblStylePr>
    <w:tblStylePr w:type="swCell">
      <w:tblPr/>
      <w:tcPr>
        <w:tcBorders>
          <w:top w:val="single" w:color="F6A1A0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themeTint="99" w:sz="4" w:space="0"/>
        </w:tcBorders>
      </w:tcPr>
    </w:tblStylePr>
    <w:tblStylePr w:type="nwCell">
      <w:tblPr/>
      <w:tcPr>
        <w:tcBorders>
          <w:bottom w:val="single" w:color="A28BC4" w:themeColor="accent4" w:themeTint="99" w:sz="4" w:space="0"/>
        </w:tcBorders>
      </w:tcPr>
    </w:tblStylePr>
    <w:tblStylePr w:type="seCell">
      <w:tblPr/>
      <w:tcPr>
        <w:tcBorders>
          <w:top w:val="single" w:color="A28BC4" w:themeColor="accent4" w:themeTint="99" w:sz="4" w:space="0"/>
        </w:tcBorders>
      </w:tcPr>
    </w:tblStylePr>
    <w:tblStylePr w:type="swCell">
      <w:tblPr/>
      <w:tcPr>
        <w:tcBorders>
          <w:top w:val="single" w:color="A28BC4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themeTint="99" w:sz="4" w:space="0"/>
        </w:tcBorders>
      </w:tcPr>
    </w:tblStylePr>
    <w:tblStylePr w:type="nwCell">
      <w:tblPr/>
      <w:tcPr>
        <w:tcBorders>
          <w:bottom w:val="single" w:color="FFB496" w:themeColor="accent5" w:themeTint="99" w:sz="4" w:space="0"/>
        </w:tcBorders>
      </w:tcPr>
    </w:tblStylePr>
    <w:tblStylePr w:type="seCell">
      <w:tblPr/>
      <w:tcPr>
        <w:tcBorders>
          <w:top w:val="single" w:color="FFB496" w:themeColor="accent5" w:themeTint="99" w:sz="4" w:space="0"/>
        </w:tcBorders>
      </w:tcPr>
    </w:tblStylePr>
    <w:tblStylePr w:type="swCell">
      <w:tblPr/>
      <w:tcPr>
        <w:tcBorders>
          <w:top w:val="single" w:color="FFB496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themeTint="99" w:sz="4" w:space="0"/>
        </w:tcBorders>
      </w:tcPr>
    </w:tblStylePr>
    <w:tblStylePr w:type="nwCell">
      <w:tblPr/>
      <w:tcPr>
        <w:tcBorders>
          <w:bottom w:val="single" w:color="B7A891" w:themeColor="accent6" w:themeTint="99" w:sz="4" w:space="0"/>
        </w:tcBorders>
      </w:tcPr>
    </w:tblStylePr>
    <w:tblStylePr w:type="seCell">
      <w:tblPr/>
      <w:tcPr>
        <w:tcBorders>
          <w:top w:val="single" w:color="B7A891" w:themeColor="accent6" w:themeTint="99" w:sz="4" w:space="0"/>
        </w:tcBorders>
      </w:tcPr>
    </w:tblStylePr>
    <w:tblStylePr w:type="swCell">
      <w:tblPr/>
      <w:tcPr>
        <w:tcBorders>
          <w:top w:val="single" w:color="B7A891" w:themeColor="accent6" w:themeTint="99" w:sz="4" w:space="0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color="25C0D5" w:themeColor="accent1" w:sz="4" w:space="10"/>
        <w:bottom w:val="single" w:color="25C0D5" w:themeColor="accent1" w:sz="4" w:space="10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1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1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1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1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1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1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ADAE8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DE885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6A1A0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28BC4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B496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7A891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bottom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bottom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bottom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bottom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bottom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bottom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5C0D5" w:themeColor="accent1" w:sz="4" w:space="0"/>
          <w:right w:val="single" w:color="25C0D5" w:themeColor="accent1" w:sz="4" w:space="0"/>
        </w:tcBorders>
      </w:tcPr>
    </w:tblStylePr>
    <w:tblStylePr w:type="band1Horz">
      <w:tblPr/>
      <w:tcPr>
        <w:tcBorders>
          <w:top w:val="single" w:color="25C0D5" w:themeColor="accent1" w:sz="4" w:space="0"/>
          <w:bottom w:val="single" w:color="25C0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5C0D5" w:themeColor="accent1" w:sz="4" w:space="0"/>
          <w:left w:val="nil"/>
        </w:tcBorders>
      </w:tcPr>
    </w:tblStylePr>
    <w:tblStylePr w:type="swCell">
      <w:tblPr/>
      <w:tcPr>
        <w:tcBorders>
          <w:top w:val="double" w:color="25C0D5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8DA35" w:themeColor="accent2" w:sz="4" w:space="0"/>
          <w:right w:val="single" w:color="C8DA35" w:themeColor="accent2" w:sz="4" w:space="0"/>
        </w:tcBorders>
      </w:tcPr>
    </w:tblStylePr>
    <w:tblStylePr w:type="band1Horz">
      <w:tblPr/>
      <w:tcPr>
        <w:tcBorders>
          <w:top w:val="single" w:color="C8DA35" w:themeColor="accent2" w:sz="4" w:space="0"/>
          <w:bottom w:val="single" w:color="C8DA3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8DA35" w:themeColor="accent2" w:sz="4" w:space="0"/>
          <w:left w:val="nil"/>
        </w:tcBorders>
      </w:tcPr>
    </w:tblStylePr>
    <w:tblStylePr w:type="swCell">
      <w:tblPr/>
      <w:tcPr>
        <w:tcBorders>
          <w:top w:val="double" w:color="C8DA3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16462" w:themeColor="accent3" w:sz="4" w:space="0"/>
          <w:right w:val="single" w:color="F16462" w:themeColor="accent3" w:sz="4" w:space="0"/>
        </w:tcBorders>
      </w:tcPr>
    </w:tblStylePr>
    <w:tblStylePr w:type="band1Horz">
      <w:tblPr/>
      <w:tcPr>
        <w:tcBorders>
          <w:top w:val="single" w:color="F16462" w:themeColor="accent3" w:sz="4" w:space="0"/>
          <w:bottom w:val="single" w:color="F16462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16462" w:themeColor="accent3" w:sz="4" w:space="0"/>
          <w:left w:val="nil"/>
        </w:tcBorders>
      </w:tcPr>
    </w:tblStylePr>
    <w:tblStylePr w:type="swCell">
      <w:tblPr/>
      <w:tcPr>
        <w:tcBorders>
          <w:top w:val="double" w:color="F16462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84A93" w:themeColor="accent4" w:sz="4" w:space="0"/>
          <w:right w:val="single" w:color="684A93" w:themeColor="accent4" w:sz="4" w:space="0"/>
        </w:tcBorders>
      </w:tcPr>
    </w:tblStylePr>
    <w:tblStylePr w:type="band1Horz">
      <w:tblPr/>
      <w:tcPr>
        <w:tcBorders>
          <w:top w:val="single" w:color="684A93" w:themeColor="accent4" w:sz="4" w:space="0"/>
          <w:bottom w:val="single" w:color="684A93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84A93" w:themeColor="accent4" w:sz="4" w:space="0"/>
          <w:left w:val="nil"/>
        </w:tcBorders>
      </w:tcPr>
    </w:tblStylePr>
    <w:tblStylePr w:type="swCell">
      <w:tblPr/>
      <w:tcPr>
        <w:tcBorders>
          <w:top w:val="double" w:color="684A93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8451" w:themeColor="accent5" w:sz="4" w:space="0"/>
          <w:right w:val="single" w:color="FF8451" w:themeColor="accent5" w:sz="4" w:space="0"/>
        </w:tcBorders>
      </w:tcPr>
    </w:tblStylePr>
    <w:tblStylePr w:type="band1Horz">
      <w:tblPr/>
      <w:tcPr>
        <w:tcBorders>
          <w:top w:val="single" w:color="FF8451" w:themeColor="accent5" w:sz="4" w:space="0"/>
          <w:bottom w:val="single" w:color="FF8451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8451" w:themeColor="accent5" w:sz="4" w:space="0"/>
          <w:left w:val="nil"/>
        </w:tcBorders>
      </w:tcPr>
    </w:tblStylePr>
    <w:tblStylePr w:type="swCell">
      <w:tblPr/>
      <w:tcPr>
        <w:tcBorders>
          <w:top w:val="double" w:color="FF8451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D6D52" w:themeColor="accent6" w:sz="4" w:space="0"/>
          <w:right w:val="single" w:color="7D6D52" w:themeColor="accent6" w:sz="4" w:space="0"/>
        </w:tcBorders>
      </w:tcPr>
    </w:tblStylePr>
    <w:tblStylePr w:type="band1Horz">
      <w:tblPr/>
      <w:tcPr>
        <w:tcBorders>
          <w:top w:val="single" w:color="7D6D52" w:themeColor="accent6" w:sz="4" w:space="0"/>
          <w:bottom w:val="single" w:color="7D6D52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D6D52" w:themeColor="accent6" w:sz="4" w:space="0"/>
          <w:left w:val="nil"/>
        </w:tcBorders>
      </w:tcPr>
    </w:tblStylePr>
    <w:tblStylePr w:type="swCell">
      <w:tblPr/>
      <w:tcPr>
        <w:tcBorders>
          <w:top w:val="double" w:color="7D6D52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5C0D5" w:themeColor="accent1" w:sz="24" w:space="0"/>
        <w:left w:val="single" w:color="25C0D5" w:themeColor="accent1" w:sz="24" w:space="0"/>
        <w:bottom w:val="single" w:color="25C0D5" w:themeColor="accent1" w:sz="24" w:space="0"/>
        <w:right w:val="single" w:color="25C0D5" w:themeColor="accent1" w:sz="24" w:space="0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24" w:space="0"/>
        <w:bottom w:val="single" w:color="C8DA35" w:themeColor="accent2" w:sz="24" w:space="0"/>
        <w:right w:val="single" w:color="C8DA35" w:themeColor="accent2" w:sz="24" w:space="0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16462" w:themeColor="accent3" w:sz="24" w:space="0"/>
        <w:left w:val="single" w:color="F16462" w:themeColor="accent3" w:sz="24" w:space="0"/>
        <w:bottom w:val="single" w:color="F16462" w:themeColor="accent3" w:sz="24" w:space="0"/>
        <w:right w:val="single" w:color="F16462" w:themeColor="accent3" w:sz="24" w:space="0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84A93" w:themeColor="accent4" w:sz="24" w:space="0"/>
        <w:left w:val="single" w:color="684A93" w:themeColor="accent4" w:sz="24" w:space="0"/>
        <w:bottom w:val="single" w:color="684A93" w:themeColor="accent4" w:sz="24" w:space="0"/>
        <w:right w:val="single" w:color="684A93" w:themeColor="accent4" w:sz="24" w:space="0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8451" w:themeColor="accent5" w:sz="24" w:space="0"/>
        <w:left w:val="single" w:color="FF8451" w:themeColor="accent5" w:sz="24" w:space="0"/>
        <w:bottom w:val="single" w:color="FF8451" w:themeColor="accent5" w:sz="24" w:space="0"/>
        <w:right w:val="single" w:color="FF8451" w:themeColor="accent5" w:sz="24" w:space="0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D6D52" w:themeColor="accent6" w:sz="24" w:space="0"/>
        <w:left w:val="single" w:color="7D6D52" w:themeColor="accent6" w:sz="24" w:space="0"/>
        <w:bottom w:val="single" w:color="7D6D52" w:themeColor="accent6" w:sz="24" w:space="0"/>
        <w:right w:val="single" w:color="7D6D52" w:themeColor="accent6" w:sz="24" w:space="0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4" w:space="0"/>
        <w:bottom w:val="single" w:color="25C0D5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5C0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4" w:space="0"/>
        <w:bottom w:val="single" w:color="C8DA3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C8DA3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4" w:space="0"/>
        <w:bottom w:val="single" w:color="F16462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F16462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4" w:space="0"/>
        <w:bottom w:val="single" w:color="684A93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684A9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4" w:space="0"/>
        <w:bottom w:val="single" w:color="FF8451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8451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4" w:space="0"/>
        <w:bottom w:val="single" w:color="7D6D52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D6D52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5C0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5C0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5C0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5C0D5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8DA3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8DA3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8DA3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8DA3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16462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16462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16462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16462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84A9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84A9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84A9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84A93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845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845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845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8451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D6D5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D6D5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D6D5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D6D52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  <w:insideV w:val="single" w:color="58D1E2" w:themeColor="accent1" w:themeTint="BF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8D1E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  <w:insideV w:val="single" w:color="D5E367" w:themeColor="accent2" w:themeTint="BF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5E367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  <w:insideV w:val="single" w:color="F48A89" w:themeColor="accent3" w:themeTint="BF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48A8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  <w:insideV w:val="single" w:color="8C6EB6" w:themeColor="accent4" w:themeTint="BF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C6EB6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  <w:insideV w:val="single" w:color="FFA27C" w:themeColor="accent5" w:themeTint="BF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A27C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  <w:insideV w:val="single" w:color="A59375" w:themeColor="accent6" w:themeTint="BF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59375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color="25C0D5" w:themeColor="accent1" w:sz="6" w:space="0"/>
          <w:insideV w:val="single" w:color="25C0D5" w:themeColor="accent1" w:sz="6" w:space="0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color="C8DA35" w:themeColor="accent2" w:sz="6" w:space="0"/>
          <w:insideV w:val="single" w:color="C8DA35" w:themeColor="accent2" w:sz="6" w:space="0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color="F16462" w:themeColor="accent3" w:sz="6" w:space="0"/>
          <w:insideV w:val="single" w:color="F16462" w:themeColor="accent3" w:sz="6" w:space="0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color="684A93" w:themeColor="accent4" w:sz="6" w:space="0"/>
          <w:insideV w:val="single" w:color="684A93" w:themeColor="accent4" w:sz="6" w:space="0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color="FF8451" w:themeColor="accent5" w:sz="6" w:space="0"/>
          <w:insideV w:val="single" w:color="FF8451" w:themeColor="accent5" w:sz="6" w:space="0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color="7D6D52" w:themeColor="accent6" w:sz="6" w:space="0"/>
          <w:insideV w:val="single" w:color="7D6D52" w:themeColor="accent6" w:sz="6" w:space="0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5C0D5" w:themeColor="accen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8DA35" w:themeColor="accent2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16462" w:themeColor="accent3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84A93" w:themeColor="accent4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8451" w:themeColor="accent5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D6D52" w:themeColor="accent6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5C0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5C0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5C0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8DA3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8DA3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16462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16462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84A93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84A93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845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845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D6D5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D6D5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8D1E2" w:themeColor="accent1" w:themeTint="BF" w:sz="8" w:space="0"/>
          <w:left w:val="single" w:color="58D1E2" w:themeColor="accent1" w:themeTint="BF" w:sz="8" w:space="0"/>
          <w:bottom w:val="single" w:color="58D1E2" w:themeColor="accent1" w:themeTint="BF" w:sz="8" w:space="0"/>
          <w:right w:val="single" w:color="58D1E2" w:themeColor="accent1" w:themeTint="BF" w:sz="8" w:space="0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8D1E2" w:themeColor="accent1" w:themeTint="BF" w:sz="6" w:space="0"/>
          <w:left w:val="single" w:color="58D1E2" w:themeColor="accent1" w:themeTint="BF" w:sz="8" w:space="0"/>
          <w:bottom w:val="single" w:color="58D1E2" w:themeColor="accent1" w:themeTint="BF" w:sz="8" w:space="0"/>
          <w:right w:val="single" w:color="58D1E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5E367" w:themeColor="accent2" w:themeTint="BF" w:sz="8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5E367" w:themeColor="accent2" w:themeTint="BF" w:sz="6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48A89" w:themeColor="accent3" w:themeTint="BF" w:sz="8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48A89" w:themeColor="accent3" w:themeTint="BF" w:sz="6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C6EB6" w:themeColor="accent4" w:themeTint="BF" w:sz="8" w:space="0"/>
          <w:left w:val="single" w:color="8C6EB6" w:themeColor="accent4" w:themeTint="BF" w:sz="8" w:space="0"/>
          <w:bottom w:val="single" w:color="8C6EB6" w:themeColor="accent4" w:themeTint="BF" w:sz="8" w:space="0"/>
          <w:right w:val="single" w:color="8C6EB6" w:themeColor="accent4" w:themeTint="BF" w:sz="8" w:space="0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C6EB6" w:themeColor="accent4" w:themeTint="BF" w:sz="6" w:space="0"/>
          <w:left w:val="single" w:color="8C6EB6" w:themeColor="accent4" w:themeTint="BF" w:sz="8" w:space="0"/>
          <w:bottom w:val="single" w:color="8C6EB6" w:themeColor="accent4" w:themeTint="BF" w:sz="8" w:space="0"/>
          <w:right w:val="single" w:color="8C6EB6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A27C" w:themeColor="accent5" w:themeTint="BF" w:sz="8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27C" w:themeColor="accent5" w:themeTint="BF" w:sz="6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59375" w:themeColor="accent6" w:themeTint="BF" w:sz="8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9375" w:themeColor="accent6" w:themeTint="BF" w:sz="6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391F5A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mailto:chholly@amazon.com" TargetMode="External" Id="R94555d93b5224807" 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Sajjaad Francis</dc:creator>
  <keywords/>
  <dc:description/>
  <dcterms:created xsi:type="dcterms:W3CDTF">2020-07-26T17:32:53.2464421Z</dcterms:created>
  <dcterms:modified xsi:type="dcterms:W3CDTF">2020-07-26T19:01:10.0820967Z</dcterms:modified>
  <lastModifiedBy>Sajjaad Francis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