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D764" w14:textId="387ECF75" w:rsidR="00B916BB" w:rsidRPr="00B916BB" w:rsidRDefault="00B916BB" w:rsidP="00B916BB">
      <w:r>
        <w:t>Dear professor Bruno,</w:t>
      </w:r>
      <w:r>
        <w:br/>
      </w:r>
      <w:r>
        <w:br/>
      </w:r>
      <w:r w:rsidRPr="00B916BB">
        <w:t xml:space="preserve">Over the last </w:t>
      </w:r>
      <w:r>
        <w:t>days</w:t>
      </w:r>
      <w:r w:rsidRPr="00B916BB">
        <w:t xml:space="preserve"> I focused on </w:t>
      </w:r>
      <w:r w:rsidR="006226CF">
        <w:t>re</w:t>
      </w:r>
      <w:r w:rsidRPr="00B916BB">
        <w:t xml:space="preserve">building and </w:t>
      </w:r>
      <w:r w:rsidR="006226CF">
        <w:t>re</w:t>
      </w:r>
      <w:r w:rsidRPr="00B916BB">
        <w:t xml:space="preserve">evaluating a realistic </w:t>
      </w:r>
      <w:r w:rsidRPr="00B916BB">
        <w:rPr>
          <w:b/>
          <w:bCs/>
        </w:rPr>
        <w:t>dynamic job-shop scheduling</w:t>
      </w:r>
      <w:r w:rsidRPr="00B916BB">
        <w:t xml:space="preserve"> setup based on the company dataset</w:t>
      </w:r>
      <w:r w:rsidR="006226CF">
        <w:t xml:space="preserve"> and making a realistic toy example of the company data which I can use. I see now that the problem with the company data is that the deadlines are too far in the future.</w:t>
      </w:r>
    </w:p>
    <w:p w14:paraId="48F3E0C2" w14:textId="21838DB1" w:rsidR="00B916BB" w:rsidRPr="00B916BB" w:rsidRDefault="00B916BB" w:rsidP="00B916BB">
      <w:pPr>
        <w:numPr>
          <w:ilvl w:val="0"/>
          <w:numId w:val="1"/>
        </w:numPr>
      </w:pPr>
      <w:r w:rsidRPr="00B916BB">
        <w:t xml:space="preserve">I finished the full </w:t>
      </w:r>
      <w:r w:rsidRPr="00B916BB">
        <w:rPr>
          <w:b/>
          <w:bCs/>
        </w:rPr>
        <w:t>data pipeline</w:t>
      </w:r>
      <w:r w:rsidRPr="00B916BB">
        <w:t xml:space="preserve"> from the original Excel file to three processed CSVs (jobs, operations, machine eligibility), and used them to instantiate a new </w:t>
      </w:r>
      <w:r>
        <w:t>Environment</w:t>
      </w:r>
      <w:r w:rsidRPr="00B916BB">
        <w:t xml:space="preserve"> that respects arrival times, due dates and multi-operation jobs.</w:t>
      </w:r>
    </w:p>
    <w:p w14:paraId="4F024C9D" w14:textId="61E43670" w:rsidR="00B916BB" w:rsidRPr="00B916BB" w:rsidRDefault="00B916BB" w:rsidP="00B916BB">
      <w:pPr>
        <w:numPr>
          <w:ilvl w:val="0"/>
          <w:numId w:val="1"/>
        </w:numPr>
      </w:pPr>
      <w:r w:rsidRPr="00B916BB">
        <w:t xml:space="preserve">On my new </w:t>
      </w:r>
      <w:r w:rsidR="006226CF">
        <w:t>system</w:t>
      </w:r>
      <w:r w:rsidRPr="00B916BB">
        <w:t xml:space="preserve"> (24 CPU cores, now using 12 parallel environments for </w:t>
      </w:r>
      <w:r>
        <w:t>RL agent</w:t>
      </w:r>
      <w:r w:rsidRPr="00B916BB">
        <w:t>) training is substantially faster and more stable, which makes long runs (5M+ timesteps)</w:t>
      </w:r>
      <w:r>
        <w:t xml:space="preserve"> easier</w:t>
      </w:r>
      <w:r w:rsidRPr="00B916BB">
        <w:t xml:space="preserve"> and multiple experiments feasible in a reasonable time.</w:t>
      </w:r>
    </w:p>
    <w:p w14:paraId="26421095" w14:textId="4FCB5F19" w:rsidR="00B916BB" w:rsidRPr="00B916BB" w:rsidRDefault="00B916BB" w:rsidP="00B916BB">
      <w:pPr>
        <w:numPr>
          <w:ilvl w:val="0"/>
          <w:numId w:val="1"/>
        </w:numPr>
      </w:pPr>
      <w:r w:rsidRPr="00B916BB">
        <w:t xml:space="preserve">I implemented and evaluated several </w:t>
      </w:r>
      <w:r>
        <w:rPr>
          <w:b/>
          <w:bCs/>
        </w:rPr>
        <w:t>New</w:t>
      </w:r>
      <w:r w:rsidRPr="00B916BB">
        <w:rPr>
          <w:b/>
          <w:bCs/>
        </w:rPr>
        <w:t xml:space="preserve"> baselines</w:t>
      </w:r>
      <w:r w:rsidRPr="00B916BB">
        <w:t xml:space="preserve"> on the company data:</w:t>
      </w:r>
    </w:p>
    <w:p w14:paraId="4F82ED09" w14:textId="77777777" w:rsidR="00B916BB" w:rsidRPr="00B916BB" w:rsidRDefault="00B916BB" w:rsidP="00B916BB">
      <w:pPr>
        <w:numPr>
          <w:ilvl w:val="1"/>
          <w:numId w:val="1"/>
        </w:numPr>
      </w:pPr>
      <w:r w:rsidRPr="00B916BB">
        <w:rPr>
          <w:b/>
          <w:bCs/>
        </w:rPr>
        <w:t>FIFO</w:t>
      </w:r>
      <w:r w:rsidRPr="00B916BB">
        <w:t xml:space="preserve"> (First In First Out): schedule the earliest arriving job first.</w:t>
      </w:r>
    </w:p>
    <w:p w14:paraId="6CCC41FE" w14:textId="77777777" w:rsidR="00B916BB" w:rsidRPr="00B916BB" w:rsidRDefault="00B916BB" w:rsidP="00B916BB">
      <w:pPr>
        <w:numPr>
          <w:ilvl w:val="1"/>
          <w:numId w:val="1"/>
        </w:numPr>
      </w:pPr>
      <w:r w:rsidRPr="00B916BB">
        <w:rPr>
          <w:b/>
          <w:bCs/>
        </w:rPr>
        <w:t>LIFO</w:t>
      </w:r>
      <w:r w:rsidRPr="00B916BB">
        <w:t xml:space="preserve"> (Last In First Out): favor the most recently arrived job.</w:t>
      </w:r>
    </w:p>
    <w:p w14:paraId="730C914D" w14:textId="77777777" w:rsidR="00B916BB" w:rsidRPr="00B916BB" w:rsidRDefault="00B916BB" w:rsidP="00B916BB">
      <w:pPr>
        <w:numPr>
          <w:ilvl w:val="1"/>
          <w:numId w:val="1"/>
        </w:numPr>
      </w:pPr>
      <w:r w:rsidRPr="00B916BB">
        <w:rPr>
          <w:b/>
          <w:bCs/>
        </w:rPr>
        <w:t>SPT</w:t>
      </w:r>
      <w:r w:rsidRPr="00B916BB">
        <w:t xml:space="preserve"> (Shortest Processing Time): prioritize jobs with the smallest remaining work.</w:t>
      </w:r>
    </w:p>
    <w:p w14:paraId="442F23B2" w14:textId="77777777" w:rsidR="00B916BB" w:rsidRPr="00B916BB" w:rsidRDefault="00B916BB" w:rsidP="00B916BB">
      <w:pPr>
        <w:numPr>
          <w:ilvl w:val="1"/>
          <w:numId w:val="1"/>
        </w:numPr>
      </w:pPr>
      <w:r w:rsidRPr="00B916BB">
        <w:rPr>
          <w:b/>
          <w:bCs/>
        </w:rPr>
        <w:t>LPT</w:t>
      </w:r>
      <w:r w:rsidRPr="00B916BB">
        <w:t xml:space="preserve"> (Longest Processing Time): prioritize jobs with the largest remaining work.</w:t>
      </w:r>
    </w:p>
    <w:p w14:paraId="5F792CB8" w14:textId="77777777" w:rsidR="00B916BB" w:rsidRPr="00B916BB" w:rsidRDefault="00B916BB" w:rsidP="00B916BB">
      <w:pPr>
        <w:numPr>
          <w:ilvl w:val="1"/>
          <w:numId w:val="1"/>
        </w:numPr>
      </w:pPr>
      <w:r w:rsidRPr="00B916BB">
        <w:rPr>
          <w:b/>
          <w:bCs/>
        </w:rPr>
        <w:t>EDD</w:t>
      </w:r>
      <w:r w:rsidRPr="00B916BB">
        <w:t xml:space="preserve"> (Earliest Due Date): schedule jobs by earliest due date.</w:t>
      </w:r>
    </w:p>
    <w:p w14:paraId="46B56C81" w14:textId="77777777" w:rsidR="00B916BB" w:rsidRPr="00B916BB" w:rsidRDefault="00B916BB" w:rsidP="00B916BB">
      <w:pPr>
        <w:numPr>
          <w:ilvl w:val="1"/>
          <w:numId w:val="1"/>
        </w:numPr>
      </w:pPr>
      <w:r w:rsidRPr="00B916BB">
        <w:rPr>
          <w:b/>
          <w:bCs/>
        </w:rPr>
        <w:t>LDD</w:t>
      </w:r>
      <w:r w:rsidRPr="00B916BB">
        <w:t xml:space="preserve"> (Latest Due Date): opposite of EDD, explores the effect of postponing late jobs.</w:t>
      </w:r>
    </w:p>
    <w:p w14:paraId="39106CA7" w14:textId="77777777" w:rsidR="00B916BB" w:rsidRPr="00B916BB" w:rsidRDefault="00B916BB" w:rsidP="00B916BB">
      <w:pPr>
        <w:numPr>
          <w:ilvl w:val="1"/>
          <w:numId w:val="1"/>
        </w:numPr>
      </w:pPr>
      <w:r w:rsidRPr="00B916BB">
        <w:rPr>
          <w:b/>
          <w:bCs/>
        </w:rPr>
        <w:t>SLACK</w:t>
      </w:r>
      <w:r w:rsidRPr="00B916BB">
        <w:t>: schedule jobs with the smallest slack (due date – remaining processing time).</w:t>
      </w:r>
    </w:p>
    <w:p w14:paraId="462509B3" w14:textId="77777777" w:rsidR="00B916BB" w:rsidRPr="00B916BB" w:rsidRDefault="00B916BB" w:rsidP="00B916BB">
      <w:pPr>
        <w:numPr>
          <w:ilvl w:val="1"/>
          <w:numId w:val="1"/>
        </w:numPr>
      </w:pPr>
      <w:r w:rsidRPr="00B916BB">
        <w:rPr>
          <w:b/>
          <w:bCs/>
        </w:rPr>
        <w:t>CR</w:t>
      </w:r>
      <w:r w:rsidRPr="00B916BB">
        <w:t xml:space="preserve"> (Critical Ratio): prioritize jobs with the smallest ratio (time until due / remaining work).</w:t>
      </w:r>
    </w:p>
    <w:p w14:paraId="15F1F95D" w14:textId="1EE51AD7" w:rsidR="00B916BB" w:rsidRPr="00B916BB" w:rsidRDefault="00B916BB" w:rsidP="00B916BB">
      <w:pPr>
        <w:numPr>
          <w:ilvl w:val="0"/>
          <w:numId w:val="1"/>
        </w:numPr>
      </w:pPr>
      <w:r w:rsidRPr="00B916BB">
        <w:t>For all policies, I automatically generate comparison plots and Gantt charts, so we can visually compare heuristic and RL schedules on the same instances.</w:t>
      </w:r>
      <w:r>
        <w:t xml:space="preserve"> the Gantt chart yet need some polishing as the name of the jobs are too big and they are over lapping .</w:t>
      </w:r>
    </w:p>
    <w:p w14:paraId="7EF81662" w14:textId="7216524D" w:rsidR="00B916BB" w:rsidRPr="00B916BB" w:rsidRDefault="00B916BB" w:rsidP="00B916BB">
      <w:pPr>
        <w:numPr>
          <w:ilvl w:val="0"/>
          <w:numId w:val="1"/>
        </w:numPr>
      </w:pPr>
      <w:r w:rsidRPr="00B916BB">
        <w:lastRenderedPageBreak/>
        <w:t xml:space="preserve">I integrated </w:t>
      </w:r>
      <w:r w:rsidRPr="00B916BB">
        <w:rPr>
          <w:b/>
          <w:bCs/>
        </w:rPr>
        <w:t>multi-environment PPO</w:t>
      </w:r>
      <w:r w:rsidRPr="00B916BB">
        <w:t xml:space="preserve"> (VecEnv) using richer logging: per-episode reward curves and CSV summaries, which let me inspect how reward shaping affects behavior (e.g., lateness penalties vs. utilization bonuses).</w:t>
      </w:r>
    </w:p>
    <w:p w14:paraId="0E7FB740" w14:textId="77777777" w:rsidR="00B916BB" w:rsidRPr="00B916BB" w:rsidRDefault="00B916BB" w:rsidP="00B916BB">
      <w:pPr>
        <w:numPr>
          <w:ilvl w:val="0"/>
          <w:numId w:val="1"/>
        </w:numPr>
      </w:pPr>
      <w:r w:rsidRPr="00B916BB">
        <w:t>I redesigned the reward to more explicitly penalize lateness and reward on-time completion, while keeping a smaller pressure on makespan and idle machines, so the signal is more aligned with the evaluation metrics we care about.</w:t>
      </w:r>
    </w:p>
    <w:p w14:paraId="54A5B949" w14:textId="77777777" w:rsidR="00B916BB" w:rsidRPr="00B916BB" w:rsidRDefault="00B916BB" w:rsidP="00B916BB">
      <w:r w:rsidRPr="00B916BB">
        <w:t xml:space="preserve">At the moment, the </w:t>
      </w:r>
      <w:r w:rsidRPr="00B916BB">
        <w:rPr>
          <w:b/>
          <w:bCs/>
        </w:rPr>
        <w:t>PPO agent is still performing worse than the best heuristics</w:t>
      </w:r>
      <w:r w:rsidRPr="00B916BB">
        <w:t xml:space="preserve"> (lower utilization, more tardy jobs, and average episode reward still clearly negative), but the infrastructure is now solid: the environment, baselines, logging, and multi-core training are all in place. This puts me in a good position to systematically tune the reward and PPO hyperparameters and iterate towards an RL policy that can realistically outperform the classical dispatching rules on the company’s real data.</w:t>
      </w:r>
    </w:p>
    <w:p w14:paraId="16991B52" w14:textId="77777777" w:rsidR="00853208" w:rsidRDefault="00853208"/>
    <w:sectPr w:rsidR="0085320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4F50E" w14:textId="77777777" w:rsidR="007B3A19" w:rsidRDefault="007B3A19" w:rsidP="00B916BB">
      <w:pPr>
        <w:spacing w:after="0" w:line="240" w:lineRule="auto"/>
      </w:pPr>
      <w:r>
        <w:separator/>
      </w:r>
    </w:p>
  </w:endnote>
  <w:endnote w:type="continuationSeparator" w:id="0">
    <w:p w14:paraId="41A4087B" w14:textId="77777777" w:rsidR="007B3A19" w:rsidRDefault="007B3A19" w:rsidP="00B91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F09BC" w14:textId="77777777" w:rsidR="007B3A19" w:rsidRDefault="007B3A19" w:rsidP="00B916BB">
      <w:pPr>
        <w:spacing w:after="0" w:line="240" w:lineRule="auto"/>
      </w:pPr>
      <w:r>
        <w:separator/>
      </w:r>
    </w:p>
  </w:footnote>
  <w:footnote w:type="continuationSeparator" w:id="0">
    <w:p w14:paraId="648D8638" w14:textId="77777777" w:rsidR="007B3A19" w:rsidRDefault="007B3A19" w:rsidP="00B91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88FC" w14:textId="5557C02A" w:rsidR="00B916BB" w:rsidRDefault="00B916BB">
    <w:pPr>
      <w:pStyle w:val="Header"/>
    </w:pPr>
    <w:r>
      <w:t xml:space="preserve">Weekly report </w:t>
    </w:r>
  </w:p>
  <w:p w14:paraId="1F6575D4" w14:textId="77777777" w:rsidR="00B916BB" w:rsidRDefault="00B916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16B59"/>
    <w:multiLevelType w:val="multilevel"/>
    <w:tmpl w:val="F3A2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96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08"/>
    <w:rsid w:val="002863DF"/>
    <w:rsid w:val="006226CF"/>
    <w:rsid w:val="007B3A19"/>
    <w:rsid w:val="00853208"/>
    <w:rsid w:val="00B916BB"/>
    <w:rsid w:val="00BC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8EAF"/>
  <w15:chartTrackingRefBased/>
  <w15:docId w15:val="{4C429A96-621D-4612-A64F-8C3CF6101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2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1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6BB"/>
  </w:style>
  <w:style w:type="paragraph" w:styleId="Footer">
    <w:name w:val="footer"/>
    <w:basedOn w:val="Normal"/>
    <w:link w:val="FooterChar"/>
    <w:uiPriority w:val="99"/>
    <w:unhideWhenUsed/>
    <w:rsid w:val="00B91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 Brain</dc:creator>
  <cp:keywords/>
  <dc:description/>
  <cp:lastModifiedBy>Sajjad Shahali</cp:lastModifiedBy>
  <cp:revision>3</cp:revision>
  <cp:lastPrinted>2025-12-08T04:44:00Z</cp:lastPrinted>
  <dcterms:created xsi:type="dcterms:W3CDTF">2025-12-08T04:43:00Z</dcterms:created>
  <dcterms:modified xsi:type="dcterms:W3CDTF">2025-12-08T04:48:00Z</dcterms:modified>
</cp:coreProperties>
</file>