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78ebcd9aadbf0f02b496550be3f559c05be08c8"/>
    <w:p>
      <w:pPr>
        <w:pStyle w:val="Heading1"/>
      </w:pPr>
      <w:r>
        <w:t xml:space="preserve">High-Level Design (HLD) - Online Judge System</w: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S Naveen</w:t>
      </w:r>
    </w:p>
    <w:p>
      <w:pPr>
        <w:pStyle w:val="BodyText"/>
      </w:pPr>
      <w:r>
        <w:t xml:space="preserve">GitHub updates:- https://github.com/Sajjan-Naveen-87/Online-Judge.git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Online Judge is a web-based platform intended to:</w:t>
      </w:r>
    </w:p>
    <w:p>
      <w:pPr>
        <w:pStyle w:val="Compact"/>
        <w:numPr>
          <w:ilvl w:val="0"/>
          <w:numId w:val="1001"/>
        </w:numPr>
      </w:pPr>
      <w:r>
        <w:t xml:space="preserve">Enable solving and submission of coding problems</w:t>
      </w:r>
    </w:p>
    <w:p>
      <w:pPr>
        <w:pStyle w:val="Compact"/>
        <w:numPr>
          <w:ilvl w:val="0"/>
          <w:numId w:val="1001"/>
        </w:numPr>
      </w:pPr>
      <w:r>
        <w:t xml:space="preserve">Host contests and leaderboards</w:t>
      </w:r>
    </w:p>
    <w:p>
      <w:pPr>
        <w:pStyle w:val="Compact"/>
        <w:numPr>
          <w:ilvl w:val="0"/>
          <w:numId w:val="1001"/>
        </w:numPr>
      </w:pPr>
      <w:r>
        <w:t xml:space="preserve">Allow problem contribution by admin or group</w:t>
      </w:r>
    </w:p>
    <w:p>
      <w:pPr>
        <w:pStyle w:val="Compact"/>
        <w:numPr>
          <w:ilvl w:val="0"/>
          <w:numId w:val="1001"/>
        </w:numPr>
      </w:pPr>
      <w:r>
        <w:t xml:space="preserve">Monitor user progress and submission history</w:t>
      </w:r>
    </w:p>
    <w:p>
      <w:pPr>
        <w:pStyle w:val="Compact"/>
        <w:numPr>
          <w:ilvl w:val="0"/>
          <w:numId w:val="1001"/>
        </w:numPr>
      </w:pPr>
      <w:r>
        <w:t xml:space="preserve">Enable group-based collaborative problem creation</w:t>
      </w:r>
    </w:p>
    <w:p>
      <w:pPr>
        <w:pStyle w:val="Compact"/>
        <w:numPr>
          <w:ilvl w:val="0"/>
          <w:numId w:val="1001"/>
        </w:numPr>
      </w:pPr>
      <w:r>
        <w:t xml:space="preserve">Support email-based user verification</w:t>
      </w:r>
    </w:p>
    <w:p>
      <w:pPr>
        <w:pStyle w:val="Compact"/>
        <w:numPr>
          <w:ilvl w:val="0"/>
          <w:numId w:val="1001"/>
        </w:numPr>
      </w:pPr>
      <w:r>
        <w:t xml:space="preserve">Foster community-driven preparation (e.g., FAANG)</w:t>
      </w:r>
    </w:p>
    <w:p>
      <w:r>
        <w:pict>
          <v:rect style="width:0;height:1.5pt" o:hralign="center" o:hrstd="t" o:hr="t"/>
        </w:pict>
      </w:r>
    </w:p>
    <w:bookmarkEnd w:id="20"/>
    <w:bookmarkStart w:id="21" w:name="technologies"/>
    <w:p>
      <w:pPr>
        <w:pStyle w:val="Heading2"/>
      </w:pPr>
      <w:r>
        <w:t xml:space="preserve">Technologies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 Used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Django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HTML, CSS, JavaScript , (Bootstrap CSS)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SQLite (extensible to MySQL)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Containerization</w:t>
            </w:r>
          </w:p>
        </w:tc>
        <w:tc>
          <w:tcPr/>
          <w:p>
            <w:pPr>
              <w:pStyle w:val="Compact"/>
            </w:pPr>
            <w:r>
              <w:t xml:space="preserve">Docker (Planned)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Integration</w:t>
            </w:r>
          </w:p>
        </w:tc>
        <w:tc>
          <w:tcPr/>
          <w:p>
            <w:pPr>
              <w:pStyle w:val="Compact"/>
            </w:pPr>
            <w:r>
              <w:t xml:space="preserve">Smart feedback &amp; complexity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AWS EC2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frontend-pages-overview"/>
    <w:p>
      <w:pPr>
        <w:pStyle w:val="Heading2"/>
      </w:pPr>
      <w:r>
        <w:t xml:space="preserve">Frontend Pages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10"/>
        <w:gridCol w:w="4017"/>
        <w:gridCol w:w="1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Page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(Home)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Problem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/problist/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Problem Details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/probdisp/&lt;int:pk&gt;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Add/Edit Problem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/addprob/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/update/&lt;int:pk&gt;</w:t>
            </w:r>
          </w:p>
        </w:tc>
        <w:tc>
          <w:tcPr/>
          <w:p>
            <w:pPr>
              <w:pStyle w:val="Compact"/>
            </w:pPr>
            <w:r>
              <w:t xml:space="preserve">Admin/Group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Case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/testcaselist/&lt;int:pk&gt;</w:t>
            </w:r>
          </w:p>
        </w:tc>
        <w:tc>
          <w:tcPr/>
          <w:p>
            <w:pPr>
              <w:pStyle w:val="Compact"/>
            </w:pPr>
            <w:r>
              <w:t xml:space="preserve">Admin/Group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Add/Edit Test Case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/addtestcase/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/updatetestcase/</w:t>
            </w:r>
          </w:p>
        </w:tc>
        <w:tc>
          <w:tcPr/>
          <w:p>
            <w:pPr>
              <w:pStyle w:val="Compact"/>
            </w:pPr>
            <w:r>
              <w:t xml:space="preserve">Admin/Group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Solutions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/solutionlist/&lt;int:pid&gt;</w:t>
            </w:r>
          </w:p>
        </w:tc>
        <w:tc>
          <w:tcPr/>
          <w:p>
            <w:pPr>
              <w:pStyle w:val="Compact"/>
            </w:pPr>
            <w:r>
              <w:t xml:space="preserve">Authenticated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/register/</w:t>
            </w:r>
          </w:p>
        </w:tc>
        <w:tc>
          <w:tcPr/>
          <w:p>
            <w:pPr>
              <w:pStyle w:val="Compact"/>
            </w:pPr>
            <w:r>
              <w:t xml:space="preserve">Public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/login/</w:t>
            </w:r>
          </w:p>
        </w:tc>
        <w:tc>
          <w:tcPr/>
          <w:p>
            <w:pPr>
              <w:pStyle w:val="Compact"/>
            </w:pPr>
            <w:r>
              <w:t xml:space="preserve">Public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Profile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/profile/</w:t>
            </w:r>
          </w:p>
        </w:tc>
        <w:tc>
          <w:tcPr/>
          <w:p>
            <w:pPr>
              <w:pStyle w:val="Compact"/>
            </w:pPr>
            <w:r>
              <w:t xml:space="preserve">Authenticated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Explore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/explore/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Contest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/contest/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Discuss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/discuss/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Leaderboard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/leaderboard/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Group Dashboard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/group/</w:t>
            </w:r>
          </w:p>
        </w:tc>
        <w:tc>
          <w:tcPr/>
          <w:p>
            <w:pPr>
              <w:pStyle w:val="Compact"/>
            </w:pPr>
            <w:r>
              <w:t xml:space="preserve">Members/Admin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8" w:name="core-backend-functionalities"/>
    <w:p>
      <w:pPr>
        <w:pStyle w:val="Heading2"/>
      </w:pPr>
      <w:r>
        <w:t xml:space="preserve">Core Backend Functionalities</w:t>
      </w:r>
    </w:p>
    <w:bookmarkStart w:id="23" w:name="user-management"/>
    <w:p>
      <w:pPr>
        <w:pStyle w:val="Heading3"/>
      </w:pPr>
      <w:r>
        <w:t xml:space="preserve">User Management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register_user()</w:t>
      </w:r>
      <w:r>
        <w:t xml:space="preserve"> </w:t>
      </w:r>
      <w:r>
        <w:t xml:space="preserve">with email verification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verify_email()</w:t>
      </w:r>
      <w:r>
        <w:t xml:space="preserve"> </w:t>
      </w:r>
      <w:r>
        <w:t xml:space="preserve">via token link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login_user()</w:t>
      </w:r>
      <w:r>
        <w:t xml:space="preserve"> </w:t>
      </w:r>
      <w:r>
        <w:t xml:space="preserve">only for verified users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logout_user()</w:t>
      </w:r>
    </w:p>
    <w:bookmarkEnd w:id="23"/>
    <w:bookmarkStart w:id="24" w:name="problem-management"/>
    <w:p>
      <w:pPr>
        <w:pStyle w:val="Heading3"/>
      </w:pPr>
      <w:r>
        <w:t xml:space="preserve">Problem Management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problist()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probdisp(pk)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add_problem()</w:t>
      </w:r>
      <w:r>
        <w:t xml:space="preserve"> </w:t>
      </w:r>
      <w:r>
        <w:t xml:space="preserve">(admin/group)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update_problem(pk)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delete_problem(pk)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upvote_problem(pk)</w:t>
      </w:r>
    </w:p>
    <w:bookmarkEnd w:id="24"/>
    <w:bookmarkStart w:id="25" w:name="test-case-management"/>
    <w:p>
      <w:pPr>
        <w:pStyle w:val="Heading3"/>
      </w:pPr>
      <w:r>
        <w:t xml:space="preserve">Test Case Management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add_testcase(pk)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testcase_list(pk)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update_testcase(pid, cid)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delete_testcase(pid, cid)</w:t>
      </w:r>
    </w:p>
    <w:bookmarkEnd w:id="25"/>
    <w:bookmarkStart w:id="26" w:name="solution-management"/>
    <w:p>
      <w:pPr>
        <w:pStyle w:val="Heading3"/>
      </w:pPr>
      <w:r>
        <w:t xml:space="preserve">Solution Management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add_solution(pid)</w:t>
      </w:r>
      <w:r>
        <w:t xml:space="preserve"> </w:t>
      </w:r>
      <w:r>
        <w:t xml:space="preserve">(includes Docker logic - planned)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solution_list(pid)</w:t>
      </w:r>
    </w:p>
    <w:p>
      <w:pPr>
        <w:pStyle w:val="Compact"/>
        <w:numPr>
          <w:ilvl w:val="0"/>
          <w:numId w:val="1005"/>
        </w:numPr>
      </w:pPr>
      <w:r>
        <w:t xml:space="preserve">Analyze and store time/space complexity</w:t>
      </w:r>
    </w:p>
    <w:bookmarkEnd w:id="26"/>
    <w:bookmarkStart w:id="27" w:name="group-feature"/>
    <w:p>
      <w:pPr>
        <w:pStyle w:val="Heading3"/>
      </w:pPr>
      <w:r>
        <w:t xml:space="preserve">Group Feature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create_group()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add_group_member()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create_group_problem()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group_problem_list()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submit_group_solution()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set_group_privacy()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view_public_groups()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5" w:name="database-schema-simplified"/>
    <w:p>
      <w:pPr>
        <w:pStyle w:val="Heading2"/>
      </w:pPr>
      <w:r>
        <w:t xml:space="preserve">Database Schema (Simplified)</w:t>
      </w:r>
    </w:p>
    <w:bookmarkStart w:id="29" w:name="users"/>
    <w:p>
      <w:pPr>
        <w:pStyle w:val="Heading3"/>
      </w:pPr>
      <w:r>
        <w:t xml:space="preserve">users</w:t>
      </w:r>
    </w:p>
    <w:p>
      <w:pPr>
        <w:pStyle w:val="Compact"/>
        <w:numPr>
          <w:ilvl w:val="0"/>
          <w:numId w:val="1007"/>
        </w:numPr>
      </w:pPr>
      <w:r>
        <w:t xml:space="preserve">id, username, email, password_hash</w:t>
      </w:r>
    </w:p>
    <w:p>
      <w:pPr>
        <w:pStyle w:val="Compact"/>
        <w:numPr>
          <w:ilvl w:val="0"/>
          <w:numId w:val="1007"/>
        </w:numPr>
      </w:pPr>
      <w:r>
        <w:t xml:space="preserve">date_joined, is_admin, is_verified, verification_token</w:t>
      </w:r>
    </w:p>
    <w:bookmarkEnd w:id="29"/>
    <w:bookmarkStart w:id="30" w:name="problems"/>
    <w:p>
      <w:pPr>
        <w:pStyle w:val="Heading3"/>
      </w:pPr>
      <w:r>
        <w:t xml:space="preserve">problems</w:t>
      </w:r>
    </w:p>
    <w:p>
      <w:pPr>
        <w:pStyle w:val="Compact"/>
        <w:numPr>
          <w:ilvl w:val="0"/>
          <w:numId w:val="1008"/>
        </w:numPr>
      </w:pPr>
      <w:r>
        <w:t xml:space="preserve">id, name, statement, difficulty</w:t>
      </w:r>
    </w:p>
    <w:p>
      <w:pPr>
        <w:pStyle w:val="Compact"/>
        <w:numPr>
          <w:ilvl w:val="0"/>
          <w:numId w:val="1008"/>
        </w:numPr>
      </w:pPr>
      <w:r>
        <w:t xml:space="preserve">written_by (FK), group_id (nullable), upvotes</w:t>
      </w:r>
    </w:p>
    <w:bookmarkEnd w:id="30"/>
    <w:bookmarkStart w:id="31" w:name="test_cases"/>
    <w:p>
      <w:pPr>
        <w:pStyle w:val="Heading3"/>
      </w:pPr>
      <w:r>
        <w:t xml:space="preserve">test_cases</w:t>
      </w:r>
    </w:p>
    <w:p>
      <w:pPr>
        <w:pStyle w:val="Compact"/>
        <w:numPr>
          <w:ilvl w:val="0"/>
          <w:numId w:val="1009"/>
        </w:numPr>
      </w:pPr>
      <w:r>
        <w:t xml:space="preserve">id, problem_id, input, output, written_by</w:t>
      </w:r>
    </w:p>
    <w:bookmarkEnd w:id="31"/>
    <w:bookmarkStart w:id="32" w:name="solutions"/>
    <w:p>
      <w:pPr>
        <w:pStyle w:val="Heading3"/>
      </w:pPr>
      <w:r>
        <w:t xml:space="preserve">solutions</w:t>
      </w:r>
    </w:p>
    <w:p>
      <w:pPr>
        <w:pStyle w:val="Compact"/>
        <w:numPr>
          <w:ilvl w:val="0"/>
          <w:numId w:val="1010"/>
        </w:numPr>
      </w:pPr>
      <w:r>
        <w:t xml:space="preserve">id, problem_id, code, verdict</w:t>
      </w:r>
    </w:p>
    <w:p>
      <w:pPr>
        <w:pStyle w:val="Compact"/>
        <w:numPr>
          <w:ilvl w:val="0"/>
          <w:numId w:val="1010"/>
        </w:numPr>
      </w:pPr>
      <w:r>
        <w:t xml:space="preserve">time_complexity, space_complexity, written_by, submitted_at</w:t>
      </w:r>
    </w:p>
    <w:bookmarkEnd w:id="32"/>
    <w:bookmarkStart w:id="33" w:name="groups"/>
    <w:p>
      <w:pPr>
        <w:pStyle w:val="Heading3"/>
      </w:pPr>
      <w:r>
        <w:t xml:space="preserve">groups</w:t>
      </w:r>
    </w:p>
    <w:p>
      <w:pPr>
        <w:pStyle w:val="Compact"/>
        <w:numPr>
          <w:ilvl w:val="0"/>
          <w:numId w:val="1011"/>
        </w:numPr>
      </w:pPr>
      <w:r>
        <w:t xml:space="preserve">id, name, created_by, is_public</w:t>
      </w:r>
    </w:p>
    <w:bookmarkEnd w:id="33"/>
    <w:bookmarkStart w:id="34" w:name="group_members"/>
    <w:p>
      <w:pPr>
        <w:pStyle w:val="Heading3"/>
      </w:pPr>
      <w:r>
        <w:t xml:space="preserve">group_members</w:t>
      </w:r>
    </w:p>
    <w:p>
      <w:pPr>
        <w:pStyle w:val="Compact"/>
        <w:numPr>
          <w:ilvl w:val="0"/>
          <w:numId w:val="1012"/>
        </w:numPr>
      </w:pPr>
      <w:r>
        <w:t xml:space="preserve">id, group_id, user_id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evaluation-workflow-planned"/>
    <w:p>
      <w:pPr>
        <w:pStyle w:val="Heading2"/>
      </w:pPr>
      <w:r>
        <w:t xml:space="preserve">Evaluation Workflow (Planned)</w:t>
      </w:r>
    </w:p>
    <w:p>
      <w:pPr>
        <w:pStyle w:val="Compact"/>
        <w:numPr>
          <w:ilvl w:val="0"/>
          <w:numId w:val="1013"/>
        </w:numPr>
      </w:pPr>
      <w:r>
        <w:t xml:space="preserve">User submits code</w:t>
      </w:r>
    </w:p>
    <w:p>
      <w:pPr>
        <w:pStyle w:val="Compact"/>
        <w:numPr>
          <w:ilvl w:val="0"/>
          <w:numId w:val="1013"/>
        </w:numPr>
      </w:pPr>
      <w:r>
        <w:t xml:space="preserve">Backend queues job for Docker or subprocess</w:t>
      </w:r>
    </w:p>
    <w:p>
      <w:pPr>
        <w:pStyle w:val="Compact"/>
        <w:numPr>
          <w:ilvl w:val="0"/>
          <w:numId w:val="1013"/>
        </w:numPr>
      </w:pPr>
      <w:r>
        <w:t xml:space="preserve">Code is executed securely</w:t>
      </w:r>
    </w:p>
    <w:p>
      <w:pPr>
        <w:pStyle w:val="Compact"/>
        <w:numPr>
          <w:ilvl w:val="0"/>
          <w:numId w:val="1013"/>
        </w:numPr>
      </w:pPr>
      <w:r>
        <w:t xml:space="preserve">Output is compared with test cases</w:t>
      </w:r>
    </w:p>
    <w:p>
      <w:pPr>
        <w:pStyle w:val="Compact"/>
        <w:numPr>
          <w:ilvl w:val="0"/>
          <w:numId w:val="1013"/>
        </w:numPr>
      </w:pPr>
      <w:r>
        <w:t xml:space="preserve">Verdict + Time/Space complexity are returned</w:t>
      </w:r>
    </w:p>
    <w:p>
      <w:pPr>
        <w:pStyle w:val="Compact"/>
        <w:numPr>
          <w:ilvl w:val="0"/>
          <w:numId w:val="1013"/>
        </w:numPr>
      </w:pPr>
      <w:r>
        <w:t xml:space="preserve">Verdict is saved and shown</w:t>
      </w:r>
    </w:p>
    <w:p>
      <w:r>
        <w:pict>
          <v:rect style="width:0;height:1.5pt" o:hralign="center" o:hrstd="t" o:hr="t"/>
        </w:pict>
      </w:r>
    </w:p>
    <w:bookmarkEnd w:id="36"/>
    <w:bookmarkStart w:id="37" w:name="ai-integration-planned"/>
    <w:p>
      <w:pPr>
        <w:pStyle w:val="Heading2"/>
      </w:pPr>
      <w:r>
        <w:t xml:space="preserve">AI Integration (Planned)</w:t>
      </w:r>
    </w:p>
    <w:p>
      <w:pPr>
        <w:pStyle w:val="Compact"/>
        <w:numPr>
          <w:ilvl w:val="0"/>
          <w:numId w:val="1014"/>
        </w:numPr>
      </w:pPr>
      <w:r>
        <w:t xml:space="preserve">Smart feedback on incorrect solutions</w:t>
      </w:r>
    </w:p>
    <w:p>
      <w:pPr>
        <w:pStyle w:val="Compact"/>
        <w:numPr>
          <w:ilvl w:val="0"/>
          <w:numId w:val="1014"/>
        </w:numPr>
      </w:pPr>
      <w:r>
        <w:t xml:space="preserve">Hint generation for users</w:t>
      </w:r>
    </w:p>
    <w:p>
      <w:pPr>
        <w:pStyle w:val="Compact"/>
        <w:numPr>
          <w:ilvl w:val="0"/>
          <w:numId w:val="1014"/>
        </w:numPr>
      </w:pPr>
      <w:r>
        <w:t xml:space="preserve">Estimate and display Time and Space Complexity</w:t>
      </w:r>
    </w:p>
    <w:p>
      <w:r>
        <w:pict>
          <v:rect style="width:0;height:1.5pt" o:hralign="center" o:hrstd="t" o:hr="t"/>
        </w:pict>
      </w:r>
    </w:p>
    <w:bookmarkEnd w:id="37"/>
    <w:bookmarkStart w:id="38" w:name="hosting-deployment"/>
    <w:p>
      <w:pPr>
        <w:pStyle w:val="Heading2"/>
      </w:pPr>
      <w:r>
        <w:t xml:space="preserve">Hosting &amp; Deployment</w:t>
      </w:r>
    </w:p>
    <w:p>
      <w:pPr>
        <w:pStyle w:val="Compact"/>
        <w:numPr>
          <w:ilvl w:val="0"/>
          <w:numId w:val="1015"/>
        </w:numPr>
      </w:pPr>
      <w:r>
        <w:t xml:space="preserve">Hosted on AWS EC2</w:t>
      </w:r>
    </w:p>
    <w:p>
      <w:pPr>
        <w:pStyle w:val="Compact"/>
        <w:numPr>
          <w:ilvl w:val="0"/>
          <w:numId w:val="1015"/>
        </w:numPr>
      </w:pPr>
      <w:r>
        <w:t xml:space="preserve">Scalable deployment using Docker only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HLD Document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2025-06-19T05:03:19Z</dcterms:created>
  <dcterms:modified xsi:type="dcterms:W3CDTF">2025-06-19T05:03:19Z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