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60E6" w:rsidRDefault="00332741" w:rsidP="00C731A1">
      <w:pPr>
        <w:jc w:val="center"/>
        <w:rPr>
          <w:rFonts w:ascii="Times New Roman" w:eastAsia="Times New Roman" w:hAnsi="Times New Roman" w:cs="Times New Roman"/>
          <w:b/>
          <w:sz w:val="36"/>
          <w:szCs w:val="36"/>
        </w:rPr>
      </w:pPr>
      <w:bookmarkStart w:id="0" w:name="_Hlk1074180"/>
      <w:bookmarkEnd w:id="0"/>
      <w:r>
        <w:rPr>
          <w:rFonts w:ascii="Times New Roman" w:eastAsia="Times New Roman" w:hAnsi="Times New Roman" w:cs="Times New Roman"/>
          <w:b/>
          <w:sz w:val="36"/>
          <w:szCs w:val="36"/>
        </w:rPr>
        <w:t>STŘEDOŠKOLSKÁ ODBORNÁ ČINNOST</w:t>
      </w:r>
    </w:p>
    <w:p w:rsidR="001F60E6" w:rsidRDefault="001F60E6" w:rsidP="00C731A1">
      <w:pPr>
        <w:jc w:val="center"/>
      </w:pPr>
    </w:p>
    <w:p w:rsidR="001F60E6" w:rsidRDefault="00332741" w:rsidP="00C731A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Obor č. 18-20-M/01: Informační technologie</w:t>
      </w:r>
    </w:p>
    <w:p w:rsidR="001F60E6" w:rsidRDefault="001F60E6" w:rsidP="00C731A1">
      <w:pPr>
        <w:jc w:val="center"/>
      </w:pPr>
    </w:p>
    <w:p w:rsidR="001F60E6" w:rsidRDefault="001F60E6" w:rsidP="00C731A1">
      <w:pPr>
        <w:jc w:val="center"/>
      </w:pPr>
    </w:p>
    <w:p w:rsidR="001F60E6" w:rsidRDefault="001F60E6" w:rsidP="00C731A1">
      <w:pPr>
        <w:jc w:val="center"/>
      </w:pPr>
    </w:p>
    <w:p w:rsidR="001F60E6" w:rsidRDefault="001F60E6" w:rsidP="00C731A1">
      <w:pPr>
        <w:jc w:val="center"/>
      </w:pPr>
    </w:p>
    <w:p w:rsidR="001F60E6" w:rsidRDefault="001F60E6" w:rsidP="00C731A1">
      <w:pPr>
        <w:jc w:val="center"/>
      </w:pPr>
    </w:p>
    <w:p w:rsidR="001F60E6" w:rsidRDefault="001F60E6" w:rsidP="00C731A1">
      <w:pPr>
        <w:jc w:val="center"/>
      </w:pPr>
    </w:p>
    <w:p w:rsidR="001F60E6" w:rsidRDefault="001F60E6" w:rsidP="00C731A1">
      <w:pPr>
        <w:jc w:val="center"/>
      </w:pPr>
    </w:p>
    <w:p w:rsidR="001F60E6" w:rsidRDefault="00332741" w:rsidP="00C731A1">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PlanetLab 2 – výuková vesmírná průzkumná hra</w:t>
      </w:r>
    </w:p>
    <w:p w:rsidR="001F60E6" w:rsidRDefault="00332741" w:rsidP="00C731A1">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PlanetLab 2 - an educational space exploration game</w:t>
      </w:r>
    </w:p>
    <w:p w:rsidR="001F60E6" w:rsidRDefault="001F60E6" w:rsidP="00C731A1">
      <w:pPr>
        <w:jc w:val="center"/>
      </w:pPr>
    </w:p>
    <w:p w:rsidR="001F60E6" w:rsidRDefault="001F60E6" w:rsidP="00C731A1">
      <w:pPr>
        <w:jc w:val="center"/>
      </w:pPr>
    </w:p>
    <w:p w:rsidR="001F60E6" w:rsidRDefault="001F60E6" w:rsidP="00C731A1">
      <w:pPr>
        <w:jc w:val="center"/>
      </w:pPr>
    </w:p>
    <w:p w:rsidR="001F60E6" w:rsidRDefault="001F60E6" w:rsidP="00C731A1">
      <w:pPr>
        <w:jc w:val="center"/>
      </w:pPr>
    </w:p>
    <w:p w:rsidR="001F60E6" w:rsidRDefault="001F60E6" w:rsidP="00C731A1">
      <w:pPr>
        <w:jc w:val="center"/>
      </w:pPr>
    </w:p>
    <w:p w:rsidR="001F60E6" w:rsidRDefault="001F60E6" w:rsidP="00C731A1">
      <w:pPr>
        <w:jc w:val="center"/>
      </w:pPr>
    </w:p>
    <w:p w:rsidR="001F60E6" w:rsidRDefault="001F60E6" w:rsidP="00C731A1">
      <w:pPr>
        <w:jc w:val="center"/>
      </w:pPr>
    </w:p>
    <w:p w:rsidR="001F60E6" w:rsidRDefault="001F60E6" w:rsidP="00C731A1">
      <w:pPr>
        <w:jc w:val="center"/>
      </w:pPr>
    </w:p>
    <w:p w:rsidR="001F60E6" w:rsidRDefault="001F60E6" w:rsidP="00C731A1">
      <w:pPr>
        <w:jc w:val="center"/>
      </w:pPr>
    </w:p>
    <w:p w:rsidR="001F60E6" w:rsidRDefault="001F60E6" w:rsidP="00C731A1">
      <w:pPr>
        <w:jc w:val="center"/>
      </w:pPr>
    </w:p>
    <w:p w:rsidR="001F60E6" w:rsidRDefault="001F60E6" w:rsidP="00C731A1">
      <w:pPr>
        <w:jc w:val="center"/>
      </w:pPr>
    </w:p>
    <w:p w:rsidR="001F60E6" w:rsidRDefault="001F60E6" w:rsidP="00C731A1">
      <w:pPr>
        <w:jc w:val="center"/>
      </w:pPr>
    </w:p>
    <w:p w:rsidR="001F60E6" w:rsidRDefault="001F60E6" w:rsidP="00C731A1">
      <w:pPr>
        <w:jc w:val="center"/>
        <w:rPr>
          <w:rFonts w:ascii="Times New Roman" w:eastAsia="Times New Roman" w:hAnsi="Times New Roman" w:cs="Times New Roman"/>
          <w:b/>
          <w:sz w:val="32"/>
          <w:szCs w:val="32"/>
        </w:rPr>
      </w:pPr>
    </w:p>
    <w:p w:rsidR="001F60E6" w:rsidRDefault="001F60E6" w:rsidP="00C731A1">
      <w:pPr>
        <w:jc w:val="center"/>
        <w:rPr>
          <w:rFonts w:ascii="Times New Roman" w:eastAsia="Times New Roman" w:hAnsi="Times New Roman" w:cs="Times New Roman"/>
          <w:b/>
          <w:sz w:val="32"/>
          <w:szCs w:val="32"/>
        </w:rPr>
      </w:pPr>
    </w:p>
    <w:p w:rsidR="001F60E6" w:rsidRDefault="001F60E6" w:rsidP="00C731A1">
      <w:pPr>
        <w:jc w:val="center"/>
        <w:rPr>
          <w:rFonts w:ascii="Times New Roman" w:eastAsia="Times New Roman" w:hAnsi="Times New Roman" w:cs="Times New Roman"/>
          <w:b/>
          <w:sz w:val="32"/>
          <w:szCs w:val="32"/>
        </w:rPr>
      </w:pPr>
    </w:p>
    <w:p w:rsidR="001F60E6" w:rsidRDefault="001F60E6" w:rsidP="00C731A1">
      <w:pPr>
        <w:jc w:val="center"/>
        <w:rPr>
          <w:rFonts w:ascii="Times New Roman" w:eastAsia="Times New Roman" w:hAnsi="Times New Roman" w:cs="Times New Roman"/>
          <w:b/>
          <w:sz w:val="32"/>
          <w:szCs w:val="32"/>
        </w:rPr>
      </w:pPr>
    </w:p>
    <w:p w:rsidR="001F60E6" w:rsidRDefault="00332741" w:rsidP="00C731A1">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Autoři: </w:t>
      </w:r>
      <w:r>
        <w:rPr>
          <w:rFonts w:ascii="Times New Roman" w:eastAsia="Times New Roman" w:hAnsi="Times New Roman" w:cs="Times New Roman"/>
          <w:sz w:val="32"/>
          <w:szCs w:val="32"/>
        </w:rPr>
        <w:t>Ondřej Hývnar, Adam Krása</w:t>
      </w:r>
    </w:p>
    <w:p w:rsidR="001F60E6" w:rsidRDefault="00332741" w:rsidP="00C731A1">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Škola: Gymnázium a Střední průmyslová škola elektrotechniky a informatiky, Frenštát pod Radhoštěm, příspěvková organizace, Křižíkova 1258, Frenštát pod Radhoštěm, 744 01</w:t>
      </w:r>
    </w:p>
    <w:p w:rsidR="001F60E6" w:rsidRDefault="00332741" w:rsidP="00C731A1">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Kraj: </w:t>
      </w:r>
      <w:r>
        <w:rPr>
          <w:rFonts w:ascii="Times New Roman" w:eastAsia="Times New Roman" w:hAnsi="Times New Roman" w:cs="Times New Roman"/>
          <w:sz w:val="32"/>
          <w:szCs w:val="32"/>
        </w:rPr>
        <w:t>Moravskoslezský kraj</w:t>
      </w:r>
    </w:p>
    <w:p w:rsidR="001F60E6" w:rsidRDefault="00332741" w:rsidP="00C731A1">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Konzultant: </w:t>
      </w:r>
      <w:r>
        <w:rPr>
          <w:rFonts w:ascii="Times New Roman" w:eastAsia="Times New Roman" w:hAnsi="Times New Roman" w:cs="Times New Roman"/>
          <w:sz w:val="32"/>
          <w:szCs w:val="32"/>
        </w:rPr>
        <w:t>Mgr. Richard Štěpán, Ing. Lubomír Spáčil</w:t>
      </w:r>
    </w:p>
    <w:p w:rsidR="001F60E6" w:rsidRDefault="001F60E6" w:rsidP="00C731A1">
      <w:pPr>
        <w:jc w:val="center"/>
      </w:pPr>
    </w:p>
    <w:p w:rsidR="001F60E6" w:rsidRDefault="00332741" w:rsidP="00C731A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 F</w:t>
      </w:r>
      <w:r>
        <w:rPr>
          <w:rFonts w:ascii="Times New Roman" w:eastAsia="Times New Roman" w:hAnsi="Times New Roman" w:cs="Times New Roman"/>
          <w:sz w:val="24"/>
          <w:szCs w:val="24"/>
        </w:rPr>
        <w:t>renštátě p. Radhoštěm, 09. 02. 2019</w:t>
      </w:r>
    </w:p>
    <w:p w:rsidR="001F60E6" w:rsidRDefault="001F60E6" w:rsidP="00C731A1">
      <w:pPr>
        <w:jc w:val="center"/>
      </w:pPr>
    </w:p>
    <w:p w:rsidR="001F60E6" w:rsidRDefault="001F60E6" w:rsidP="00C731A1">
      <w:pPr>
        <w:jc w:val="center"/>
        <w:rPr>
          <w:rFonts w:ascii="Times New Roman" w:eastAsia="Times New Roman" w:hAnsi="Times New Roman" w:cs="Times New Roman"/>
          <w:b/>
          <w:sz w:val="36"/>
          <w:szCs w:val="36"/>
        </w:rPr>
      </w:pPr>
    </w:p>
    <w:p w:rsidR="001F60E6" w:rsidRDefault="001F60E6" w:rsidP="00C731A1">
      <w:pPr>
        <w:jc w:val="center"/>
        <w:rPr>
          <w:rFonts w:ascii="Times New Roman" w:eastAsia="Times New Roman" w:hAnsi="Times New Roman" w:cs="Times New Roman"/>
          <w:b/>
          <w:sz w:val="36"/>
          <w:szCs w:val="36"/>
        </w:rPr>
      </w:pPr>
    </w:p>
    <w:p w:rsidR="001F60E6" w:rsidRDefault="001F60E6" w:rsidP="00C731A1">
      <w:pPr>
        <w:jc w:val="center"/>
        <w:rPr>
          <w:rFonts w:ascii="Times New Roman" w:eastAsia="Times New Roman" w:hAnsi="Times New Roman" w:cs="Times New Roman"/>
          <w:b/>
          <w:sz w:val="36"/>
          <w:szCs w:val="36"/>
        </w:rPr>
      </w:pPr>
    </w:p>
    <w:p w:rsidR="001F60E6" w:rsidRDefault="00332741" w:rsidP="00C731A1">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Prohlášení</w:t>
      </w:r>
    </w:p>
    <w:p w:rsidR="001F60E6" w:rsidRDefault="00332741" w:rsidP="00C731A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Prohlašuji, že jsme svou práci SOČ vypracovali samostatně a použili jsme pouze prameny a literaturu uvedené v seznamu bibliografických záznamů.</w:t>
      </w:r>
    </w:p>
    <w:p w:rsidR="001F60E6" w:rsidRDefault="00332741" w:rsidP="00C731A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Prohlašujeme, že tištěná verze a elektronická verze soutě</w:t>
      </w:r>
      <w:r>
        <w:rPr>
          <w:rFonts w:ascii="Times New Roman" w:eastAsia="Times New Roman" w:hAnsi="Times New Roman" w:cs="Times New Roman"/>
          <w:sz w:val="24"/>
          <w:szCs w:val="24"/>
        </w:rPr>
        <w:t>žní práce SOČ jsou shodné.</w:t>
      </w:r>
    </w:p>
    <w:p w:rsidR="001F60E6" w:rsidRDefault="00332741" w:rsidP="00C731A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Nemáme závažný důvod proti zpřístupňování této práce v souladu se zákonem č. 121/2000 Sb., o právu autorském, o právech souvisejících s právem autorským a o změně některých zákonů (autorský zákon) v platném znění.</w:t>
      </w:r>
    </w:p>
    <w:p w:rsidR="001F60E6" w:rsidRDefault="001F60E6" w:rsidP="00C731A1">
      <w:pPr>
        <w:jc w:val="center"/>
      </w:pPr>
    </w:p>
    <w:p w:rsidR="001F60E6" w:rsidRDefault="001F60E6" w:rsidP="00C731A1">
      <w:pPr>
        <w:jc w:val="center"/>
      </w:pPr>
    </w:p>
    <w:p w:rsidR="001F60E6" w:rsidRDefault="001F60E6" w:rsidP="00C731A1">
      <w:pPr>
        <w:jc w:val="center"/>
      </w:pPr>
    </w:p>
    <w:p w:rsidR="001F60E6" w:rsidRDefault="00332741" w:rsidP="00C731A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 Frenšt</w:t>
      </w:r>
      <w:r>
        <w:rPr>
          <w:rFonts w:ascii="Times New Roman" w:eastAsia="Times New Roman" w:hAnsi="Times New Roman" w:cs="Times New Roman"/>
          <w:sz w:val="24"/>
          <w:szCs w:val="24"/>
        </w:rPr>
        <w:t>átě p. Radhoštěm, dne 09.02.2019 ………………………………………………</w:t>
      </w:r>
    </w:p>
    <w:p w:rsidR="001F60E6" w:rsidRDefault="00332741" w:rsidP="00C731A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Ondřej Hývnar, Adam Krása</w:t>
      </w:r>
    </w:p>
    <w:p w:rsidR="001F60E6" w:rsidRDefault="001F60E6" w:rsidP="00C731A1">
      <w:pPr>
        <w:jc w:val="center"/>
        <w:rPr>
          <w:rFonts w:ascii="Times New Roman" w:eastAsia="Times New Roman" w:hAnsi="Times New Roman" w:cs="Times New Roman"/>
          <w:sz w:val="24"/>
          <w:szCs w:val="24"/>
        </w:rPr>
      </w:pPr>
    </w:p>
    <w:p w:rsidR="001F60E6" w:rsidRDefault="001F60E6" w:rsidP="00C731A1">
      <w:pPr>
        <w:jc w:val="center"/>
      </w:pPr>
    </w:p>
    <w:p w:rsidR="001F60E6" w:rsidRDefault="00332741" w:rsidP="00C731A1">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Poděkování</w:t>
      </w:r>
    </w:p>
    <w:p w:rsidR="001F60E6" w:rsidRDefault="00332741" w:rsidP="00C731A1">
      <w:pPr>
        <w:spacing w:line="360" w:lineRule="auto"/>
        <w:jc w:val="center"/>
      </w:pPr>
      <w:r>
        <w:t>Rád bych poděkoval panu učiteli Richardovi Štěpánovi za to, že nám dovolil pracovat v týmu a také, že nám dovolil věnovat se svým projektům v hodinách.</w:t>
      </w:r>
    </w:p>
    <w:p w:rsidR="001F60E6" w:rsidRDefault="001F60E6" w:rsidP="00C731A1">
      <w:pPr>
        <w:spacing w:line="360" w:lineRule="auto"/>
        <w:jc w:val="center"/>
      </w:pPr>
    </w:p>
    <w:p w:rsidR="001F60E6" w:rsidRDefault="001F60E6" w:rsidP="00C731A1">
      <w:pPr>
        <w:spacing w:line="360" w:lineRule="auto"/>
        <w:jc w:val="center"/>
        <w:rPr>
          <w:rFonts w:ascii="Times New Roman" w:eastAsia="Times New Roman" w:hAnsi="Times New Roman" w:cs="Times New Roman"/>
          <w:sz w:val="24"/>
          <w:szCs w:val="24"/>
        </w:rPr>
      </w:pPr>
    </w:p>
    <w:p w:rsidR="001F60E6" w:rsidRDefault="00332741" w:rsidP="00C731A1">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Anotace</w:t>
      </w:r>
    </w:p>
    <w:p w:rsidR="001F60E6" w:rsidRDefault="00332741" w:rsidP="00C731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 své práci SOČ jsme se zabývali vytvořením výukové vesmírné hry. Původní nápad byl založen</w:t>
      </w:r>
      <w:r>
        <w:rPr>
          <w:rFonts w:ascii="Times New Roman" w:eastAsia="Times New Roman" w:hAnsi="Times New Roman" w:cs="Times New Roman"/>
          <w:sz w:val="24"/>
          <w:szCs w:val="24"/>
        </w:rPr>
        <w:t xml:space="preserve"> na C++, kde jsme si vytvořili vlastní engine v Direct3D, avšak C++ bylo pro naše účely hodně limitované a bylo složité implementovat některé funkce, které jsme potřebovali, takže jsme hru předělali v C# na engine Unity3D.  Většina obsahu, který se ve hře </w:t>
      </w:r>
      <w:r>
        <w:rPr>
          <w:rFonts w:ascii="Times New Roman" w:eastAsia="Times New Roman" w:hAnsi="Times New Roman" w:cs="Times New Roman"/>
          <w:sz w:val="24"/>
          <w:szCs w:val="24"/>
        </w:rPr>
        <w:t>nachází je buďto námi vytvořená (modely, textury, hudba), použitý z defaultních Unity assetů nebo z</w:t>
      </w:r>
      <w:r>
        <w:t> </w:t>
      </w:r>
      <w:r>
        <w:rPr>
          <w:rFonts w:ascii="Times New Roman" w:eastAsia="Times New Roman" w:hAnsi="Times New Roman" w:cs="Times New Roman"/>
          <w:sz w:val="24"/>
          <w:szCs w:val="24"/>
        </w:rPr>
        <w:t>volných zdrojů („non-commercial use repositories“). Textury planet jsme stáhli ze stránky, která je uvedena v zdrojích/odkazech.</w:t>
      </w:r>
    </w:p>
    <w:p w:rsidR="001F60E6" w:rsidRDefault="001F60E6" w:rsidP="00C731A1">
      <w:pPr>
        <w:spacing w:line="360" w:lineRule="auto"/>
        <w:jc w:val="center"/>
        <w:rPr>
          <w:rFonts w:ascii="Times New Roman" w:eastAsia="Times New Roman" w:hAnsi="Times New Roman" w:cs="Times New Roman"/>
          <w:b/>
          <w:sz w:val="36"/>
          <w:szCs w:val="36"/>
        </w:rPr>
      </w:pPr>
    </w:p>
    <w:p w:rsidR="001F60E6" w:rsidRDefault="001F60E6" w:rsidP="00C731A1">
      <w:pPr>
        <w:spacing w:line="360" w:lineRule="auto"/>
        <w:jc w:val="center"/>
        <w:rPr>
          <w:rFonts w:ascii="Times New Roman" w:eastAsia="Times New Roman" w:hAnsi="Times New Roman" w:cs="Times New Roman"/>
          <w:b/>
          <w:sz w:val="36"/>
          <w:szCs w:val="36"/>
        </w:rPr>
      </w:pPr>
    </w:p>
    <w:p w:rsidR="001F60E6" w:rsidRDefault="001F60E6" w:rsidP="00C731A1">
      <w:pPr>
        <w:spacing w:line="360" w:lineRule="auto"/>
        <w:jc w:val="center"/>
        <w:rPr>
          <w:rFonts w:ascii="Times New Roman" w:eastAsia="Times New Roman" w:hAnsi="Times New Roman" w:cs="Times New Roman"/>
          <w:b/>
          <w:sz w:val="36"/>
          <w:szCs w:val="36"/>
        </w:rPr>
      </w:pPr>
    </w:p>
    <w:p w:rsidR="001F60E6" w:rsidRDefault="00332741" w:rsidP="00C731A1">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Klíčová slova</w:t>
      </w:r>
    </w:p>
    <w:p w:rsidR="001F60E6" w:rsidRDefault="00332741" w:rsidP="00C731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Vesmír, průzkum, PlanetLab, PlanetLab2, C++, C#, Unity3D, planety, vesmírná loď, Direct3D</w:t>
      </w:r>
    </w:p>
    <w:p w:rsidR="001F60E6" w:rsidRDefault="00332741" w:rsidP="00C731A1">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Annotation</w:t>
      </w:r>
    </w:p>
    <w:p w:rsidR="001F60E6" w:rsidRDefault="00332741" w:rsidP="00C731A1">
      <w:pPr>
        <w:spacing w:line="360" w:lineRule="auto"/>
        <w:jc w:val="center"/>
      </w:pPr>
      <w:r>
        <w:t>In our SOČ work we have created an educational space exploration game. The original idea was made on C++, where we have made our own engine in Direct3D, bu</w:t>
      </w:r>
      <w:r>
        <w:t>t C++ was very limited for our uses and was very hard to implement certain mechanics, so we had rewritten the game in C# and ported it to the Unity3D engine. The assets in this game are either self-made (models, textures, music/sounds), used from default U</w:t>
      </w:r>
      <w:r>
        <w:t>nity assets or used from non-commercial use repositories.</w:t>
      </w:r>
    </w:p>
    <w:p w:rsidR="001F60E6" w:rsidRDefault="00332741" w:rsidP="00C731A1">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Keywords</w:t>
      </w:r>
    </w:p>
    <w:p w:rsidR="001F60E6" w:rsidRDefault="00332741" w:rsidP="00C731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Space, exploration, PlanetLab, PlanetLab2, C++, C#, Unity3D, planets, spaceship, Direct3D</w:t>
      </w:r>
    </w:p>
    <w:p w:rsidR="001F60E6" w:rsidRDefault="001F60E6" w:rsidP="00C731A1">
      <w:pPr>
        <w:spacing w:line="360" w:lineRule="auto"/>
        <w:jc w:val="center"/>
      </w:pPr>
    </w:p>
    <w:p w:rsidR="001F60E6" w:rsidRDefault="00332741" w:rsidP="00C731A1">
      <w:pPr>
        <w:spacing w:line="360" w:lineRule="auto"/>
        <w:jc w:val="center"/>
        <w:rPr>
          <w:b/>
          <w:sz w:val="36"/>
          <w:szCs w:val="36"/>
        </w:rPr>
      </w:pPr>
      <w:r>
        <w:rPr>
          <w:b/>
          <w:sz w:val="36"/>
          <w:szCs w:val="36"/>
        </w:rPr>
        <w:t>Úvod</w:t>
      </w:r>
    </w:p>
    <w:p w:rsidR="001F60E6" w:rsidRDefault="00332741" w:rsidP="00C731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PlanetLab2 je </w:t>
      </w:r>
      <w:proofErr w:type="gramStart"/>
      <w:r>
        <w:rPr>
          <w:rFonts w:ascii="Times New Roman" w:eastAsia="Times New Roman" w:hAnsi="Times New Roman" w:cs="Times New Roman"/>
          <w:sz w:val="24"/>
          <w:szCs w:val="24"/>
        </w:rPr>
        <w:t>sandboxová(</w:t>
      </w:r>
      <w:proofErr w:type="gramEnd"/>
      <w:r>
        <w:rPr>
          <w:rFonts w:ascii="Times New Roman" w:eastAsia="Times New Roman" w:hAnsi="Times New Roman" w:cs="Times New Roman"/>
          <w:sz w:val="24"/>
          <w:szCs w:val="24"/>
        </w:rPr>
        <w:t>hráč není limitován v tom, co může dělat) výuková hra, ve které hrá</w:t>
      </w:r>
      <w:r>
        <w:rPr>
          <w:rFonts w:ascii="Times New Roman" w:eastAsia="Times New Roman" w:hAnsi="Times New Roman" w:cs="Times New Roman"/>
          <w:sz w:val="24"/>
          <w:szCs w:val="24"/>
        </w:rPr>
        <w:t>č ovládá vesmírnou loď, se kterou prozkoumává Sluneční soustavu. Pokud chce hráč získat informace o určité planetě, musí ji naskenovat, díky čemuž se mu zobrazí v panelu informace o povrchu, poloměru, váze, hustotě, tlaku atmosféry a poměru křemíku/vodíku/</w:t>
      </w:r>
      <w:r>
        <w:rPr>
          <w:rFonts w:ascii="Times New Roman" w:eastAsia="Times New Roman" w:hAnsi="Times New Roman" w:cs="Times New Roman"/>
          <w:sz w:val="24"/>
          <w:szCs w:val="24"/>
        </w:rPr>
        <w:t>železa.</w:t>
      </w:r>
    </w:p>
    <w:p w:rsidR="001F60E6" w:rsidRDefault="001F60E6" w:rsidP="00C731A1">
      <w:pPr>
        <w:spacing w:line="360" w:lineRule="auto"/>
        <w:jc w:val="center"/>
        <w:rPr>
          <w:rFonts w:ascii="Times New Roman" w:eastAsia="Times New Roman" w:hAnsi="Times New Roman" w:cs="Times New Roman"/>
          <w:sz w:val="24"/>
          <w:szCs w:val="24"/>
        </w:rPr>
      </w:pPr>
    </w:p>
    <w:p w:rsidR="001F60E6" w:rsidRDefault="00332741" w:rsidP="00C731A1">
      <w:pPr>
        <w:spacing w:line="360" w:lineRule="auto"/>
        <w:jc w:val="center"/>
        <w:rPr>
          <w:rFonts w:ascii="Times New Roman" w:eastAsia="Times New Roman" w:hAnsi="Times New Roman" w:cs="Times New Roman"/>
          <w:b/>
          <w:color w:val="000000"/>
          <w:sz w:val="26"/>
          <w:szCs w:val="26"/>
        </w:rPr>
      </w:pPr>
      <w:r>
        <w:rPr>
          <w:b/>
          <w:sz w:val="36"/>
          <w:szCs w:val="36"/>
        </w:rPr>
        <w:t>Ovládání</w:t>
      </w:r>
    </w:p>
    <w:p w:rsidR="001F60E6" w:rsidRDefault="00332741" w:rsidP="00C731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w:t>
      </w:r>
      <w:proofErr w:type="gramStart"/>
      <w:r>
        <w:rPr>
          <w:rFonts w:ascii="Times New Roman" w:eastAsia="Times New Roman" w:hAnsi="Times New Roman" w:cs="Times New Roman"/>
          <w:b/>
          <w:sz w:val="24"/>
          <w:szCs w:val="24"/>
        </w:rPr>
        <w:t>S</w:t>
      </w:r>
      <w:r>
        <w:rPr>
          <w:rFonts w:ascii="Times New Roman" w:eastAsia="Times New Roman" w:hAnsi="Times New Roman" w:cs="Times New Roman"/>
          <w:sz w:val="24"/>
          <w:szCs w:val="24"/>
        </w:rPr>
        <w:t xml:space="preserve"> - Ovládání</w:t>
      </w:r>
      <w:proofErr w:type="gramEnd"/>
      <w:r>
        <w:rPr>
          <w:rFonts w:ascii="Times New Roman" w:eastAsia="Times New Roman" w:hAnsi="Times New Roman" w:cs="Times New Roman"/>
          <w:sz w:val="24"/>
          <w:szCs w:val="24"/>
        </w:rPr>
        <w:t xml:space="preserve"> zrychlení</w:t>
      </w:r>
    </w:p>
    <w:p w:rsidR="001F60E6" w:rsidRDefault="00332741" w:rsidP="00C731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R/</w:t>
      </w:r>
      <w:proofErr w:type="gramStart"/>
      <w:r>
        <w:rPr>
          <w:rFonts w:ascii="Times New Roman" w:eastAsia="Times New Roman" w:hAnsi="Times New Roman" w:cs="Times New Roman"/>
          <w:b/>
          <w:sz w:val="24"/>
          <w:szCs w:val="24"/>
        </w:rPr>
        <w:t>F</w:t>
      </w:r>
      <w:r>
        <w:rPr>
          <w:rFonts w:ascii="Times New Roman" w:eastAsia="Times New Roman" w:hAnsi="Times New Roman" w:cs="Times New Roman"/>
          <w:sz w:val="24"/>
          <w:szCs w:val="24"/>
        </w:rPr>
        <w:t xml:space="preserve"> - Ovládání</w:t>
      </w:r>
      <w:proofErr w:type="gramEnd"/>
      <w:r>
        <w:rPr>
          <w:rFonts w:ascii="Times New Roman" w:eastAsia="Times New Roman" w:hAnsi="Times New Roman" w:cs="Times New Roman"/>
          <w:sz w:val="24"/>
          <w:szCs w:val="24"/>
        </w:rPr>
        <w:t xml:space="preserve"> náklonu do výšky</w:t>
      </w:r>
    </w:p>
    <w:p w:rsidR="001F60E6" w:rsidRDefault="00332741" w:rsidP="00C731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w:t>
      </w:r>
      <w:proofErr w:type="gramStart"/>
      <w:r>
        <w:rPr>
          <w:rFonts w:ascii="Times New Roman" w:eastAsia="Times New Roman" w:hAnsi="Times New Roman" w:cs="Times New Roman"/>
          <w:b/>
          <w:sz w:val="24"/>
          <w:szCs w:val="24"/>
        </w:rPr>
        <w:t>D</w:t>
      </w:r>
      <w:r>
        <w:rPr>
          <w:rFonts w:ascii="Times New Roman" w:eastAsia="Times New Roman" w:hAnsi="Times New Roman" w:cs="Times New Roman"/>
          <w:sz w:val="24"/>
          <w:szCs w:val="24"/>
        </w:rPr>
        <w:t xml:space="preserve"> - Ovládání</w:t>
      </w:r>
      <w:proofErr w:type="gramEnd"/>
      <w:r>
        <w:rPr>
          <w:rFonts w:ascii="Times New Roman" w:eastAsia="Times New Roman" w:hAnsi="Times New Roman" w:cs="Times New Roman"/>
          <w:sz w:val="24"/>
          <w:szCs w:val="24"/>
        </w:rPr>
        <w:t xml:space="preserve"> horizontálního náklonu</w:t>
      </w:r>
    </w:p>
    <w:p w:rsidR="001F60E6" w:rsidRDefault="00332741" w:rsidP="00C731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Q/</w:t>
      </w:r>
      <w:proofErr w:type="gramStart"/>
      <w:r>
        <w:rPr>
          <w:rFonts w:ascii="Times New Roman" w:eastAsia="Times New Roman" w:hAnsi="Times New Roman" w:cs="Times New Roman"/>
          <w:b/>
          <w:sz w:val="24"/>
          <w:szCs w:val="24"/>
        </w:rPr>
        <w:t>E</w:t>
      </w:r>
      <w:r>
        <w:rPr>
          <w:rFonts w:ascii="Times New Roman" w:eastAsia="Times New Roman" w:hAnsi="Times New Roman" w:cs="Times New Roman"/>
          <w:sz w:val="24"/>
          <w:szCs w:val="24"/>
        </w:rPr>
        <w:t xml:space="preserve"> - Ovládání</w:t>
      </w:r>
      <w:proofErr w:type="gramEnd"/>
      <w:r>
        <w:rPr>
          <w:rFonts w:ascii="Times New Roman" w:eastAsia="Times New Roman" w:hAnsi="Times New Roman" w:cs="Times New Roman"/>
          <w:sz w:val="24"/>
          <w:szCs w:val="24"/>
        </w:rPr>
        <w:t xml:space="preserve"> vertikálního natočení</w:t>
      </w:r>
    </w:p>
    <w:p w:rsidR="00D720E6" w:rsidRDefault="00D720E6" w:rsidP="00C731A1">
      <w:pPr>
        <w:spacing w:line="360" w:lineRule="auto"/>
        <w:jc w:val="center"/>
        <w:rPr>
          <w:rFonts w:ascii="Times New Roman" w:eastAsia="Times New Roman" w:hAnsi="Times New Roman" w:cs="Times New Roman"/>
          <w:sz w:val="24"/>
          <w:szCs w:val="24"/>
        </w:rPr>
      </w:pPr>
    </w:p>
    <w:p w:rsidR="001F60E6" w:rsidRDefault="00332741" w:rsidP="00C731A1">
      <w:pPr>
        <w:spacing w:line="360" w:lineRule="auto"/>
        <w:jc w:val="center"/>
        <w:rPr>
          <w:b/>
          <w:sz w:val="36"/>
          <w:szCs w:val="36"/>
        </w:rPr>
      </w:pPr>
      <w:r>
        <w:rPr>
          <w:b/>
          <w:sz w:val="36"/>
          <w:szCs w:val="36"/>
        </w:rPr>
        <w:t xml:space="preserve">Jak hra funguje </w:t>
      </w:r>
      <w:r>
        <w:rPr>
          <w:noProof/>
        </w:rPr>
        <w:drawing>
          <wp:anchor distT="114300" distB="114300" distL="114300" distR="114300" simplePos="0" relativeHeight="251639808" behindDoc="0" locked="0" layoutInCell="1" hidden="0" allowOverlap="1">
            <wp:simplePos x="0" y="0"/>
            <wp:positionH relativeFrom="column">
              <wp:posOffset>3695700</wp:posOffset>
            </wp:positionH>
            <wp:positionV relativeFrom="paragraph">
              <wp:posOffset>266700</wp:posOffset>
            </wp:positionV>
            <wp:extent cx="2081213" cy="2004760"/>
            <wp:effectExtent l="0" t="0" r="0" b="0"/>
            <wp:wrapSquare wrapText="bothSides" distT="114300" distB="114300" distL="114300" distR="11430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
                    <a:srcRect/>
                    <a:stretch>
                      <a:fillRect/>
                    </a:stretch>
                  </pic:blipFill>
                  <pic:spPr>
                    <a:xfrm>
                      <a:off x="0" y="0"/>
                      <a:ext cx="2081213" cy="2004760"/>
                    </a:xfrm>
                    <a:prstGeom prst="rect">
                      <a:avLst/>
                    </a:prstGeom>
                    <a:ln/>
                  </pic:spPr>
                </pic:pic>
              </a:graphicData>
            </a:graphic>
          </wp:anchor>
        </w:drawing>
      </w:r>
    </w:p>
    <w:p w:rsidR="001F60E6" w:rsidRDefault="00332741" w:rsidP="00C731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Nejprve bychom si měli představit prostředí Unity. V Unity3D se pracuje v takzvaném Inspektoru s objekty, ke kterým jde přiřazovat vlastnosti a skripty. Na obrázku můžeme vidět seznam všech objektů. Funguje zde hierarchický systém, tzn. objekty lze přiřazo</w:t>
      </w:r>
      <w:r>
        <w:rPr>
          <w:rFonts w:ascii="Times New Roman" w:eastAsia="Times New Roman" w:hAnsi="Times New Roman" w:cs="Times New Roman"/>
          <w:sz w:val="24"/>
          <w:szCs w:val="24"/>
        </w:rPr>
        <w:t>vat pod jiné objekty (parent objects &amp; child objects). Dědičnost se může vrstvit do nespočetna.</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br/>
        <w:t>Dalším panelem je panel náhledu, kde můžeme vidět herní prostor v režimu editace scény nebo v herním režimu, kdy se hra “debuguje”.</w:t>
      </w:r>
      <w:r w:rsidR="00C731A1">
        <w:rPr>
          <w:noProof/>
        </w:rPr>
        <w:drawing>
          <wp:anchor distT="114300" distB="114300" distL="114300" distR="114300" simplePos="0" relativeHeight="251582464" behindDoc="0" locked="0" layoutInCell="1" hidden="0" allowOverlap="1">
            <wp:simplePos x="0" y="0"/>
            <wp:positionH relativeFrom="column">
              <wp:posOffset>3834188</wp:posOffset>
            </wp:positionH>
            <wp:positionV relativeFrom="paragraph">
              <wp:posOffset>1169035</wp:posOffset>
            </wp:positionV>
            <wp:extent cx="2590800" cy="6505575"/>
            <wp:effectExtent l="0" t="0" r="0" b="9525"/>
            <wp:wrapSquare wrapText="bothSides" distT="114300" distB="114300" distL="114300" distR="11430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
                    <a:srcRect/>
                    <a:stretch>
                      <a:fillRect/>
                    </a:stretch>
                  </pic:blipFill>
                  <pic:spPr>
                    <a:xfrm>
                      <a:off x="0" y="0"/>
                      <a:ext cx="2590800" cy="6505575"/>
                    </a:xfrm>
                    <a:prstGeom prst="rect">
                      <a:avLst/>
                    </a:prstGeom>
                    <a:ln/>
                  </pic:spPr>
                </pic:pic>
              </a:graphicData>
            </a:graphic>
            <wp14:sizeRelH relativeFrom="margin">
              <wp14:pctWidth>0</wp14:pctWidth>
            </wp14:sizeRelH>
          </wp:anchor>
        </w:drawing>
      </w:r>
      <w:r>
        <w:rPr>
          <w:rFonts w:ascii="Times New Roman" w:eastAsia="Times New Roman" w:hAnsi="Times New Roman" w:cs="Times New Roman"/>
          <w:noProof/>
          <w:sz w:val="24"/>
          <w:szCs w:val="24"/>
        </w:rPr>
        <w:drawing>
          <wp:inline distT="114300" distB="114300" distL="114300" distR="114300">
            <wp:extent cx="3657600" cy="2790702"/>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
                    <a:srcRect/>
                    <a:stretch>
                      <a:fillRect/>
                    </a:stretch>
                  </pic:blipFill>
                  <pic:spPr>
                    <a:xfrm>
                      <a:off x="0" y="0"/>
                      <a:ext cx="3666915" cy="2797809"/>
                    </a:xfrm>
                    <a:prstGeom prst="rect">
                      <a:avLst/>
                    </a:prstGeom>
                    <a:ln/>
                  </pic:spPr>
                </pic:pic>
              </a:graphicData>
            </a:graphic>
          </wp:inline>
        </w:drawing>
      </w:r>
    </w:p>
    <w:p w:rsidR="001F60E6" w:rsidRDefault="00332741" w:rsidP="00C731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Taktéž se zde nachází i P</w:t>
      </w:r>
      <w:r>
        <w:rPr>
          <w:rFonts w:ascii="Times New Roman" w:eastAsia="Times New Roman" w:hAnsi="Times New Roman" w:cs="Times New Roman"/>
          <w:sz w:val="24"/>
          <w:szCs w:val="24"/>
        </w:rPr>
        <w:t>roject View jako u Visual Studia.</w:t>
      </w:r>
      <w:r>
        <w:rPr>
          <w:rFonts w:ascii="Times New Roman" w:eastAsia="Times New Roman" w:hAnsi="Times New Roman" w:cs="Times New Roman"/>
          <w:noProof/>
          <w:sz w:val="24"/>
          <w:szCs w:val="24"/>
        </w:rPr>
        <w:drawing>
          <wp:inline distT="114300" distB="114300" distL="114300" distR="114300">
            <wp:extent cx="3788229" cy="1401288"/>
            <wp:effectExtent l="0" t="0" r="3175" b="889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3813888" cy="1410779"/>
                    </a:xfrm>
                    <a:prstGeom prst="rect">
                      <a:avLst/>
                    </a:prstGeom>
                    <a:ln/>
                  </pic:spPr>
                </pic:pic>
              </a:graphicData>
            </a:graphic>
          </wp:inline>
        </w:drawing>
      </w:r>
    </w:p>
    <w:p w:rsidR="001F60E6" w:rsidRDefault="00332741" w:rsidP="00C731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Dále se tedy dostáváme s onomu Inspektoru, který nám dovoluje přidávat a měnit vlastnosti, tzv. komponenty.</w:t>
      </w:r>
    </w:p>
    <w:p w:rsidR="001F60E6" w:rsidRDefault="001F60E6" w:rsidP="00C731A1">
      <w:pPr>
        <w:spacing w:line="360" w:lineRule="auto"/>
        <w:jc w:val="center"/>
        <w:rPr>
          <w:rFonts w:ascii="Times New Roman" w:eastAsia="Times New Roman" w:hAnsi="Times New Roman" w:cs="Times New Roman"/>
          <w:sz w:val="24"/>
          <w:szCs w:val="24"/>
        </w:rPr>
      </w:pPr>
    </w:p>
    <w:p w:rsidR="001F60E6" w:rsidRDefault="00332741" w:rsidP="00C731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Zde máme otevřený objekt Main Camera, což je objekt, který nám umožňuje vidět dění ve hře. Každý objekt má svou</w:t>
      </w:r>
      <w:r>
        <w:rPr>
          <w:rFonts w:ascii="Times New Roman" w:eastAsia="Times New Roman" w:hAnsi="Times New Roman" w:cs="Times New Roman"/>
          <w:sz w:val="24"/>
          <w:szCs w:val="24"/>
        </w:rPr>
        <w:t xml:space="preserve"> vlastnost “Transform”, která určuje jeho pozici na ploše, absolutní rotaci (vzhledem k XYZ ose) a jeho velikost/měřítko. Nehmotné objekty se chovají jako body a nemají rozměry, tzn. hodnota scale u nich nijak nepůsobí.</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Následně vidíme komponentu s názvem</w:t>
      </w:r>
      <w:r>
        <w:rPr>
          <w:rFonts w:ascii="Times New Roman" w:eastAsia="Times New Roman" w:hAnsi="Times New Roman" w:cs="Times New Roman"/>
          <w:sz w:val="24"/>
          <w:szCs w:val="24"/>
        </w:rPr>
        <w:t xml:space="preserve"> Camera, která nám převádí nastavení kódu kamery na hezký GUI “formulář”, tzn. nemusíme přepisovat kód, abychom změnili jednu hodnotu, takto si ji můžeme pohodlně změnit přímo z editoru.</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br/>
        <w:t xml:space="preserve">Ve vlastním kódu můžeme tyto hodnoty označit tagem SerializeField a </w:t>
      </w:r>
      <w:r>
        <w:rPr>
          <w:rFonts w:ascii="Times New Roman" w:eastAsia="Times New Roman" w:hAnsi="Times New Roman" w:cs="Times New Roman"/>
          <w:sz w:val="24"/>
          <w:szCs w:val="24"/>
        </w:rPr>
        <w:t>následně se nám ukážou v Inspektoru. Taktéž můžeme přidat tag Range a tím místo zadání hodnoty můžeme v Editoru hýbat “šoupátkem”.</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extent cx="2990850" cy="571500"/>
            <wp:effectExtent l="0" t="0" r="0" b="0"/>
            <wp:docPr id="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2990850" cy="571500"/>
                    </a:xfrm>
                    <a:prstGeom prst="rect">
                      <a:avLst/>
                    </a:prstGeom>
                    <a:ln/>
                  </pic:spPr>
                </pic:pic>
              </a:graphicData>
            </a:graphic>
          </wp:inline>
        </w:drawing>
      </w:r>
      <w:r>
        <w:rPr>
          <w:rFonts w:ascii="Times New Roman" w:eastAsia="Times New Roman" w:hAnsi="Times New Roman" w:cs="Times New Roman"/>
          <w:sz w:val="24"/>
          <w:szCs w:val="24"/>
        </w:rPr>
        <w:br/>
        <w:t>Konkrétní příklady:</w:t>
      </w:r>
    </w:p>
    <w:p w:rsidR="001F60E6" w:rsidRDefault="00332741" w:rsidP="00C731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 bez tagu Range</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extent cx="2447925" cy="1905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447925" cy="190500"/>
                    </a:xfrm>
                    <a:prstGeom prst="rect">
                      <a:avLst/>
                    </a:prstGeom>
                    <a:ln/>
                  </pic:spPr>
                </pic:pic>
              </a:graphicData>
            </a:graphic>
          </wp:inline>
        </w:drawing>
      </w:r>
    </w:p>
    <w:p w:rsidR="001F60E6" w:rsidRDefault="00332741" w:rsidP="00C731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 s tagem Range</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extent cx="2667000" cy="1905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667000" cy="190500"/>
                    </a:xfrm>
                    <a:prstGeom prst="rect">
                      <a:avLst/>
                    </a:prstGeom>
                    <a:ln/>
                  </pic:spPr>
                </pic:pic>
              </a:graphicData>
            </a:graphic>
          </wp:inline>
        </w:drawing>
      </w:r>
    </w:p>
    <w:p w:rsidR="001F60E6" w:rsidRDefault="001F60E6" w:rsidP="00C731A1">
      <w:pPr>
        <w:spacing w:line="360" w:lineRule="auto"/>
        <w:jc w:val="center"/>
        <w:rPr>
          <w:rFonts w:ascii="Times New Roman" w:eastAsia="Times New Roman" w:hAnsi="Times New Roman" w:cs="Times New Roman"/>
          <w:sz w:val="24"/>
          <w:szCs w:val="24"/>
        </w:rPr>
      </w:pPr>
    </w:p>
    <w:p w:rsidR="001F60E6" w:rsidRDefault="00332741" w:rsidP="00C731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 nastavení kamery se nastavuje také Skybox, v našem případě tedy</w:t>
      </w:r>
      <w:r>
        <w:rPr>
          <w:rFonts w:ascii="Times New Roman" w:eastAsia="Times New Roman" w:hAnsi="Times New Roman" w:cs="Times New Roman"/>
          <w:sz w:val="24"/>
          <w:szCs w:val="24"/>
        </w:rPr>
        <w:t xml:space="preserve"> spíš “okolní hvězdný obzor”Box, protože pomocí Skyboxu můžeme vykreslit objekty, které jsou pro kameru v Inf vzdálenosti. Naše kamera totiž po malých úpravách funguje stejně jako by to byla reálná kamera. Vidí hloubku, odlesky, má ohniskovou vzdálenost, d</w:t>
      </w:r>
      <w:r>
        <w:rPr>
          <w:rFonts w:ascii="Times New Roman" w:eastAsia="Times New Roman" w:hAnsi="Times New Roman" w:cs="Times New Roman"/>
          <w:sz w:val="24"/>
          <w:szCs w:val="24"/>
        </w:rPr>
        <w:t>obu expozice, má na čočce prach a malé oděrky apod.</w:t>
      </w:r>
      <w:r>
        <w:rPr>
          <w:rFonts w:ascii="Times New Roman" w:eastAsia="Times New Roman" w:hAnsi="Times New Roman" w:cs="Times New Roman"/>
          <w:sz w:val="24"/>
          <w:szCs w:val="24"/>
        </w:rPr>
        <w:br/>
        <w:t>Jak můžeme vidět na přiloženém obrázku, kamera vidí rozmazaně, má svou přirozenou ostrost a jde vidět “špína” na čočce. Takto nám to přišlo reálnější, než zobrazovat svět “na sucho” a prázdně. Dodává to m</w:t>
      </w:r>
      <w:r>
        <w:rPr>
          <w:rFonts w:ascii="Times New Roman" w:eastAsia="Times New Roman" w:hAnsi="Times New Roman" w:cs="Times New Roman"/>
          <w:sz w:val="24"/>
          <w:szCs w:val="24"/>
        </w:rPr>
        <w:t>alou špetku pocitu “uvěřitelnosti”.</w:t>
      </w:r>
      <w:r>
        <w:rPr>
          <w:noProof/>
        </w:rPr>
        <w:drawing>
          <wp:anchor distT="114300" distB="114300" distL="114300" distR="114300" simplePos="0" relativeHeight="251640832" behindDoc="0" locked="0" layoutInCell="1" hidden="0" allowOverlap="1">
            <wp:simplePos x="0" y="0"/>
            <wp:positionH relativeFrom="column">
              <wp:posOffset>1181100</wp:posOffset>
            </wp:positionH>
            <wp:positionV relativeFrom="paragraph">
              <wp:posOffset>904875</wp:posOffset>
            </wp:positionV>
            <wp:extent cx="5274556" cy="3934013"/>
            <wp:effectExtent l="0" t="0" r="0" b="0"/>
            <wp:wrapSquare wrapText="bothSides" distT="114300" distB="114300" distL="114300" distR="1143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274556" cy="3934013"/>
                    </a:xfrm>
                    <a:prstGeom prst="rect">
                      <a:avLst/>
                    </a:prstGeom>
                    <a:ln/>
                  </pic:spPr>
                </pic:pic>
              </a:graphicData>
            </a:graphic>
          </wp:anchor>
        </w:drawing>
      </w:r>
    </w:p>
    <w:p w:rsidR="001F60E6" w:rsidRDefault="001F60E6" w:rsidP="00C731A1">
      <w:pPr>
        <w:spacing w:line="360" w:lineRule="auto"/>
        <w:jc w:val="center"/>
        <w:rPr>
          <w:rFonts w:ascii="Times New Roman" w:eastAsia="Times New Roman" w:hAnsi="Times New Roman" w:cs="Times New Roman"/>
          <w:sz w:val="24"/>
          <w:szCs w:val="24"/>
        </w:rPr>
      </w:pPr>
    </w:p>
    <w:p w:rsidR="001F60E6" w:rsidRDefault="00332741" w:rsidP="00C731A1">
      <w:pPr>
        <w:spacing w:line="360" w:lineRule="auto"/>
        <w:jc w:val="center"/>
        <w:rPr>
          <w:b/>
          <w:sz w:val="36"/>
          <w:szCs w:val="36"/>
        </w:rPr>
      </w:pPr>
      <w:r>
        <w:rPr>
          <w:b/>
          <w:sz w:val="36"/>
          <w:szCs w:val="36"/>
        </w:rPr>
        <w:t>Generování planet a jiných vesmírných těles</w:t>
      </w:r>
    </w:p>
    <w:p w:rsidR="001F60E6" w:rsidRDefault="00332741" w:rsidP="00C731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Planety jsou staticky nastaveny na své pozice, avšak jejich rotace je řízena funkcí v kódu.</w:t>
      </w:r>
    </w:p>
    <w:p w:rsidR="001F60E6" w:rsidRDefault="00332741" w:rsidP="00C731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57150" distB="57150" distL="57150" distR="57150">
            <wp:extent cx="4567238" cy="1247775"/>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567238" cy="1247775"/>
                    </a:xfrm>
                    <a:prstGeom prst="rect">
                      <a:avLst/>
                    </a:prstGeom>
                    <a:ln/>
                  </pic:spPr>
                </pic:pic>
              </a:graphicData>
            </a:graphic>
          </wp:inline>
        </w:drawing>
      </w:r>
    </w:p>
    <w:p w:rsidR="001F60E6" w:rsidRDefault="00332741" w:rsidP="00C731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Planety rotují kolem své osy (defaultně rychlostí 30 stupňů za tick, což nakonec vychází neskutečně rychle, ale u každé planety jsou jejich přibližně reálné hodnoty, takto aspoň uvidím, kde jsem hodnotu nepřidělil). Následně můžeme vidět funkci </w:t>
      </w:r>
      <w:proofErr w:type="gramStart"/>
      <w:r>
        <w:rPr>
          <w:rFonts w:ascii="Times New Roman" w:eastAsia="Times New Roman" w:hAnsi="Times New Roman" w:cs="Times New Roman"/>
          <w:sz w:val="24"/>
          <w:szCs w:val="24"/>
        </w:rPr>
        <w:t>FixedUpdate</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která se provádí každý tick. Na rozdíl od funkce </w:t>
      </w:r>
      <w:proofErr w:type="gramStart"/>
      <w:r>
        <w:rPr>
          <w:rFonts w:ascii="Times New Roman" w:eastAsia="Times New Roman" w:hAnsi="Times New Roman" w:cs="Times New Roman"/>
          <w:sz w:val="24"/>
          <w:szCs w:val="24"/>
        </w:rPr>
        <w:t>Update(</w:t>
      </w:r>
      <w:proofErr w:type="gramEnd"/>
      <w:r>
        <w:rPr>
          <w:rFonts w:ascii="Times New Roman" w:eastAsia="Times New Roman" w:hAnsi="Times New Roman" w:cs="Times New Roman"/>
          <w:sz w:val="24"/>
          <w:szCs w:val="24"/>
        </w:rPr>
        <w:t>), která se provádí každý frame, funkce FixedUpdate počítá s lagy/záseky, takže při nízkém počtu snímků za vteřinu dopočítává svůj kód v “reálném čase”, tzn. i když se nám bude sekat hra, tak se n</w:t>
      </w:r>
      <w:r>
        <w:rPr>
          <w:rFonts w:ascii="Times New Roman" w:eastAsia="Times New Roman" w:hAnsi="Times New Roman" w:cs="Times New Roman"/>
          <w:sz w:val="24"/>
          <w:szCs w:val="24"/>
        </w:rPr>
        <w:t>estane, že by se nám před očima stačila planeta otočit rychleji než by měla, což by znamenalo skok v obraze nebo naopak při nízkém počtu snímků se točila pomaleji a při vysokém počtu snímků zase rychleji. Veškeré výpočty, které potřebují přesnost, jako tře</w:t>
      </w:r>
      <w:r>
        <w:rPr>
          <w:rFonts w:ascii="Times New Roman" w:eastAsia="Times New Roman" w:hAnsi="Times New Roman" w:cs="Times New Roman"/>
          <w:sz w:val="24"/>
          <w:szCs w:val="24"/>
        </w:rPr>
        <w:t xml:space="preserve">ba herní fyzika nebo pohyby se doporučují posílat do FixedUpdate fronty. Taktéž existuje i funkce </w:t>
      </w:r>
      <w:proofErr w:type="gramStart"/>
      <w:r>
        <w:rPr>
          <w:rFonts w:ascii="Times New Roman" w:eastAsia="Times New Roman" w:hAnsi="Times New Roman" w:cs="Times New Roman"/>
          <w:sz w:val="24"/>
          <w:szCs w:val="24"/>
        </w:rPr>
        <w:t>LateUpdate(</w:t>
      </w:r>
      <w:proofErr w:type="gramEnd"/>
      <w:r>
        <w:rPr>
          <w:rFonts w:ascii="Times New Roman" w:eastAsia="Times New Roman" w:hAnsi="Times New Roman" w:cs="Times New Roman"/>
          <w:sz w:val="24"/>
          <w:szCs w:val="24"/>
        </w:rPr>
        <w:t>), která má nejnižší prioritu a vykonává se po každém vykresleném snímku. Do této řady se přidává například postprocessing a jiné “low-priority tas</w:t>
      </w:r>
      <w:r>
        <w:rPr>
          <w:rFonts w:ascii="Times New Roman" w:eastAsia="Times New Roman" w:hAnsi="Times New Roman" w:cs="Times New Roman"/>
          <w:sz w:val="24"/>
          <w:szCs w:val="24"/>
        </w:rPr>
        <w:t>ks”.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Na následujícím kusu kódu můžeme vidět, jak funguje orbitování planet okolo jejich “rodičovské planety”. Berme v potaz to, že pro zjednodušení se i hvězdy, jako například naše Slunce, počítají jako planety.</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114300" distB="114300" distL="114300" distR="114300">
            <wp:extent cx="4967288" cy="2892763"/>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967288" cy="2892763"/>
                    </a:xfrm>
                    <a:prstGeom prst="rect">
                      <a:avLst/>
                    </a:prstGeom>
                    <a:ln/>
                  </pic:spPr>
                </pic:pic>
              </a:graphicData>
            </a:graphic>
          </wp:inline>
        </w:drawing>
      </w:r>
      <w:r>
        <w:rPr>
          <w:rFonts w:ascii="Times New Roman" w:eastAsia="Times New Roman" w:hAnsi="Times New Roman" w:cs="Times New Roman"/>
          <w:sz w:val="24"/>
          <w:szCs w:val="24"/>
        </w:rPr>
        <w:br/>
        <w:t>Zde je taktéž vidět rotace ve funkci Fixe</w:t>
      </w:r>
      <w:r>
        <w:rPr>
          <w:rFonts w:ascii="Times New Roman" w:eastAsia="Times New Roman" w:hAnsi="Times New Roman" w:cs="Times New Roman"/>
          <w:sz w:val="24"/>
          <w:szCs w:val="24"/>
        </w:rPr>
        <w:t xml:space="preserve">dUpdate. Taktéž je zde vidět funkce </w:t>
      </w:r>
      <w:proofErr w:type="gramStart"/>
      <w:r>
        <w:rPr>
          <w:rFonts w:ascii="Times New Roman" w:eastAsia="Times New Roman" w:hAnsi="Times New Roman" w:cs="Times New Roman"/>
          <w:sz w:val="24"/>
          <w:szCs w:val="24"/>
        </w:rPr>
        <w:t>Start(</w:t>
      </w:r>
      <w:proofErr w:type="gramEnd"/>
      <w:r>
        <w:rPr>
          <w:rFonts w:ascii="Times New Roman" w:eastAsia="Times New Roman" w:hAnsi="Times New Roman" w:cs="Times New Roman"/>
          <w:sz w:val="24"/>
          <w:szCs w:val="24"/>
        </w:rPr>
        <w:t>), která by šla nahradit akcí OnAwake(), ale jelikož nám stačí tato funkce zavolat pouze jednou při spuštění tohoto objektu, tak nám plně postačí start, kdy se zkontroluje, zda target není prázdný.</w:t>
      </w:r>
    </w:p>
    <w:p w:rsidR="005F08FE" w:rsidRDefault="005F08FE" w:rsidP="00C731A1">
      <w:pPr>
        <w:spacing w:line="360" w:lineRule="auto"/>
        <w:jc w:val="center"/>
        <w:rPr>
          <w:rFonts w:ascii="Times New Roman" w:eastAsia="Times New Roman" w:hAnsi="Times New Roman" w:cs="Times New Roman"/>
          <w:sz w:val="24"/>
          <w:szCs w:val="24"/>
        </w:rPr>
      </w:pPr>
      <w:r>
        <w:rPr>
          <w:b/>
          <w:noProof/>
          <w:sz w:val="36"/>
          <w:szCs w:val="36"/>
        </w:rPr>
        <w:drawing>
          <wp:anchor distT="0" distB="0" distL="114300" distR="114300" simplePos="0" relativeHeight="251607040" behindDoc="0" locked="0" layoutInCell="1" allowOverlap="1" wp14:anchorId="35CDB773">
            <wp:simplePos x="0" y="0"/>
            <wp:positionH relativeFrom="column">
              <wp:posOffset>0</wp:posOffset>
            </wp:positionH>
            <wp:positionV relativeFrom="paragraph">
              <wp:posOffset>2733675</wp:posOffset>
            </wp:positionV>
            <wp:extent cx="5733415" cy="2767965"/>
            <wp:effectExtent l="0" t="0" r="635" b="0"/>
            <wp:wrapSquare wrapText="bothSides"/>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733415" cy="2767965"/>
                    </a:xfrm>
                    <a:prstGeom prst="rect">
                      <a:avLst/>
                    </a:prstGeom>
                    <a:ln/>
                  </pic:spPr>
                </pic:pic>
              </a:graphicData>
            </a:graphic>
          </wp:anchor>
        </w:drawing>
      </w:r>
      <w:r w:rsidR="00D720E6">
        <w:rPr>
          <w:noProof/>
        </w:rPr>
        <w:drawing>
          <wp:anchor distT="114300" distB="114300" distL="114300" distR="114300" simplePos="0" relativeHeight="251591680" behindDoc="0" locked="0" layoutInCell="1" hidden="0" allowOverlap="1">
            <wp:simplePos x="0" y="0"/>
            <wp:positionH relativeFrom="column">
              <wp:posOffset>3076575</wp:posOffset>
            </wp:positionH>
            <wp:positionV relativeFrom="paragraph">
              <wp:posOffset>5715</wp:posOffset>
            </wp:positionV>
            <wp:extent cx="2657475" cy="666750"/>
            <wp:effectExtent l="0" t="0" r="0" b="0"/>
            <wp:wrapSquare wrapText="bothSides" distT="114300" distB="114300" distL="114300" distR="11430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2657475" cy="666750"/>
                    </a:xfrm>
                    <a:prstGeom prst="rect">
                      <a:avLst/>
                    </a:prstGeom>
                    <a:ln/>
                  </pic:spPr>
                </pic:pic>
              </a:graphicData>
            </a:graphic>
          </wp:anchor>
        </w:drawing>
      </w:r>
      <w:r w:rsidR="00332741">
        <w:rPr>
          <w:rFonts w:ascii="Times New Roman" w:eastAsia="Times New Roman" w:hAnsi="Times New Roman" w:cs="Times New Roman"/>
          <w:sz w:val="24"/>
          <w:szCs w:val="24"/>
        </w:rPr>
        <w:t>Jak jste si mo</w:t>
      </w:r>
      <w:r w:rsidR="00332741">
        <w:rPr>
          <w:rFonts w:ascii="Times New Roman" w:eastAsia="Times New Roman" w:hAnsi="Times New Roman" w:cs="Times New Roman"/>
          <w:sz w:val="24"/>
          <w:szCs w:val="24"/>
        </w:rPr>
        <w:t xml:space="preserve">hli povšimnout, tak v kódu není tag </w:t>
      </w:r>
      <w:proofErr w:type="gramStart"/>
      <w:r w:rsidR="00332741">
        <w:rPr>
          <w:rFonts w:ascii="Times New Roman" w:eastAsia="Times New Roman" w:hAnsi="Times New Roman" w:cs="Times New Roman"/>
          <w:sz w:val="24"/>
          <w:szCs w:val="24"/>
        </w:rPr>
        <w:t>SerializeField</w:t>
      </w:r>
      <w:proofErr w:type="gramEnd"/>
      <w:r w:rsidR="00332741">
        <w:rPr>
          <w:rFonts w:ascii="Times New Roman" w:eastAsia="Times New Roman" w:hAnsi="Times New Roman" w:cs="Times New Roman"/>
          <w:sz w:val="24"/>
          <w:szCs w:val="24"/>
        </w:rPr>
        <w:t xml:space="preserve"> a přesto se nám hodnota zobrazuje v Inspektoru. Toho jsme dosáhli tak, že proměnné s parametrem “public” se automaticky přiřazují do Inspektoru. Taktéž je popíše podle CamelCase normy.</w:t>
      </w:r>
      <w:r w:rsidR="00332741">
        <w:rPr>
          <w:rFonts w:ascii="Times New Roman" w:eastAsia="Times New Roman" w:hAnsi="Times New Roman" w:cs="Times New Roman"/>
          <w:sz w:val="24"/>
          <w:szCs w:val="24"/>
        </w:rPr>
        <w:br/>
      </w:r>
      <w:r w:rsidR="00332741">
        <w:rPr>
          <w:rFonts w:ascii="Times New Roman" w:eastAsia="Times New Roman" w:hAnsi="Times New Roman" w:cs="Times New Roman"/>
          <w:sz w:val="24"/>
          <w:szCs w:val="24"/>
        </w:rPr>
        <w:br/>
      </w:r>
      <w:r w:rsidR="00332741">
        <w:rPr>
          <w:rFonts w:ascii="Times New Roman" w:eastAsia="Times New Roman" w:hAnsi="Times New Roman" w:cs="Times New Roman"/>
          <w:sz w:val="24"/>
          <w:szCs w:val="24"/>
        </w:rPr>
        <w:br/>
      </w:r>
      <w:r w:rsidR="00332741">
        <w:rPr>
          <w:b/>
          <w:sz w:val="36"/>
          <w:szCs w:val="36"/>
        </w:rPr>
        <w:t>Pohyb hráče</w:t>
      </w:r>
      <w:r w:rsidR="00332741">
        <w:rPr>
          <w:rFonts w:ascii="Times New Roman" w:eastAsia="Times New Roman" w:hAnsi="Times New Roman" w:cs="Times New Roman"/>
          <w:sz w:val="24"/>
          <w:szCs w:val="24"/>
        </w:rPr>
        <w:br/>
        <w:t>V násl</w:t>
      </w:r>
      <w:r w:rsidR="00332741">
        <w:rPr>
          <w:rFonts w:ascii="Times New Roman" w:eastAsia="Times New Roman" w:hAnsi="Times New Roman" w:cs="Times New Roman"/>
          <w:sz w:val="24"/>
          <w:szCs w:val="24"/>
        </w:rPr>
        <w:t xml:space="preserve">edujících částech kódu můžeme </w:t>
      </w:r>
      <w:r w:rsidR="003047C9">
        <w:rPr>
          <w:rFonts w:ascii="Times New Roman" w:eastAsia="Times New Roman" w:hAnsi="Times New Roman" w:cs="Times New Roman"/>
          <w:sz w:val="24"/>
          <w:szCs w:val="24"/>
        </w:rPr>
        <w:t>vidět,</w:t>
      </w:r>
      <w:r w:rsidR="00332741">
        <w:rPr>
          <w:rFonts w:ascii="Times New Roman" w:eastAsia="Times New Roman" w:hAnsi="Times New Roman" w:cs="Times New Roman"/>
          <w:sz w:val="24"/>
          <w:szCs w:val="24"/>
        </w:rPr>
        <w:t xml:space="preserve"> jak funguje pohyb hráče.</w:t>
      </w:r>
      <w:r w:rsidR="00332741">
        <w:rPr>
          <w:b/>
          <w:sz w:val="36"/>
          <w:szCs w:val="36"/>
        </w:rPr>
        <w:br/>
      </w:r>
    </w:p>
    <w:p w:rsidR="005F08FE" w:rsidRDefault="00332741" w:rsidP="00C731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Zde můžeme vidět, jak se komponenty zaevidují jako odkaz</w:t>
      </w:r>
      <w:r w:rsidR="005F08FE">
        <w:rPr>
          <w:rFonts w:ascii="Times New Roman" w:eastAsia="Times New Roman" w:hAnsi="Times New Roman" w:cs="Times New Roman"/>
          <w:sz w:val="24"/>
          <w:szCs w:val="24"/>
        </w:rPr>
        <w:t>y</w:t>
      </w:r>
      <w:r>
        <w:rPr>
          <w:rFonts w:ascii="Times New Roman" w:eastAsia="Times New Roman" w:hAnsi="Times New Roman" w:cs="Times New Roman"/>
          <w:sz w:val="24"/>
          <w:szCs w:val="24"/>
        </w:rPr>
        <w:t xml:space="preserve"> na objekt</w:t>
      </w:r>
      <w:r w:rsidR="005F08FE">
        <w:rPr>
          <w:rFonts w:ascii="Times New Roman" w:eastAsia="Times New Roman" w:hAnsi="Times New Roman" w:cs="Times New Roman"/>
          <w:sz w:val="24"/>
          <w:szCs w:val="24"/>
        </w:rPr>
        <w:t>y</w:t>
      </w:r>
      <w:r>
        <w:rPr>
          <w:rFonts w:ascii="Times New Roman" w:eastAsia="Times New Roman" w:hAnsi="Times New Roman" w:cs="Times New Roman"/>
          <w:sz w:val="24"/>
          <w:szCs w:val="24"/>
        </w:rPr>
        <w:t xml:space="preserve">. </w:t>
      </w:r>
      <w:r w:rsidR="00BC628E">
        <w:rPr>
          <w:rFonts w:ascii="Times New Roman" w:eastAsia="Times New Roman" w:hAnsi="Times New Roman" w:cs="Times New Roman"/>
          <w:sz w:val="24"/>
          <w:szCs w:val="24"/>
        </w:rPr>
        <w:t>Pomocí funkce GetComponent se program odkazuje na objekty z Inspektoru. Jak můžeme například vidět GetComponentInChildren, která vybírá sama komponenty i z objektů potomků.</w:t>
      </w:r>
    </w:p>
    <w:p w:rsidR="005F08FE" w:rsidRDefault="00BC628E" w:rsidP="00C731A1">
      <w:pPr>
        <w:spacing w:line="360" w:lineRule="auto"/>
        <w:jc w:val="center"/>
        <w:rPr>
          <w:rFonts w:ascii="Times New Roman" w:eastAsia="Times New Roman" w:hAnsi="Times New Roman" w:cs="Times New Roman"/>
          <w:sz w:val="24"/>
          <w:szCs w:val="24"/>
        </w:rPr>
      </w:pPr>
      <w:r>
        <w:rPr>
          <w:noProof/>
        </w:rPr>
        <w:drawing>
          <wp:anchor distT="0" distB="0" distL="114300" distR="114300" simplePos="0" relativeHeight="251619328" behindDoc="0" locked="0" layoutInCell="1" allowOverlap="1" wp14:anchorId="0DAC0817">
            <wp:simplePos x="0" y="0"/>
            <wp:positionH relativeFrom="column">
              <wp:posOffset>-47625</wp:posOffset>
            </wp:positionH>
            <wp:positionV relativeFrom="paragraph">
              <wp:posOffset>247650</wp:posOffset>
            </wp:positionV>
            <wp:extent cx="5733415" cy="1075690"/>
            <wp:effectExtent l="0" t="0" r="635" b="0"/>
            <wp:wrapSquare wrapText="bothSides"/>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3415" cy="1075690"/>
                    </a:xfrm>
                    <a:prstGeom prst="rect">
                      <a:avLst/>
                    </a:prstGeom>
                  </pic:spPr>
                </pic:pic>
              </a:graphicData>
            </a:graphic>
          </wp:anchor>
        </w:drawing>
      </w:r>
    </w:p>
    <w:p w:rsidR="00A5789E" w:rsidRDefault="005F08FE" w:rsidP="00C731A1">
      <w:pPr>
        <w:spacing w:line="360" w:lineRule="auto"/>
        <w:jc w:val="center"/>
        <w:rPr>
          <w:b/>
          <w:noProof/>
          <w:sz w:val="36"/>
          <w:szCs w:val="36"/>
        </w:rPr>
      </w:pPr>
      <w:r>
        <w:rPr>
          <w:rFonts w:ascii="Times New Roman" w:eastAsia="Times New Roman" w:hAnsi="Times New Roman" w:cs="Times New Roman"/>
          <w:sz w:val="24"/>
          <w:szCs w:val="24"/>
        </w:rPr>
        <w:t xml:space="preserve">V následující části </w:t>
      </w:r>
      <w:r w:rsidR="00BC628E">
        <w:rPr>
          <w:rFonts w:ascii="Times New Roman" w:eastAsia="Times New Roman" w:hAnsi="Times New Roman" w:cs="Times New Roman"/>
          <w:sz w:val="24"/>
          <w:szCs w:val="24"/>
        </w:rPr>
        <w:t>můžeme vidět, jak se zpracovávají vstupy z os. Máme proměnné pro každou osu pohybu, které přiděluje hodnotu z každé „controllerové“ osy. Osa nabývá hodnot -1 až +1. Je zde přepínač mezi použitím inputu z myši a z klávesnice. Taktéž je zde „pojistka“ proti přetížení osy.</w:t>
      </w:r>
      <w:r w:rsidR="00EE2331" w:rsidRPr="00EE2331">
        <w:rPr>
          <w:noProof/>
        </w:rPr>
        <w:t xml:space="preserve"> </w:t>
      </w:r>
      <w:r w:rsidR="00EE2331">
        <w:rPr>
          <w:noProof/>
        </w:rPr>
        <w:drawing>
          <wp:inline distT="0" distB="0" distL="0" distR="0" wp14:anchorId="1292FD22" wp14:editId="2C05AAB7">
            <wp:extent cx="5724525" cy="3638550"/>
            <wp:effectExtent l="0" t="0" r="9525"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24525" cy="3638550"/>
                    </a:xfrm>
                    <a:prstGeom prst="rect">
                      <a:avLst/>
                    </a:prstGeom>
                  </pic:spPr>
                </pic:pic>
              </a:graphicData>
            </a:graphic>
          </wp:inline>
        </w:drawing>
      </w:r>
      <w:r w:rsidR="00EE2331">
        <w:rPr>
          <w:rFonts w:ascii="Times New Roman" w:eastAsia="Times New Roman" w:hAnsi="Times New Roman" w:cs="Times New Roman"/>
          <w:sz w:val="24"/>
          <w:szCs w:val="24"/>
        </w:rPr>
        <w:t xml:space="preserve"> </w:t>
      </w:r>
      <w:r w:rsidR="00BC628E">
        <w:rPr>
          <w:rFonts w:ascii="Times New Roman" w:eastAsia="Times New Roman" w:hAnsi="Times New Roman" w:cs="Times New Roman"/>
          <w:sz w:val="24"/>
          <w:szCs w:val="24"/>
        </w:rPr>
        <w:t xml:space="preserve">V další části kódu lze </w:t>
      </w:r>
      <w:r w:rsidR="00BB2B7F">
        <w:rPr>
          <w:rFonts w:ascii="Times New Roman" w:eastAsia="Times New Roman" w:hAnsi="Times New Roman" w:cs="Times New Roman"/>
          <w:sz w:val="24"/>
          <w:szCs w:val="24"/>
        </w:rPr>
        <w:t>vidět,</w:t>
      </w:r>
      <w:r w:rsidR="00BC628E">
        <w:rPr>
          <w:rFonts w:ascii="Times New Roman" w:eastAsia="Times New Roman" w:hAnsi="Times New Roman" w:cs="Times New Roman"/>
          <w:sz w:val="24"/>
          <w:szCs w:val="24"/>
        </w:rPr>
        <w:t xml:space="preserve"> jak se vyhodnocují data z ovládacích os a také i řešení zrychlování přes takzvané „Stages“ neboli stupně, které si popíšeme na dalším obrázku.</w:t>
      </w:r>
      <w:r w:rsidR="00EE2331" w:rsidRPr="00EE2331">
        <w:rPr>
          <w:b/>
          <w:noProof/>
          <w:sz w:val="36"/>
          <w:szCs w:val="36"/>
        </w:rPr>
        <w:t xml:space="preserve"> </w:t>
      </w:r>
      <w:r w:rsidR="00EE2331">
        <w:rPr>
          <w:b/>
          <w:noProof/>
          <w:sz w:val="36"/>
          <w:szCs w:val="36"/>
        </w:rPr>
        <w:lastRenderedPageBreak/>
        <w:drawing>
          <wp:inline distT="0" distB="0" distL="0" distR="0" wp14:anchorId="79D4DDCB" wp14:editId="764DBDF0">
            <wp:extent cx="5562600" cy="371475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562600" cy="3714750"/>
                    </a:xfrm>
                    <a:prstGeom prst="rect">
                      <a:avLst/>
                    </a:prstGeom>
                    <a:ln/>
                  </pic:spPr>
                </pic:pic>
              </a:graphicData>
            </a:graphic>
          </wp:inline>
        </w:drawing>
      </w:r>
      <w:r w:rsidR="00BC628E">
        <w:rPr>
          <w:rFonts w:ascii="Times New Roman" w:eastAsia="Times New Roman" w:hAnsi="Times New Roman" w:cs="Times New Roman"/>
          <w:sz w:val="24"/>
          <w:szCs w:val="24"/>
        </w:rPr>
        <w:t xml:space="preserve"> </w:t>
      </w:r>
      <w:r w:rsidR="00BB2B7F">
        <w:rPr>
          <w:rFonts w:ascii="Times New Roman" w:eastAsia="Times New Roman" w:hAnsi="Times New Roman" w:cs="Times New Roman"/>
          <w:sz w:val="24"/>
          <w:szCs w:val="24"/>
        </w:rPr>
        <w:t>Stupně se spouští při dosažení dané rychlosti lodi, kdy se sepne vždy další stupeň zrychlení.</w:t>
      </w:r>
      <w:r w:rsidR="00EE2331" w:rsidRPr="00EE2331">
        <w:rPr>
          <w:b/>
          <w:noProof/>
          <w:sz w:val="36"/>
          <w:szCs w:val="36"/>
        </w:rPr>
        <w:t xml:space="preserve"> </w:t>
      </w:r>
      <w:r w:rsidR="00EE2331">
        <w:rPr>
          <w:b/>
          <w:noProof/>
          <w:sz w:val="36"/>
          <w:szCs w:val="36"/>
        </w:rPr>
        <w:drawing>
          <wp:inline distT="0" distB="0" distL="0" distR="0" wp14:anchorId="7A7331EB" wp14:editId="304EF1B1">
            <wp:extent cx="5733415" cy="4558665"/>
            <wp:effectExtent l="0" t="0" r="635"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5733415" cy="4558665"/>
                    </a:xfrm>
                    <a:prstGeom prst="rect">
                      <a:avLst/>
                    </a:prstGeom>
                    <a:ln/>
                  </pic:spPr>
                </pic:pic>
              </a:graphicData>
            </a:graphic>
          </wp:inline>
        </w:drawing>
      </w:r>
      <w:r w:rsidR="00BB2B7F">
        <w:rPr>
          <w:rFonts w:ascii="Times New Roman" w:eastAsia="Times New Roman" w:hAnsi="Times New Roman" w:cs="Times New Roman"/>
          <w:sz w:val="24"/>
          <w:szCs w:val="24"/>
        </w:rPr>
        <w:t xml:space="preserve">Následně po vyhodnocení stupně se aplikuje zrychlení a pokud rychlost přesáhne maximální </w:t>
      </w:r>
      <w:r w:rsidR="00BB2B7F">
        <w:rPr>
          <w:rFonts w:ascii="Times New Roman" w:eastAsia="Times New Roman" w:hAnsi="Times New Roman" w:cs="Times New Roman"/>
          <w:sz w:val="24"/>
          <w:szCs w:val="24"/>
        </w:rPr>
        <w:lastRenderedPageBreak/>
        <w:t>rychlost, tak se rychlost normalizuje, aby nedošlo ke škubnutí.</w:t>
      </w:r>
      <w:r w:rsidR="00BB2B7F">
        <w:rPr>
          <w:rFonts w:ascii="Times New Roman" w:eastAsia="Times New Roman" w:hAnsi="Times New Roman" w:cs="Times New Roman"/>
          <w:sz w:val="24"/>
          <w:szCs w:val="24"/>
        </w:rPr>
        <w:br/>
        <w:t xml:space="preserve">Zde si tedy ukážeme jak a co nastavují akcelerační stupně. </w:t>
      </w:r>
      <w:r w:rsidR="00702280">
        <w:rPr>
          <w:rFonts w:ascii="Times New Roman" w:eastAsia="Times New Roman" w:hAnsi="Times New Roman" w:cs="Times New Roman"/>
          <w:sz w:val="24"/>
          <w:szCs w:val="24"/>
        </w:rPr>
        <w:t xml:space="preserve">Jde totiž </w:t>
      </w:r>
      <w:r w:rsidR="00E736F6">
        <w:rPr>
          <w:rFonts w:ascii="Times New Roman" w:eastAsia="Times New Roman" w:hAnsi="Times New Roman" w:cs="Times New Roman"/>
          <w:sz w:val="24"/>
          <w:szCs w:val="24"/>
        </w:rPr>
        <w:t>o jednoduchý if-else strom, kdy se projede, který stupeň se má nastavit. Poté se upraví akcelerace a zorné pole kamery.</w:t>
      </w:r>
      <w:r>
        <w:rPr>
          <w:rFonts w:ascii="Times New Roman" w:eastAsia="Times New Roman" w:hAnsi="Times New Roman" w:cs="Times New Roman"/>
          <w:sz w:val="24"/>
          <w:szCs w:val="24"/>
        </w:rPr>
        <w:br/>
      </w:r>
      <w:r w:rsidR="00E736F6">
        <w:rPr>
          <w:rFonts w:ascii="Times New Roman" w:eastAsia="Times New Roman" w:hAnsi="Times New Roman" w:cs="Times New Roman"/>
          <w:sz w:val="24"/>
          <w:szCs w:val="24"/>
        </w:rPr>
        <w:br/>
        <w:t>Nastavení kamery si ukážeme později, nyní se podíváme ještě na ovládání grafických a zvukových efektů tryskového motoru.</w:t>
      </w:r>
      <w:r w:rsidR="008A58B5">
        <w:rPr>
          <w:b/>
          <w:noProof/>
          <w:sz w:val="36"/>
          <w:szCs w:val="36"/>
        </w:rPr>
        <w:t xml:space="preserve"> </w:t>
      </w:r>
      <w:r w:rsidR="008A58B5">
        <w:rPr>
          <w:rFonts w:ascii="Times New Roman" w:eastAsia="Times New Roman" w:hAnsi="Times New Roman" w:cs="Times New Roman"/>
          <w:sz w:val="24"/>
          <w:szCs w:val="24"/>
        </w:rPr>
        <w:t>Zvuk je ovládaný pomocí rychlosti plavidla.</w:t>
      </w:r>
      <w:r w:rsidR="008A58B5">
        <w:rPr>
          <w:b/>
          <w:noProof/>
          <w:sz w:val="36"/>
          <w:szCs w:val="36"/>
        </w:rPr>
        <w:drawing>
          <wp:inline distT="0" distB="0" distL="0" distR="0" wp14:anchorId="727404B2" wp14:editId="67E510FB">
            <wp:extent cx="5733415" cy="1942465"/>
            <wp:effectExtent l="0" t="0" r="635" b="635"/>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733415" cy="1942465"/>
                    </a:xfrm>
                    <a:prstGeom prst="rect">
                      <a:avLst/>
                    </a:prstGeom>
                    <a:ln/>
                  </pic:spPr>
                </pic:pic>
              </a:graphicData>
            </a:graphic>
          </wp:inline>
        </w:drawing>
      </w:r>
    </w:p>
    <w:p w:rsidR="00A5789E" w:rsidRDefault="00E736F6" w:rsidP="00C731A1">
      <w:pPr>
        <w:spacing w:line="360" w:lineRule="auto"/>
        <w:jc w:val="center"/>
        <w:rPr>
          <w:b/>
          <w:noProof/>
          <w:sz w:val="36"/>
          <w:szCs w:val="36"/>
        </w:rPr>
      </w:pPr>
      <w:r>
        <w:rPr>
          <w:rFonts w:ascii="Times New Roman" w:eastAsia="Times New Roman" w:hAnsi="Times New Roman" w:cs="Times New Roman"/>
          <w:sz w:val="24"/>
          <w:szCs w:val="24"/>
        </w:rPr>
        <w:t xml:space="preserve">Efekt motoru se tvoří několika za sebou jdoucími </w:t>
      </w:r>
      <w:r w:rsidR="00A5789E">
        <w:rPr>
          <w:rFonts w:ascii="Times New Roman" w:eastAsia="Times New Roman" w:hAnsi="Times New Roman" w:cs="Times New Roman"/>
          <w:sz w:val="24"/>
          <w:szCs w:val="24"/>
        </w:rPr>
        <w:t xml:space="preserve">svítícími </w:t>
      </w:r>
      <w:r>
        <w:rPr>
          <w:rFonts w:ascii="Times New Roman" w:eastAsia="Times New Roman" w:hAnsi="Times New Roman" w:cs="Times New Roman"/>
          <w:sz w:val="24"/>
          <w:szCs w:val="24"/>
        </w:rPr>
        <w:t>kruhy, které po složení tvoří efekt trysky</w:t>
      </w:r>
      <w:r w:rsidR="00A5789E">
        <w:rPr>
          <w:rFonts w:ascii="Times New Roman" w:eastAsia="Times New Roman" w:hAnsi="Times New Roman" w:cs="Times New Roman"/>
          <w:sz w:val="24"/>
          <w:szCs w:val="24"/>
        </w:rPr>
        <w:t>.</w:t>
      </w:r>
      <w:r w:rsidR="00A5789E" w:rsidRPr="00A5789E">
        <w:rPr>
          <w:b/>
          <w:noProof/>
          <w:sz w:val="36"/>
          <w:szCs w:val="36"/>
        </w:rPr>
        <w:t xml:space="preserve"> </w:t>
      </w:r>
      <w:r w:rsidR="00A5789E">
        <w:rPr>
          <w:b/>
          <w:noProof/>
          <w:sz w:val="36"/>
          <w:szCs w:val="36"/>
        </w:rPr>
        <w:br/>
      </w:r>
      <w:r w:rsidR="00A5789E" w:rsidRPr="00A5789E">
        <w:rPr>
          <w:b/>
          <w:noProof/>
          <w:sz w:val="36"/>
          <w:szCs w:val="36"/>
        </w:rPr>
        <w:drawing>
          <wp:inline distT="0" distB="0" distL="0" distR="0" wp14:anchorId="7B4BD983" wp14:editId="27E4803C">
            <wp:extent cx="3381375" cy="2562225"/>
            <wp:effectExtent l="0" t="0" r="9525"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81375" cy="2562225"/>
                    </a:xfrm>
                    <a:prstGeom prst="rect">
                      <a:avLst/>
                    </a:prstGeom>
                  </pic:spPr>
                </pic:pic>
              </a:graphicData>
            </a:graphic>
          </wp:inline>
        </w:drawing>
      </w:r>
    </w:p>
    <w:p w:rsidR="008A58B5" w:rsidRDefault="003047C9" w:rsidP="00C731A1">
      <w:pPr>
        <w:spacing w:line="360" w:lineRule="auto"/>
        <w:jc w:val="center"/>
        <w:rPr>
          <w:b/>
          <w:noProof/>
          <w:sz w:val="36"/>
          <w:szCs w:val="36"/>
        </w:rPr>
      </w:pPr>
      <w:r>
        <w:rPr>
          <w:b/>
          <w:noProof/>
          <w:sz w:val="36"/>
          <w:szCs w:val="36"/>
        </w:rPr>
        <w:lastRenderedPageBreak/>
        <w:drawing>
          <wp:inline distT="0" distB="0" distL="0" distR="0" wp14:anchorId="33AC01BD">
            <wp:extent cx="5733415" cy="2653665"/>
            <wp:effectExtent l="0" t="0" r="635"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5733415" cy="2653665"/>
                    </a:xfrm>
                    <a:prstGeom prst="rect">
                      <a:avLst/>
                    </a:prstGeom>
                    <a:ln/>
                  </pic:spPr>
                </pic:pic>
              </a:graphicData>
            </a:graphic>
          </wp:inline>
        </w:drawing>
      </w:r>
      <w:r w:rsidR="00E736F6">
        <w:rPr>
          <w:rFonts w:ascii="Times New Roman" w:eastAsia="Times New Roman" w:hAnsi="Times New Roman" w:cs="Times New Roman"/>
          <w:sz w:val="24"/>
          <w:szCs w:val="24"/>
        </w:rPr>
        <w:t>Taktéž je zde základní kámen skeneru. Což je vytvoření RayCastu, paprsku, který putuje prostorem, dokud nenarazí na objekt bez flagu IgnoreRaycasts. Loď neustále vytváří paprsky, které kontrolují, zda něco není v</w:t>
      </w:r>
      <w:r w:rsidR="00EE2331">
        <w:rPr>
          <w:rFonts w:ascii="Times New Roman" w:eastAsia="Times New Roman" w:hAnsi="Times New Roman" w:cs="Times New Roman"/>
          <w:sz w:val="24"/>
          <w:szCs w:val="24"/>
        </w:rPr>
        <w:t> </w:t>
      </w:r>
      <w:r w:rsidR="00E736F6">
        <w:rPr>
          <w:rFonts w:ascii="Times New Roman" w:eastAsia="Times New Roman" w:hAnsi="Times New Roman" w:cs="Times New Roman"/>
          <w:sz w:val="24"/>
          <w:szCs w:val="24"/>
        </w:rPr>
        <w:t>hledáčku</w:t>
      </w:r>
      <w:r w:rsidR="00EE2331">
        <w:rPr>
          <w:rFonts w:ascii="Times New Roman" w:eastAsia="Times New Roman" w:hAnsi="Times New Roman" w:cs="Times New Roman"/>
          <w:sz w:val="24"/>
          <w:szCs w:val="24"/>
        </w:rPr>
        <w:t>.</w:t>
      </w:r>
      <w:r w:rsidR="00A5789E">
        <w:rPr>
          <w:rFonts w:ascii="Times New Roman" w:eastAsia="Times New Roman" w:hAnsi="Times New Roman" w:cs="Times New Roman"/>
          <w:sz w:val="24"/>
          <w:szCs w:val="24"/>
        </w:rPr>
        <w:t xml:space="preserve"> Poté přijde na řadu metoda Scan.</w:t>
      </w:r>
      <w:r w:rsidR="00A5789E" w:rsidRPr="00A5789E">
        <w:rPr>
          <w:b/>
          <w:noProof/>
          <w:sz w:val="36"/>
          <w:szCs w:val="36"/>
        </w:rPr>
        <w:t xml:space="preserve"> </w:t>
      </w:r>
      <w:r w:rsidR="00A5789E">
        <w:rPr>
          <w:b/>
          <w:noProof/>
          <w:sz w:val="36"/>
          <w:szCs w:val="36"/>
        </w:rPr>
        <w:drawing>
          <wp:inline distT="0" distB="0" distL="0" distR="0" wp14:anchorId="671AACDA" wp14:editId="05661605">
            <wp:extent cx="5733415" cy="2768293"/>
            <wp:effectExtent l="0" t="0" r="635"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5733415" cy="2768293"/>
                    </a:xfrm>
                    <a:prstGeom prst="rect">
                      <a:avLst/>
                    </a:prstGeom>
                    <a:ln/>
                  </pic:spPr>
                </pic:pic>
              </a:graphicData>
            </a:graphic>
          </wp:inline>
        </w:drawing>
      </w:r>
    </w:p>
    <w:p w:rsidR="00A5789E" w:rsidRDefault="00A5789E" w:rsidP="00C731A1">
      <w:pPr>
        <w:spacing w:line="360" w:lineRule="auto"/>
        <w:jc w:val="center"/>
        <w:rPr>
          <w:b/>
          <w:noProof/>
          <w:sz w:val="36"/>
          <w:szCs w:val="36"/>
        </w:rPr>
      </w:pPr>
      <w:r>
        <w:rPr>
          <w:rFonts w:ascii="Times New Roman" w:eastAsia="Times New Roman" w:hAnsi="Times New Roman" w:cs="Times New Roman"/>
          <w:sz w:val="24"/>
          <w:szCs w:val="24"/>
        </w:rPr>
        <w:t>Metoda Scan projde databázi a zjistí, jestli je planeta známá nebo ne. Pokud ne, najde si info v globální databázi a uloží si ji do lokální databáze.</w:t>
      </w:r>
    </w:p>
    <w:p w:rsidR="00A5789E" w:rsidRDefault="00A5789E" w:rsidP="00C731A1">
      <w:pPr>
        <w:spacing w:line="360" w:lineRule="auto"/>
        <w:jc w:val="center"/>
        <w:rPr>
          <w:rFonts w:ascii="Times New Roman" w:eastAsia="Times New Roman" w:hAnsi="Times New Roman" w:cs="Times New Roman"/>
          <w:sz w:val="24"/>
          <w:szCs w:val="24"/>
        </w:rPr>
      </w:pPr>
      <w:r>
        <w:rPr>
          <w:b/>
          <w:noProof/>
          <w:sz w:val="36"/>
          <w:szCs w:val="36"/>
        </w:rPr>
        <w:lastRenderedPageBreak/>
        <w:drawing>
          <wp:inline distT="0" distB="0" distL="0" distR="0" wp14:anchorId="298823BC" wp14:editId="66CF9978">
            <wp:extent cx="5415148" cy="4928260"/>
            <wp:effectExtent l="0" t="0" r="0" b="5715"/>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418031" cy="4930884"/>
                    </a:xfrm>
                    <a:prstGeom prst="rect">
                      <a:avLst/>
                    </a:prstGeom>
                    <a:ln/>
                  </pic:spPr>
                </pic:pic>
              </a:graphicData>
            </a:graphic>
          </wp:inline>
        </w:drawing>
      </w:r>
    </w:p>
    <w:p w:rsidR="003E2EC2" w:rsidRDefault="003E2EC2" w:rsidP="00C731A1">
      <w:pPr>
        <w:spacing w:line="360" w:lineRule="auto"/>
        <w:jc w:val="center"/>
        <w:rPr>
          <w:b/>
          <w:noProof/>
          <w:sz w:val="36"/>
          <w:szCs w:val="36"/>
        </w:rPr>
      </w:pPr>
      <w:r>
        <w:rPr>
          <w:rFonts w:ascii="Times New Roman" w:eastAsia="Times New Roman" w:hAnsi="Times New Roman" w:cs="Times New Roman"/>
          <w:sz w:val="24"/>
          <w:szCs w:val="24"/>
        </w:rPr>
        <w:t>Prvně se musí nastavit odkazy a zavést databáze.</w:t>
      </w:r>
      <w:r w:rsidRPr="003E2EC2">
        <w:rPr>
          <w:b/>
          <w:noProof/>
          <w:sz w:val="36"/>
          <w:szCs w:val="36"/>
        </w:rPr>
        <w:t xml:space="preserve"> </w:t>
      </w:r>
      <w:r>
        <w:rPr>
          <w:b/>
          <w:noProof/>
          <w:sz w:val="36"/>
          <w:szCs w:val="36"/>
        </w:rPr>
        <w:drawing>
          <wp:inline distT="0" distB="0" distL="0" distR="0" wp14:anchorId="7E10B46A" wp14:editId="61E63FE4">
            <wp:extent cx="5733415" cy="1561465"/>
            <wp:effectExtent l="0" t="0" r="635" b="635"/>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733415" cy="1561465"/>
                    </a:xfrm>
                    <a:prstGeom prst="rect">
                      <a:avLst/>
                    </a:prstGeom>
                    <a:ln/>
                  </pic:spPr>
                </pic:pic>
              </a:graphicData>
            </a:graphic>
          </wp:inline>
        </w:drawing>
      </w:r>
      <w:r>
        <w:rPr>
          <w:rFonts w:ascii="Times New Roman" w:eastAsia="Times New Roman" w:hAnsi="Times New Roman" w:cs="Times New Roman"/>
          <w:sz w:val="24"/>
          <w:szCs w:val="24"/>
        </w:rPr>
        <w:t xml:space="preserve">Ve Startu </w:t>
      </w:r>
      <w:proofErr w:type="gramStart"/>
      <w:r>
        <w:rPr>
          <w:rFonts w:ascii="Times New Roman" w:eastAsia="Times New Roman" w:hAnsi="Times New Roman" w:cs="Times New Roman"/>
          <w:sz w:val="24"/>
          <w:szCs w:val="24"/>
        </w:rPr>
        <w:t>se  spustí</w:t>
      </w:r>
      <w:proofErr w:type="gramEnd"/>
      <w:r>
        <w:rPr>
          <w:rFonts w:ascii="Times New Roman" w:eastAsia="Times New Roman" w:hAnsi="Times New Roman" w:cs="Times New Roman"/>
          <w:sz w:val="24"/>
          <w:szCs w:val="24"/>
        </w:rPr>
        <w:t xml:space="preserve"> InitDB, která vytvoří záznamy pro všechny známé planety.</w:t>
      </w:r>
    </w:p>
    <w:p w:rsidR="003E2EC2" w:rsidRDefault="003E2EC2" w:rsidP="00C731A1">
      <w:pPr>
        <w:spacing w:line="360" w:lineRule="auto"/>
        <w:jc w:val="center"/>
        <w:rPr>
          <w:b/>
          <w:noProof/>
          <w:sz w:val="36"/>
          <w:szCs w:val="36"/>
        </w:rPr>
      </w:pPr>
      <w:r>
        <w:rPr>
          <w:b/>
          <w:noProof/>
          <w:sz w:val="36"/>
          <w:szCs w:val="36"/>
        </w:rPr>
        <w:drawing>
          <wp:inline distT="0" distB="0" distL="0" distR="0" wp14:anchorId="45CA4328" wp14:editId="7B7F31FD">
            <wp:extent cx="5733415" cy="1676214"/>
            <wp:effectExtent l="0" t="0" r="635" b="635"/>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5733415" cy="1676214"/>
                    </a:xfrm>
                    <a:prstGeom prst="rect">
                      <a:avLst/>
                    </a:prstGeom>
                    <a:ln/>
                  </pic:spPr>
                </pic:pic>
              </a:graphicData>
            </a:graphic>
          </wp:inline>
        </w:drawing>
      </w:r>
    </w:p>
    <w:p w:rsidR="003E2EC2" w:rsidRDefault="003E2EC2" w:rsidP="00C731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Po úspěšném skenu následuje zkouška zapsání výsledku do paměti. Pokud se něco pokazí, nahraje se defaultní záznam.</w:t>
      </w:r>
      <w:r>
        <w:rPr>
          <w:b/>
          <w:noProof/>
          <w:sz w:val="36"/>
          <w:szCs w:val="36"/>
        </w:rPr>
        <w:drawing>
          <wp:inline distT="0" distB="0" distL="0" distR="0" wp14:anchorId="09C55A31" wp14:editId="7321CEE2">
            <wp:extent cx="5733415" cy="2527020"/>
            <wp:effectExtent l="0" t="0" r="635" b="6985"/>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5733415" cy="2527020"/>
                    </a:xfrm>
                    <a:prstGeom prst="rect">
                      <a:avLst/>
                    </a:prstGeom>
                    <a:ln/>
                  </pic:spPr>
                </pic:pic>
              </a:graphicData>
            </a:graphic>
          </wp:inline>
        </w:drawing>
      </w:r>
    </w:p>
    <w:p w:rsidR="00A5789E" w:rsidRPr="003F535E" w:rsidRDefault="003E2EC2" w:rsidP="00C731A1">
      <w:pPr>
        <w:spacing w:line="360" w:lineRule="auto"/>
        <w:jc w:val="center"/>
        <w:rPr>
          <w:rFonts w:ascii="Times New Roman" w:eastAsia="Times New Roman" w:hAnsi="Times New Roman" w:cs="Times New Roman"/>
          <w:sz w:val="24"/>
          <w:szCs w:val="24"/>
        </w:rPr>
      </w:pPr>
      <w:r w:rsidRPr="003E2EC2">
        <w:rPr>
          <w:rFonts w:ascii="Times New Roman" w:eastAsia="Times New Roman" w:hAnsi="Times New Roman" w:cs="Times New Roman"/>
          <w:sz w:val="24"/>
          <w:szCs w:val="24"/>
        </w:rPr>
        <w:drawing>
          <wp:anchor distT="0" distB="0" distL="114300" distR="114300" simplePos="0" relativeHeight="251631616" behindDoc="0" locked="0" layoutInCell="1" allowOverlap="1" wp14:anchorId="53BE09E2">
            <wp:simplePos x="0" y="0"/>
            <wp:positionH relativeFrom="column">
              <wp:posOffset>3752173</wp:posOffset>
            </wp:positionH>
            <wp:positionV relativeFrom="paragraph">
              <wp:posOffset>10795</wp:posOffset>
            </wp:positionV>
            <wp:extent cx="1709420" cy="2274570"/>
            <wp:effectExtent l="0" t="0" r="5080" b="0"/>
            <wp:wrapThrough wrapText="bothSides">
              <wp:wrapPolygon edited="0">
                <wp:start x="0" y="0"/>
                <wp:lineTo x="0" y="21347"/>
                <wp:lineTo x="21423" y="21347"/>
                <wp:lineTo x="21423" y="0"/>
                <wp:lineTo x="0" y="0"/>
              </wp:wrapPolygon>
            </wp:wrapThrough>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09420" cy="22745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Po doskenování vyskočí ve hře tabulka s oskenovanými hodnotami.</w:t>
      </w:r>
      <w:r w:rsidRPr="003E2EC2">
        <w:rPr>
          <w:noProof/>
        </w:rPr>
        <w:t xml:space="preserve"> </w:t>
      </w:r>
      <w:r w:rsidRPr="003F535E">
        <w:rPr>
          <w:rFonts w:ascii="Times New Roman" w:hAnsi="Times New Roman" w:cs="Times New Roman"/>
          <w:noProof/>
          <w:sz w:val="24"/>
          <w:szCs w:val="24"/>
        </w:rPr>
        <w:t>Ta je řešen</w:t>
      </w:r>
      <w:r w:rsidR="007E189F">
        <w:rPr>
          <w:rFonts w:ascii="Times New Roman" w:hAnsi="Times New Roman" w:cs="Times New Roman"/>
          <w:noProof/>
          <w:sz w:val="24"/>
          <w:szCs w:val="24"/>
        </w:rPr>
        <w:t>a pomocí třídy UIPanel. Její kód můžeme vidět níže.</w:t>
      </w:r>
    </w:p>
    <w:p w:rsidR="008A58B5" w:rsidRDefault="00E736F6" w:rsidP="00C731A1">
      <w:pPr>
        <w:spacing w:line="360" w:lineRule="auto"/>
        <w:jc w:val="center"/>
        <w:rPr>
          <w:b/>
          <w:sz w:val="36"/>
          <w:szCs w:val="36"/>
        </w:rPr>
      </w:pPr>
      <w:r>
        <w:rPr>
          <w:b/>
          <w:noProof/>
          <w:sz w:val="36"/>
          <w:szCs w:val="36"/>
        </w:rPr>
        <w:drawing>
          <wp:inline distT="0" distB="0" distL="0" distR="0" wp14:anchorId="3BE6D9D5">
            <wp:extent cx="5733415" cy="3250565"/>
            <wp:effectExtent l="0" t="0" r="635" b="6985"/>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5733415" cy="3250565"/>
                    </a:xfrm>
                    <a:prstGeom prst="rect">
                      <a:avLst/>
                    </a:prstGeom>
                    <a:ln/>
                  </pic:spPr>
                </pic:pic>
              </a:graphicData>
            </a:graphic>
          </wp:inline>
        </w:drawing>
      </w:r>
    </w:p>
    <w:p w:rsidR="007E189F" w:rsidRDefault="007E189F" w:rsidP="00C731A1">
      <w:pPr>
        <w:spacing w:line="360" w:lineRule="auto"/>
        <w:jc w:val="center"/>
        <w:rPr>
          <w:b/>
          <w:sz w:val="36"/>
          <w:szCs w:val="36"/>
        </w:rPr>
      </w:pPr>
      <w:r>
        <w:rPr>
          <w:rFonts w:ascii="Times New Roman" w:hAnsi="Times New Roman" w:cs="Times New Roman"/>
          <w:noProof/>
          <w:sz w:val="24"/>
          <w:szCs w:val="24"/>
        </w:rPr>
        <w:t>Také zde nesmí chybět jednoduchý ukazatel rychlosti</w:t>
      </w:r>
      <w:r>
        <w:rPr>
          <w:rFonts w:ascii="Times New Roman" w:hAnsi="Times New Roman" w:cs="Times New Roman"/>
          <w:noProof/>
          <w:sz w:val="24"/>
          <w:szCs w:val="24"/>
        </w:rPr>
        <w:t>.</w:t>
      </w:r>
    </w:p>
    <w:p w:rsidR="00C731A1" w:rsidRDefault="00E736F6" w:rsidP="00C731A1">
      <w:pPr>
        <w:spacing w:line="360" w:lineRule="auto"/>
        <w:jc w:val="center"/>
        <w:rPr>
          <w:b/>
          <w:sz w:val="36"/>
          <w:szCs w:val="36"/>
        </w:rPr>
      </w:pPr>
      <w:r>
        <w:rPr>
          <w:b/>
          <w:noProof/>
          <w:sz w:val="36"/>
          <w:szCs w:val="36"/>
        </w:rPr>
        <w:lastRenderedPageBreak/>
        <w:drawing>
          <wp:inline distT="0" distB="0" distL="0" distR="0">
            <wp:extent cx="5734050" cy="1803400"/>
            <wp:effectExtent l="0" t="0" r="0" b="635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734050" cy="1803400"/>
                    </a:xfrm>
                    <a:prstGeom prst="rect">
                      <a:avLst/>
                    </a:prstGeom>
                    <a:ln/>
                  </pic:spPr>
                </pic:pic>
              </a:graphicData>
            </a:graphic>
          </wp:inline>
        </w:drawing>
      </w:r>
    </w:p>
    <w:p w:rsidR="00C731A1" w:rsidRDefault="00C731A1" w:rsidP="00C731A1">
      <w:pPr>
        <w:spacing w:line="360" w:lineRule="auto"/>
        <w:jc w:val="center"/>
        <w:rPr>
          <w:b/>
          <w:sz w:val="36"/>
          <w:szCs w:val="36"/>
        </w:rPr>
      </w:pPr>
      <w:r>
        <w:rPr>
          <w:rFonts w:ascii="Times New Roman" w:hAnsi="Times New Roman" w:cs="Times New Roman"/>
          <w:noProof/>
          <w:sz w:val="24"/>
          <w:szCs w:val="24"/>
        </w:rPr>
        <w:t>Taktéž hra obsahuje „waypointy“ nebo-li záchytné body, které jsou přimknuté na hlavní hvězdu dané soustavy.</w:t>
      </w:r>
    </w:p>
    <w:p w:rsidR="008A58B5" w:rsidRDefault="00C731A1" w:rsidP="00C731A1">
      <w:pPr>
        <w:spacing w:line="360" w:lineRule="auto"/>
        <w:jc w:val="center"/>
        <w:rPr>
          <w:b/>
          <w:sz w:val="36"/>
          <w:szCs w:val="36"/>
        </w:rPr>
      </w:pPr>
      <w:r>
        <w:rPr>
          <w:noProof/>
        </w:rPr>
        <w:drawing>
          <wp:inline distT="0" distB="0" distL="0" distR="0" wp14:anchorId="52770ED1" wp14:editId="3C8041EA">
            <wp:extent cx="4910681" cy="4662488"/>
            <wp:effectExtent l="0" t="0" r="4445" b="508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4910681" cy="4662488"/>
                    </a:xfrm>
                    <a:prstGeom prst="rect">
                      <a:avLst/>
                    </a:prstGeom>
                    <a:ln/>
                  </pic:spPr>
                </pic:pic>
              </a:graphicData>
            </a:graphic>
          </wp:inline>
        </w:drawing>
      </w:r>
    </w:p>
    <w:p w:rsidR="007E189F" w:rsidRDefault="007E189F" w:rsidP="00C731A1">
      <w:pPr>
        <w:spacing w:line="360" w:lineRule="auto"/>
        <w:jc w:val="center"/>
        <w:rPr>
          <w:b/>
          <w:sz w:val="36"/>
          <w:szCs w:val="36"/>
        </w:rPr>
      </w:pPr>
      <w:r>
        <w:rPr>
          <w:b/>
          <w:sz w:val="36"/>
          <w:szCs w:val="36"/>
        </w:rPr>
        <w:t>Hlavní menu, pauza a načítací obrazovka</w:t>
      </w:r>
    </w:p>
    <w:p w:rsidR="007E189F" w:rsidRDefault="007E189F" w:rsidP="00C731A1">
      <w:pPr>
        <w:spacing w:line="360" w:lineRule="auto"/>
        <w:jc w:val="center"/>
        <w:rPr>
          <w:b/>
          <w:sz w:val="36"/>
          <w:szCs w:val="36"/>
        </w:rPr>
      </w:pPr>
      <w:r>
        <w:rPr>
          <w:rFonts w:ascii="Times New Roman" w:hAnsi="Times New Roman" w:cs="Times New Roman"/>
          <w:noProof/>
          <w:sz w:val="24"/>
          <w:szCs w:val="24"/>
        </w:rPr>
        <w:t xml:space="preserve">Každý správný program by měl mít úvodní obrazovku a tenhle </w:t>
      </w:r>
      <w:r w:rsidR="00C731A1">
        <w:rPr>
          <w:rFonts w:ascii="Times New Roman" w:hAnsi="Times New Roman" w:cs="Times New Roman"/>
          <w:noProof/>
          <w:sz w:val="24"/>
          <w:szCs w:val="24"/>
        </w:rPr>
        <w:t>není výjimkou. Hlavní menu je velice jednoduché a skript k němu ještě jednodušší.</w:t>
      </w:r>
    </w:p>
    <w:p w:rsidR="00C731A1" w:rsidRDefault="007E189F" w:rsidP="00C731A1">
      <w:pPr>
        <w:spacing w:line="360" w:lineRule="auto"/>
        <w:jc w:val="center"/>
        <w:rPr>
          <w:b/>
          <w:sz w:val="36"/>
          <w:szCs w:val="36"/>
        </w:rPr>
      </w:pPr>
      <w:r>
        <w:rPr>
          <w:b/>
          <w:noProof/>
          <w:sz w:val="36"/>
          <w:szCs w:val="36"/>
        </w:rPr>
        <w:lastRenderedPageBreak/>
        <w:drawing>
          <wp:inline distT="114300" distB="114300" distL="114300" distR="114300" wp14:anchorId="57F76281" wp14:editId="488AE420">
            <wp:extent cx="5733415" cy="951865"/>
            <wp:effectExtent l="0" t="0" r="635" b="635"/>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733415" cy="951865"/>
                    </a:xfrm>
                    <a:prstGeom prst="rect">
                      <a:avLst/>
                    </a:prstGeom>
                    <a:ln/>
                  </pic:spPr>
                </pic:pic>
              </a:graphicData>
            </a:graphic>
          </wp:inline>
        </w:drawing>
      </w:r>
    </w:p>
    <w:p w:rsidR="00C731A1" w:rsidRDefault="00C731A1" w:rsidP="00C731A1">
      <w:pPr>
        <w:spacing w:line="360" w:lineRule="auto"/>
        <w:jc w:val="center"/>
        <w:rPr>
          <w:b/>
          <w:sz w:val="36"/>
          <w:szCs w:val="36"/>
        </w:rPr>
      </w:pPr>
      <w:r>
        <w:rPr>
          <w:rFonts w:ascii="Times New Roman" w:hAnsi="Times New Roman" w:cs="Times New Roman"/>
          <w:noProof/>
          <w:sz w:val="24"/>
          <w:szCs w:val="24"/>
        </w:rPr>
        <w:t>Hlavní menu obsahuje pouze logo hry, 3D pozadí a tlačítko „Play“, které po stisknutí načte Scénu 1.</w:t>
      </w:r>
    </w:p>
    <w:p w:rsidR="008A58B5" w:rsidRDefault="00C731A1" w:rsidP="00C731A1">
      <w:pPr>
        <w:spacing w:line="360" w:lineRule="auto"/>
        <w:jc w:val="center"/>
        <w:rPr>
          <w:b/>
          <w:sz w:val="36"/>
          <w:szCs w:val="36"/>
        </w:rPr>
      </w:pPr>
      <w:r w:rsidRPr="00C731A1">
        <w:rPr>
          <w:b/>
          <w:sz w:val="36"/>
          <w:szCs w:val="36"/>
        </w:rPr>
        <w:drawing>
          <wp:inline distT="0" distB="0" distL="0" distR="0" wp14:anchorId="3C5BB8EA" wp14:editId="7A4DA085">
            <wp:extent cx="5733415" cy="4292600"/>
            <wp:effectExtent l="0" t="0" r="635" b="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4292600"/>
                    </a:xfrm>
                    <a:prstGeom prst="rect">
                      <a:avLst/>
                    </a:prstGeom>
                  </pic:spPr>
                </pic:pic>
              </a:graphicData>
            </a:graphic>
          </wp:inline>
        </w:drawing>
      </w:r>
    </w:p>
    <w:p w:rsidR="00C731A1" w:rsidRDefault="00C731A1" w:rsidP="00C731A1">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Zde na scénu přichází načítací obrazovka, která je taktéž velice jednoduchá. V pozadí rotuje Slunce a dole problikává nápis Loading.</w:t>
      </w:r>
    </w:p>
    <w:p w:rsidR="00C731A1" w:rsidRDefault="00C731A1" w:rsidP="00C731A1">
      <w:pPr>
        <w:spacing w:line="360" w:lineRule="auto"/>
        <w:jc w:val="center"/>
        <w:rPr>
          <w:b/>
          <w:sz w:val="36"/>
          <w:szCs w:val="36"/>
        </w:rPr>
      </w:pPr>
      <w:r w:rsidRPr="00C731A1">
        <w:rPr>
          <w:b/>
          <w:sz w:val="36"/>
          <w:szCs w:val="36"/>
        </w:rPr>
        <w:lastRenderedPageBreak/>
        <w:drawing>
          <wp:inline distT="0" distB="0" distL="0" distR="0" wp14:anchorId="595597CA" wp14:editId="5BA2BFE9">
            <wp:extent cx="5165766" cy="3880761"/>
            <wp:effectExtent l="0" t="0" r="0" b="5715"/>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8751" cy="3883003"/>
                    </a:xfrm>
                    <a:prstGeom prst="rect">
                      <a:avLst/>
                    </a:prstGeom>
                  </pic:spPr>
                </pic:pic>
              </a:graphicData>
            </a:graphic>
          </wp:inline>
        </w:drawing>
      </w:r>
    </w:p>
    <w:p w:rsidR="00C731A1" w:rsidRDefault="00C731A1" w:rsidP="00C731A1">
      <w:pPr>
        <w:spacing w:line="360" w:lineRule="auto"/>
        <w:jc w:val="center"/>
        <w:rPr>
          <w:b/>
          <w:sz w:val="36"/>
          <w:szCs w:val="36"/>
        </w:rPr>
      </w:pPr>
      <w:r>
        <w:rPr>
          <w:rFonts w:ascii="Times New Roman" w:hAnsi="Times New Roman" w:cs="Times New Roman"/>
          <w:noProof/>
          <w:sz w:val="24"/>
          <w:szCs w:val="24"/>
        </w:rPr>
        <w:t>Načítání probíhá díky volání ko-rutiny, což je vlastně podproces, který pracuje paralelně vůči tomuto objektu.</w:t>
      </w:r>
    </w:p>
    <w:p w:rsidR="00C731A1" w:rsidRDefault="003047C9" w:rsidP="00C731A1">
      <w:pPr>
        <w:spacing w:line="360" w:lineRule="auto"/>
        <w:jc w:val="center"/>
        <w:rPr>
          <w:rFonts w:ascii="Times New Roman" w:hAnsi="Times New Roman" w:cs="Times New Roman"/>
          <w:noProof/>
          <w:sz w:val="24"/>
          <w:szCs w:val="24"/>
        </w:rPr>
      </w:pPr>
      <w:r>
        <w:rPr>
          <w:b/>
          <w:noProof/>
          <w:sz w:val="36"/>
          <w:szCs w:val="36"/>
        </w:rPr>
        <w:drawing>
          <wp:inline distT="0" distB="0" distL="0" distR="0">
            <wp:extent cx="4690754" cy="3764478"/>
            <wp:effectExtent l="0" t="0" r="0" b="762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4702663" cy="3774036"/>
                    </a:xfrm>
                    <a:prstGeom prst="rect">
                      <a:avLst/>
                    </a:prstGeom>
                    <a:ln/>
                  </pic:spPr>
                </pic:pic>
              </a:graphicData>
            </a:graphic>
          </wp:inline>
        </w:drawing>
      </w:r>
    </w:p>
    <w:p w:rsidR="00C731A1" w:rsidRDefault="00C731A1" w:rsidP="00C731A1">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Jako poslední zmíňku zde máme pause menu, které je opět velice jednoduché.</w:t>
      </w:r>
    </w:p>
    <w:p w:rsidR="008A58B5" w:rsidRDefault="00C731A1" w:rsidP="00C731A1">
      <w:pPr>
        <w:spacing w:line="360" w:lineRule="auto"/>
        <w:jc w:val="center"/>
        <w:rPr>
          <w:b/>
          <w:sz w:val="36"/>
          <w:szCs w:val="36"/>
        </w:rPr>
      </w:pPr>
      <w:r w:rsidRPr="00C731A1">
        <w:rPr>
          <w:rFonts w:ascii="Times New Roman" w:hAnsi="Times New Roman" w:cs="Times New Roman"/>
          <w:noProof/>
          <w:sz w:val="24"/>
          <w:szCs w:val="24"/>
        </w:rPr>
        <w:lastRenderedPageBreak/>
        <w:drawing>
          <wp:inline distT="0" distB="0" distL="0" distR="0" wp14:anchorId="5382D3A3" wp14:editId="562A40DC">
            <wp:extent cx="4678878" cy="3505660"/>
            <wp:effectExtent l="0" t="0" r="762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7573" cy="3512175"/>
                    </a:xfrm>
                    <a:prstGeom prst="rect">
                      <a:avLst/>
                    </a:prstGeom>
                  </pic:spPr>
                </pic:pic>
              </a:graphicData>
            </a:graphic>
          </wp:inline>
        </w:drawing>
      </w:r>
    </w:p>
    <w:p w:rsidR="00C731A1" w:rsidRDefault="00332741" w:rsidP="00C731A1">
      <w:pPr>
        <w:spacing w:line="360" w:lineRule="auto"/>
        <w:jc w:val="center"/>
        <w:rPr>
          <w:b/>
          <w:sz w:val="36"/>
          <w:szCs w:val="36"/>
        </w:rPr>
      </w:pPr>
      <w:r>
        <w:rPr>
          <w:rFonts w:ascii="Times New Roman" w:hAnsi="Times New Roman" w:cs="Times New Roman"/>
          <w:noProof/>
          <w:sz w:val="24"/>
          <w:szCs w:val="24"/>
        </w:rPr>
        <w:t xml:space="preserve">Níže můžeme vidět jak pause menu funguje. </w:t>
      </w:r>
    </w:p>
    <w:p w:rsidR="001F60E6" w:rsidRDefault="00332741" w:rsidP="00C731A1">
      <w:pPr>
        <w:spacing w:line="360" w:lineRule="auto"/>
        <w:jc w:val="center"/>
        <w:rPr>
          <w:b/>
          <w:sz w:val="36"/>
          <w:szCs w:val="36"/>
        </w:rPr>
      </w:pPr>
      <w:r>
        <w:rPr>
          <w:b/>
          <w:noProof/>
          <w:sz w:val="36"/>
          <w:szCs w:val="36"/>
        </w:rPr>
        <w:drawing>
          <wp:inline distT="0" distB="0" distL="0" distR="0">
            <wp:extent cx="5734050" cy="43815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5734050" cy="4381500"/>
                    </a:xfrm>
                    <a:prstGeom prst="rect">
                      <a:avLst/>
                    </a:prstGeom>
                    <a:ln/>
                  </pic:spPr>
                </pic:pic>
              </a:graphicData>
            </a:graphic>
          </wp:inline>
        </w:drawing>
      </w:r>
    </w:p>
    <w:p w:rsidR="00332741" w:rsidRDefault="00332741" w:rsidP="00C731A1">
      <w:pPr>
        <w:spacing w:line="360" w:lineRule="auto"/>
        <w:jc w:val="center"/>
        <w:rPr>
          <w:b/>
          <w:sz w:val="36"/>
          <w:szCs w:val="36"/>
        </w:rPr>
      </w:pPr>
    </w:p>
    <w:p w:rsidR="001F60E6" w:rsidRDefault="00332741" w:rsidP="00C731A1">
      <w:pPr>
        <w:spacing w:line="360" w:lineRule="auto"/>
        <w:jc w:val="center"/>
        <w:rPr>
          <w:b/>
          <w:sz w:val="36"/>
          <w:szCs w:val="36"/>
        </w:rPr>
      </w:pPr>
      <w:r>
        <w:rPr>
          <w:b/>
          <w:sz w:val="36"/>
          <w:szCs w:val="36"/>
        </w:rPr>
        <w:lastRenderedPageBreak/>
        <w:t>Závěr</w:t>
      </w:r>
    </w:p>
    <w:p w:rsidR="001F60E6" w:rsidRDefault="00332741" w:rsidP="00C731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Při tvoření této aplikace jsme prohloubili naše zkušenosti s enginem Unity</w:t>
      </w:r>
      <w:r>
        <w:rPr>
          <w:rFonts w:ascii="Times New Roman" w:eastAsia="Times New Roman" w:hAnsi="Times New Roman" w:cs="Times New Roman"/>
          <w:sz w:val="24"/>
          <w:szCs w:val="24"/>
        </w:rPr>
        <w:t>3D a</w:t>
      </w:r>
      <w:r>
        <w:t xml:space="preserve"> </w:t>
      </w:r>
      <w:bookmarkStart w:id="1" w:name="_GoBack"/>
      <w:bookmarkEnd w:id="1"/>
      <w:r>
        <w:rPr>
          <w:rFonts w:ascii="Times New Roman" w:eastAsia="Times New Roman" w:hAnsi="Times New Roman" w:cs="Times New Roman"/>
          <w:sz w:val="24"/>
          <w:szCs w:val="24"/>
        </w:rPr>
        <w:t>programovacím jazykem C#. Taktéž jsme si procvičili spolupráci a komunikaci.</w:t>
      </w:r>
    </w:p>
    <w:p w:rsidR="001F60E6" w:rsidRDefault="001F60E6" w:rsidP="00C731A1">
      <w:pPr>
        <w:spacing w:line="360" w:lineRule="auto"/>
        <w:jc w:val="center"/>
      </w:pPr>
    </w:p>
    <w:p w:rsidR="001F60E6" w:rsidRDefault="001F60E6" w:rsidP="00C731A1">
      <w:pPr>
        <w:spacing w:line="360" w:lineRule="auto"/>
        <w:jc w:val="center"/>
        <w:rPr>
          <w:b/>
          <w:sz w:val="36"/>
          <w:szCs w:val="36"/>
        </w:rPr>
      </w:pPr>
    </w:p>
    <w:p w:rsidR="001F60E6" w:rsidRDefault="00332741" w:rsidP="00C731A1">
      <w:pPr>
        <w:spacing w:line="360" w:lineRule="auto"/>
        <w:jc w:val="center"/>
        <w:rPr>
          <w:b/>
          <w:sz w:val="36"/>
          <w:szCs w:val="36"/>
        </w:rPr>
      </w:pPr>
      <w:r>
        <w:rPr>
          <w:b/>
          <w:sz w:val="36"/>
          <w:szCs w:val="36"/>
        </w:rPr>
        <w:t>Zdroje</w:t>
      </w:r>
    </w:p>
    <w:p w:rsidR="001F60E6" w:rsidRDefault="00332741" w:rsidP="00C731A1">
      <w:pPr>
        <w:spacing w:line="360" w:lineRule="auto"/>
        <w:jc w:val="center"/>
        <w:rPr>
          <w:b/>
          <w:color w:val="1155CC"/>
          <w:sz w:val="36"/>
          <w:szCs w:val="36"/>
          <w:u w:val="single"/>
        </w:rPr>
      </w:pPr>
      <w:hyperlink r:id="rId38">
        <w:r>
          <w:rPr>
            <w:b/>
            <w:color w:val="1155CC"/>
            <w:sz w:val="36"/>
            <w:szCs w:val="36"/>
            <w:u w:val="single"/>
          </w:rPr>
          <w:t>https://unity3d.com/</w:t>
        </w:r>
      </w:hyperlink>
      <w:r>
        <w:rPr>
          <w:b/>
          <w:color w:val="1155CC"/>
          <w:sz w:val="36"/>
          <w:szCs w:val="36"/>
          <w:u w:val="single"/>
        </w:rPr>
        <w:br/>
      </w:r>
      <w:hyperlink r:id="rId39">
        <w:r>
          <w:rPr>
            <w:b/>
            <w:color w:val="1155CC"/>
            <w:sz w:val="36"/>
            <w:szCs w:val="36"/>
            <w:u w:val="single"/>
          </w:rPr>
          <w:t>https://github.com/SakDrakken/PlanetLab2</w:t>
        </w:r>
      </w:hyperlink>
    </w:p>
    <w:p w:rsidR="001F60E6" w:rsidRDefault="00332741" w:rsidP="00C731A1">
      <w:pPr>
        <w:spacing w:line="360" w:lineRule="auto"/>
        <w:jc w:val="center"/>
        <w:rPr>
          <w:b/>
          <w:color w:val="00FF00"/>
          <w:sz w:val="36"/>
          <w:szCs w:val="36"/>
        </w:rPr>
      </w:pPr>
      <w:r>
        <w:rPr>
          <w:b/>
          <w:color w:val="1155CC"/>
          <w:sz w:val="36"/>
          <w:szCs w:val="36"/>
          <w:u w:val="single"/>
        </w:rPr>
        <w:t>https:/</w:t>
      </w:r>
      <w:r>
        <w:rPr>
          <w:b/>
          <w:color w:val="1155CC"/>
          <w:sz w:val="36"/>
          <w:szCs w:val="36"/>
          <w:u w:val="single"/>
        </w:rPr>
        <w:t>/www.solarsystemscope.com/textures/</w:t>
      </w:r>
    </w:p>
    <w:p w:rsidR="001F60E6" w:rsidRDefault="001F60E6" w:rsidP="00C731A1">
      <w:pPr>
        <w:jc w:val="center"/>
      </w:pPr>
    </w:p>
    <w:sectPr w:rsidR="001F60E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EE"/>
    <w:family w:val="swiss"/>
    <w:pitch w:val="variable"/>
    <w:sig w:usb0="E0002EFF" w:usb1="C0007843" w:usb2="00000009" w:usb3="00000000" w:csb0="000001FF" w:csb1="00000000"/>
  </w:font>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1F60E6"/>
    <w:rsid w:val="001F60E6"/>
    <w:rsid w:val="00257AD5"/>
    <w:rsid w:val="00276B63"/>
    <w:rsid w:val="003047C9"/>
    <w:rsid w:val="00332741"/>
    <w:rsid w:val="003E2EC2"/>
    <w:rsid w:val="003F535E"/>
    <w:rsid w:val="005F08FE"/>
    <w:rsid w:val="00702280"/>
    <w:rsid w:val="007E189F"/>
    <w:rsid w:val="008A58B5"/>
    <w:rsid w:val="00A5789E"/>
    <w:rsid w:val="00BB2B7F"/>
    <w:rsid w:val="00BC628E"/>
    <w:rsid w:val="00C731A1"/>
    <w:rsid w:val="00D720E6"/>
    <w:rsid w:val="00E736F6"/>
    <w:rsid w:val="00EE23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D42BC"/>
  <w15:docId w15:val="{6F91F4B1-334C-47C4-A704-CB7812BB8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cs"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style>
  <w:style w:type="paragraph" w:styleId="Nadpis1">
    <w:name w:val="heading 1"/>
    <w:basedOn w:val="Normln"/>
    <w:next w:val="Normln"/>
    <w:pPr>
      <w:keepNext/>
      <w:keepLines/>
      <w:spacing w:before="400" w:after="120"/>
      <w:outlineLvl w:val="0"/>
    </w:pPr>
    <w:rPr>
      <w:sz w:val="40"/>
      <w:szCs w:val="40"/>
    </w:rPr>
  </w:style>
  <w:style w:type="paragraph" w:styleId="Nadpis2">
    <w:name w:val="heading 2"/>
    <w:basedOn w:val="Normln"/>
    <w:next w:val="Normln"/>
    <w:pPr>
      <w:keepNext/>
      <w:keepLines/>
      <w:spacing w:before="360" w:after="120"/>
      <w:outlineLvl w:val="1"/>
    </w:pPr>
    <w:rPr>
      <w:sz w:val="32"/>
      <w:szCs w:val="32"/>
    </w:rPr>
  </w:style>
  <w:style w:type="paragraph" w:styleId="Nadpis3">
    <w:name w:val="heading 3"/>
    <w:basedOn w:val="Normln"/>
    <w:next w:val="Normln"/>
    <w:pPr>
      <w:keepNext/>
      <w:keepLines/>
      <w:spacing w:before="320" w:after="80"/>
      <w:outlineLvl w:val="2"/>
    </w:pPr>
    <w:rPr>
      <w:color w:val="434343"/>
      <w:sz w:val="28"/>
      <w:szCs w:val="28"/>
    </w:rPr>
  </w:style>
  <w:style w:type="paragraph" w:styleId="Nadpis4">
    <w:name w:val="heading 4"/>
    <w:basedOn w:val="Normln"/>
    <w:next w:val="Normln"/>
    <w:pPr>
      <w:keepNext/>
      <w:keepLines/>
      <w:spacing w:before="280" w:after="80"/>
      <w:outlineLvl w:val="3"/>
    </w:pPr>
    <w:rPr>
      <w:color w:val="666666"/>
      <w:sz w:val="24"/>
      <w:szCs w:val="24"/>
    </w:rPr>
  </w:style>
  <w:style w:type="paragraph" w:styleId="Nadpis5">
    <w:name w:val="heading 5"/>
    <w:basedOn w:val="Normln"/>
    <w:next w:val="Normln"/>
    <w:pPr>
      <w:keepNext/>
      <w:keepLines/>
      <w:spacing w:before="240" w:after="80"/>
      <w:outlineLvl w:val="4"/>
    </w:pPr>
    <w:rPr>
      <w:color w:val="666666"/>
    </w:rPr>
  </w:style>
  <w:style w:type="paragraph" w:styleId="Nadpis6">
    <w:name w:val="heading 6"/>
    <w:basedOn w:val="Normln"/>
    <w:next w:val="Normln"/>
    <w:pPr>
      <w:keepNext/>
      <w:keepLines/>
      <w:spacing w:before="240" w:after="80"/>
      <w:outlineLvl w:val="5"/>
    </w:pPr>
    <w:rPr>
      <w:i/>
      <w:color w:val="66666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ev">
    <w:name w:val="Title"/>
    <w:basedOn w:val="Normln"/>
    <w:next w:val="Normln"/>
    <w:pPr>
      <w:keepNext/>
      <w:keepLines/>
      <w:spacing w:after="60"/>
    </w:pPr>
    <w:rPr>
      <w:sz w:val="52"/>
      <w:szCs w:val="52"/>
    </w:rPr>
  </w:style>
  <w:style w:type="paragraph" w:styleId="Podnadpis">
    <w:name w:val="Subtitle"/>
    <w:basedOn w:val="Normln"/>
    <w:next w:val="Normln"/>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hyperlink" Target="https://github.com/SakDrakken/PlanetLab2" TargetMode="Externa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hyperlink" Target="https://unity3d.com/"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TotalTime>
  <Pages>18</Pages>
  <Words>1569</Words>
  <Characters>8944</Characters>
  <Application>Microsoft Office Word</Application>
  <DocSecurity>0</DocSecurity>
  <Lines>74</Lines>
  <Paragraphs>20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Krása  Adam</cp:lastModifiedBy>
  <cp:revision>4</cp:revision>
  <dcterms:created xsi:type="dcterms:W3CDTF">2019-02-14T19:26:00Z</dcterms:created>
  <dcterms:modified xsi:type="dcterms:W3CDTF">2019-02-14T22:49:00Z</dcterms:modified>
</cp:coreProperties>
</file>