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EAEF" w14:textId="297DF6E9" w:rsidR="00D03FDB" w:rsidRDefault="00556209" w:rsidP="00556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用户进入登录页面，输入正确的用户名密码进入到电子相册主页面</w:t>
      </w:r>
    </w:p>
    <w:p w14:paraId="2EC26478" w14:textId="52AD7C76" w:rsidR="00556209" w:rsidRDefault="00556209" w:rsidP="00556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用户进去注册页面，输入账号，密码并确认密码，正确进入到电子相册主页面</w:t>
      </w:r>
    </w:p>
    <w:p w14:paraId="7FBBDAB9" w14:textId="2D04C3BF" w:rsidR="00556209" w:rsidRDefault="00556209" w:rsidP="00556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用户对于主页中显示的相册，可以点击查看相册内的图片，并对其进行点赞，收藏，评论。收藏之后的相册会出现在个人收藏页面中。</w:t>
      </w:r>
    </w:p>
    <w:p w14:paraId="3BB35A5F" w14:textId="48D2D7F4" w:rsidR="00C14396" w:rsidRDefault="00C14396" w:rsidP="00556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用户在个人相册页面可以进行相册创建，同时需要上传一张相册封面作为显示。之后可以在相册中上传多张图片作为相册内容。</w:t>
      </w:r>
    </w:p>
    <w:p w14:paraId="7B073048" w14:textId="76BDA27C" w:rsidR="00556209" w:rsidRDefault="00556209" w:rsidP="00556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管理员进入登录页面，输入正确的用户名密码进入到电子相册页面，会比正常用户多一个相册管理页面。在其中可以进行对于违规相册或者是违规评论的删除。</w:t>
      </w:r>
    </w:p>
    <w:p w14:paraId="5DEB18BF" w14:textId="2682808A" w:rsidR="00AD6976" w:rsidRDefault="00AD6976" w:rsidP="005562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通知页面：每当用户对于其他的相册进行操作时，例如：a点赞了b的相册，那么系统就会给 b 发送一条消息。同时如果相册或者是评论被删除下架，也会收到相应的消息。</w:t>
      </w:r>
    </w:p>
    <w:sectPr w:rsidR="00AD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4CC"/>
    <w:multiLevelType w:val="hybridMultilevel"/>
    <w:tmpl w:val="A7AE3778"/>
    <w:lvl w:ilvl="0" w:tplc="C338F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18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19"/>
    <w:rsid w:val="00192F7E"/>
    <w:rsid w:val="00556209"/>
    <w:rsid w:val="006A67DD"/>
    <w:rsid w:val="008F02A4"/>
    <w:rsid w:val="00917819"/>
    <w:rsid w:val="00AD6976"/>
    <w:rsid w:val="00C14396"/>
    <w:rsid w:val="00D03FDB"/>
    <w:rsid w:val="00D60E68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A166"/>
  <w15:chartTrackingRefBased/>
  <w15:docId w15:val="{9058C98D-47BA-48F0-B31F-C4D598C5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大宇 杨</dc:creator>
  <cp:keywords/>
  <dc:description/>
  <cp:lastModifiedBy>大宇 杨</cp:lastModifiedBy>
  <cp:revision>4</cp:revision>
  <dcterms:created xsi:type="dcterms:W3CDTF">2024-10-23T11:42:00Z</dcterms:created>
  <dcterms:modified xsi:type="dcterms:W3CDTF">2024-10-23T11:47:00Z</dcterms:modified>
</cp:coreProperties>
</file>