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5858" w14:textId="7CD9B4C6" w:rsidR="008F0D10" w:rsidRDefault="00135EF8" w:rsidP="008F0D10">
      <w:pPr>
        <w:pStyle w:val="Otsikko1"/>
      </w:pPr>
      <w:r>
        <w:t>World</w:t>
      </w:r>
      <w:r w:rsidR="00FF08ED">
        <w:t xml:space="preserve"> </w:t>
      </w:r>
      <w:r w:rsidR="008F0D10">
        <w:t>Object Kalman Filtering</w:t>
      </w:r>
    </w:p>
    <w:p w14:paraId="550E1EA3" w14:textId="72534ED7" w:rsidR="008F0D10" w:rsidRDefault="002C3B72" w:rsidP="008F0D10">
      <w:pPr>
        <w:pStyle w:val="Otsikko2"/>
      </w:pPr>
      <w:r>
        <w:t xml:space="preserve">World object </w:t>
      </w:r>
      <w:proofErr w:type="spellStart"/>
      <w:r>
        <w:t>c</w:t>
      </w:r>
      <w:r w:rsidR="00135EF8">
        <w:t>enter</w:t>
      </w:r>
      <w:proofErr w:type="spellEnd"/>
      <w:r w:rsidR="00135EF8">
        <w:t xml:space="preserve"> point</w:t>
      </w:r>
      <w:r w:rsidR="00FF08ED">
        <w:t xml:space="preserve"> location</w:t>
      </w:r>
    </w:p>
    <w:p w14:paraId="4F416EB3" w14:textId="553FE3C9" w:rsidR="008F0D10" w:rsidRDefault="008F0D10">
      <w:r>
        <w:t>State vector s:</w:t>
      </w:r>
    </w:p>
    <w:p w14:paraId="0F127675" w14:textId="3B317E0F" w:rsidR="008F0D10" w:rsidRDefault="008F0D10" w:rsidP="00390BE5">
      <w:pPr>
        <w:ind w:firstLine="720"/>
      </w:pPr>
      <m:oMath>
        <m: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A01BCB">
        <w:t xml:space="preserve"> </w:t>
      </w:r>
    </w:p>
    <w:p w14:paraId="310A3B25" w14:textId="025367DD" w:rsidR="00A01BCB" w:rsidRDefault="00E665FE">
      <w:r>
        <w:t>w</w:t>
      </w:r>
      <w:r w:rsidR="00A01BCB">
        <w:t>here</w:t>
      </w:r>
    </w:p>
    <w:p w14:paraId="65ED5D83" w14:textId="52D66663" w:rsidR="00135EF8" w:rsidRDefault="00822291" w:rsidP="00135EF8">
      <w:pPr>
        <w:ind w:left="720"/>
      </w:pPr>
      <w:r>
        <w:t xml:space="preserve">(x, </w:t>
      </w:r>
      <w:r w:rsidR="00135EF8">
        <w:t>y</w:t>
      </w:r>
      <w:r>
        <w:t>,</w:t>
      </w:r>
      <w:r w:rsidRPr="00FF08ED">
        <w:t xml:space="preserve"> </w:t>
      </w:r>
      <w:r w:rsidR="00135EF8">
        <w:t>z</w:t>
      </w:r>
      <w:r>
        <w:t>)</w:t>
      </w:r>
      <w:r w:rsidR="00A01BCB">
        <w:t xml:space="preserve"> = location </w:t>
      </w:r>
      <w:r w:rsidR="00FF08ED">
        <w:t>of the</w:t>
      </w:r>
      <w:r w:rsidR="00135EF8">
        <w:t xml:space="preserve"> </w:t>
      </w:r>
      <w:r w:rsidR="00922D94">
        <w:t xml:space="preserve">world </w:t>
      </w:r>
      <w:r w:rsidR="00135EF8">
        <w:t xml:space="preserve">object </w:t>
      </w:r>
      <w:proofErr w:type="spellStart"/>
      <w:r w:rsidR="00135EF8">
        <w:t>center</w:t>
      </w:r>
      <w:proofErr w:type="spellEnd"/>
      <w:r w:rsidR="00135EF8">
        <w:t xml:space="preserve"> point</w:t>
      </w:r>
      <w:r w:rsidR="00FE5BA8">
        <w:br/>
      </w:r>
      <w:r w:rsidR="005400EC">
        <w:t>(</w:t>
      </w:r>
      <w:proofErr w:type="spellStart"/>
      <w:proofErr w:type="gramStart"/>
      <w:r w:rsidR="005400EC">
        <w:t>v</w:t>
      </w:r>
      <w:r w:rsidR="005400EC">
        <w:rPr>
          <w:vertAlign w:val="subscript"/>
        </w:rPr>
        <w:t>x</w:t>
      </w:r>
      <w:proofErr w:type="spellEnd"/>
      <w:r w:rsidR="005400EC">
        <w:t xml:space="preserve"> ,</w:t>
      </w:r>
      <w:proofErr w:type="gramEnd"/>
      <w:r w:rsidR="005400EC">
        <w:t xml:space="preserve"> </w:t>
      </w:r>
      <w:proofErr w:type="spellStart"/>
      <w:r w:rsidR="005400EC">
        <w:t>v</w:t>
      </w:r>
      <w:r w:rsidR="00135EF8">
        <w:rPr>
          <w:vertAlign w:val="subscript"/>
        </w:rPr>
        <w:t>y</w:t>
      </w:r>
      <w:proofErr w:type="spellEnd"/>
      <w:r w:rsidR="005400EC">
        <w:t xml:space="preserve"> ,</w:t>
      </w:r>
      <w:r w:rsidR="005400EC" w:rsidRPr="00FF08ED">
        <w:t xml:space="preserve"> </w:t>
      </w:r>
      <w:proofErr w:type="spellStart"/>
      <w:r w:rsidR="005400EC">
        <w:t>v</w:t>
      </w:r>
      <w:r w:rsidR="00135EF8">
        <w:rPr>
          <w:vertAlign w:val="subscript"/>
        </w:rPr>
        <w:t>z</w:t>
      </w:r>
      <w:proofErr w:type="spellEnd"/>
      <w:r w:rsidR="005400EC">
        <w:t>)</w:t>
      </w:r>
      <w:r w:rsidR="00A01BCB">
        <w:t xml:space="preserve"> = velocity </w:t>
      </w:r>
      <w:r w:rsidR="00FF08ED">
        <w:t xml:space="preserve">of the </w:t>
      </w:r>
      <w:r w:rsidR="00135EF8">
        <w:t>objec</w:t>
      </w:r>
      <w:r w:rsidR="00935D3F">
        <w:t>t</w:t>
      </w:r>
      <w:bookmarkStart w:id="0" w:name="_GoBack"/>
      <w:bookmarkEnd w:id="0"/>
    </w:p>
    <w:p w14:paraId="328DB63B" w14:textId="77777777" w:rsidR="00135EF8" w:rsidRDefault="00135EF8" w:rsidP="00135EF8"/>
    <w:p w14:paraId="74AA4CE8" w14:textId="7189123E" w:rsidR="00390BE5" w:rsidRDefault="00390BE5" w:rsidP="00135EF8">
      <w:r>
        <w:t>S</w:t>
      </w:r>
      <w:r w:rsidR="00AA6026">
        <w:t>tate</w:t>
      </w:r>
      <w:r>
        <w:t xml:space="preserve"> equation in differential form:</w:t>
      </w:r>
    </w:p>
    <w:p w14:paraId="229D0DBA" w14:textId="3823F72D" w:rsidR="00AA6026" w:rsidRPr="00AA6026" w:rsidRDefault="002C46E0" w:rsidP="00AA6026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*s(t)+ϵ(t)=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*s</m:t>
          </m:r>
          <m:r>
            <w:rPr>
              <w:rFonts w:ascii="Cambria Math" w:hAnsi="Cambria Math"/>
            </w:rPr>
            <m:t>+ϵ(t)</m:t>
          </m:r>
        </m:oMath>
      </m:oMathPara>
    </w:p>
    <w:p w14:paraId="5C3BFAB0" w14:textId="58F5026D" w:rsidR="00AA6026" w:rsidRDefault="00AA6026" w:rsidP="00AA6026">
      <w:r>
        <w:t>State equation in difference form:</w:t>
      </w:r>
    </w:p>
    <w:p w14:paraId="4A6AF87F" w14:textId="6064E902" w:rsidR="005E1A49" w:rsidRPr="005E1A49" w:rsidRDefault="005E1A49" w:rsidP="005E1A49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I+∆*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+ε(k)</m:t>
          </m:r>
        </m:oMath>
      </m:oMathPara>
    </w:p>
    <w:p w14:paraId="2917C7B5" w14:textId="12AC3BB8" w:rsidR="00390BE5" w:rsidRDefault="005E1A49" w:rsidP="00390BE5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eastAsia="Cambria Math" w:hAnsi="Cambria Math" w:cs="Cambria Math"/>
          </w:rPr>
          <m:t>∆</m:t>
        </m:r>
      </m:oMath>
      <w:r>
        <w:rPr>
          <w:rFonts w:eastAsiaTheme="minorEastAsia"/>
        </w:rPr>
        <w:t xml:space="preserve"> is the time increment</w:t>
      </w:r>
      <w:r w:rsidR="00835D12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ε</m:t>
        </m:r>
      </m:oMath>
      <w:r w:rsidR="00835D12">
        <w:rPr>
          <w:rFonts w:eastAsiaTheme="minorEastAsia"/>
        </w:rPr>
        <w:t xml:space="preserve"> Gaussian noise with covariance R.</w:t>
      </w:r>
    </w:p>
    <w:p w14:paraId="37C7324D" w14:textId="77777777" w:rsidR="00BE4207" w:rsidRDefault="00BE4207">
      <w:r>
        <w:br w:type="page"/>
      </w:r>
    </w:p>
    <w:p w14:paraId="72EE18BE" w14:textId="62642AB4" w:rsidR="005E1A49" w:rsidRDefault="005E1A49" w:rsidP="00390BE5">
      <w:r>
        <w:lastRenderedPageBreak/>
        <w:t>Measurement equation</w:t>
      </w:r>
    </w:p>
    <w:p w14:paraId="61FF9FEA" w14:textId="58D6E13B" w:rsidR="005E1A49" w:rsidRPr="00C060D8" w:rsidRDefault="0082320F" w:rsidP="00277C1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=C*s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+δ(k)</m:t>
          </m:r>
        </m:oMath>
      </m:oMathPara>
    </w:p>
    <w:p w14:paraId="72C385AD" w14:textId="54D5F7E6" w:rsidR="00C060D8" w:rsidRDefault="00C060D8" w:rsidP="00C060D8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is Gaussian noise with covariance matrix Q.</w:t>
      </w:r>
    </w:p>
    <w:p w14:paraId="2F940C65" w14:textId="3F99BBA9" w:rsidR="00372D76" w:rsidRDefault="00372D76" w:rsidP="00C060D8">
      <w:r>
        <w:t>Kalman filter initialization:</w:t>
      </w:r>
    </w:p>
    <w:p w14:paraId="07C1253B" w14:textId="2BFF032C" w:rsidR="00372D76" w:rsidRPr="00372D76" w:rsidRDefault="00372D76" w:rsidP="00372D7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B320AE0" w14:textId="79B380D1" w:rsidR="00372D76" w:rsidRDefault="00372D76" w:rsidP="00372D76">
      <w:r>
        <w:t xml:space="preserve">where </w:t>
      </w:r>
      <w:proofErr w:type="gramStart"/>
      <w:r>
        <w:t>x</w:t>
      </w:r>
      <w:r w:rsidR="00A93486">
        <w:t>(</w:t>
      </w:r>
      <w:proofErr w:type="gramEnd"/>
      <w:r w:rsidR="00A93486">
        <w:t>0), y(0), z(0)</w:t>
      </w:r>
      <w:r>
        <w:t xml:space="preserve"> </w:t>
      </w:r>
      <w:r w:rsidR="00680770">
        <w:t>is</w:t>
      </w:r>
      <w:r>
        <w:t xml:space="preserve"> the first location measurement.</w:t>
      </w:r>
    </w:p>
    <w:p w14:paraId="35241D68" w14:textId="41F5A416" w:rsidR="00372D76" w:rsidRPr="00596416" w:rsidRDefault="007851C8" w:rsidP="0059641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mr>
              </m:m>
            </m:e>
          </m:d>
        </m:oMath>
      </m:oMathPara>
    </w:p>
    <w:p w14:paraId="2D0C0A12" w14:textId="10BFE49E" w:rsidR="00596416" w:rsidRDefault="008B5FFF" w:rsidP="00372D76">
      <w:r>
        <w:t>w</w:t>
      </w:r>
      <w:r w:rsidR="00596416">
        <w:t xml:space="preserve">here </w:t>
      </w:r>
      <w:r w:rsidR="00596416">
        <w:rPr>
          <w:rFonts w:cstheme="minorHAnsi"/>
        </w:rPr>
        <w:t>α</w:t>
      </w:r>
      <w:r w:rsidR="0046285F">
        <w:t xml:space="preserve"> and </w:t>
      </w:r>
      <w:r w:rsidR="00596416">
        <w:rPr>
          <w:rFonts w:cstheme="minorHAnsi"/>
        </w:rPr>
        <w:t>β</w:t>
      </w:r>
      <w:r w:rsidR="00596416">
        <w:t xml:space="preserve"> are believed variances of location</w:t>
      </w:r>
      <w:r w:rsidR="0046285F">
        <w:t xml:space="preserve"> and </w:t>
      </w:r>
      <w:r w:rsidR="00596416">
        <w:t>velocit</w:t>
      </w:r>
      <w:r w:rsidR="0046285F">
        <w:t>y</w:t>
      </w:r>
      <w:r w:rsidR="00707698">
        <w:t>.</w:t>
      </w:r>
    </w:p>
    <w:p w14:paraId="4846A8F2" w14:textId="10AD67B1" w:rsidR="008B5FFF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CA87AC1" w14:textId="1BA338EB" w:rsidR="008B5FFF" w:rsidRDefault="008B5FFF" w:rsidP="008B5FFF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6285F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46285F">
        <w:rPr>
          <w:rFonts w:eastAsiaTheme="minorEastAsia"/>
        </w:rPr>
        <w:t>a</w:t>
      </w:r>
      <w:r>
        <w:rPr>
          <w:rFonts w:eastAsiaTheme="minorEastAsia"/>
        </w:rPr>
        <w:t xml:space="preserve">re </w:t>
      </w:r>
      <w:r>
        <w:t>believed variances of location</w:t>
      </w:r>
      <w:r w:rsidR="0046285F">
        <w:t xml:space="preserve"> and</w:t>
      </w:r>
      <w:r>
        <w:t xml:space="preserve"> velocity.</w:t>
      </w:r>
    </w:p>
    <w:p w14:paraId="5A62F264" w14:textId="108FEFF6" w:rsidR="008B5FFF" w:rsidRPr="008B5FFF" w:rsidRDefault="000D26EA" w:rsidP="000D26EA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</m:mr>
              </m:m>
            </m:e>
          </m:d>
        </m:oMath>
      </m:oMathPara>
    </w:p>
    <w:p w14:paraId="6D517F49" w14:textId="0722383E" w:rsidR="000D26EA" w:rsidRDefault="000D26EA" w:rsidP="00372D76">
      <w:r>
        <w:t>Where q is the believed measurement variance</w:t>
      </w:r>
      <w:r w:rsidR="007474FA">
        <w:t>.</w:t>
      </w:r>
    </w:p>
    <w:p w14:paraId="5BDCE532" w14:textId="77777777" w:rsidR="00707698" w:rsidRDefault="00707698">
      <w:r>
        <w:br w:type="page"/>
      </w:r>
    </w:p>
    <w:p w14:paraId="192A5D24" w14:textId="46D45C11" w:rsidR="008E3592" w:rsidRDefault="008E3592" w:rsidP="00372D76">
      <w:r>
        <w:lastRenderedPageBreak/>
        <w:t>Kalman filter update:</w:t>
      </w:r>
    </w:p>
    <w:p w14:paraId="508670AF" w14:textId="03314809" w:rsidR="008E3592" w:rsidRPr="00372D76" w:rsidRDefault="002C46E0" w:rsidP="008E3592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3DC49AD0" w14:textId="079964FC" w:rsidR="008E3592" w:rsidRPr="00242EBC" w:rsidRDefault="002C46E0" w:rsidP="00242EBC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*Σ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</m:oMath>
      </m:oMathPara>
    </w:p>
    <w:p w14:paraId="0D37A3FB" w14:textId="60C541C1" w:rsidR="008E3592" w:rsidRPr="00242EBC" w:rsidRDefault="00242EBC" w:rsidP="00242EB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(C*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+Q)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56273FB" w14:textId="1466A8C1" w:rsidR="00242EBC" w:rsidRPr="00242EBC" w:rsidRDefault="00AA5411" w:rsidP="00AA541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*(z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-C*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86F6C3F" w14:textId="480F22B8" w:rsidR="008E3592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*C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(k)</m:t>
          </m:r>
        </m:oMath>
      </m:oMathPara>
    </w:p>
    <w:p w14:paraId="4AD79C4F" w14:textId="106AF31A" w:rsidR="0049159E" w:rsidRDefault="004915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49159E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6650"/>
    <w:multiLevelType w:val="hybridMultilevel"/>
    <w:tmpl w:val="B450DA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F"/>
    <w:rsid w:val="000636F3"/>
    <w:rsid w:val="000D26EA"/>
    <w:rsid w:val="00135EF8"/>
    <w:rsid w:val="00136B20"/>
    <w:rsid w:val="001D78DD"/>
    <w:rsid w:val="00242EBC"/>
    <w:rsid w:val="00277C14"/>
    <w:rsid w:val="002C3B72"/>
    <w:rsid w:val="002C46E0"/>
    <w:rsid w:val="00372D76"/>
    <w:rsid w:val="00390BE5"/>
    <w:rsid w:val="00454303"/>
    <w:rsid w:val="0046285F"/>
    <w:rsid w:val="0049159E"/>
    <w:rsid w:val="004A0D25"/>
    <w:rsid w:val="00524D38"/>
    <w:rsid w:val="005400EC"/>
    <w:rsid w:val="00596416"/>
    <w:rsid w:val="005E1A49"/>
    <w:rsid w:val="00625967"/>
    <w:rsid w:val="00680770"/>
    <w:rsid w:val="006D2993"/>
    <w:rsid w:val="00707698"/>
    <w:rsid w:val="00717BFF"/>
    <w:rsid w:val="007336E1"/>
    <w:rsid w:val="007474FA"/>
    <w:rsid w:val="00757727"/>
    <w:rsid w:val="007851C8"/>
    <w:rsid w:val="00822291"/>
    <w:rsid w:val="0082320F"/>
    <w:rsid w:val="00835D12"/>
    <w:rsid w:val="008B5FFF"/>
    <w:rsid w:val="008E3592"/>
    <w:rsid w:val="008F0D10"/>
    <w:rsid w:val="00922D94"/>
    <w:rsid w:val="00935D3F"/>
    <w:rsid w:val="00944ED4"/>
    <w:rsid w:val="009E4295"/>
    <w:rsid w:val="00A01BCB"/>
    <w:rsid w:val="00A17EC4"/>
    <w:rsid w:val="00A74B28"/>
    <w:rsid w:val="00A93486"/>
    <w:rsid w:val="00AA342A"/>
    <w:rsid w:val="00AA5411"/>
    <w:rsid w:val="00AA6026"/>
    <w:rsid w:val="00B1315F"/>
    <w:rsid w:val="00B602D8"/>
    <w:rsid w:val="00BE4207"/>
    <w:rsid w:val="00C060D8"/>
    <w:rsid w:val="00C70CE0"/>
    <w:rsid w:val="00C8592F"/>
    <w:rsid w:val="00CB4EBA"/>
    <w:rsid w:val="00CC2B6D"/>
    <w:rsid w:val="00CE5AFE"/>
    <w:rsid w:val="00D32F06"/>
    <w:rsid w:val="00D5312E"/>
    <w:rsid w:val="00DA79B8"/>
    <w:rsid w:val="00E50448"/>
    <w:rsid w:val="00E561A7"/>
    <w:rsid w:val="00E665FE"/>
    <w:rsid w:val="00ED3E79"/>
    <w:rsid w:val="00ED54D2"/>
    <w:rsid w:val="00F21ACA"/>
    <w:rsid w:val="00FE5BA8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50C0"/>
  <w15:chartTrackingRefBased/>
  <w15:docId w15:val="{58D2F570-B92F-44B2-91EC-B6B438F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F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8F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8F0D10"/>
    <w:rPr>
      <w:color w:val="808080"/>
    </w:rPr>
  </w:style>
  <w:style w:type="paragraph" w:styleId="Luettelokappale">
    <w:name w:val="List Paragraph"/>
    <w:basedOn w:val="Normaali"/>
    <w:uiPriority w:val="34"/>
    <w:qFormat/>
    <w:rsid w:val="00390BE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F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FE5B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odi">
    <w:name w:val="HTML Code"/>
    <w:basedOn w:val="Kappaleenoletusfontti"/>
    <w:uiPriority w:val="99"/>
    <w:semiHidden/>
    <w:unhideWhenUsed/>
    <w:rsid w:val="00FE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C7782-F18D-45E1-BEFF-5E6666A3B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47</cp:revision>
  <dcterms:created xsi:type="dcterms:W3CDTF">2017-12-01T08:52:00Z</dcterms:created>
  <dcterms:modified xsi:type="dcterms:W3CDTF">2018-02-02T06:39:00Z</dcterms:modified>
</cp:coreProperties>
</file>