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AE6CC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AE6CC1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AE6CC1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AE6CC1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AE6CC1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AE6CC1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AE6CC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AE6CC1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AE6CC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AE6CC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AE6CC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AE6CC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AE6CC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AE6CC1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AE6CC1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AE6CC1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AE6CC1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AE6CC1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AE6CC1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AE6CC1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E6CC1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AE6CC1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AE6CC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AE6CC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AE6CC1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20695C" w:rsidRDefault="00AE6CC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AE6CC1" w:rsidP="005B7EB1">
      <w:pPr>
        <w:pStyle w:val="Luettelokappale"/>
        <w:numPr>
          <w:ilvl w:val="0"/>
          <w:numId w:val="4"/>
        </w:numPr>
      </w:pPr>
      <w:hyperlink r:id="rId63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AE6CC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4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AE6CC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5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AE6CC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6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AE6CC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7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AE6CC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8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20695C" w:rsidRDefault="00AE6CC1" w:rsidP="005B7EB1">
      <w:pPr>
        <w:pStyle w:val="Luettelokappale"/>
        <w:numPr>
          <w:ilvl w:val="0"/>
          <w:numId w:val="4"/>
        </w:numPr>
      </w:pPr>
      <w:hyperlink r:id="rId69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AE6CC1" w:rsidP="005B7EB1">
      <w:pPr>
        <w:pStyle w:val="Luettelokappale"/>
        <w:numPr>
          <w:ilvl w:val="0"/>
          <w:numId w:val="3"/>
        </w:numPr>
      </w:pPr>
      <w:hyperlink r:id="rId70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AE6CC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1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AE6CC1" w:rsidP="00BF08E2">
      <w:pPr>
        <w:pStyle w:val="Luettelokappale"/>
        <w:numPr>
          <w:ilvl w:val="0"/>
          <w:numId w:val="3"/>
        </w:numPr>
      </w:pPr>
      <w:hyperlink r:id="rId72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AE6CC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3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AE6CC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4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AE6CC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5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20695C" w:rsidRDefault="00AE6CC1" w:rsidP="00BF08E2">
      <w:pPr>
        <w:pStyle w:val="Luettelokappale"/>
        <w:numPr>
          <w:ilvl w:val="0"/>
          <w:numId w:val="3"/>
        </w:numPr>
      </w:pPr>
      <w:hyperlink r:id="rId76" w:history="1">
        <w:r w:rsidRPr="00AE6CC1">
          <w:rPr>
            <w:rStyle w:val="Hyperlinkki"/>
          </w:rPr>
          <w:t>Mapping Walls of Indoor Environment Using Moving RGB-D Sensor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32D42"/>
    <w:rsid w:val="00AA6C15"/>
    <w:rsid w:val="00AB4F6C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57C8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2.01345.pdf" TargetMode="External"/><Relationship Id="rId68" Type="http://schemas.openxmlformats.org/officeDocument/2006/relationships/hyperlink" Target="https://arxiv.org/pdf/1803.07724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66" Type="http://schemas.openxmlformats.org/officeDocument/2006/relationships/hyperlink" Target="https://arxiv.org/pdf/1803.02914.pdf" TargetMode="External"/><Relationship Id="rId74" Type="http://schemas.openxmlformats.org/officeDocument/2006/relationships/hyperlink" Target="https://arxiv.org/pdf/1803.03719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2.01886.pdf" TargetMode="External"/><Relationship Id="rId69" Type="http://schemas.openxmlformats.org/officeDocument/2006/relationships/hyperlink" Target="https://arxiv.org/pdf/1803.09189.pdf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3.0205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3.0366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2.02788.pdf" TargetMode="External"/><Relationship Id="rId75" Type="http://schemas.openxmlformats.org/officeDocument/2006/relationships/hyperlink" Target="https://arxiv.org/pdf/1803.076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02279.pdf" TargetMode="External"/><Relationship Id="rId73" Type="http://schemas.openxmlformats.org/officeDocument/2006/relationships/hyperlink" Target="https://arxiv.org/pdf/1803.02088.pdf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pdf/1803.10687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2.00546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44</cp:revision>
  <dcterms:created xsi:type="dcterms:W3CDTF">2018-03-02T05:50:00Z</dcterms:created>
  <dcterms:modified xsi:type="dcterms:W3CDTF">2018-03-29T04:31:00Z</dcterms:modified>
</cp:coreProperties>
</file>