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A7A6A"/>
  <w:body>
    <w:p w14:paraId="525984D3" w14:textId="41860DA3" w:rsidR="00E86423" w:rsidRDefault="00000000">
      <w:pPr>
        <w:rPr>
          <w:rFonts w:ascii="HG丸ｺﾞｼｯｸM-PRO" w:eastAsia="HG丸ｺﾞｼｯｸM-PRO" w:hAnsi="HG丸ｺﾞｼｯｸM-PRO" w:cs="HG丸ｺﾞｼｯｸM-PRO"/>
          <w:sz w:val="22"/>
          <w:szCs w:val="22"/>
        </w:rPr>
      </w:pPr>
      <w:r>
        <w:rPr>
          <w:rFonts w:ascii="HG丸ｺﾞｼｯｸM-PRO" w:eastAsia="HG丸ｺﾞｼｯｸM-PRO" w:hAnsi="HG丸ｺﾞｼｯｸM-PRO" w:cs="HG丸ｺﾞｼｯｸM-PRO"/>
          <w:sz w:val="26"/>
          <w:szCs w:val="26"/>
        </w:rPr>
        <w:t>学名：</w:t>
      </w:r>
      <w:r>
        <w:rPr>
          <w:rFonts w:ascii="HG丸ｺﾞｼｯｸM-PRO" w:eastAsia="HG丸ｺﾞｼｯｸM-PRO" w:hAnsi="HG丸ｺﾞｼｯｸM-PRO" w:cs="HG丸ｺﾞｼｯｸM-PRO"/>
          <w:sz w:val="28"/>
          <w:szCs w:val="28"/>
        </w:rPr>
        <w:t>カムイサウルス</w:t>
      </w:r>
      <w:r>
        <w:rPr>
          <w:rFonts w:ascii="HG丸ｺﾞｼｯｸM-PRO" w:eastAsia="HG丸ｺﾞｼｯｸM-PRO" w:hAnsi="HG丸ｺﾞｼｯｸM-PRO" w:cs="HG丸ｺﾞｼｯｸM-PRO"/>
          <w:sz w:val="28"/>
          <w:szCs w:val="28"/>
        </w:rPr>
        <w:br/>
      </w:r>
      <w:proofErr w:type="spellStart"/>
      <w:r>
        <w:rPr>
          <w:rFonts w:ascii="HG丸ｺﾞｼｯｸM-PRO" w:eastAsia="HG丸ｺﾞｼｯｸM-PRO" w:hAnsi="HG丸ｺﾞｼｯｸM-PRO" w:cs="HG丸ｺﾞｼｯｸM-PRO"/>
          <w:i/>
          <w:iCs/>
          <w:sz w:val="22"/>
          <w:szCs w:val="22"/>
        </w:rPr>
        <w:t>Kamuysaurus</w:t>
      </w:r>
      <w:proofErr w:type="spellEnd"/>
      <w:r>
        <w:rPr>
          <w:rFonts w:ascii="HG丸ｺﾞｼｯｸM-PRO" w:eastAsia="HG丸ｺﾞｼｯｸM-PRO" w:hAnsi="HG丸ｺﾞｼｯｸM-PRO" w:cs="HG丸ｺﾞｼｯｸM-PRO"/>
          <w:i/>
          <w:iCs/>
          <w:sz w:val="22"/>
          <w:szCs w:val="22"/>
        </w:rPr>
        <w:t xml:space="preserve"> japonicus </w:t>
      </w:r>
      <w:r>
        <w:rPr>
          <w:rFonts w:ascii="HG丸ｺﾞｼｯｸM-PRO" w:eastAsia="HG丸ｺﾞｼｯｸM-PRO" w:hAnsi="HG丸ｺﾞｼｯｸM-PRO" w:cs="HG丸ｺﾞｼｯｸM-PRO"/>
          <w:sz w:val="22"/>
          <w:szCs w:val="22"/>
        </w:rPr>
        <w:t>(意：日本の竜の神)</w:t>
      </w:r>
      <w:r>
        <w:rPr>
          <w:sz w:val="16"/>
          <w:szCs w:val="16"/>
        </w:rPr>
        <w:t xml:space="preserve"> </w:t>
      </w:r>
      <w:r>
        <w:rPr>
          <w:noProof/>
        </w:rPr>
        <w:drawing>
          <wp:anchor distT="0" distB="0" distL="114300" distR="114300" simplePos="0" relativeHeight="251658240" behindDoc="0" locked="0" layoutInCell="1" hidden="0" allowOverlap="1" wp14:anchorId="55E62A39" wp14:editId="79EEBDFF">
            <wp:simplePos x="0" y="0"/>
            <wp:positionH relativeFrom="column">
              <wp:posOffset>4588510</wp:posOffset>
            </wp:positionH>
            <wp:positionV relativeFrom="paragraph">
              <wp:posOffset>1905</wp:posOffset>
            </wp:positionV>
            <wp:extent cx="812165" cy="835025"/>
            <wp:effectExtent l="0" t="0" r="0" b="0"/>
            <wp:wrapSquare wrapText="bothSides" distT="0" distB="0" distL="114300" distR="114300"/>
            <wp:docPr id="1674363726" name="image1.png" descr="テキスト が含まれている画像&#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0" name="image1.png" descr="テキスト が含まれている画像&#10;&#10;AI 生成コンテンツは誤りを含む可能性があります。"/>
                    <pic:cNvPicPr preferRelativeResize="0"/>
                  </pic:nvPicPr>
                  <pic:blipFill>
                    <a:blip r:embed="rId7"/>
                    <a:srcRect/>
                    <a:stretch>
                      <a:fillRect/>
                    </a:stretch>
                  </pic:blipFill>
                  <pic:spPr>
                    <a:xfrm>
                      <a:off x="0" y="0"/>
                      <a:ext cx="812165" cy="835025"/>
                    </a:xfrm>
                    <a:prstGeom prst="rect">
                      <a:avLst/>
                    </a:prstGeom>
                    <a:ln/>
                  </pic:spPr>
                </pic:pic>
              </a:graphicData>
            </a:graphic>
          </wp:anchor>
        </w:drawing>
      </w:r>
    </w:p>
    <w:p w14:paraId="4F497508" w14:textId="4EC610C3" w:rsidR="00E86423" w:rsidRDefault="009332C4">
      <w:pPr>
        <w:rPr>
          <w:rFonts w:ascii="HGS明朝E" w:eastAsia="HGS明朝E" w:hAnsi="HGS明朝E" w:cs="HGS明朝E"/>
          <w:sz w:val="21"/>
          <w:szCs w:val="21"/>
        </w:rPr>
      </w:pPr>
      <w:r>
        <w:rPr>
          <w:rFonts w:ascii="HGS明朝E" w:eastAsia="HGS明朝E" w:hAnsi="HGS明朝E" w:cs="HGS明朝E"/>
          <w:noProof/>
          <w:sz w:val="21"/>
          <w:szCs w:val="21"/>
        </w:rPr>
        <w:drawing>
          <wp:anchor distT="0" distB="0" distL="114300" distR="114300" simplePos="0" relativeHeight="251666432" behindDoc="0" locked="0" layoutInCell="1" allowOverlap="1" wp14:anchorId="5F8A7409" wp14:editId="5B4C921A">
            <wp:simplePos x="0" y="0"/>
            <wp:positionH relativeFrom="margin">
              <wp:align>center</wp:align>
            </wp:positionH>
            <wp:positionV relativeFrom="paragraph">
              <wp:posOffset>198755</wp:posOffset>
            </wp:positionV>
            <wp:extent cx="2590800" cy="2594610"/>
            <wp:effectExtent l="0" t="0" r="0" b="0"/>
            <wp:wrapTopAndBottom/>
            <wp:docPr id="12112479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47900" name="図 1211247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0800" cy="2594610"/>
                    </a:xfrm>
                    <a:prstGeom prst="rect">
                      <a:avLst/>
                    </a:prstGeom>
                  </pic:spPr>
                </pic:pic>
              </a:graphicData>
            </a:graphic>
            <wp14:sizeRelH relativeFrom="margin">
              <wp14:pctWidth>0</wp14:pctWidth>
            </wp14:sizeRelH>
            <wp14:sizeRelV relativeFrom="margin">
              <wp14:pctHeight>0</wp14:pctHeight>
            </wp14:sizeRelV>
          </wp:anchor>
        </w:drawing>
      </w:r>
    </w:p>
    <w:p w14:paraId="501BA0B4" w14:textId="6025AAA7" w:rsidR="00E86423" w:rsidRDefault="00E86423">
      <w:pPr>
        <w:rPr>
          <w:rFonts w:ascii="HGS明朝E" w:eastAsia="HGS明朝E" w:hAnsi="HGS明朝E" w:cs="HGS明朝E"/>
          <w:sz w:val="21"/>
          <w:szCs w:val="21"/>
        </w:rPr>
      </w:pPr>
    </w:p>
    <w:p w14:paraId="4EF0E957" w14:textId="5F09A89D" w:rsidR="00E86423" w:rsidRDefault="00000000">
      <w:pPr>
        <w:rPr>
          <w:rFonts w:ascii="HGS明朝E" w:eastAsia="HGS明朝E" w:hAnsi="HGS明朝E" w:cs="HGS明朝E"/>
          <w:sz w:val="21"/>
          <w:szCs w:val="21"/>
        </w:rPr>
      </w:pPr>
      <w:r>
        <w:rPr>
          <w:rFonts w:ascii="HGS明朝E" w:eastAsia="HGS明朝E" w:hAnsi="HGS明朝E" w:cs="HGS明朝E"/>
          <w:sz w:val="21"/>
          <w:szCs w:val="21"/>
        </w:rPr>
        <w:t>カムイサウルスは</w:t>
      </w:r>
      <w:r w:rsidR="00D63D19">
        <w:rPr>
          <w:rFonts w:ascii="HGS明朝E" w:eastAsia="HGS明朝E" w:hAnsi="HGS明朝E" w:cs="HGS明朝E" w:hint="eastAsia"/>
          <w:sz w:val="21"/>
          <w:szCs w:val="21"/>
        </w:rPr>
        <w:t>北海道むかわ町で発見された恐竜です。</w:t>
      </w:r>
      <w:r>
        <w:rPr>
          <w:rFonts w:ascii="HGS明朝E" w:eastAsia="HGS明朝E" w:hAnsi="HGS明朝E" w:cs="HGS明朝E"/>
          <w:sz w:val="21"/>
          <w:szCs w:val="21"/>
        </w:rPr>
        <w:t>2013年から2014年にかけて本格的な発掘が行われ、2019年に</w:t>
      </w:r>
      <w:r w:rsidR="00D63D19">
        <w:rPr>
          <w:rFonts w:ascii="HGS明朝E" w:eastAsia="HGS明朝E" w:hAnsi="HGS明朝E" w:cs="HGS明朝E" w:hint="eastAsia"/>
          <w:sz w:val="21"/>
          <w:szCs w:val="21"/>
        </w:rPr>
        <w:t>新属</w:t>
      </w:r>
      <w:r>
        <w:rPr>
          <w:rFonts w:ascii="HGS明朝E" w:eastAsia="HGS明朝E" w:hAnsi="HGS明朝E" w:cs="HGS明朝E"/>
          <w:sz w:val="21"/>
          <w:szCs w:val="21"/>
        </w:rPr>
        <w:t>新種の恐竜として報告されました。発掘の結果、全身の骨の</w:t>
      </w:r>
      <w:r w:rsidR="00AF1797">
        <w:rPr>
          <w:rFonts w:ascii="HGS明朝E" w:eastAsia="HGS明朝E" w:hAnsi="HGS明朝E" w:cs="HGS明朝E" w:hint="eastAsia"/>
          <w:sz w:val="21"/>
          <w:szCs w:val="21"/>
        </w:rPr>
        <w:t>約67％</w:t>
      </w:r>
      <w:r>
        <w:rPr>
          <w:rFonts w:ascii="HGS明朝E" w:eastAsia="HGS明朝E" w:hAnsi="HGS明朝E" w:cs="HGS明朝E"/>
          <w:sz w:val="21"/>
          <w:szCs w:val="21"/>
        </w:rPr>
        <w:t>が見つかっています。これほど揃った骨格が発見された恐竜は日本では他におらず、極めて貴重な化石となります。</w:t>
      </w:r>
    </w:p>
    <w:p w14:paraId="0B34812E" w14:textId="4A883A63" w:rsidR="00E86423" w:rsidRDefault="0018682C">
      <w:pPr>
        <w:rPr>
          <w:rFonts w:ascii="HGS明朝E" w:eastAsia="HGS明朝E" w:hAnsi="HGS明朝E" w:cs="HGS明朝E"/>
          <w:sz w:val="21"/>
          <w:szCs w:val="21"/>
        </w:rPr>
      </w:pPr>
      <w:r>
        <w:rPr>
          <w:rFonts w:ascii="HGS明朝E" w:eastAsia="HGS明朝E" w:hAnsi="HGS明朝E" w:cs="HGS明朝E" w:hint="eastAsia"/>
          <w:noProof/>
          <w:sz w:val="14"/>
          <w:szCs w:val="14"/>
        </w:rPr>
        <w:drawing>
          <wp:anchor distT="0" distB="0" distL="114300" distR="114300" simplePos="0" relativeHeight="251663360" behindDoc="0" locked="0" layoutInCell="1" allowOverlap="1" wp14:anchorId="3F0F566F" wp14:editId="38DB976A">
            <wp:simplePos x="0" y="0"/>
            <wp:positionH relativeFrom="margin">
              <wp:align>center</wp:align>
            </wp:positionH>
            <wp:positionV relativeFrom="paragraph">
              <wp:posOffset>147320</wp:posOffset>
            </wp:positionV>
            <wp:extent cx="5128260" cy="2329637"/>
            <wp:effectExtent l="0" t="0" r="0" b="0"/>
            <wp:wrapNone/>
            <wp:docPr id="1470347449"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70277" name="図 3" descr="ダイアグラム&#10;&#10;AI 生成コンテンツは誤りを含む可能性があります。"/>
                    <pic:cNvPicPr/>
                  </pic:nvPicPr>
                  <pic:blipFill>
                    <a:blip r:embed="rId9" cstate="print">
                      <a:alphaModFix amt="20000"/>
                      <a:extLst>
                        <a:ext uri="{28A0092B-C50C-407E-A947-70E740481C1C}">
                          <a14:useLocalDpi xmlns:a14="http://schemas.microsoft.com/office/drawing/2010/main" val="0"/>
                        </a:ext>
                      </a:extLst>
                    </a:blip>
                    <a:stretch>
                      <a:fillRect/>
                    </a:stretch>
                  </pic:blipFill>
                  <pic:spPr>
                    <a:xfrm>
                      <a:off x="0" y="0"/>
                      <a:ext cx="5128260" cy="2329637"/>
                    </a:xfrm>
                    <a:prstGeom prst="rect">
                      <a:avLst/>
                    </a:prstGeom>
                  </pic:spPr>
                </pic:pic>
              </a:graphicData>
            </a:graphic>
            <wp14:sizeRelH relativeFrom="margin">
              <wp14:pctWidth>0</wp14:pctWidth>
            </wp14:sizeRelH>
            <wp14:sizeRelV relativeFrom="margin">
              <wp14:pctHeight>0</wp14:pctHeight>
            </wp14:sizeRelV>
          </wp:anchor>
        </w:drawing>
      </w:r>
      <w:r w:rsidR="001A6618">
        <w:rPr>
          <w:rFonts w:ascii="HGS明朝E" w:eastAsia="HGS明朝E" w:hAnsi="HGS明朝E" w:cs="HGS明朝E"/>
          <w:sz w:val="21"/>
          <w:szCs w:val="21"/>
        </w:rPr>
        <w:t>カムイサウルスはハドロサウルス</w:t>
      </w:r>
      <w:r w:rsidR="00AF1797">
        <w:rPr>
          <w:rFonts w:ascii="HGS明朝E" w:eastAsia="HGS明朝E" w:hAnsi="HGS明朝E" w:cs="HGS明朝E" w:hint="eastAsia"/>
          <w:sz w:val="21"/>
          <w:szCs w:val="21"/>
        </w:rPr>
        <w:t>科</w:t>
      </w:r>
      <w:r w:rsidR="001A6618">
        <w:rPr>
          <w:rFonts w:ascii="HGS明朝E" w:eastAsia="HGS明朝E" w:hAnsi="HGS明朝E" w:cs="HGS明朝E"/>
          <w:sz w:val="21"/>
          <w:szCs w:val="21"/>
        </w:rPr>
        <w:t>というグループに属します。このグループの恐竜たちは、カモノハシのような口を持っていることが特徴であり、植物をすりつぶして食べていたと考えられています。また、当館で展示されているニッポノサウルスもこのグループに属します。</w:t>
      </w:r>
    </w:p>
    <w:p w14:paraId="784C7BA1" w14:textId="027775D0" w:rsidR="00E86423" w:rsidRDefault="00000000">
      <w:pPr>
        <w:rPr>
          <w:rFonts w:ascii="HGS明朝E" w:eastAsia="HGS明朝E" w:hAnsi="HGS明朝E" w:cs="HGS明朝E"/>
          <w:sz w:val="21"/>
          <w:szCs w:val="21"/>
        </w:rPr>
      </w:pPr>
      <w:r>
        <w:rPr>
          <w:rFonts w:ascii="HGS明朝E" w:eastAsia="HGS明朝E" w:hAnsi="HGS明朝E" w:cs="HGS明朝E"/>
          <w:sz w:val="21"/>
          <w:szCs w:val="21"/>
        </w:rPr>
        <w:t>また、カムイサウルスは恐竜の化石としては珍しく、海の地層から発見されました。このことから、カムイサウルスは海に近い沿岸部に生息していたと考えられています。このため、カムイサウルスは沿岸部の恐竜たちがどのような生態だったのかを知る重要な手掛かりを私達に教えてくれます。</w:t>
      </w:r>
    </w:p>
    <w:p w14:paraId="292FB8FD" w14:textId="611BA137" w:rsidR="00E86423" w:rsidRDefault="00000000">
      <w:pPr>
        <w:rPr>
          <w:rFonts w:ascii="HGS明朝E" w:eastAsia="HGS明朝E" w:hAnsi="HGS明朝E" w:cs="HGS明朝E"/>
          <w:sz w:val="14"/>
          <w:szCs w:val="14"/>
        </w:rPr>
      </w:pPr>
      <w:r>
        <w:rPr>
          <w:rFonts w:ascii="HGS明朝E" w:eastAsia="HGS明朝E" w:hAnsi="HGS明朝E" w:cs="HGS明朝E"/>
          <w:sz w:val="14"/>
          <w:szCs w:val="14"/>
        </w:rPr>
        <w:t>――――――――――――――――――――――――――――――――――――――――――――――――――――――――――――</w:t>
      </w:r>
    </w:p>
    <w:p w14:paraId="26D89229" w14:textId="0375C649" w:rsidR="00E86423" w:rsidRDefault="00000000">
      <w:pPr>
        <w:rPr>
          <w:rFonts w:ascii="HGS明朝E" w:eastAsia="HGS明朝E" w:hAnsi="HGS明朝E" w:cs="HGS明朝E"/>
          <w:sz w:val="14"/>
          <w:szCs w:val="14"/>
        </w:rPr>
      </w:pPr>
      <w:r>
        <w:rPr>
          <w:rFonts w:ascii="HGS明朝E" w:eastAsia="HGS明朝E" w:hAnsi="HGS明朝E" w:cs="HGS明朝E"/>
          <w:sz w:val="14"/>
          <w:szCs w:val="14"/>
        </w:rPr>
        <w:t>２０２５年度北海道大学大学院</w:t>
      </w:r>
    </w:p>
    <w:p w14:paraId="5D6BF6F9" w14:textId="5CB9D804" w:rsidR="00E86423" w:rsidRDefault="00000000">
      <w:pPr>
        <w:rPr>
          <w:rFonts w:ascii="HGS明朝E" w:eastAsia="HGS明朝E" w:hAnsi="HGS明朝E" w:cs="HGS明朝E"/>
          <w:sz w:val="14"/>
          <w:szCs w:val="14"/>
        </w:rPr>
      </w:pPr>
      <w:r>
        <w:rPr>
          <w:rFonts w:ascii="HGS明朝E" w:eastAsia="HGS明朝E" w:hAnsi="HGS明朝E" w:cs="HGS明朝E"/>
          <w:sz w:val="14"/>
          <w:szCs w:val="14"/>
        </w:rPr>
        <w:t>理学院専門科目・大学院共通科目　博物館コミュニケーション特論</w:t>
      </w:r>
    </w:p>
    <w:p w14:paraId="11EEA49F" w14:textId="1A2A7336" w:rsidR="00E86423" w:rsidRDefault="00000000">
      <w:pPr>
        <w:rPr>
          <w:rFonts w:ascii="HGS明朝E" w:eastAsia="HGS明朝E" w:hAnsi="HGS明朝E" w:cs="HGS明朝E"/>
          <w:sz w:val="14"/>
          <w:szCs w:val="14"/>
        </w:rPr>
      </w:pPr>
      <w:r>
        <w:rPr>
          <w:rFonts w:ascii="HGS明朝E" w:eastAsia="HGS明朝E" w:hAnsi="HGS明朝E" w:cs="HGS明朝E"/>
          <w:sz w:val="14"/>
          <w:szCs w:val="14"/>
        </w:rPr>
        <w:t>制作：大橋志音・笠井麟太郎・城川響生・菅遥斗（理学院）、鎌田歩果（保健科学院）</w:t>
      </w:r>
    </w:p>
    <w:p w14:paraId="0B2E2C66" w14:textId="77777777" w:rsidR="00234A6B" w:rsidRDefault="00000000" w:rsidP="00234A6B">
      <w:pPr>
        <w:rPr>
          <w:rFonts w:ascii="HGS明朝E" w:eastAsia="HGS明朝E" w:hAnsi="HGS明朝E" w:cs="HGS明朝E"/>
          <w:sz w:val="14"/>
          <w:szCs w:val="14"/>
        </w:rPr>
      </w:pPr>
      <w:r>
        <w:rPr>
          <w:rFonts w:ascii="HGS明朝E" w:eastAsia="HGS明朝E" w:hAnsi="HGS明朝E" w:cs="HGS明朝E"/>
          <w:sz w:val="14"/>
          <w:szCs w:val="14"/>
        </w:rPr>
        <w:t>監修：小林快次（総合博物館）</w:t>
      </w:r>
    </w:p>
    <w:p w14:paraId="056A0738" w14:textId="77777777" w:rsidR="00234A6B" w:rsidRPr="00234A6B" w:rsidRDefault="00234A6B">
      <w:pPr>
        <w:rPr>
          <w:rFonts w:ascii="HGS明朝E" w:eastAsia="HGS明朝E" w:hAnsi="HGS明朝E" w:cs="HGS明朝E"/>
          <w:sz w:val="14"/>
          <w:szCs w:val="14"/>
        </w:rPr>
      </w:pPr>
      <w:r>
        <w:rPr>
          <w:rFonts w:ascii="HGS明朝E" w:eastAsia="HGS明朝E" w:hAnsi="HGS明朝E" w:cs="HGS明朝E"/>
          <w:sz w:val="14"/>
          <w:szCs w:val="14"/>
        </w:rPr>
        <w:t>指導：北野一平・湯浅万紀子・中澤祐一（総合博物館）</w:t>
      </w:r>
    </w:p>
    <w:p w14:paraId="4FA3B1BB" w14:textId="76A5D9B9" w:rsidR="00E86423" w:rsidRDefault="00000000">
      <w:pPr>
        <w:rPr>
          <w:rFonts w:ascii="HGS明朝E" w:eastAsia="HGS明朝E" w:hAnsi="HGS明朝E" w:cs="HGS明朝E"/>
          <w:sz w:val="14"/>
          <w:szCs w:val="14"/>
        </w:rPr>
      </w:pPr>
      <w:r>
        <w:rPr>
          <w:rFonts w:ascii="HGS明朝E" w:eastAsia="HGS明朝E" w:hAnsi="HGS明朝E" w:cs="HGS明朝E"/>
          <w:sz w:val="14"/>
          <w:szCs w:val="14"/>
        </w:rPr>
        <w:t>――――――――――――――――――――――――――――――――――――――――――――――――――――――――――――</w:t>
      </w:r>
    </w:p>
    <w:p w14:paraId="400FC7FD" w14:textId="034119E5" w:rsidR="00B23A56" w:rsidRPr="00B23A56" w:rsidRDefault="00B23A56">
      <w:pPr>
        <w:rPr>
          <w:rFonts w:ascii="HGS明朝E" w:eastAsia="HGS明朝E" w:hAnsi="HGS明朝E" w:cs="HGS明朝E"/>
          <w:sz w:val="14"/>
          <w:szCs w:val="14"/>
        </w:rPr>
      </w:pPr>
    </w:p>
    <w:sectPr w:rsidR="00B23A56" w:rsidRPr="00B23A56">
      <w:headerReference w:type="default" r:id="rId10"/>
      <w:pgSz w:w="11906" w:h="16838"/>
      <w:pgMar w:top="1701" w:right="1701" w:bottom="1701" w:left="170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3EE4" w14:textId="77777777" w:rsidR="006937BF" w:rsidRDefault="006937BF">
      <w:pPr>
        <w:spacing w:before="0" w:after="0" w:line="240" w:lineRule="auto"/>
      </w:pPr>
      <w:r>
        <w:separator/>
      </w:r>
    </w:p>
  </w:endnote>
  <w:endnote w:type="continuationSeparator" w:id="0">
    <w:p w14:paraId="4AC0D948" w14:textId="77777777" w:rsidR="006937BF" w:rsidRDefault="006937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embedRegular r:id="rId1" w:subsetted="1" w:fontKey="{F6B779DE-A417-4092-98D7-1155D02752BA}"/>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embedRegular r:id="rId2" w:subsetted="1" w:fontKey="{9DFC6FDF-4A7D-4A59-BC09-7F428460D809}"/>
    <w:embedItalic r:id="rId3" w:subsetted="1" w:fontKey="{5F6B7D96-83E2-432E-A890-271014596F3D}"/>
  </w:font>
  <w:font w:name="HGS明朝E">
    <w:panose1 w:val="02020900000000000000"/>
    <w:charset w:val="80"/>
    <w:family w:val="roman"/>
    <w:pitch w:val="variable"/>
    <w:sig w:usb0="E00002FF" w:usb1="6AC7FDFB" w:usb2="00000012" w:usb3="00000000" w:csb0="0002009F" w:csb1="00000000"/>
    <w:embedRegular r:id="rId4" w:subsetted="1" w:fontKey="{C9F2F204-A130-4F21-BB78-6BD8295F83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0139" w14:textId="77777777" w:rsidR="006937BF" w:rsidRDefault="006937BF">
      <w:pPr>
        <w:spacing w:before="0" w:after="0" w:line="240" w:lineRule="auto"/>
      </w:pPr>
      <w:r>
        <w:separator/>
      </w:r>
    </w:p>
  </w:footnote>
  <w:footnote w:type="continuationSeparator" w:id="0">
    <w:p w14:paraId="5FB3C228" w14:textId="77777777" w:rsidR="006937BF" w:rsidRDefault="006937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990E" w14:textId="77777777" w:rsidR="00E86423" w:rsidRDefault="00000000">
    <w:r>
      <w:rPr>
        <w:noProof/>
      </w:rPr>
      <w:drawing>
        <wp:anchor distT="114300" distB="114300" distL="114300" distR="114300" simplePos="0" relativeHeight="251658240" behindDoc="0" locked="0" layoutInCell="1" hidden="0" allowOverlap="1" wp14:anchorId="1FE067B8" wp14:editId="7EF7BFDA">
          <wp:simplePos x="0" y="0"/>
          <wp:positionH relativeFrom="page">
            <wp:posOffset>13970</wp:posOffset>
          </wp:positionH>
          <wp:positionV relativeFrom="page">
            <wp:posOffset>-19049</wp:posOffset>
          </wp:positionV>
          <wp:extent cx="7583382" cy="10713338"/>
          <wp:effectExtent l="0" t="0" r="0" b="0"/>
          <wp:wrapNone/>
          <wp:docPr id="16743637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83382" cy="107133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423"/>
    <w:rsid w:val="000E4B2A"/>
    <w:rsid w:val="0018682C"/>
    <w:rsid w:val="001A6618"/>
    <w:rsid w:val="00234A6B"/>
    <w:rsid w:val="0026386E"/>
    <w:rsid w:val="003D38CE"/>
    <w:rsid w:val="0046730C"/>
    <w:rsid w:val="005A2CC8"/>
    <w:rsid w:val="00661BD9"/>
    <w:rsid w:val="006937BF"/>
    <w:rsid w:val="006F5265"/>
    <w:rsid w:val="00824A90"/>
    <w:rsid w:val="009332C4"/>
    <w:rsid w:val="00A064F2"/>
    <w:rsid w:val="00AF1797"/>
    <w:rsid w:val="00AF6378"/>
    <w:rsid w:val="00B23A56"/>
    <w:rsid w:val="00BB24FC"/>
    <w:rsid w:val="00C81D34"/>
    <w:rsid w:val="00D63D19"/>
    <w:rsid w:val="00DD1364"/>
    <w:rsid w:val="00E86423"/>
    <w:rsid w:val="00F27383"/>
    <w:rsid w:val="00FB32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C28F0B"/>
  <w15:docId w15:val="{24C9D9FF-D249-4C7E-AD49-33017CB0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lang w:val="en"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single" w:sz="24" w:space="0" w:color="A5B592"/>
        <w:left w:val="single" w:sz="24" w:space="0" w:color="A5B592"/>
        <w:bottom w:val="single" w:sz="24" w:space="0" w:color="A5B592"/>
        <w:right w:val="single" w:sz="24" w:space="0" w:color="A5B592"/>
      </w:pBdr>
      <w:shd w:val="clear" w:color="auto" w:fill="A5B592"/>
      <w:spacing w:after="0"/>
      <w:outlineLvl w:val="0"/>
    </w:pPr>
    <w:rPr>
      <w:smallCaps/>
      <w:color w:val="FFFFFF"/>
      <w:sz w:val="22"/>
      <w:szCs w:val="22"/>
    </w:rPr>
  </w:style>
  <w:style w:type="paragraph" w:styleId="2">
    <w:name w:val="heading 2"/>
    <w:basedOn w:val="a"/>
    <w:next w:val="a"/>
    <w:uiPriority w:val="9"/>
    <w:semiHidden/>
    <w:unhideWhenUsed/>
    <w:qFormat/>
    <w:pPr>
      <w:pBdr>
        <w:top w:val="single" w:sz="24" w:space="0" w:color="EDF0E9"/>
        <w:left w:val="single" w:sz="24" w:space="0" w:color="EDF0E9"/>
        <w:bottom w:val="single" w:sz="24" w:space="0" w:color="EDF0E9"/>
        <w:right w:val="single" w:sz="24" w:space="0" w:color="EDF0E9"/>
      </w:pBdr>
      <w:shd w:val="clear" w:color="auto" w:fill="EDF0E9"/>
      <w:spacing w:after="0"/>
      <w:outlineLvl w:val="1"/>
    </w:pPr>
    <w:rPr>
      <w:smallCaps/>
    </w:rPr>
  </w:style>
  <w:style w:type="paragraph" w:styleId="3">
    <w:name w:val="heading 3"/>
    <w:basedOn w:val="a"/>
    <w:next w:val="a"/>
    <w:uiPriority w:val="9"/>
    <w:semiHidden/>
    <w:unhideWhenUsed/>
    <w:qFormat/>
    <w:pPr>
      <w:pBdr>
        <w:top w:val="single" w:sz="6" w:space="2" w:color="A5B592"/>
      </w:pBdr>
      <w:spacing w:before="300" w:after="0"/>
      <w:outlineLvl w:val="2"/>
    </w:pPr>
    <w:rPr>
      <w:smallCaps/>
      <w:color w:val="526141"/>
    </w:rPr>
  </w:style>
  <w:style w:type="paragraph" w:styleId="4">
    <w:name w:val="heading 4"/>
    <w:basedOn w:val="a"/>
    <w:next w:val="a"/>
    <w:uiPriority w:val="9"/>
    <w:semiHidden/>
    <w:unhideWhenUsed/>
    <w:qFormat/>
    <w:pPr>
      <w:pBdr>
        <w:top w:val="dotted" w:sz="6" w:space="2" w:color="A5B592"/>
      </w:pBdr>
      <w:spacing w:before="200" w:after="0"/>
      <w:outlineLvl w:val="3"/>
    </w:pPr>
    <w:rPr>
      <w:smallCaps/>
      <w:color w:val="7C9163"/>
    </w:rPr>
  </w:style>
  <w:style w:type="paragraph" w:styleId="5">
    <w:name w:val="heading 5"/>
    <w:basedOn w:val="a"/>
    <w:next w:val="a"/>
    <w:uiPriority w:val="9"/>
    <w:semiHidden/>
    <w:unhideWhenUsed/>
    <w:qFormat/>
    <w:pPr>
      <w:pBdr>
        <w:bottom w:val="single" w:sz="6" w:space="1" w:color="A5B592"/>
      </w:pBdr>
      <w:spacing w:before="200" w:after="0"/>
      <w:outlineLvl w:val="4"/>
    </w:pPr>
    <w:rPr>
      <w:smallCaps/>
      <w:color w:val="7C9163"/>
    </w:rPr>
  </w:style>
  <w:style w:type="paragraph" w:styleId="6">
    <w:name w:val="heading 6"/>
    <w:basedOn w:val="a"/>
    <w:next w:val="a"/>
    <w:uiPriority w:val="9"/>
    <w:semiHidden/>
    <w:unhideWhenUsed/>
    <w:qFormat/>
    <w:pPr>
      <w:pBdr>
        <w:bottom w:val="dotted" w:sz="6" w:space="1" w:color="A5B592"/>
      </w:pBdr>
      <w:spacing w:before="200" w:after="0"/>
      <w:outlineLvl w:val="5"/>
    </w:pPr>
    <w:rPr>
      <w:smallCaps/>
      <w:color w:val="7C9163"/>
    </w:rPr>
  </w:style>
  <w:style w:type="paragraph" w:styleId="7">
    <w:name w:val="heading 7"/>
    <w:link w:val="70"/>
    <w:uiPriority w:val="9"/>
    <w:semiHidden/>
    <w:unhideWhenUsed/>
    <w:qFormat/>
    <w:rsid w:val="00D6411E"/>
    <w:pPr>
      <w:spacing w:before="200" w:after="0"/>
      <w:outlineLvl w:val="6"/>
    </w:pPr>
    <w:rPr>
      <w:caps/>
      <w:color w:val="7C9163" w:themeColor="accent1" w:themeShade="BF"/>
      <w:spacing w:val="10"/>
    </w:rPr>
  </w:style>
  <w:style w:type="paragraph" w:styleId="8">
    <w:name w:val="heading 8"/>
    <w:link w:val="80"/>
    <w:uiPriority w:val="9"/>
    <w:semiHidden/>
    <w:unhideWhenUsed/>
    <w:qFormat/>
    <w:rsid w:val="00D6411E"/>
    <w:pPr>
      <w:spacing w:before="200" w:after="0"/>
      <w:outlineLvl w:val="7"/>
    </w:pPr>
    <w:rPr>
      <w:caps/>
      <w:spacing w:val="10"/>
      <w:sz w:val="18"/>
      <w:szCs w:val="18"/>
    </w:rPr>
  </w:style>
  <w:style w:type="paragraph" w:styleId="9">
    <w:name w:val="heading 9"/>
    <w:link w:val="90"/>
    <w:uiPriority w:val="9"/>
    <w:semiHidden/>
    <w:unhideWhenUsed/>
    <w:qFormat/>
    <w:rsid w:val="00D6411E"/>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0" w:after="0"/>
    </w:pPr>
    <w:rPr>
      <w:rFonts w:ascii="游ゴシック Light" w:eastAsia="游ゴシック Light" w:hAnsi="游ゴシック Light" w:cs="游ゴシック Light"/>
      <w:smallCaps/>
      <w:color w:val="A5B592"/>
      <w:sz w:val="52"/>
      <w:szCs w:val="52"/>
    </w:rPr>
  </w:style>
  <w:style w:type="character" w:customStyle="1" w:styleId="10">
    <w:name w:val="見出し 1 (文字)"/>
    <w:basedOn w:val="a0"/>
    <w:uiPriority w:val="9"/>
    <w:rsid w:val="00D6411E"/>
    <w:rPr>
      <w:caps/>
      <w:color w:val="FFFFFF" w:themeColor="background1"/>
      <w:spacing w:val="15"/>
      <w:sz w:val="22"/>
      <w:szCs w:val="22"/>
      <w:shd w:val="clear" w:color="auto" w:fill="A5B592" w:themeFill="accent1"/>
    </w:rPr>
  </w:style>
  <w:style w:type="character" w:customStyle="1" w:styleId="20">
    <w:name w:val="見出し 2 (文字)"/>
    <w:basedOn w:val="a0"/>
    <w:uiPriority w:val="9"/>
    <w:semiHidden/>
    <w:rsid w:val="00D6411E"/>
    <w:rPr>
      <w:caps/>
      <w:spacing w:val="15"/>
      <w:shd w:val="clear" w:color="auto" w:fill="ECF0E9" w:themeFill="accent1" w:themeFillTint="33"/>
    </w:rPr>
  </w:style>
  <w:style w:type="character" w:customStyle="1" w:styleId="30">
    <w:name w:val="見出し 3 (文字)"/>
    <w:basedOn w:val="a0"/>
    <w:uiPriority w:val="9"/>
    <w:semiHidden/>
    <w:rsid w:val="00D6411E"/>
    <w:rPr>
      <w:caps/>
      <w:color w:val="526041" w:themeColor="accent1" w:themeShade="7F"/>
      <w:spacing w:val="15"/>
    </w:rPr>
  </w:style>
  <w:style w:type="character" w:customStyle="1" w:styleId="40">
    <w:name w:val="見出し 4 (文字)"/>
    <w:basedOn w:val="a0"/>
    <w:uiPriority w:val="9"/>
    <w:semiHidden/>
    <w:rsid w:val="00D6411E"/>
    <w:rPr>
      <w:caps/>
      <w:color w:val="7C9163" w:themeColor="accent1" w:themeShade="BF"/>
      <w:spacing w:val="10"/>
    </w:rPr>
  </w:style>
  <w:style w:type="character" w:customStyle="1" w:styleId="50">
    <w:name w:val="見出し 5 (文字)"/>
    <w:basedOn w:val="a0"/>
    <w:uiPriority w:val="9"/>
    <w:semiHidden/>
    <w:rsid w:val="00D6411E"/>
    <w:rPr>
      <w:caps/>
      <w:color w:val="7C9163" w:themeColor="accent1" w:themeShade="BF"/>
      <w:spacing w:val="10"/>
    </w:rPr>
  </w:style>
  <w:style w:type="character" w:customStyle="1" w:styleId="60">
    <w:name w:val="見出し 6 (文字)"/>
    <w:basedOn w:val="a0"/>
    <w:uiPriority w:val="9"/>
    <w:semiHidden/>
    <w:rsid w:val="00D6411E"/>
    <w:rPr>
      <w:caps/>
      <w:color w:val="7C9163" w:themeColor="accent1" w:themeShade="BF"/>
      <w:spacing w:val="10"/>
    </w:rPr>
  </w:style>
  <w:style w:type="character" w:customStyle="1" w:styleId="70">
    <w:name w:val="見出し 7 (文字)"/>
    <w:basedOn w:val="a0"/>
    <w:link w:val="7"/>
    <w:uiPriority w:val="9"/>
    <w:semiHidden/>
    <w:rsid w:val="00D6411E"/>
    <w:rPr>
      <w:caps/>
      <w:color w:val="7C9163" w:themeColor="accent1" w:themeShade="BF"/>
      <w:spacing w:val="10"/>
    </w:rPr>
  </w:style>
  <w:style w:type="character" w:customStyle="1" w:styleId="80">
    <w:name w:val="見出し 8 (文字)"/>
    <w:basedOn w:val="a0"/>
    <w:link w:val="8"/>
    <w:uiPriority w:val="9"/>
    <w:semiHidden/>
    <w:rsid w:val="00D6411E"/>
    <w:rPr>
      <w:caps/>
      <w:spacing w:val="10"/>
      <w:sz w:val="18"/>
      <w:szCs w:val="18"/>
    </w:rPr>
  </w:style>
  <w:style w:type="character" w:customStyle="1" w:styleId="90">
    <w:name w:val="見出し 9 (文字)"/>
    <w:basedOn w:val="a0"/>
    <w:link w:val="9"/>
    <w:uiPriority w:val="9"/>
    <w:semiHidden/>
    <w:rsid w:val="00D6411E"/>
    <w:rPr>
      <w:i/>
      <w:iCs/>
      <w:caps/>
      <w:spacing w:val="10"/>
      <w:sz w:val="18"/>
      <w:szCs w:val="18"/>
    </w:rPr>
  </w:style>
  <w:style w:type="character" w:customStyle="1" w:styleId="a4">
    <w:name w:val="表題 (文字)"/>
    <w:basedOn w:val="a0"/>
    <w:uiPriority w:val="10"/>
    <w:rsid w:val="00D6411E"/>
    <w:rPr>
      <w:rFonts w:asciiTheme="majorHAnsi" w:eastAsiaTheme="majorEastAsia" w:hAnsiTheme="majorHAnsi" w:cstheme="majorBidi"/>
      <w:caps/>
      <w:color w:val="A5B592" w:themeColor="accent1"/>
      <w:spacing w:val="10"/>
      <w:sz w:val="52"/>
      <w:szCs w:val="52"/>
    </w:rPr>
  </w:style>
  <w:style w:type="character" w:customStyle="1" w:styleId="a5">
    <w:name w:val="副題 (文字)"/>
    <w:basedOn w:val="a0"/>
    <w:uiPriority w:val="11"/>
    <w:rsid w:val="00D6411E"/>
    <w:rPr>
      <w:caps/>
      <w:color w:val="595959" w:themeColor="text1" w:themeTint="A6"/>
      <w:spacing w:val="10"/>
      <w:sz w:val="21"/>
      <w:szCs w:val="21"/>
    </w:rPr>
  </w:style>
  <w:style w:type="paragraph" w:styleId="a6">
    <w:name w:val="Quote"/>
    <w:link w:val="a7"/>
    <w:uiPriority w:val="29"/>
    <w:qFormat/>
    <w:rsid w:val="00D6411E"/>
    <w:rPr>
      <w:i/>
      <w:iCs/>
      <w:sz w:val="24"/>
      <w:szCs w:val="24"/>
    </w:rPr>
  </w:style>
  <w:style w:type="character" w:customStyle="1" w:styleId="a7">
    <w:name w:val="引用文 (文字)"/>
    <w:basedOn w:val="a0"/>
    <w:link w:val="a6"/>
    <w:uiPriority w:val="29"/>
    <w:rsid w:val="00D6411E"/>
    <w:rPr>
      <w:i/>
      <w:iCs/>
      <w:sz w:val="24"/>
      <w:szCs w:val="24"/>
    </w:rPr>
  </w:style>
  <w:style w:type="paragraph" w:styleId="a8">
    <w:name w:val="List Paragraph"/>
    <w:uiPriority w:val="34"/>
    <w:qFormat/>
    <w:rsid w:val="00D6411E"/>
    <w:pPr>
      <w:ind w:leftChars="400" w:left="840"/>
    </w:pPr>
  </w:style>
  <w:style w:type="character" w:styleId="21">
    <w:name w:val="Intense Emphasis"/>
    <w:uiPriority w:val="21"/>
    <w:qFormat/>
    <w:rsid w:val="00D6411E"/>
    <w:rPr>
      <w:b/>
      <w:bCs/>
      <w:caps/>
      <w:color w:val="526041" w:themeColor="accent1" w:themeShade="7F"/>
      <w:spacing w:val="10"/>
    </w:rPr>
  </w:style>
  <w:style w:type="paragraph" w:styleId="22">
    <w:name w:val="Intense Quote"/>
    <w:link w:val="23"/>
    <w:uiPriority w:val="30"/>
    <w:qFormat/>
    <w:rsid w:val="00D6411E"/>
    <w:pPr>
      <w:spacing w:before="240" w:after="240" w:line="240" w:lineRule="auto"/>
      <w:ind w:left="1080" w:right="1080"/>
      <w:jc w:val="center"/>
    </w:pPr>
    <w:rPr>
      <w:color w:val="A5B592" w:themeColor="accent1"/>
      <w:sz w:val="24"/>
      <w:szCs w:val="24"/>
    </w:rPr>
  </w:style>
  <w:style w:type="character" w:customStyle="1" w:styleId="23">
    <w:name w:val="引用文 2 (文字)"/>
    <w:basedOn w:val="a0"/>
    <w:link w:val="22"/>
    <w:uiPriority w:val="30"/>
    <w:rsid w:val="00D6411E"/>
    <w:rPr>
      <w:color w:val="A5B592" w:themeColor="accent1"/>
      <w:sz w:val="24"/>
      <w:szCs w:val="24"/>
    </w:rPr>
  </w:style>
  <w:style w:type="character" w:styleId="24">
    <w:name w:val="Intense Reference"/>
    <w:uiPriority w:val="32"/>
    <w:qFormat/>
    <w:rsid w:val="00D6411E"/>
    <w:rPr>
      <w:b/>
      <w:bCs/>
      <w:i/>
      <w:iCs/>
      <w:caps/>
      <w:color w:val="A5B592" w:themeColor="accent1"/>
    </w:rPr>
  </w:style>
  <w:style w:type="paragraph" w:styleId="a9">
    <w:name w:val="caption"/>
    <w:uiPriority w:val="35"/>
    <w:semiHidden/>
    <w:unhideWhenUsed/>
    <w:qFormat/>
    <w:rsid w:val="00D6411E"/>
    <w:rPr>
      <w:b/>
      <w:bCs/>
      <w:color w:val="7C9163" w:themeColor="accent1" w:themeShade="BF"/>
      <w:sz w:val="16"/>
      <w:szCs w:val="16"/>
    </w:rPr>
  </w:style>
  <w:style w:type="character" w:styleId="aa">
    <w:name w:val="Strong"/>
    <w:uiPriority w:val="22"/>
    <w:qFormat/>
    <w:rsid w:val="00D6411E"/>
    <w:rPr>
      <w:b/>
      <w:bCs/>
    </w:rPr>
  </w:style>
  <w:style w:type="character" w:styleId="ab">
    <w:name w:val="Emphasis"/>
    <w:uiPriority w:val="20"/>
    <w:qFormat/>
    <w:rsid w:val="00D6411E"/>
    <w:rPr>
      <w:caps/>
      <w:color w:val="526041" w:themeColor="accent1" w:themeShade="7F"/>
      <w:spacing w:val="5"/>
    </w:rPr>
  </w:style>
  <w:style w:type="paragraph" w:styleId="ac">
    <w:name w:val="No Spacing"/>
    <w:uiPriority w:val="1"/>
    <w:qFormat/>
    <w:rsid w:val="00D6411E"/>
    <w:pPr>
      <w:spacing w:after="0" w:line="240" w:lineRule="auto"/>
    </w:pPr>
  </w:style>
  <w:style w:type="character" w:styleId="ad">
    <w:name w:val="Subtle Emphasis"/>
    <w:uiPriority w:val="19"/>
    <w:qFormat/>
    <w:rsid w:val="00D6411E"/>
    <w:rPr>
      <w:i/>
      <w:iCs/>
      <w:color w:val="526041" w:themeColor="accent1" w:themeShade="7F"/>
    </w:rPr>
  </w:style>
  <w:style w:type="character" w:styleId="ae">
    <w:name w:val="Subtle Reference"/>
    <w:uiPriority w:val="31"/>
    <w:qFormat/>
    <w:rsid w:val="00D6411E"/>
    <w:rPr>
      <w:b/>
      <w:bCs/>
      <w:color w:val="A5B592" w:themeColor="accent1"/>
    </w:rPr>
  </w:style>
  <w:style w:type="character" w:styleId="af">
    <w:name w:val="Book Title"/>
    <w:uiPriority w:val="33"/>
    <w:qFormat/>
    <w:rsid w:val="00D6411E"/>
    <w:rPr>
      <w:b/>
      <w:bCs/>
      <w:i/>
      <w:iCs/>
      <w:spacing w:val="0"/>
    </w:rPr>
  </w:style>
  <w:style w:type="paragraph" w:styleId="af0">
    <w:name w:val="TOC Heading"/>
    <w:uiPriority w:val="39"/>
    <w:semiHidden/>
    <w:unhideWhenUsed/>
    <w:qFormat/>
    <w:rsid w:val="00D6411E"/>
  </w:style>
  <w:style w:type="paragraph" w:styleId="af1">
    <w:name w:val="header"/>
    <w:link w:val="af2"/>
    <w:uiPriority w:val="99"/>
    <w:unhideWhenUsed/>
    <w:rsid w:val="005D55DF"/>
    <w:pPr>
      <w:tabs>
        <w:tab w:val="center" w:pos="4252"/>
        <w:tab w:val="right" w:pos="8504"/>
      </w:tabs>
      <w:snapToGrid w:val="0"/>
    </w:pPr>
  </w:style>
  <w:style w:type="character" w:customStyle="1" w:styleId="af2">
    <w:name w:val="ヘッダー (文字)"/>
    <w:basedOn w:val="a0"/>
    <w:link w:val="af1"/>
    <w:uiPriority w:val="99"/>
    <w:rsid w:val="005D55DF"/>
  </w:style>
  <w:style w:type="paragraph" w:styleId="af3">
    <w:name w:val="footer"/>
    <w:link w:val="af4"/>
    <w:uiPriority w:val="99"/>
    <w:unhideWhenUsed/>
    <w:rsid w:val="005D55DF"/>
    <w:pPr>
      <w:tabs>
        <w:tab w:val="center" w:pos="4252"/>
        <w:tab w:val="right" w:pos="8504"/>
      </w:tabs>
      <w:snapToGrid w:val="0"/>
    </w:pPr>
  </w:style>
  <w:style w:type="character" w:customStyle="1" w:styleId="af4">
    <w:name w:val="フッター (文字)"/>
    <w:basedOn w:val="a0"/>
    <w:link w:val="af3"/>
    <w:uiPriority w:val="99"/>
    <w:rsid w:val="005D55DF"/>
  </w:style>
  <w:style w:type="paragraph" w:styleId="af5">
    <w:name w:val="Subtitle"/>
    <w:basedOn w:val="a"/>
    <w:next w:val="a"/>
    <w:uiPriority w:val="11"/>
    <w:qFormat/>
    <w:pPr>
      <w:spacing w:before="0" w:after="500" w:line="240" w:lineRule="auto"/>
    </w:pPr>
    <w:rPr>
      <w:smallCaps/>
      <w:color w:val="59595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テーマ">
  <a:themeElements>
    <a:clrScheme name="ペーパー">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vpd28ypYhl3ykrDIkGRU32E9w==">CgMxLjA4AHIhMWpfWVNIdGdXWm9TdWRwLWJYZVB1QTVIRV93VlMxY1lh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大橋　志音</dc:creator>
  <cp:lastModifiedBy>大橋　志音</cp:lastModifiedBy>
  <cp:revision>11</cp:revision>
  <cp:lastPrinted>2026-01-22T02:21:00Z</cp:lastPrinted>
  <dcterms:created xsi:type="dcterms:W3CDTF">2026-01-20T08:52:00Z</dcterms:created>
  <dcterms:modified xsi:type="dcterms:W3CDTF">2026-05-16T02:35:00Z</dcterms:modified>
</cp:coreProperties>
</file>