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xmlns:wp14="http://schemas.microsoft.com/office/word/2010/wordml" w:rsidR="00AD47C5" w:rsidTr="0ED84998" w14:paraId="35158A37" wp14:textId="77777777">
        <w:tc>
          <w:tcPr>
            <w:tcW w:w="1386" w:type="dxa"/>
            <w:tcMar/>
            <w:hideMark/>
          </w:tcPr>
          <w:p w:rsidR="00AD47C5" w:rsidRDefault="00AD47C5" w14:paraId="069892B0" wp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xmlns:wp14="http://schemas.microsoft.com/office/word/2010/wordprocessingDrawing" distT="0" distB="0" distL="114300" distR="114300" simplePos="0" relativeHeight="251658240" behindDoc="1" locked="0" layoutInCell="1" allowOverlap="1" wp14:anchorId="48BC2F30" wp14:editId="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ED84998">
              <w:rPr/>
              <w:t/>
            </w:r>
          </w:p>
        </w:tc>
        <w:tc>
          <w:tcPr>
            <w:tcW w:w="7685" w:type="dxa"/>
            <w:tcMar/>
            <w:hideMark/>
          </w:tcPr>
          <w:p w:rsidR="00AD47C5" w:rsidRDefault="00AD47C5" w14:paraId="2C31D607" wp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AD47C5" w:rsidRDefault="00AD47C5" w14:paraId="780287DB" wp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D47C5" w:rsidRDefault="00AD47C5" w14:paraId="2C461A86" wp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высшего образования</w:t>
            </w:r>
          </w:p>
          <w:p w:rsidR="00AD47C5" w:rsidRDefault="00AD47C5" w14:paraId="69461FF2" wp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AD47C5" w:rsidRDefault="00AD47C5" w14:paraId="061E0A40" wp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имени Н.Э. Баумана</w:t>
            </w:r>
          </w:p>
          <w:p w:rsidR="00AD47C5" w:rsidRDefault="00AD47C5" w14:paraId="55972BBC" wp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(национальный исследовательский университет)»</w:t>
            </w:r>
          </w:p>
          <w:p w:rsidR="00AD47C5" w:rsidRDefault="00AD47C5" w14:paraId="06853307" wp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(МГТУ им. Н.Э. Баумана)</w:t>
            </w:r>
          </w:p>
        </w:tc>
      </w:tr>
    </w:tbl>
    <w:p xmlns:wp14="http://schemas.microsoft.com/office/word/2010/wordml" w:rsidR="00AD47C5" w:rsidP="00AD47C5" w:rsidRDefault="00AD47C5" w14:paraId="672A6659" wp14:textId="77777777">
      <w:pPr>
        <w:pBdr>
          <w:bottom w:val="thinThickSmallGap" w:color="auto" w:sz="24" w:space="1"/>
        </w:pBdr>
        <w:spacing w:after="0" w:line="240" w:lineRule="auto"/>
        <w:jc w:val="center"/>
        <w:rPr>
          <w:rFonts w:ascii="Times New Roman" w:hAnsi="Times New Roman" w:eastAsia="Calibri" w:cs="Times New Roman"/>
          <w:b/>
          <w:sz w:val="10"/>
        </w:rPr>
      </w:pPr>
    </w:p>
    <w:p xmlns:wp14="http://schemas.microsoft.com/office/word/2010/wordml" w:rsidR="00AD47C5" w:rsidP="00AD47C5" w:rsidRDefault="00AD47C5" w14:paraId="0A37501D" wp14:textId="77777777">
      <w:pPr>
        <w:spacing w:after="0" w:line="240" w:lineRule="auto"/>
        <w:rPr>
          <w:rFonts w:ascii="Times New Roman" w:hAnsi="Times New Roman" w:eastAsia="Calibri" w:cs="Times New Roman"/>
          <w:b/>
          <w:sz w:val="36"/>
        </w:rPr>
      </w:pPr>
    </w:p>
    <w:p xmlns:wp14="http://schemas.microsoft.com/office/word/2010/wordml" w:rsidR="00AD47C5" w:rsidP="00AD47C5" w:rsidRDefault="00AD47C5" w14:paraId="68DEBC2D" wp14:textId="77777777">
      <w:pPr>
        <w:spacing w:after="0" w:line="240" w:lineRule="auto"/>
        <w:rPr>
          <w:rFonts w:ascii="Times New Roman" w:hAnsi="Times New Roman" w:eastAsia="Calibri" w:cs="Times New Roman"/>
        </w:rPr>
      </w:pPr>
      <w:proofErr w:type="gramStart"/>
      <w:r>
        <w:rPr>
          <w:rFonts w:ascii="Times New Roman" w:hAnsi="Times New Roman" w:eastAsia="Calibri" w:cs="Times New Roman"/>
        </w:rPr>
        <w:t xml:space="preserve">ФАКУЛЬТЕТ </w:t>
      </w:r>
      <w:r>
        <w:rPr>
          <w:rFonts w:ascii="Times New Roman" w:hAnsi="Times New Roman" w:eastAsia="Calibri" w:cs="Times New Roman"/>
          <w:u w:val="single"/>
        </w:rPr>
        <w:t xml:space="preserve"> «</w:t>
      </w:r>
      <w:proofErr w:type="gramEnd"/>
      <w:r>
        <w:rPr>
          <w:rFonts w:ascii="Times New Roman" w:hAnsi="Times New Roman" w:eastAsia="Calibri" w:cs="Times New Roman"/>
          <w:u w:val="single"/>
        </w:rPr>
        <w:t>Информатика и системы управления»</w:t>
      </w:r>
      <w:r>
        <w:rPr>
          <w:rFonts w:ascii="Times New Roman" w:hAnsi="Times New Roman" w:eastAsia="Calibri" w:cs="Times New Roman"/>
        </w:rPr>
        <w:t>____________________________________</w:t>
      </w:r>
    </w:p>
    <w:p xmlns:wp14="http://schemas.microsoft.com/office/word/2010/wordml" w:rsidR="00AD47C5" w:rsidP="00AD47C5" w:rsidRDefault="00AD47C5" w14:paraId="5DAB6C7B" wp14:textId="77777777">
      <w:pPr>
        <w:spacing w:after="0" w:line="240" w:lineRule="auto"/>
        <w:rPr>
          <w:rFonts w:ascii="Times New Roman" w:hAnsi="Times New Roman" w:eastAsia="Calibri" w:cs="Times New Roman"/>
        </w:rPr>
      </w:pPr>
    </w:p>
    <w:p xmlns:wp14="http://schemas.microsoft.com/office/word/2010/wordml" w:rsidR="00AD47C5" w:rsidP="00AD47C5" w:rsidRDefault="00AD47C5" w14:paraId="364C11A6" wp14:textId="77777777">
      <w:pPr>
        <w:spacing w:after="0" w:line="240" w:lineRule="auto"/>
        <w:rPr>
          <w:rFonts w:ascii="Times New Roman" w:hAnsi="Times New Roman" w:eastAsia="Calibri" w:cs="Times New Roman"/>
          <w:iCs/>
        </w:rPr>
      </w:pPr>
      <w:proofErr w:type="gramStart"/>
      <w:r>
        <w:rPr>
          <w:rFonts w:ascii="Times New Roman" w:hAnsi="Times New Roman" w:eastAsia="Calibri" w:cs="Times New Roman"/>
        </w:rPr>
        <w:t xml:space="preserve">КАФЕДРА </w:t>
      </w:r>
      <w:r>
        <w:rPr>
          <w:rFonts w:ascii="Times New Roman" w:hAnsi="Times New Roman" w:eastAsia="Calibri" w:cs="Times New Roman"/>
          <w:u w:val="single"/>
        </w:rPr>
        <w:t xml:space="preserve"> </w:t>
      </w:r>
      <w:r>
        <w:rPr>
          <w:rFonts w:ascii="Times New Roman" w:hAnsi="Times New Roman" w:eastAsia="Calibri" w:cs="Times New Roman"/>
          <w:iCs/>
          <w:u w:val="single"/>
        </w:rPr>
        <w:t>«</w:t>
      </w:r>
      <w:proofErr w:type="gramEnd"/>
      <w:r>
        <w:rPr>
          <w:rFonts w:ascii="Times New Roman" w:hAnsi="Times New Roman" w:eastAsia="Calibri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hAnsi="Times New Roman" w:eastAsia="Calibri" w:cs="Times New Roman"/>
          <w:iCs/>
        </w:rPr>
        <w:t>______________</w:t>
      </w:r>
    </w:p>
    <w:p xmlns:wp14="http://schemas.microsoft.com/office/word/2010/wordml" w:rsidR="00AD47C5" w:rsidP="00AD47C5" w:rsidRDefault="00AD47C5" w14:paraId="02EB378F" wp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xmlns:wp14="http://schemas.microsoft.com/office/word/2010/wordml" w:rsidR="00AD47C5" w:rsidP="00AD47C5" w:rsidRDefault="00AD47C5" w14:paraId="6A05A809" wp14:textId="77777777">
      <w:pPr>
        <w:spacing w:after="0" w:line="240" w:lineRule="auto"/>
        <w:rPr>
          <w:rFonts w:ascii="Times New Roman" w:hAnsi="Times New Roman" w:eastAsia="Calibri" w:cs="Times New Roman"/>
          <w:i/>
          <w:sz w:val="18"/>
        </w:rPr>
      </w:pPr>
    </w:p>
    <w:p xmlns:wp14="http://schemas.microsoft.com/office/word/2010/wordml" w:rsidR="00AD47C5" w:rsidP="00AD47C5" w:rsidRDefault="00AD47C5" w14:paraId="5A39BBE3" wp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xmlns:wp14="http://schemas.microsoft.com/office/word/2010/wordml" w:rsidR="00AD47C5" w:rsidP="00AD47C5" w:rsidRDefault="00AD47C5" w14:paraId="41C8F396" wp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xmlns:wp14="http://schemas.microsoft.com/office/word/2010/wordml" w:rsidR="00AD47C5" w:rsidP="00AD47C5" w:rsidRDefault="00AD47C5" w14:paraId="72A3D3EC" wp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xmlns:wp14="http://schemas.microsoft.com/office/word/2010/wordml" w:rsidR="00AD47C5" w:rsidP="00AD47C5" w:rsidRDefault="00AD47C5" w14:paraId="0D0B940D" wp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xmlns:wp14="http://schemas.microsoft.com/office/word/2010/wordml" w:rsidR="00AD47C5" w:rsidP="00AD47C5" w:rsidRDefault="00AD47C5" w14:paraId="0E27B00A" wp14:textId="77777777">
      <w:pPr>
        <w:spacing w:after="0" w:line="240" w:lineRule="auto"/>
        <w:rPr>
          <w:rFonts w:ascii="Times New Roman" w:hAnsi="Times New Roman" w:eastAsia="Calibri" w:cs="Times New Roman"/>
          <w:sz w:val="32"/>
        </w:rPr>
      </w:pPr>
    </w:p>
    <w:p xmlns:wp14="http://schemas.microsoft.com/office/word/2010/wordml" w:rsidRPr="00AD47C5" w:rsidR="00AD47C5" w:rsidP="00AD47C5" w:rsidRDefault="00AD47C5" w14:paraId="21686F1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Лабораторная работа № </w:t>
      </w:r>
      <w:r w:rsidRPr="00AD47C5">
        <w:rPr>
          <w:rFonts w:ascii="Times New Roman" w:hAnsi="Times New Roman" w:eastAsia="Calibri" w:cs="Times New Roman"/>
          <w:b/>
          <w:sz w:val="28"/>
          <w:szCs w:val="28"/>
          <w:u w:val="single"/>
          <w:lang w:val="en-US"/>
        </w:rPr>
        <w:t>1</w:t>
      </w:r>
    </w:p>
    <w:p xmlns:wp14="http://schemas.microsoft.com/office/word/2010/wordml" w:rsidR="00AD47C5" w:rsidP="00AD47C5" w:rsidRDefault="00AD47C5" w14:paraId="60061E4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="00AD47C5" w:rsidP="00AD47C5" w:rsidRDefault="00AD47C5" w14:paraId="44EAFD9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xmlns:wp14="http://schemas.microsoft.com/office/word/2010/wordml" w:rsidR="00AD47C5" w:rsidTr="0ED84998" w14:paraId="0EB43409" wp14:textId="77777777">
        <w:trPr>
          <w:trHeight w:val="4474"/>
        </w:trPr>
        <w:tc>
          <w:tcPr>
            <w:tcW w:w="9180" w:type="dxa"/>
            <w:tcMar/>
          </w:tcPr>
          <w:p w:rsidR="00AD47C5" w:rsidRDefault="00AD47C5" w14:paraId="4B94D5A5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Pr="00AD47C5" w:rsidR="00AD47C5" w:rsidRDefault="00AD47C5" w14:paraId="2005AB71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Тема</w:t>
            </w:r>
            <w:r w:rsidRPr="00AD47C5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 </w:t>
            </w:r>
            <w:r w:rsidRPr="00AD47C5">
              <w:rPr>
                <w:rFonts w:ascii="Arial" w:hAnsi="Arial" w:cs="Arial"/>
                <w:color w:val="000000"/>
                <w:sz w:val="24"/>
                <w:szCs w:val="24"/>
                <w:u w:val="single"/>
                <w:shd w:val="clear" w:color="auto" w:fill="FFFFFF"/>
              </w:rPr>
              <w:t>Алгоритм</w:t>
            </w:r>
            <w:proofErr w:type="gramEnd"/>
            <w:r w:rsidRPr="00AD47C5">
              <w:rPr>
                <w:rFonts w:ascii="Arial" w:hAnsi="Arial" w:cs="Arial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и программа построения интерполяционного полинома Ньютона</w:t>
            </w:r>
          </w:p>
          <w:p w:rsidRPr="00AD47C5" w:rsidR="00AD47C5" w:rsidRDefault="00AD47C5" w14:paraId="3DEEC669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 w:rsidR="00AD47C5" w:rsidRDefault="00AD47C5" w14:paraId="3656B9AB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Pr="00AD47C5" w:rsidR="00AD47C5" w:rsidP="0ED84998" w:rsidRDefault="00AD47C5" w14:paraId="5EEDCA4C" wp14:textId="36C88666">
            <w:pPr>
              <w:spacing w:line="240" w:lineRule="auto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</w:pPr>
            <w:r w:rsidRPr="0ED84998" w:rsidR="0ED84998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 xml:space="preserve">Студент  </w:t>
            </w:r>
            <w:r w:rsidRPr="0ED84998" w:rsidR="0ED84998"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Чаушев</w:t>
            </w:r>
            <w:r w:rsidRPr="0ED84998" w:rsidR="0ED84998"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 xml:space="preserve"> А.К.</w:t>
            </w:r>
          </w:p>
          <w:p w:rsidR="00AD47C5" w:rsidRDefault="00AD47C5" w14:paraId="45FB0818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Pr="00AD47C5" w:rsidR="00AD47C5" w:rsidRDefault="00AD47C5" w14:paraId="10F6163A" wp14:textId="77777777">
            <w:pPr>
              <w:spacing w:line="240" w:lineRule="auto"/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</w:pPr>
            <w:proofErr w:type="gramStart"/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Группа  </w:t>
            </w:r>
            <w:r w:rsidRPr="00AD47C5"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AD47C5"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7-46</w:t>
            </w:r>
          </w:p>
          <w:p w:rsidR="00AD47C5" w:rsidRDefault="00AD47C5" w14:paraId="049F31CB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AD47C5" w:rsidRDefault="00AD47C5" w14:paraId="5100586B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Оценка (баллы) _______________</w:t>
            </w:r>
          </w:p>
          <w:p w:rsidR="00AD47C5" w:rsidRDefault="00AD47C5" w14:paraId="53128261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AD47C5" w:rsidP="00EE7C00" w:rsidRDefault="00AD47C5" w14:paraId="1DB86B6C" wp14:textId="77777777">
            <w:pPr>
              <w:spacing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Преподаватель</w:t>
            </w:r>
            <w:r w:rsidR="00EE7C00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 w:rsidRPr="00EE7C00" w:rsidR="00EE7C00"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Градов В.М.</w:t>
            </w:r>
          </w:p>
        </w:tc>
        <w:tc>
          <w:tcPr>
            <w:tcW w:w="391" w:type="dxa"/>
            <w:tcMar/>
          </w:tcPr>
          <w:p w:rsidR="00AD47C5" w:rsidRDefault="00AD47C5" w14:paraId="62486C05" wp14:textId="77777777"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AD47C5" w:rsidRDefault="00AD47C5" w14:paraId="4101652C" wp14:textId="77777777"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AD47C5" w:rsidRDefault="00AD47C5" w14:paraId="4B99056E" wp14:textId="77777777"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AD47C5" w:rsidRDefault="00AD47C5" w14:paraId="1299C43A" wp14:textId="77777777"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</w:tc>
      </w:tr>
    </w:tbl>
    <w:p xmlns:wp14="http://schemas.microsoft.com/office/word/2010/wordml" w:rsidR="00AD47C5" w:rsidP="00AD47C5" w:rsidRDefault="00AD47C5" w14:paraId="4DDBEF00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="00AD47C5" w:rsidP="00AD47C5" w:rsidRDefault="00AD47C5" w14:paraId="3461D77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="00AD47C5" w:rsidP="00AD47C5" w:rsidRDefault="00AD47C5" w14:paraId="3CF2D8B6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="00AD47C5" w:rsidP="00AD47C5" w:rsidRDefault="00AD47C5" w14:paraId="0FB78278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="00AD47C5" w:rsidP="00AD47C5" w:rsidRDefault="00AD47C5" w14:paraId="1FC39945" wp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xmlns:wp14="http://schemas.microsoft.com/office/word/2010/wordml" w:rsidR="00AD47C5" w:rsidP="00AD47C5" w:rsidRDefault="00AD47C5" w14:paraId="0562CB0E" wp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xmlns:wp14="http://schemas.microsoft.com/office/word/2010/wordml" w:rsidR="00AD47C5" w:rsidP="00AD47C5" w:rsidRDefault="00AD47C5" w14:paraId="0A689813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Москва.  </w:t>
      </w:r>
    </w:p>
    <w:p xmlns:wp14="http://schemas.microsoft.com/office/word/2010/wordml" w:rsidR="00AD47C5" w:rsidP="00AD47C5" w:rsidRDefault="00AD47C5" w14:paraId="0E1EA571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2020 г.</w:t>
      </w:r>
    </w:p>
    <w:p xmlns:wp14="http://schemas.microsoft.com/office/word/2010/wordml" w:rsidR="00A40DF6" w:rsidP="00AD47C5" w:rsidRDefault="00A40DF6" w14:paraId="34CE0A41" wp14:textId="77777777"/>
    <w:p xmlns:wp14="http://schemas.microsoft.com/office/word/2010/wordml" w:rsidR="00A40DF6" w:rsidP="00AD47C5" w:rsidRDefault="00A40DF6" w14:paraId="62EBF3C5" wp14:textId="77777777">
      <w:bookmarkStart w:name="_GoBack" w:id="0"/>
      <w:bookmarkEnd w:id="0"/>
    </w:p>
    <w:p xmlns:wp14="http://schemas.microsoft.com/office/word/2010/wordml" w:rsidR="006A243C" w:rsidRDefault="00A40DF6" w14:paraId="6D98A12B" wp14:textId="77777777"/>
    <w:p xmlns:wp14="http://schemas.microsoft.com/office/word/2010/wordml" w:rsidR="00F75A64" w:rsidRDefault="00F75A64" w14:paraId="2946DB82" wp14:textId="77777777"/>
    <w:p xmlns:wp14="http://schemas.microsoft.com/office/word/2010/wordml" w:rsidRPr="00517A2A" w:rsidR="00F75A64" w:rsidRDefault="00F75A64" w14:paraId="51E156C1" wp14:textId="77777777">
      <w:pPr>
        <w:rPr>
          <w:rFonts w:cstheme="minorHAnsi"/>
          <w:b/>
          <w:sz w:val="26"/>
          <w:szCs w:val="26"/>
        </w:rPr>
      </w:pPr>
      <w:r w:rsidRPr="00517A2A">
        <w:rPr>
          <w:rFonts w:cstheme="minorHAnsi"/>
          <w:b/>
          <w:sz w:val="26"/>
          <w:szCs w:val="26"/>
        </w:rPr>
        <w:lastRenderedPageBreak/>
        <w:t>Задание:</w:t>
      </w:r>
    </w:p>
    <w:p xmlns:wp14="http://schemas.microsoft.com/office/word/2010/wordml" w:rsidRPr="00517A2A" w:rsidR="004F7B9B" w:rsidRDefault="00F75A64" w14:paraId="39FC7A95" wp14:textId="77777777">
      <w:pPr>
        <w:rPr>
          <w:rFonts w:cstheme="minorHAnsi"/>
          <w:sz w:val="26"/>
          <w:szCs w:val="26"/>
        </w:rPr>
      </w:pPr>
      <w:r w:rsidRPr="00517A2A">
        <w:rPr>
          <w:rFonts w:cstheme="minorHAnsi"/>
          <w:sz w:val="26"/>
          <w:szCs w:val="26"/>
        </w:rPr>
        <w:t xml:space="preserve">Задана таблица функции вида, </w:t>
      </w:r>
      <w:r w:rsidRPr="00517A2A">
        <w:rPr>
          <w:rFonts w:cstheme="minorHAnsi"/>
          <w:sz w:val="26"/>
          <w:szCs w:val="26"/>
          <w:lang w:val="en-US"/>
        </w:rPr>
        <w:t>x</w:t>
      </w:r>
      <w:r w:rsidRPr="00517A2A">
        <w:rPr>
          <w:rFonts w:cstheme="minorHAnsi"/>
          <w:sz w:val="26"/>
          <w:szCs w:val="26"/>
        </w:rPr>
        <w:t xml:space="preserve">, </w:t>
      </w:r>
      <w:r w:rsidRPr="00517A2A">
        <w:rPr>
          <w:rFonts w:cstheme="minorHAnsi"/>
          <w:sz w:val="26"/>
          <w:szCs w:val="26"/>
          <w:lang w:val="en-US"/>
        </w:rPr>
        <w:t>f</w:t>
      </w:r>
      <w:r w:rsidRPr="00517A2A">
        <w:rPr>
          <w:rFonts w:cstheme="minorHAnsi"/>
          <w:sz w:val="26"/>
          <w:szCs w:val="26"/>
        </w:rPr>
        <w:t>(</w:t>
      </w:r>
      <w:r w:rsidRPr="00517A2A">
        <w:rPr>
          <w:rFonts w:cstheme="minorHAnsi"/>
          <w:sz w:val="26"/>
          <w:szCs w:val="26"/>
          <w:lang w:val="en-US"/>
        </w:rPr>
        <w:t>x</w:t>
      </w:r>
      <w:r w:rsidRPr="00517A2A">
        <w:rPr>
          <w:rFonts w:cstheme="minorHAnsi"/>
          <w:sz w:val="26"/>
          <w:szCs w:val="26"/>
        </w:rPr>
        <w:t xml:space="preserve">). </w:t>
      </w:r>
    </w:p>
    <w:p xmlns:wp14="http://schemas.microsoft.com/office/word/2010/wordml" w:rsidRPr="00517A2A" w:rsidR="00F75A64" w:rsidRDefault="004F7B9B" w14:paraId="416A9E6F" wp14:textId="77777777">
      <w:pPr>
        <w:rPr>
          <w:rFonts w:cstheme="minorHAnsi"/>
          <w:sz w:val="26"/>
          <w:szCs w:val="26"/>
        </w:rPr>
      </w:pPr>
      <w:r w:rsidRPr="00517A2A">
        <w:rPr>
          <w:rFonts w:cstheme="minorHAnsi"/>
          <w:sz w:val="26"/>
          <w:szCs w:val="26"/>
        </w:rPr>
        <w:t>1.</w:t>
      </w:r>
      <w:r w:rsidRPr="00517A2A" w:rsidR="00F75A64">
        <w:rPr>
          <w:rFonts w:cstheme="minorHAnsi"/>
          <w:sz w:val="26"/>
          <w:szCs w:val="26"/>
        </w:rPr>
        <w:t xml:space="preserve">С помощью интерполяции, используя метод полинома Ньютона, найти приближенное значение функции от введенного </w:t>
      </w:r>
      <w:r w:rsidRPr="00517A2A" w:rsidR="00F75A64">
        <w:rPr>
          <w:rFonts w:cstheme="minorHAnsi"/>
          <w:sz w:val="26"/>
          <w:szCs w:val="26"/>
          <w:lang w:val="en-US"/>
        </w:rPr>
        <w:t>X</w:t>
      </w:r>
      <w:r w:rsidRPr="00517A2A" w:rsidR="00F75A64">
        <w:rPr>
          <w:rFonts w:cstheme="minorHAnsi"/>
          <w:sz w:val="26"/>
          <w:szCs w:val="26"/>
        </w:rPr>
        <w:t>.</w:t>
      </w:r>
    </w:p>
    <w:p xmlns:wp14="http://schemas.microsoft.com/office/word/2010/wordml" w:rsidRPr="00517A2A" w:rsidR="004F7B9B" w:rsidRDefault="004F7B9B" w14:paraId="74219CB9" wp14:textId="77777777">
      <w:pPr>
        <w:rPr>
          <w:rFonts w:cstheme="minorHAnsi"/>
          <w:sz w:val="26"/>
          <w:szCs w:val="26"/>
        </w:rPr>
      </w:pPr>
      <w:r w:rsidRPr="00517A2A">
        <w:rPr>
          <w:rFonts w:cstheme="minorHAnsi"/>
          <w:sz w:val="26"/>
          <w:szCs w:val="26"/>
        </w:rPr>
        <w:t>2.</w:t>
      </w:r>
      <w:r w:rsidRPr="00517A2A" w:rsidR="00726E17">
        <w:rPr>
          <w:rFonts w:cstheme="minorHAnsi"/>
          <w:sz w:val="26"/>
          <w:szCs w:val="26"/>
        </w:rPr>
        <w:t>Найти корень функ</w:t>
      </w:r>
      <w:r w:rsidRPr="00517A2A">
        <w:rPr>
          <w:rFonts w:cstheme="minorHAnsi"/>
          <w:sz w:val="26"/>
          <w:szCs w:val="26"/>
        </w:rPr>
        <w:t>ции методом половинного деления</w:t>
      </w:r>
    </w:p>
    <w:p xmlns:wp14="http://schemas.microsoft.com/office/word/2010/wordml" w:rsidRPr="00517A2A" w:rsidR="00726E17" w:rsidRDefault="004F7B9B" w14:paraId="31AA6B36" wp14:textId="77777777">
      <w:pPr>
        <w:rPr>
          <w:rFonts w:cstheme="minorHAnsi"/>
          <w:sz w:val="26"/>
          <w:szCs w:val="26"/>
        </w:rPr>
      </w:pPr>
      <w:r w:rsidRPr="00517A2A">
        <w:rPr>
          <w:rFonts w:cstheme="minorHAnsi"/>
          <w:sz w:val="26"/>
          <w:szCs w:val="26"/>
        </w:rPr>
        <w:t>3. Найти корень функции методом обратного интерполирования.</w:t>
      </w:r>
    </w:p>
    <w:p xmlns:wp14="http://schemas.microsoft.com/office/word/2010/wordml" w:rsidRPr="00517A2A" w:rsidR="00F75A64" w:rsidRDefault="00F75A64" w14:paraId="0B4B6ECF" wp14:textId="77777777">
      <w:pPr>
        <w:rPr>
          <w:rFonts w:cstheme="minorHAnsi"/>
          <w:sz w:val="26"/>
          <w:szCs w:val="26"/>
        </w:rPr>
      </w:pPr>
      <w:r w:rsidRPr="00517A2A">
        <w:rPr>
          <w:rFonts w:cstheme="minorHAnsi"/>
          <w:b/>
          <w:sz w:val="26"/>
          <w:szCs w:val="26"/>
        </w:rPr>
        <w:t>Вход:</w:t>
      </w:r>
      <w:r w:rsidRPr="00517A2A">
        <w:rPr>
          <w:rFonts w:cstheme="minorHAnsi"/>
          <w:sz w:val="26"/>
          <w:szCs w:val="26"/>
        </w:rPr>
        <w:t xml:space="preserve"> значение Х и степень полинома</w:t>
      </w:r>
    </w:p>
    <w:p xmlns:wp14="http://schemas.microsoft.com/office/word/2010/wordml" w:rsidRPr="00517A2A" w:rsidR="00F75A64" w:rsidRDefault="00D60364" w14:paraId="3F24FDF3" wp14:textId="77777777">
      <w:pPr>
        <w:rPr>
          <w:rFonts w:cstheme="minorHAnsi"/>
          <w:sz w:val="26"/>
          <w:szCs w:val="26"/>
        </w:rPr>
      </w:pPr>
      <w:r w:rsidRPr="00517A2A">
        <w:rPr>
          <w:rFonts w:cstheme="minorHAnsi"/>
          <w:b/>
          <w:sz w:val="26"/>
          <w:szCs w:val="26"/>
        </w:rPr>
        <w:t>Выв</w:t>
      </w:r>
      <w:r w:rsidRPr="00517A2A" w:rsidR="00F75A64">
        <w:rPr>
          <w:rFonts w:cstheme="minorHAnsi"/>
          <w:b/>
          <w:sz w:val="26"/>
          <w:szCs w:val="26"/>
        </w:rPr>
        <w:t>од</w:t>
      </w:r>
      <w:r w:rsidRPr="00517A2A">
        <w:rPr>
          <w:rFonts w:cstheme="minorHAnsi"/>
          <w:b/>
          <w:sz w:val="26"/>
          <w:szCs w:val="26"/>
        </w:rPr>
        <w:t>:</w:t>
      </w:r>
      <w:r w:rsidRPr="00517A2A">
        <w:rPr>
          <w:rFonts w:cstheme="minorHAnsi"/>
          <w:sz w:val="26"/>
          <w:szCs w:val="26"/>
        </w:rPr>
        <w:t xml:space="preserve"> значение функции от </w:t>
      </w:r>
      <w:r w:rsidRPr="00517A2A">
        <w:rPr>
          <w:rFonts w:cstheme="minorHAnsi"/>
          <w:sz w:val="26"/>
          <w:szCs w:val="26"/>
          <w:lang w:val="en-US"/>
        </w:rPr>
        <w:t>X</w:t>
      </w:r>
    </w:p>
    <w:p xmlns:wp14="http://schemas.microsoft.com/office/word/2010/wordml" w:rsidRPr="00517A2A" w:rsidR="00D60364" w:rsidRDefault="00D60364" w14:paraId="4C2959C9" wp14:textId="77777777">
      <w:pPr>
        <w:rPr>
          <w:rFonts w:cstheme="minorHAnsi"/>
          <w:b/>
          <w:sz w:val="26"/>
          <w:szCs w:val="26"/>
        </w:rPr>
      </w:pPr>
      <w:r w:rsidRPr="00517A2A">
        <w:rPr>
          <w:rFonts w:cstheme="minorHAnsi"/>
          <w:b/>
          <w:sz w:val="26"/>
          <w:szCs w:val="26"/>
        </w:rPr>
        <w:t>Алгоритм:</w:t>
      </w:r>
    </w:p>
    <w:p xmlns:wp14="http://schemas.microsoft.com/office/word/2010/wordml" w:rsidRPr="00517A2A" w:rsidR="00D60364" w:rsidRDefault="00D60364" w14:paraId="1E533C5A" wp14:textId="77777777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17A2A">
        <w:rPr>
          <w:rFonts w:cstheme="minorHAnsi"/>
          <w:color w:val="222222"/>
          <w:sz w:val="26"/>
          <w:szCs w:val="26"/>
          <w:shd w:val="clear" w:color="auto" w:fill="FFFFFF"/>
        </w:rPr>
        <w:t>Разделенная разность первого порядка определяется:</w:t>
      </w:r>
    </w:p>
    <w:p xmlns:wp14="http://schemas.microsoft.com/office/word/2010/wordml" w:rsidRPr="00517A2A" w:rsidR="00D60364" w:rsidRDefault="00D60364" w14:paraId="5997CC1D" wp14:textId="77777777">
      <w:pPr>
        <w:rPr>
          <w:rFonts w:cstheme="minorHAnsi"/>
          <w:b/>
          <w:sz w:val="26"/>
          <w:szCs w:val="26"/>
        </w:rPr>
      </w:pPr>
      <w:r>
        <w:drawing>
          <wp:inline xmlns:wp14="http://schemas.microsoft.com/office/word/2010/wordprocessingDrawing" wp14:editId="3BED348F" wp14:anchorId="42DA4751">
            <wp:extent cx="2762250" cy="570271"/>
            <wp:effectExtent l="0" t="0" r="0" b="1270"/>
            <wp:docPr id="600427531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e3729167f3f4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0" cy="5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17A2A" w:rsidR="00D60364" w:rsidRDefault="00D60364" w14:paraId="18DCE2DB" wp14:textId="77777777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17A2A">
        <w:rPr>
          <w:rFonts w:cstheme="minorHAnsi"/>
          <w:color w:val="222222"/>
          <w:sz w:val="26"/>
          <w:szCs w:val="26"/>
          <w:shd w:val="clear" w:color="auto" w:fill="FFFFFF"/>
        </w:rPr>
        <w:t>Для вычисления разделенных разностей высших порядков используется формула:</w:t>
      </w:r>
    </w:p>
    <w:p xmlns:wp14="http://schemas.microsoft.com/office/word/2010/wordml" w:rsidRPr="00517A2A" w:rsidR="00D60364" w:rsidRDefault="00D60364" w14:paraId="110FFD37" wp14:textId="77777777">
      <w:pPr>
        <w:rPr>
          <w:rFonts w:cstheme="minorHAnsi"/>
          <w:b/>
          <w:sz w:val="26"/>
          <w:szCs w:val="26"/>
        </w:rPr>
      </w:pPr>
      <w:r>
        <w:drawing>
          <wp:inline xmlns:wp14="http://schemas.microsoft.com/office/word/2010/wordprocessingDrawing" wp14:editId="788257A2" wp14:anchorId="63F9CE2F">
            <wp:extent cx="4714875" cy="603282"/>
            <wp:effectExtent l="0" t="0" r="0" b="6350"/>
            <wp:docPr id="785264989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1f2cbaa6d73e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875" cy="6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17A2A" w:rsidR="00A90F8B" w:rsidP="00A90F8B" w:rsidRDefault="00A90F8B" w14:paraId="339899E8" wp14:textId="77777777">
      <w:pPr>
        <w:shd w:val="clear" w:color="auto" w:fill="FFFFFF"/>
        <w:spacing w:after="0" w:line="240" w:lineRule="auto"/>
        <w:jc w:val="both"/>
        <w:outlineLvl w:val="3"/>
        <w:rPr>
          <w:rFonts w:eastAsia="Times New Roman" w:cstheme="minorHAnsi"/>
          <w:b/>
          <w:bCs/>
          <w:color w:val="222222"/>
          <w:sz w:val="26"/>
          <w:szCs w:val="26"/>
          <w:lang w:eastAsia="ru-RU"/>
        </w:rPr>
      </w:pPr>
      <w:r w:rsidRPr="00A90F8B">
        <w:rPr>
          <w:rFonts w:eastAsia="Times New Roman" w:cstheme="minorHAnsi"/>
          <w:b/>
          <w:bCs/>
          <w:color w:val="222222"/>
          <w:sz w:val="26"/>
          <w:szCs w:val="26"/>
          <w:lang w:eastAsia="ru-RU"/>
        </w:rPr>
        <w:t>Интерполяционный многочлен Ньютона, использующий разделенные разности, имеет вид:</w:t>
      </w:r>
    </w:p>
    <w:p xmlns:wp14="http://schemas.microsoft.com/office/word/2010/wordml" w:rsidRPr="00517A2A" w:rsidR="00A90F8B" w:rsidRDefault="00A90F8B" w14:paraId="6B699379" wp14:textId="77777777">
      <w:pPr>
        <w:rPr>
          <w:rFonts w:cstheme="minorHAnsi"/>
          <w:b/>
          <w:sz w:val="26"/>
          <w:szCs w:val="26"/>
        </w:rPr>
      </w:pPr>
      <w:r>
        <w:drawing>
          <wp:inline xmlns:wp14="http://schemas.microsoft.com/office/word/2010/wordprocessingDrawing" wp14:editId="3AF85771" wp14:anchorId="7F2D62B9">
            <wp:extent cx="2476190" cy="476190"/>
            <wp:effectExtent l="0" t="0" r="635" b="635"/>
            <wp:docPr id="1145384605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2bc18da513dc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17A2A" w:rsidR="00A90F8B" w:rsidRDefault="00A90F8B" w14:paraId="3FE9F23F" wp14:textId="77777777">
      <w:pPr>
        <w:rPr>
          <w:rFonts w:cstheme="minorHAnsi"/>
          <w:b/>
          <w:sz w:val="26"/>
          <w:szCs w:val="26"/>
        </w:rPr>
      </w:pPr>
      <w:r>
        <w:drawing>
          <wp:inline xmlns:wp14="http://schemas.microsoft.com/office/word/2010/wordprocessingDrawing" wp14:editId="55FEB5C7" wp14:anchorId="1CD7EA5D">
            <wp:extent cx="2676190" cy="285714"/>
            <wp:effectExtent l="0" t="0" r="0" b="635"/>
            <wp:docPr id="827993023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09644984d8b0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17A2A" w:rsidR="00FF3DC0" w:rsidP="00D37868" w:rsidRDefault="00A90F8B" w14:paraId="1F72F646" wp14:textId="77777777">
      <w:pPr>
        <w:rPr>
          <w:rFonts w:cstheme="minorHAnsi"/>
          <w:b/>
          <w:sz w:val="26"/>
          <w:szCs w:val="26"/>
        </w:rPr>
      </w:pPr>
      <w:r>
        <w:drawing>
          <wp:inline xmlns:wp14="http://schemas.microsoft.com/office/word/2010/wordprocessingDrawing" wp14:editId="2010B1AC" wp14:anchorId="486D9EE1">
            <wp:extent cx="3400000" cy="438095"/>
            <wp:effectExtent l="0" t="0" r="0" b="635"/>
            <wp:docPr id="198486907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079f8c538088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17A2A" w:rsidR="00414860" w:rsidP="00A90F8B" w:rsidRDefault="00414860" w14:paraId="3C083F84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222222"/>
          <w:sz w:val="26"/>
          <w:szCs w:val="26"/>
        </w:rPr>
      </w:pPr>
      <w:r w:rsidRPr="00517A2A">
        <w:rPr>
          <w:rFonts w:asciiTheme="minorHAnsi" w:hAnsiTheme="minorHAnsi" w:cstheme="minorHAnsi"/>
          <w:b/>
          <w:color w:val="222222"/>
          <w:sz w:val="26"/>
          <w:szCs w:val="26"/>
        </w:rPr>
        <w:t>Вывод:</w:t>
      </w:r>
    </w:p>
    <w:p xmlns:wp14="http://schemas.microsoft.com/office/word/2010/wordml" w:rsidRPr="00517A2A" w:rsidR="00FF3DC0" w:rsidP="00FF3DC0" w:rsidRDefault="00FF3DC0" w14:paraId="5B942CE9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  <w:r w:rsidRPr="00517A2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В вычислительной математике существенную роль играет интерполяция функций, т.е. построение по заданной функции другой (как правило, более простой), значения которой совпадают со значениями заданной функции в некотором числе точек. Причем интерполяция имеет как практическое, так и теоретическое значение. </w:t>
      </w:r>
    </w:p>
    <w:p xmlns:wp14="http://schemas.microsoft.com/office/word/2010/wordml" w:rsidR="00517A2A" w:rsidP="00517A2A" w:rsidRDefault="00FF3DC0" w14:paraId="67BFED12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  <w:r w:rsidRPr="00517A2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На практике часто возникает задача о восстановлении непрерывной функции по ее табличным значениям, </w:t>
      </w:r>
      <w:proofErr w:type="gramStart"/>
      <w:r w:rsidRPr="00517A2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например</w:t>
      </w:r>
      <w:proofErr w:type="gramEnd"/>
      <w:r w:rsidRPr="00517A2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 полученным в ходе некоторого эксперимента. Для вычисления многих функций оказывается эффективно приблизить их полиномами или дробно-рациональными функциями. Теория интерполирования используется при построении и исследовании квадратурных формул для численного интегрирования, для получения методов решения дифференциальных и интегральных уравнений.</w:t>
      </w:r>
    </w:p>
    <w:p xmlns:wp14="http://schemas.microsoft.com/office/word/2010/wordml" w:rsidR="00A40DF6" w:rsidP="00517A2A" w:rsidRDefault="00A40DF6" w14:paraId="08CE6F91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xmlns:wp14="http://schemas.microsoft.com/office/word/2010/wordml" w:rsidR="00A40DF6" w:rsidP="00517A2A" w:rsidRDefault="00A40DF6" w14:paraId="61CDCEAD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xmlns:wp14="http://schemas.microsoft.com/office/word/2010/wordml" w:rsidR="00A40DF6" w:rsidP="00517A2A" w:rsidRDefault="00A40DF6" w14:paraId="6BB9E253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xmlns:wp14="http://schemas.microsoft.com/office/word/2010/wordml" w:rsidR="00A40DF6" w:rsidP="00517A2A" w:rsidRDefault="00A40DF6" w14:paraId="23DE523C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xmlns:wp14="http://schemas.microsoft.com/office/word/2010/wordml" w:rsidR="00A40DF6" w:rsidP="00517A2A" w:rsidRDefault="00A40DF6" w14:paraId="52E56223" wp14:textId="777777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w:rsidR="0ED84998" w:rsidP="0ED84998" w:rsidRDefault="0ED84998" w14:noSpellErr="1" w14:paraId="1F34F0CB" w14:textId="52A4CA86">
      <w:pPr>
        <w:pStyle w:val="a4"/>
        <w:shd w:val="clear" w:color="auto" w:fill="FFFFFF" w:themeFill="background1"/>
        <w:spacing w:before="0" w:beforeAutospacing="off" w:after="0" w:afterAutospacing="off"/>
        <w:ind w:firstLine="0"/>
        <w:jc w:val="both"/>
        <w:rPr>
          <w:rFonts w:ascii="Calibri" w:hAnsi="Calibri" w:cs="Calibri" w:asciiTheme="minorAscii" w:hAnsiTheme="minorAscii" w:cstheme="minorAscii"/>
          <w:color w:val="222222"/>
          <w:sz w:val="26"/>
          <w:szCs w:val="26"/>
        </w:rPr>
      </w:pPr>
    </w:p>
    <w:p xmlns:wp14="http://schemas.microsoft.com/office/word/2010/wordml" w:rsidR="00CC43A5" w:rsidP="003A5243" w:rsidRDefault="00CC43A5" w14:paraId="3A0FF5F2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Pr="00A40DF6" w:rsidR="00CC43A5" w:rsidP="003A5243" w:rsidRDefault="00CC43A5" w14:paraId="23A18DE9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40DF6">
        <w:rPr>
          <w:rFonts w:asciiTheme="minorHAnsi" w:hAnsiTheme="minorHAnsi" w:cstheme="minorHAnsi"/>
          <w:b/>
          <w:color w:val="222222"/>
          <w:sz w:val="22"/>
          <w:szCs w:val="22"/>
        </w:rPr>
        <w:t>Код программы:</w:t>
      </w:r>
    </w:p>
    <w:p xmlns:wp14="http://schemas.microsoft.com/office/word/2010/wordml" w:rsidR="00A40DF6" w:rsidP="0ED84998" w:rsidRDefault="00A40DF6" w14:paraId="5630AD66" wp14:textId="77777777" wp14:noSpellErr="1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</w:p>
    <w:p w:rsidR="0ED84998" w:rsidP="0ED84998" w:rsidRDefault="0ED84998" w14:paraId="1EBECEC8" w14:textId="466ED19B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  <w:r w:rsidRPr="0ED84998" w:rsidR="0ED84998"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  <w:t>NewtonPolynominal.java:</w:t>
      </w:r>
    </w:p>
    <w:p w:rsidR="0ED84998" w:rsidP="0ED84998" w:rsidRDefault="0ED84998" w14:paraId="499EDE69" w14:textId="57D3139C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  <w:r>
        <w:drawing>
          <wp:inline wp14:editId="4F7A05DD" wp14:anchorId="62896251">
            <wp:extent cx="6959343" cy="3824766"/>
            <wp:effectExtent l="0" t="0" r="0" b="0"/>
            <wp:docPr id="13950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5e20f86e1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200" r="26097" b="1162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959343" cy="38247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84998" w:rsidP="0ED84998" w:rsidRDefault="0ED84998" w14:paraId="6CE9DBB4" w14:textId="1EF5371E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  <w:r>
        <w:drawing>
          <wp:inline wp14:editId="3E659D99" wp14:anchorId="15547AE6">
            <wp:extent cx="6105525" cy="3675176"/>
            <wp:effectExtent l="0" t="0" r="0" b="0"/>
            <wp:docPr id="98518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1b234a1ee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037" r="35625" b="1407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05525" cy="367517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84998" w:rsidP="0ED84998" w:rsidRDefault="0ED84998" w14:paraId="485B08AB" w14:textId="27D6323D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</w:p>
    <w:p w:rsidR="0ED84998" w:rsidP="0ED84998" w:rsidRDefault="0ED84998" w14:paraId="1B54B72B" w14:textId="74C2B472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  <w:r>
        <w:drawing>
          <wp:inline wp14:editId="414415E9" wp14:anchorId="1E507DE2">
            <wp:extent cx="5966040" cy="3705307"/>
            <wp:effectExtent l="0" t="0" r="0" b="0"/>
            <wp:docPr id="766175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5da6d7753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666" r="40625" b="1777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66040" cy="370530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84998" w:rsidP="0ED84998" w:rsidRDefault="0ED84998" w14:paraId="23117AE1" w14:textId="0507E142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</w:p>
    <w:p w:rsidR="0ED84998" w:rsidP="0ED84998" w:rsidRDefault="0ED84998" w14:paraId="136E0876" w14:textId="4FC84649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  <w:r w:rsidRPr="0ED84998" w:rsidR="0ED84998"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  <w:t>HalfDivision.java:</w:t>
      </w:r>
    </w:p>
    <w:p w:rsidR="0ED84998" w:rsidP="0ED84998" w:rsidRDefault="0ED84998" w14:paraId="04E7E0B5" w14:textId="6B4FEE2A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</w:p>
    <w:p w:rsidR="0ED84998" w:rsidP="0ED84998" w:rsidRDefault="0ED84998" w14:paraId="51AE6CC3" w14:textId="3F52A013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  <w:r>
        <w:drawing>
          <wp:inline wp14:editId="43859263" wp14:anchorId="4BD15FB1">
            <wp:extent cx="6038924" cy="4383498"/>
            <wp:effectExtent l="0" t="0" r="0" b="0"/>
            <wp:docPr id="67374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dbe76bdc7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814" r="46041" b="1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8924" cy="43834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84998" w:rsidP="0ED84998" w:rsidRDefault="0ED84998" w14:paraId="17DB44FA" w14:textId="0F1C201B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</w:p>
    <w:p w:rsidR="0ED84998" w:rsidP="0ED84998" w:rsidRDefault="0ED84998" w14:paraId="04FC95E9" w14:textId="54DAA4E0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  <w:r w:rsidRPr="0ED84998" w:rsidR="0ED84998"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  <w:t>Main.java:</w:t>
      </w:r>
    </w:p>
    <w:p w:rsidR="0ED84998" w:rsidP="0ED84998" w:rsidRDefault="0ED84998" w14:paraId="156D8316" w14:textId="36F7DA2C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</w:rPr>
      </w:pPr>
      <w:r>
        <w:drawing>
          <wp:inline wp14:editId="7D8F649A" wp14:anchorId="666CA600">
            <wp:extent cx="6038917" cy="5461048"/>
            <wp:effectExtent l="0" t="0" r="0" b="0"/>
            <wp:docPr id="57343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3dc829725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925" r="56184" b="1407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8917" cy="54610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C43A5" w:rsidP="0ED84998" w:rsidRDefault="00CC43A5" w14:paraId="61829076" wp14:noSpellErr="1" wp14:textId="616CB185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R="00A40DF6" w:rsidP="0ED84998" w:rsidRDefault="00A40DF6" w14:paraId="66204FF1" wp14:noSpellErr="1" wp14:textId="1FABBE47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noProof/>
        </w:rPr>
      </w:pPr>
      <w:r>
        <w:drawing>
          <wp:inline xmlns:wp14="http://schemas.microsoft.com/office/word/2010/wordprocessingDrawing" wp14:editId="72B66B0D" wp14:anchorId="7E1B94C7">
            <wp:extent cx="5781712" cy="4211092"/>
            <wp:effectExtent l="0" t="0" r="0" b="0"/>
            <wp:docPr id="63153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2c20312e6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148" r="47083" b="1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1712" cy="421109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0DF6" w:rsidP="003A5243" w:rsidRDefault="00A40DF6" w14:paraId="2DBF0D7D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noProof/>
        </w:rPr>
      </w:pPr>
    </w:p>
    <w:p xmlns:wp14="http://schemas.microsoft.com/office/word/2010/wordml" w:rsidR="00A40DF6" w:rsidP="0ED84998" w:rsidRDefault="00A40DF6" w14:paraId="6B62F1B3" wp14:noSpellErr="1" wp14:textId="2A622956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</w:p>
    <w:p xmlns:wp14="http://schemas.microsoft.com/office/word/2010/wordml" w:rsidR="00A40DF6" w:rsidP="0ED84998" w:rsidRDefault="00A40DF6" w14:paraId="19219836" wp14:textId="5F7E7554">
      <w:pPr>
        <w:pStyle w:val="a4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22222"/>
          <w:sz w:val="22"/>
          <w:szCs w:val="22"/>
          <w:lang w:val="en-US"/>
        </w:rPr>
      </w:pPr>
      <w:r>
        <w:drawing>
          <wp:inline xmlns:wp14="http://schemas.microsoft.com/office/word/2010/wordprocessingDrawing" wp14:editId="33104BF2" wp14:anchorId="5E319A2F">
            <wp:extent cx="5838825" cy="4557189"/>
            <wp:effectExtent l="0" t="0" r="0" b="0"/>
            <wp:docPr id="1758670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2e4a07b7b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814" r="48750" b="1407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38825" cy="45571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0DF6" w:rsidP="003A5243" w:rsidRDefault="00A40DF6" w14:paraId="296FEF7D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="00A40DF6" w:rsidP="003A5243" w:rsidRDefault="00A40DF6" w14:paraId="7194DBDC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="00A40DF6" w:rsidP="003A5243" w:rsidRDefault="00A40DF6" w14:paraId="769D0D3C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="00A40DF6" w:rsidP="003A5243" w:rsidRDefault="00A40DF6" w14:paraId="54CD245A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="00A40DF6" w:rsidP="003A5243" w:rsidRDefault="00A40DF6" w14:paraId="1231BE67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="00A40DF6" w:rsidP="003A5243" w:rsidRDefault="00A40DF6" w14:paraId="36FEB5B0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="00A40DF6" w:rsidP="003A5243" w:rsidRDefault="00A40DF6" w14:paraId="30D7AA69" wp14:textId="7777777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xmlns:wp14="http://schemas.microsoft.com/office/word/2010/wordml" w:rsidRPr="00A40DF6" w:rsidR="00A40DF6" w:rsidP="0ED84998" w:rsidRDefault="00A40DF6" w14:paraId="7196D064" wp14:noSpellErr="1" wp14:textId="400F9201">
      <w:pPr>
        <w:pStyle w:val="a4"/>
        <w:shd w:val="clear" w:color="auto" w:fill="FFFFFF" w:themeFill="background1"/>
        <w:spacing w:before="0" w:beforeAutospacing="off" w:after="0" w:afterAutospacing="off"/>
        <w:jc w:val="both"/>
      </w:pPr>
    </w:p>
    <w:sectPr w:rsidRPr="00A40DF6" w:rsidR="00A40DF6" w:rsidSect="00A40DF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C5"/>
    <w:rsid w:val="00174C8B"/>
    <w:rsid w:val="003A14D7"/>
    <w:rsid w:val="003A5243"/>
    <w:rsid w:val="00414860"/>
    <w:rsid w:val="004F7B9B"/>
    <w:rsid w:val="00517A2A"/>
    <w:rsid w:val="00726E17"/>
    <w:rsid w:val="007906E5"/>
    <w:rsid w:val="009C7857"/>
    <w:rsid w:val="00A40DF6"/>
    <w:rsid w:val="00A90F8B"/>
    <w:rsid w:val="00AD47C5"/>
    <w:rsid w:val="00CC43A5"/>
    <w:rsid w:val="00D37868"/>
    <w:rsid w:val="00D60364"/>
    <w:rsid w:val="00EE7C00"/>
    <w:rsid w:val="00F75A64"/>
    <w:rsid w:val="00FF3DC0"/>
    <w:rsid w:val="0ED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F2D1"/>
  <w15:chartTrackingRefBased/>
  <w15:docId w15:val="{9E9DE62F-00AA-48D2-964B-5A9BDCE4C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D47C5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A90F8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D47C5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 w:customStyle="1">
    <w:name w:val="Заголовок 4 Знак"/>
    <w:basedOn w:val="a0"/>
    <w:link w:val="4"/>
    <w:uiPriority w:val="9"/>
    <w:rsid w:val="00A90F8B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0F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37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jpe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a.png" Id="Re3729167f3f44533" /><Relationship Type="http://schemas.openxmlformats.org/officeDocument/2006/relationships/image" Target="/media/imageb.png" Id="R1f2cbaa6d73e45b4" /><Relationship Type="http://schemas.openxmlformats.org/officeDocument/2006/relationships/image" Target="/media/imagec.png" Id="R2bc18da513dc42dd" /><Relationship Type="http://schemas.openxmlformats.org/officeDocument/2006/relationships/image" Target="/media/imaged.png" Id="R09644984d8b04331" /><Relationship Type="http://schemas.openxmlformats.org/officeDocument/2006/relationships/image" Target="/media/imagee.png" Id="R079f8c538088406a" /><Relationship Type="http://schemas.openxmlformats.org/officeDocument/2006/relationships/image" Target="/media/imagef.png" Id="R7ea5e20f86e144b5" /><Relationship Type="http://schemas.openxmlformats.org/officeDocument/2006/relationships/image" Target="/media/image10.png" Id="R0341b234a1ee46f7" /><Relationship Type="http://schemas.openxmlformats.org/officeDocument/2006/relationships/image" Target="/media/image11.png" Id="R8de5da6d77534d0d" /><Relationship Type="http://schemas.openxmlformats.org/officeDocument/2006/relationships/image" Target="/media/image12.png" Id="R486dbe76bdc74ecc" /><Relationship Type="http://schemas.openxmlformats.org/officeDocument/2006/relationships/image" Target="/media/image13.png" Id="R3d73dc82972544ef" /><Relationship Type="http://schemas.openxmlformats.org/officeDocument/2006/relationships/image" Target="/media/image14.png" Id="R3c92c20312e64681" /><Relationship Type="http://schemas.openxmlformats.org/officeDocument/2006/relationships/image" Target="/media/image15.png" Id="R6322e4a07b7b427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EABB-8FDF-40F6-9C26-7D16582B7D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Guest User</lastModifiedBy>
  <revision>12</revision>
  <dcterms:created xsi:type="dcterms:W3CDTF">2020-02-20T17:34:00.0000000Z</dcterms:created>
  <dcterms:modified xsi:type="dcterms:W3CDTF">2020-03-09T13:01:47.9042169Z</dcterms:modified>
</coreProperties>
</file>