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DC462" w14:textId="77777777" w:rsidR="00AC5546" w:rsidRDefault="00000000">
      <w:pPr>
        <w:spacing w:after="0" w:line="259" w:lineRule="auto"/>
        <w:ind w:left="387" w:firstLine="0"/>
        <w:jc w:val="center"/>
      </w:pPr>
      <w:r>
        <w:rPr>
          <w:rFonts w:ascii="Arial" w:eastAsia="Arial" w:hAnsi="Arial" w:cs="Arial"/>
          <w:b/>
          <w:sz w:val="28"/>
          <w:u w:val="single" w:color="000000"/>
        </w:rPr>
        <w:t>Project Report</w:t>
      </w:r>
      <w:r>
        <w:rPr>
          <w:rFonts w:ascii="Arial" w:eastAsia="Arial" w:hAnsi="Arial" w:cs="Arial"/>
          <w:b/>
          <w:sz w:val="28"/>
        </w:rPr>
        <w:t xml:space="preserve"> </w:t>
      </w:r>
    </w:p>
    <w:p w14:paraId="2883E53B" w14:textId="77777777" w:rsidR="00AC5546" w:rsidRDefault="00000000">
      <w:pPr>
        <w:spacing w:after="0" w:line="259" w:lineRule="auto"/>
        <w:ind w:left="0" w:firstLine="0"/>
      </w:pPr>
      <w:r>
        <w:rPr>
          <w:rFonts w:ascii="Arial" w:eastAsia="Arial" w:hAnsi="Arial" w:cs="Arial"/>
          <w:b/>
        </w:rPr>
        <w:t xml:space="preserve"> </w:t>
      </w:r>
    </w:p>
    <w:p w14:paraId="66FDC533" w14:textId="77777777" w:rsidR="00AC5546" w:rsidRDefault="00000000">
      <w:pPr>
        <w:pStyle w:val="Heading1"/>
        <w:spacing w:after="11"/>
        <w:ind w:left="-5"/>
      </w:pPr>
      <w:r>
        <w:rPr>
          <w:rFonts w:ascii="Cambria" w:eastAsia="Cambria" w:hAnsi="Cambria" w:cs="Cambria"/>
          <w:b w:val="0"/>
          <w:sz w:val="20"/>
        </w:rPr>
        <w:t>1.</w:t>
      </w:r>
      <w:r>
        <w:rPr>
          <w:rFonts w:ascii="Arial" w:eastAsia="Arial" w:hAnsi="Arial" w:cs="Arial"/>
          <w:b w:val="0"/>
          <w:sz w:val="20"/>
        </w:rPr>
        <w:t xml:space="preserve"> </w:t>
      </w:r>
      <w:r>
        <w:t>INTRODUCTION</w:t>
      </w:r>
      <w:r>
        <w:rPr>
          <w:rFonts w:ascii="Cambria" w:eastAsia="Cambria" w:hAnsi="Cambria" w:cs="Cambria"/>
          <w:b w:val="0"/>
          <w:sz w:val="20"/>
        </w:rPr>
        <w:t xml:space="preserve"> </w:t>
      </w:r>
    </w:p>
    <w:p w14:paraId="30831B48" w14:textId="77777777" w:rsidR="00AC5546" w:rsidRDefault="00000000">
      <w:pPr>
        <w:ind w:left="355"/>
      </w:pPr>
      <w:r>
        <w:t>1.1</w:t>
      </w:r>
      <w:r>
        <w:rPr>
          <w:rFonts w:ascii="Arial" w:eastAsia="Arial" w:hAnsi="Arial" w:cs="Arial"/>
        </w:rPr>
        <w:t xml:space="preserve"> </w:t>
      </w:r>
      <w:r>
        <w:t xml:space="preserve">Project Overview </w:t>
      </w:r>
    </w:p>
    <w:p w14:paraId="30BA6642" w14:textId="77777777" w:rsidR="00AC5546" w:rsidRDefault="00000000">
      <w:pPr>
        <w:spacing w:after="12" w:line="259" w:lineRule="auto"/>
        <w:ind w:left="360" w:firstLine="0"/>
      </w:pPr>
      <w:r>
        <w:t xml:space="preserve"> </w:t>
      </w:r>
    </w:p>
    <w:p w14:paraId="04F542F5" w14:textId="77777777" w:rsidR="00A94438" w:rsidRDefault="00000000">
      <w:pPr>
        <w:ind w:left="355" w:right="986"/>
      </w:pPr>
      <w:r>
        <w:t xml:space="preserve">Project Title: </w:t>
      </w:r>
      <w:proofErr w:type="spellStart"/>
      <w:r>
        <w:t>SmartSorting</w:t>
      </w:r>
      <w:proofErr w:type="spellEnd"/>
      <w:r>
        <w:t xml:space="preserve"> – AI-Based Fruit and Vegetable Freshness Classifier Team </w:t>
      </w:r>
    </w:p>
    <w:p w14:paraId="79F1C84A" w14:textId="6BE68124" w:rsidR="00AC5546" w:rsidRDefault="00000000">
      <w:pPr>
        <w:ind w:left="355" w:right="986"/>
      </w:pPr>
      <w:r w:rsidRPr="00A94438">
        <w:rPr>
          <w:b/>
          <w:bCs/>
        </w:rPr>
        <w:t>Members:</w:t>
      </w:r>
      <w:r>
        <w:t xml:space="preserve"> </w:t>
      </w:r>
    </w:p>
    <w:p w14:paraId="4B9DC8AD" w14:textId="77777777" w:rsidR="00AC5546" w:rsidRDefault="00000000">
      <w:pPr>
        <w:spacing w:after="13" w:line="259" w:lineRule="auto"/>
        <w:ind w:left="360" w:firstLine="0"/>
      </w:pPr>
      <w:r>
        <w:t xml:space="preserve"> </w:t>
      </w:r>
    </w:p>
    <w:p w14:paraId="7F28702F" w14:textId="16CF33A3" w:rsidR="00AC5546" w:rsidRDefault="00A94438">
      <w:pPr>
        <w:ind w:left="355"/>
      </w:pPr>
      <w:r>
        <w:t>K Saketh Ram</w:t>
      </w:r>
      <w:r w:rsidR="00000000">
        <w:t xml:space="preserve">– Team Lead </w:t>
      </w:r>
    </w:p>
    <w:p w14:paraId="4D64A506" w14:textId="77777777" w:rsidR="00AC5546" w:rsidRDefault="00000000">
      <w:pPr>
        <w:spacing w:after="12" w:line="259" w:lineRule="auto"/>
        <w:ind w:left="360" w:firstLine="0"/>
      </w:pPr>
      <w:r>
        <w:t xml:space="preserve"> </w:t>
      </w:r>
    </w:p>
    <w:p w14:paraId="257CE8D6" w14:textId="00AC300B" w:rsidR="00AC5546" w:rsidRDefault="00A94438">
      <w:pPr>
        <w:spacing w:after="12" w:line="259" w:lineRule="auto"/>
        <w:ind w:left="360" w:firstLine="0"/>
      </w:pPr>
      <w:r>
        <w:t>V Yashaswini</w:t>
      </w:r>
    </w:p>
    <w:p w14:paraId="6149887A" w14:textId="68BBD4A2" w:rsidR="00AC5546" w:rsidRDefault="00AC5546">
      <w:pPr>
        <w:spacing w:after="12" w:line="259" w:lineRule="auto"/>
        <w:ind w:left="360" w:firstLine="0"/>
      </w:pPr>
    </w:p>
    <w:p w14:paraId="1246BF0E" w14:textId="0DFBA53B" w:rsidR="00A94438" w:rsidRDefault="00A94438">
      <w:pPr>
        <w:spacing w:after="12" w:line="259" w:lineRule="auto"/>
        <w:ind w:left="360" w:firstLine="0"/>
      </w:pPr>
      <w:r>
        <w:t>M Shobha rani</w:t>
      </w:r>
    </w:p>
    <w:p w14:paraId="1F7033F8" w14:textId="393CD155" w:rsidR="00AC5546" w:rsidRDefault="00AC5546">
      <w:pPr>
        <w:spacing w:after="12" w:line="259" w:lineRule="auto"/>
        <w:ind w:left="360" w:firstLine="0"/>
      </w:pPr>
    </w:p>
    <w:p w14:paraId="0654B50E" w14:textId="509E81CD" w:rsidR="00A94438" w:rsidRDefault="00A94438">
      <w:pPr>
        <w:spacing w:after="12" w:line="259" w:lineRule="auto"/>
        <w:ind w:left="360" w:firstLine="0"/>
      </w:pPr>
      <w:r>
        <w:t>K Ankitha</w:t>
      </w:r>
    </w:p>
    <w:p w14:paraId="2E8680BE" w14:textId="77777777" w:rsidR="00AC5546" w:rsidRDefault="00000000">
      <w:pPr>
        <w:spacing w:after="12" w:line="259" w:lineRule="auto"/>
        <w:ind w:left="360" w:firstLine="0"/>
      </w:pPr>
      <w:r>
        <w:t xml:space="preserve"> </w:t>
      </w:r>
    </w:p>
    <w:p w14:paraId="7905D615" w14:textId="77777777" w:rsidR="00AC5546" w:rsidRPr="00A94438" w:rsidRDefault="00000000">
      <w:pPr>
        <w:ind w:left="355"/>
        <w:rPr>
          <w:b/>
          <w:bCs/>
        </w:rPr>
      </w:pPr>
      <w:r w:rsidRPr="00A94438">
        <w:rPr>
          <w:b/>
          <w:bCs/>
        </w:rPr>
        <w:t xml:space="preserve">Overview: </w:t>
      </w:r>
    </w:p>
    <w:p w14:paraId="6FF2D465" w14:textId="77777777" w:rsidR="00AC5546" w:rsidRDefault="00000000">
      <w:pPr>
        <w:ind w:left="355"/>
      </w:pPr>
      <w:proofErr w:type="spellStart"/>
      <w:r>
        <w:t>SmartSorting</w:t>
      </w:r>
      <w:proofErr w:type="spellEnd"/>
      <w:r>
        <w:t xml:space="preserve"> is a machine learning-based web application designed to automatically classify fruits and vegetables as fresh or rotten using image input. By leveraging transfer learning with the VGG16 model, our system can accurately identify the freshness of 29 types of fruits and vegetables. The project uses Python, OpenCV, TensorFlow, </w:t>
      </w:r>
      <w:proofErr w:type="spellStart"/>
      <w:r>
        <w:t>Keras</w:t>
      </w:r>
      <w:proofErr w:type="spellEnd"/>
      <w:r>
        <w:t xml:space="preserve">, and a Flask web framework to build and deploy the model. Users simply upload an image, and the model returns the result in seconds. </w:t>
      </w:r>
    </w:p>
    <w:p w14:paraId="51CB0EC4" w14:textId="77777777" w:rsidR="00AC5546" w:rsidRDefault="00000000">
      <w:pPr>
        <w:spacing w:after="12" w:line="259" w:lineRule="auto"/>
        <w:ind w:left="360" w:firstLine="0"/>
      </w:pPr>
      <w:r>
        <w:t xml:space="preserve"> </w:t>
      </w:r>
    </w:p>
    <w:p w14:paraId="76025A94" w14:textId="77777777" w:rsidR="00AC5546" w:rsidRDefault="00000000">
      <w:pPr>
        <w:ind w:left="355"/>
      </w:pPr>
      <w:r>
        <w:t xml:space="preserve">This solution is particularly useful for grocery store owners, warehouse operators, and large-scale food vendors who handle large volumes of produce and need a fast, automated method for sorting. </w:t>
      </w:r>
    </w:p>
    <w:p w14:paraId="5359D6C0" w14:textId="77777777" w:rsidR="00AC5546" w:rsidRDefault="00000000">
      <w:pPr>
        <w:ind w:left="355"/>
      </w:pPr>
      <w:r>
        <w:rPr>
          <w:rFonts w:ascii="Cambria" w:eastAsia="Cambria" w:hAnsi="Cambria" w:cs="Cambria"/>
          <w:sz w:val="20"/>
        </w:rPr>
        <w:t>1.2</w:t>
      </w:r>
      <w:r>
        <w:rPr>
          <w:rFonts w:ascii="Arial" w:eastAsia="Arial" w:hAnsi="Arial" w:cs="Arial"/>
          <w:sz w:val="20"/>
        </w:rPr>
        <w:t xml:space="preserve"> </w:t>
      </w:r>
      <w:r>
        <w:t>Purpose</w:t>
      </w:r>
      <w:r>
        <w:rPr>
          <w:rFonts w:ascii="Cambria" w:eastAsia="Cambria" w:hAnsi="Cambria" w:cs="Cambria"/>
          <w:sz w:val="20"/>
        </w:rPr>
        <w:t xml:space="preserve"> </w:t>
      </w:r>
    </w:p>
    <w:p w14:paraId="38906EAC" w14:textId="77777777" w:rsidR="00AC5546" w:rsidRPr="00A94438" w:rsidRDefault="00000000">
      <w:pPr>
        <w:spacing w:after="0" w:line="259" w:lineRule="auto"/>
        <w:ind w:left="360" w:firstLine="0"/>
        <w:rPr>
          <w:b/>
          <w:bCs/>
        </w:rPr>
      </w:pPr>
      <w:r w:rsidRPr="00A94438">
        <w:rPr>
          <w:rFonts w:ascii="Cambria" w:eastAsia="Cambria" w:hAnsi="Cambria" w:cs="Cambria"/>
          <w:b/>
          <w:bCs/>
        </w:rPr>
        <w:t xml:space="preserve">Project Purpose: </w:t>
      </w:r>
    </w:p>
    <w:p w14:paraId="17F29E0B" w14:textId="77777777" w:rsidR="00AC5546" w:rsidRDefault="00000000">
      <w:pPr>
        <w:spacing w:after="17" w:line="259" w:lineRule="auto"/>
        <w:ind w:left="360" w:firstLine="0"/>
      </w:pPr>
      <w:r>
        <w:rPr>
          <w:rFonts w:ascii="Cambria" w:eastAsia="Cambria" w:hAnsi="Cambria" w:cs="Cambria"/>
          <w:sz w:val="20"/>
        </w:rPr>
        <w:t xml:space="preserve"> </w:t>
      </w:r>
    </w:p>
    <w:p w14:paraId="51A5D281" w14:textId="77777777" w:rsidR="00AC5546" w:rsidRDefault="00000000">
      <w:pPr>
        <w:spacing w:after="28" w:line="248" w:lineRule="auto"/>
        <w:ind w:left="355"/>
      </w:pPr>
      <w:r>
        <w:rPr>
          <w:rFonts w:ascii="Cambria" w:eastAsia="Cambria" w:hAnsi="Cambria" w:cs="Cambria"/>
          <w:sz w:val="20"/>
        </w:rPr>
        <w:t xml:space="preserve">The primary goal of </w:t>
      </w:r>
      <w:proofErr w:type="spellStart"/>
      <w:r>
        <w:rPr>
          <w:rFonts w:ascii="Cambria" w:eastAsia="Cambria" w:hAnsi="Cambria" w:cs="Cambria"/>
          <w:sz w:val="20"/>
        </w:rPr>
        <w:t>SmartSorting</w:t>
      </w:r>
      <w:proofErr w:type="spellEnd"/>
      <w:r>
        <w:rPr>
          <w:rFonts w:ascii="Cambria" w:eastAsia="Cambria" w:hAnsi="Cambria" w:cs="Cambria"/>
          <w:sz w:val="20"/>
        </w:rPr>
        <w:t xml:space="preserve"> is to provide an efficient, reliable, and user-friendly tool to help in reducing food waste and improving sorting accuracy by automatically detecting spoiled fruits and vegetables. Manual sorting is time-consuming, </w:t>
      </w:r>
      <w:proofErr w:type="spellStart"/>
      <w:r>
        <w:rPr>
          <w:rFonts w:ascii="Cambria" w:eastAsia="Cambria" w:hAnsi="Cambria" w:cs="Cambria"/>
          <w:sz w:val="20"/>
        </w:rPr>
        <w:t>labor-intensive</w:t>
      </w:r>
      <w:proofErr w:type="spellEnd"/>
      <w:r>
        <w:rPr>
          <w:rFonts w:ascii="Cambria" w:eastAsia="Cambria" w:hAnsi="Cambria" w:cs="Cambria"/>
          <w:sz w:val="20"/>
        </w:rPr>
        <w:t xml:space="preserve">, and prone to error. Our AI-powered model solves this problem by offering: </w:t>
      </w:r>
    </w:p>
    <w:p w14:paraId="618975C7" w14:textId="77777777" w:rsidR="00AC5546" w:rsidRDefault="00000000">
      <w:pPr>
        <w:spacing w:after="17" w:line="259" w:lineRule="auto"/>
        <w:ind w:left="360" w:firstLine="0"/>
      </w:pPr>
      <w:r>
        <w:rPr>
          <w:rFonts w:ascii="Cambria" w:eastAsia="Cambria" w:hAnsi="Cambria" w:cs="Cambria"/>
          <w:sz w:val="20"/>
        </w:rPr>
        <w:t xml:space="preserve"> </w:t>
      </w:r>
    </w:p>
    <w:p w14:paraId="7178481A" w14:textId="77777777" w:rsidR="00AC5546" w:rsidRDefault="00000000">
      <w:pPr>
        <w:spacing w:after="28" w:line="248" w:lineRule="auto"/>
        <w:ind w:left="355"/>
      </w:pPr>
      <w:r>
        <w:rPr>
          <w:rFonts w:ascii="Cambria" w:eastAsia="Cambria" w:hAnsi="Cambria" w:cs="Cambria"/>
          <w:sz w:val="20"/>
        </w:rPr>
        <w:t xml:space="preserve">Instant classification from image input </w:t>
      </w:r>
    </w:p>
    <w:p w14:paraId="2E731478" w14:textId="77777777" w:rsidR="00AC5546" w:rsidRDefault="00000000">
      <w:pPr>
        <w:spacing w:after="17" w:line="259" w:lineRule="auto"/>
        <w:ind w:left="360" w:firstLine="0"/>
      </w:pPr>
      <w:r>
        <w:rPr>
          <w:rFonts w:ascii="Cambria" w:eastAsia="Cambria" w:hAnsi="Cambria" w:cs="Cambria"/>
          <w:sz w:val="20"/>
        </w:rPr>
        <w:t xml:space="preserve"> </w:t>
      </w:r>
    </w:p>
    <w:p w14:paraId="0FE4FF5C" w14:textId="77777777" w:rsidR="00AC5546" w:rsidRDefault="00000000">
      <w:pPr>
        <w:spacing w:after="28" w:line="248" w:lineRule="auto"/>
        <w:ind w:left="355"/>
      </w:pPr>
      <w:r>
        <w:rPr>
          <w:rFonts w:ascii="Cambria" w:eastAsia="Cambria" w:hAnsi="Cambria" w:cs="Cambria"/>
          <w:sz w:val="20"/>
        </w:rPr>
        <w:t xml:space="preserve">Reduction in </w:t>
      </w:r>
      <w:proofErr w:type="spellStart"/>
      <w:r>
        <w:rPr>
          <w:rFonts w:ascii="Cambria" w:eastAsia="Cambria" w:hAnsi="Cambria" w:cs="Cambria"/>
          <w:sz w:val="20"/>
        </w:rPr>
        <w:t>labor</w:t>
      </w:r>
      <w:proofErr w:type="spellEnd"/>
      <w:r>
        <w:rPr>
          <w:rFonts w:ascii="Cambria" w:eastAsia="Cambria" w:hAnsi="Cambria" w:cs="Cambria"/>
          <w:sz w:val="20"/>
        </w:rPr>
        <w:t xml:space="preserve"> costs and time </w:t>
      </w:r>
    </w:p>
    <w:p w14:paraId="5F253600" w14:textId="77777777" w:rsidR="00AC5546" w:rsidRDefault="00000000">
      <w:pPr>
        <w:spacing w:after="17" w:line="259" w:lineRule="auto"/>
        <w:ind w:left="360" w:firstLine="0"/>
      </w:pPr>
      <w:r>
        <w:rPr>
          <w:rFonts w:ascii="Cambria" w:eastAsia="Cambria" w:hAnsi="Cambria" w:cs="Cambria"/>
          <w:sz w:val="20"/>
        </w:rPr>
        <w:t xml:space="preserve"> </w:t>
      </w:r>
    </w:p>
    <w:p w14:paraId="31958614" w14:textId="77777777" w:rsidR="00AC5546" w:rsidRDefault="00000000">
      <w:pPr>
        <w:spacing w:after="28" w:line="248" w:lineRule="auto"/>
        <w:ind w:left="355"/>
      </w:pPr>
      <w:r>
        <w:rPr>
          <w:rFonts w:ascii="Cambria" w:eastAsia="Cambria" w:hAnsi="Cambria" w:cs="Cambria"/>
          <w:sz w:val="20"/>
        </w:rPr>
        <w:t xml:space="preserve">Improved supply chain efficiency </w:t>
      </w:r>
    </w:p>
    <w:p w14:paraId="50456C34" w14:textId="77777777" w:rsidR="00AC5546" w:rsidRDefault="00000000">
      <w:pPr>
        <w:spacing w:after="17" w:line="259" w:lineRule="auto"/>
        <w:ind w:left="360" w:firstLine="0"/>
      </w:pPr>
      <w:r>
        <w:rPr>
          <w:rFonts w:ascii="Cambria" w:eastAsia="Cambria" w:hAnsi="Cambria" w:cs="Cambria"/>
          <w:sz w:val="20"/>
        </w:rPr>
        <w:t xml:space="preserve"> </w:t>
      </w:r>
    </w:p>
    <w:p w14:paraId="1254F6E9" w14:textId="77777777" w:rsidR="00AC5546" w:rsidRDefault="00000000">
      <w:pPr>
        <w:spacing w:after="28" w:line="248" w:lineRule="auto"/>
        <w:ind w:left="355"/>
      </w:pPr>
      <w:r>
        <w:rPr>
          <w:rFonts w:ascii="Cambria" w:eastAsia="Cambria" w:hAnsi="Cambria" w:cs="Cambria"/>
          <w:sz w:val="20"/>
        </w:rPr>
        <w:t xml:space="preserve">Support for large-scale fruit/vegetable handling operations </w:t>
      </w:r>
    </w:p>
    <w:p w14:paraId="60911153" w14:textId="77777777" w:rsidR="00AC5546" w:rsidRDefault="00000000">
      <w:pPr>
        <w:pStyle w:val="Heading1"/>
        <w:spacing w:after="11"/>
        <w:ind w:left="-5"/>
      </w:pPr>
      <w:r>
        <w:rPr>
          <w:rFonts w:ascii="Cambria" w:eastAsia="Cambria" w:hAnsi="Cambria" w:cs="Cambria"/>
          <w:b w:val="0"/>
          <w:sz w:val="20"/>
        </w:rPr>
        <w:t>2.</w:t>
      </w:r>
      <w:r>
        <w:rPr>
          <w:rFonts w:ascii="Arial" w:eastAsia="Arial" w:hAnsi="Arial" w:cs="Arial"/>
          <w:b w:val="0"/>
          <w:sz w:val="20"/>
        </w:rPr>
        <w:t xml:space="preserve"> </w:t>
      </w:r>
      <w:r>
        <w:t>IDEATION PHASE</w:t>
      </w:r>
      <w:r>
        <w:rPr>
          <w:rFonts w:ascii="Cambria" w:eastAsia="Cambria" w:hAnsi="Cambria" w:cs="Cambria"/>
          <w:b w:val="0"/>
          <w:sz w:val="20"/>
        </w:rPr>
        <w:t xml:space="preserve"> </w:t>
      </w:r>
    </w:p>
    <w:p w14:paraId="38527E56" w14:textId="77777777" w:rsidR="00AC5546" w:rsidRDefault="00000000">
      <w:pPr>
        <w:ind w:left="355"/>
      </w:pPr>
      <w:r>
        <w:t>2.1</w:t>
      </w:r>
      <w:r>
        <w:rPr>
          <w:rFonts w:ascii="Arial" w:eastAsia="Arial" w:hAnsi="Arial" w:cs="Arial"/>
        </w:rPr>
        <w:t xml:space="preserve"> </w:t>
      </w:r>
      <w:r>
        <w:t xml:space="preserve">Problem Statement </w:t>
      </w:r>
    </w:p>
    <w:p w14:paraId="4FC57345" w14:textId="77777777" w:rsidR="00AC5546" w:rsidRDefault="00000000">
      <w:pPr>
        <w:ind w:left="355"/>
      </w:pPr>
      <w:r>
        <w:t>2.2</w:t>
      </w:r>
      <w:r>
        <w:rPr>
          <w:rFonts w:ascii="Arial" w:eastAsia="Arial" w:hAnsi="Arial" w:cs="Arial"/>
        </w:rPr>
        <w:t xml:space="preserve"> </w:t>
      </w:r>
      <w:r>
        <w:t xml:space="preserve">Empathy Map Canvas </w:t>
      </w:r>
    </w:p>
    <w:p w14:paraId="64E40996" w14:textId="77777777" w:rsidR="00AC5546" w:rsidRDefault="00000000">
      <w:pPr>
        <w:ind w:left="355"/>
      </w:pPr>
      <w:r>
        <w:t>2.3</w:t>
      </w:r>
      <w:r>
        <w:rPr>
          <w:rFonts w:ascii="Arial" w:eastAsia="Arial" w:hAnsi="Arial" w:cs="Arial"/>
        </w:rPr>
        <w:t xml:space="preserve"> </w:t>
      </w:r>
      <w:r>
        <w:t xml:space="preserve">Brainstorming </w:t>
      </w:r>
    </w:p>
    <w:p w14:paraId="1B50B26F" w14:textId="77777777" w:rsidR="00AC5546" w:rsidRDefault="00000000">
      <w:pPr>
        <w:pStyle w:val="Heading1"/>
        <w:spacing w:after="0"/>
        <w:ind w:left="-5"/>
      </w:pPr>
      <w:r>
        <w:rPr>
          <w:b w:val="0"/>
        </w:rPr>
        <w:t>3.</w:t>
      </w:r>
      <w:r>
        <w:rPr>
          <w:rFonts w:ascii="Arial" w:eastAsia="Arial" w:hAnsi="Arial" w:cs="Arial"/>
          <w:b w:val="0"/>
        </w:rPr>
        <w:t xml:space="preserve"> </w:t>
      </w:r>
      <w:r>
        <w:t>REQUIREMENT ANALYSIS</w:t>
      </w:r>
      <w:r>
        <w:rPr>
          <w:b w:val="0"/>
        </w:rPr>
        <w:t xml:space="preserve"> </w:t>
      </w:r>
    </w:p>
    <w:p w14:paraId="01DA183B" w14:textId="77777777" w:rsidR="00AC5546" w:rsidRDefault="00000000">
      <w:pPr>
        <w:ind w:left="355"/>
      </w:pPr>
      <w:r>
        <w:t>3.1</w:t>
      </w:r>
      <w:r>
        <w:rPr>
          <w:rFonts w:ascii="Arial" w:eastAsia="Arial" w:hAnsi="Arial" w:cs="Arial"/>
        </w:rPr>
        <w:t xml:space="preserve"> </w:t>
      </w:r>
      <w:r>
        <w:t xml:space="preserve">Customer Journey map </w:t>
      </w:r>
    </w:p>
    <w:p w14:paraId="26E042FC" w14:textId="77777777" w:rsidR="00AC5546" w:rsidRDefault="00000000">
      <w:pPr>
        <w:ind w:left="355"/>
      </w:pPr>
      <w:r>
        <w:t>3.2</w:t>
      </w:r>
      <w:r>
        <w:rPr>
          <w:rFonts w:ascii="Arial" w:eastAsia="Arial" w:hAnsi="Arial" w:cs="Arial"/>
        </w:rPr>
        <w:t xml:space="preserve"> </w:t>
      </w:r>
      <w:r>
        <w:t xml:space="preserve">Solution Requirement </w:t>
      </w:r>
    </w:p>
    <w:p w14:paraId="04769631" w14:textId="77777777" w:rsidR="00AC5546" w:rsidRDefault="00000000">
      <w:pPr>
        <w:ind w:left="355"/>
      </w:pPr>
      <w:r>
        <w:t>3.3</w:t>
      </w:r>
      <w:r>
        <w:rPr>
          <w:rFonts w:ascii="Arial" w:eastAsia="Arial" w:hAnsi="Arial" w:cs="Arial"/>
        </w:rPr>
        <w:t xml:space="preserve"> </w:t>
      </w:r>
      <w:r>
        <w:t xml:space="preserve">Data Flow Diagram </w:t>
      </w:r>
    </w:p>
    <w:p w14:paraId="546C9BB5" w14:textId="77777777" w:rsidR="00AC5546" w:rsidRDefault="00000000">
      <w:pPr>
        <w:ind w:left="355"/>
      </w:pPr>
      <w:r>
        <w:lastRenderedPageBreak/>
        <w:t>3.4</w:t>
      </w:r>
      <w:r>
        <w:rPr>
          <w:rFonts w:ascii="Arial" w:eastAsia="Arial" w:hAnsi="Arial" w:cs="Arial"/>
        </w:rPr>
        <w:t xml:space="preserve"> </w:t>
      </w:r>
      <w:r>
        <w:t xml:space="preserve">Technology Stack </w:t>
      </w:r>
    </w:p>
    <w:p w14:paraId="659E5AA6" w14:textId="77777777" w:rsidR="00AC5546" w:rsidRDefault="00000000">
      <w:pPr>
        <w:pStyle w:val="Heading1"/>
        <w:ind w:left="-5"/>
      </w:pPr>
      <w:r>
        <w:t>4.</w:t>
      </w:r>
      <w:r>
        <w:rPr>
          <w:rFonts w:ascii="Arial" w:eastAsia="Arial" w:hAnsi="Arial" w:cs="Arial"/>
        </w:rPr>
        <w:t xml:space="preserve"> </w:t>
      </w:r>
      <w:r>
        <w:t xml:space="preserve">PROJECT DESIGN </w:t>
      </w:r>
    </w:p>
    <w:p w14:paraId="070881BA" w14:textId="77777777" w:rsidR="00AC5546" w:rsidRDefault="00000000">
      <w:pPr>
        <w:ind w:left="355"/>
      </w:pPr>
      <w:r>
        <w:t>4.1</w:t>
      </w:r>
      <w:r>
        <w:rPr>
          <w:rFonts w:ascii="Arial" w:eastAsia="Arial" w:hAnsi="Arial" w:cs="Arial"/>
        </w:rPr>
        <w:t xml:space="preserve"> </w:t>
      </w:r>
      <w:r>
        <w:t xml:space="preserve">Problem Solution Fit </w:t>
      </w:r>
    </w:p>
    <w:p w14:paraId="6C6573DD" w14:textId="77777777" w:rsidR="00AC5546" w:rsidRDefault="00000000">
      <w:pPr>
        <w:ind w:left="355"/>
      </w:pPr>
      <w:r>
        <w:t>4.2</w:t>
      </w:r>
      <w:r>
        <w:rPr>
          <w:rFonts w:ascii="Arial" w:eastAsia="Arial" w:hAnsi="Arial" w:cs="Arial"/>
        </w:rPr>
        <w:t xml:space="preserve"> </w:t>
      </w:r>
      <w:r>
        <w:t xml:space="preserve">Proposed Solution </w:t>
      </w:r>
    </w:p>
    <w:p w14:paraId="0B1AE770" w14:textId="77777777" w:rsidR="00AC5546" w:rsidRDefault="00000000">
      <w:pPr>
        <w:ind w:left="355"/>
      </w:pPr>
      <w:r>
        <w:t>4.3</w:t>
      </w:r>
      <w:r>
        <w:rPr>
          <w:rFonts w:ascii="Arial" w:eastAsia="Arial" w:hAnsi="Arial" w:cs="Arial"/>
        </w:rPr>
        <w:t xml:space="preserve"> </w:t>
      </w:r>
      <w:r>
        <w:t xml:space="preserve">Solution Architecture </w:t>
      </w:r>
    </w:p>
    <w:p w14:paraId="222D7ACC" w14:textId="77777777" w:rsidR="00AC5546" w:rsidRDefault="00000000">
      <w:pPr>
        <w:numPr>
          <w:ilvl w:val="0"/>
          <w:numId w:val="1"/>
        </w:numPr>
        <w:spacing w:after="97" w:line="259" w:lineRule="auto"/>
        <w:ind w:hanging="360"/>
      </w:pPr>
      <w:r>
        <w:rPr>
          <w:b/>
        </w:rPr>
        <w:t xml:space="preserve">PROJECT PLANNING &amp; SCHEDULING </w:t>
      </w:r>
    </w:p>
    <w:p w14:paraId="45CCA60C" w14:textId="77777777" w:rsidR="00AC5546" w:rsidRDefault="00000000">
      <w:pPr>
        <w:numPr>
          <w:ilvl w:val="1"/>
          <w:numId w:val="1"/>
        </w:numPr>
        <w:ind w:hanging="361"/>
      </w:pPr>
      <w:r>
        <w:t xml:space="preserve">Project Planning </w:t>
      </w:r>
    </w:p>
    <w:p w14:paraId="570AEE34" w14:textId="77777777" w:rsidR="00AC5546" w:rsidRDefault="00000000">
      <w:pPr>
        <w:numPr>
          <w:ilvl w:val="0"/>
          <w:numId w:val="1"/>
        </w:numPr>
        <w:spacing w:after="97" w:line="259" w:lineRule="auto"/>
        <w:ind w:hanging="360"/>
      </w:pPr>
      <w:r>
        <w:rPr>
          <w:b/>
        </w:rPr>
        <w:t xml:space="preserve">FUNCTIONAL AND PERFORMANCE TESTING </w:t>
      </w:r>
    </w:p>
    <w:p w14:paraId="5961248B" w14:textId="77777777" w:rsidR="00AC5546" w:rsidRDefault="00000000">
      <w:pPr>
        <w:numPr>
          <w:ilvl w:val="1"/>
          <w:numId w:val="1"/>
        </w:numPr>
        <w:ind w:hanging="361"/>
      </w:pPr>
      <w:r>
        <w:t xml:space="preserve">Performance Testing </w:t>
      </w:r>
    </w:p>
    <w:p w14:paraId="7EC3D8A9" w14:textId="77777777" w:rsidR="00AC5546" w:rsidRDefault="00000000">
      <w:pPr>
        <w:pStyle w:val="Heading1"/>
        <w:ind w:left="-5"/>
      </w:pPr>
      <w:r>
        <w:t>7.</w:t>
      </w:r>
      <w:r>
        <w:rPr>
          <w:rFonts w:ascii="Arial" w:eastAsia="Arial" w:hAnsi="Arial" w:cs="Arial"/>
        </w:rPr>
        <w:t xml:space="preserve"> </w:t>
      </w:r>
      <w:r>
        <w:t xml:space="preserve">RESULTS </w:t>
      </w:r>
    </w:p>
    <w:p w14:paraId="3A5BC860" w14:textId="77777777" w:rsidR="00AC5546" w:rsidRDefault="00000000">
      <w:pPr>
        <w:ind w:left="355"/>
      </w:pPr>
      <w:r>
        <w:t>7.1</w:t>
      </w:r>
      <w:r>
        <w:rPr>
          <w:rFonts w:ascii="Arial" w:eastAsia="Arial" w:hAnsi="Arial" w:cs="Arial"/>
        </w:rPr>
        <w:t xml:space="preserve"> </w:t>
      </w:r>
      <w:r>
        <w:t xml:space="preserve">Output Screenshots </w:t>
      </w:r>
    </w:p>
    <w:p w14:paraId="6E22E3D0" w14:textId="77777777" w:rsidR="00AC5546" w:rsidRDefault="00000000">
      <w:pPr>
        <w:spacing w:after="7" w:line="259" w:lineRule="auto"/>
        <w:ind w:left="0" w:firstLine="0"/>
      </w:pPr>
      <w:r>
        <w:rPr>
          <w:sz w:val="20"/>
        </w:rPr>
        <w:t xml:space="preserve"> </w:t>
      </w:r>
    </w:p>
    <w:p w14:paraId="4B8A93B4" w14:textId="77777777" w:rsidR="00AC5546" w:rsidRDefault="00000000">
      <w:pPr>
        <w:spacing w:after="0" w:line="259" w:lineRule="auto"/>
        <w:ind w:left="0" w:firstLine="0"/>
      </w:pPr>
      <w:r>
        <w:rPr>
          <w:sz w:val="20"/>
        </w:rPr>
        <w:t xml:space="preserve"> </w:t>
      </w:r>
    </w:p>
    <w:p w14:paraId="1E514506" w14:textId="77777777" w:rsidR="00AC5546" w:rsidRDefault="00000000">
      <w:pPr>
        <w:spacing w:after="4" w:line="259" w:lineRule="auto"/>
        <w:ind w:left="360" w:firstLine="0"/>
      </w:pPr>
      <w:r>
        <w:rPr>
          <w:rFonts w:ascii="Calibri" w:eastAsia="Calibri" w:hAnsi="Calibri" w:cs="Calibri"/>
          <w:noProof/>
        </w:rPr>
        <mc:AlternateContent>
          <mc:Choice Requires="wpg">
            <w:drawing>
              <wp:inline distT="0" distB="0" distL="0" distR="0" wp14:anchorId="2ECAD1FB" wp14:editId="35E648C0">
                <wp:extent cx="4956048" cy="1281430"/>
                <wp:effectExtent l="0" t="0" r="0" b="0"/>
                <wp:docPr id="6536" name="Group 6536"/>
                <wp:cNvGraphicFramePr/>
                <a:graphic xmlns:a="http://schemas.openxmlformats.org/drawingml/2006/main">
                  <a:graphicData uri="http://schemas.microsoft.com/office/word/2010/wordprocessingGroup">
                    <wpg:wgp>
                      <wpg:cNvGrpSpPr/>
                      <wpg:grpSpPr>
                        <a:xfrm>
                          <a:off x="0" y="0"/>
                          <a:ext cx="4956048" cy="1281430"/>
                          <a:chOff x="0" y="0"/>
                          <a:chExt cx="4956048" cy="1281430"/>
                        </a:xfrm>
                      </wpg:grpSpPr>
                      <pic:pic xmlns:pic="http://schemas.openxmlformats.org/drawingml/2006/picture">
                        <pic:nvPicPr>
                          <pic:cNvPr id="256" name="Picture 256"/>
                          <pic:cNvPicPr/>
                        </pic:nvPicPr>
                        <pic:blipFill>
                          <a:blip r:embed="rId5"/>
                          <a:stretch>
                            <a:fillRect/>
                          </a:stretch>
                        </pic:blipFill>
                        <pic:spPr>
                          <a:xfrm>
                            <a:off x="0" y="0"/>
                            <a:ext cx="2126234" cy="1281430"/>
                          </a:xfrm>
                          <a:prstGeom prst="rect">
                            <a:avLst/>
                          </a:prstGeom>
                        </pic:spPr>
                      </pic:pic>
                      <pic:pic xmlns:pic="http://schemas.openxmlformats.org/drawingml/2006/picture">
                        <pic:nvPicPr>
                          <pic:cNvPr id="258" name="Picture 258"/>
                          <pic:cNvPicPr/>
                        </pic:nvPicPr>
                        <pic:blipFill>
                          <a:blip r:embed="rId6"/>
                          <a:stretch>
                            <a:fillRect/>
                          </a:stretch>
                        </pic:blipFill>
                        <pic:spPr>
                          <a:xfrm>
                            <a:off x="2653665" y="0"/>
                            <a:ext cx="2302383" cy="1273175"/>
                          </a:xfrm>
                          <a:prstGeom prst="rect">
                            <a:avLst/>
                          </a:prstGeom>
                        </pic:spPr>
                      </pic:pic>
                    </wpg:wgp>
                  </a:graphicData>
                </a:graphic>
              </wp:inline>
            </w:drawing>
          </mc:Choice>
          <mc:Fallback xmlns:a="http://schemas.openxmlformats.org/drawingml/2006/main">
            <w:pict>
              <v:group id="Group 6536" style="width:390.24pt;height:100.9pt;mso-position-horizontal-relative:char;mso-position-vertical-relative:line" coordsize="49560,12814">
                <v:shape id="Picture 256" style="position:absolute;width:21262;height:12814;left:0;top:0;" filled="f">
                  <v:imagedata r:id="rId7"/>
                </v:shape>
                <v:shape id="Picture 258" style="position:absolute;width:23023;height:12731;left:26536;top:0;" filled="f">
                  <v:imagedata r:id="rId8"/>
                </v:shape>
              </v:group>
            </w:pict>
          </mc:Fallback>
        </mc:AlternateContent>
      </w:r>
    </w:p>
    <w:p w14:paraId="2ED1A87C" w14:textId="77777777" w:rsidR="00AC5546" w:rsidRDefault="00000000">
      <w:pPr>
        <w:spacing w:after="0" w:line="259" w:lineRule="auto"/>
        <w:ind w:left="0" w:firstLine="0"/>
      </w:pPr>
      <w:r>
        <w:rPr>
          <w:sz w:val="20"/>
        </w:rPr>
        <w:t xml:space="preserve"> </w:t>
      </w:r>
    </w:p>
    <w:p w14:paraId="3C396474" w14:textId="77777777" w:rsidR="00AC5546" w:rsidRDefault="00000000">
      <w:pPr>
        <w:spacing w:after="141" w:line="259" w:lineRule="auto"/>
        <w:ind w:left="0" w:firstLine="0"/>
      </w:pPr>
      <w:r>
        <w:rPr>
          <w:sz w:val="20"/>
        </w:rPr>
        <w:t xml:space="preserve"> </w:t>
      </w:r>
    </w:p>
    <w:p w14:paraId="00CF93F4" w14:textId="77777777" w:rsidR="00AC5546" w:rsidRDefault="00000000">
      <w:pPr>
        <w:spacing w:after="0" w:line="259" w:lineRule="auto"/>
        <w:ind w:left="0" w:firstLine="0"/>
      </w:pPr>
      <w:r>
        <w:rPr>
          <w:sz w:val="20"/>
        </w:rPr>
        <w:t xml:space="preserve"> </w:t>
      </w:r>
    </w:p>
    <w:p w14:paraId="366BBB01" w14:textId="77777777" w:rsidR="00AC5546" w:rsidRDefault="00000000">
      <w:pPr>
        <w:spacing w:after="0" w:line="259" w:lineRule="auto"/>
        <w:ind w:left="360" w:firstLine="0"/>
      </w:pPr>
      <w:r>
        <w:rPr>
          <w:rFonts w:ascii="Calibri" w:eastAsia="Calibri" w:hAnsi="Calibri" w:cs="Calibri"/>
          <w:noProof/>
        </w:rPr>
        <mc:AlternateContent>
          <mc:Choice Requires="wpg">
            <w:drawing>
              <wp:inline distT="0" distB="0" distL="0" distR="0" wp14:anchorId="5E81BAED" wp14:editId="31ECF362">
                <wp:extent cx="5413121" cy="1654175"/>
                <wp:effectExtent l="0" t="0" r="0" b="0"/>
                <wp:docPr id="6539" name="Group 6539"/>
                <wp:cNvGraphicFramePr/>
                <a:graphic xmlns:a="http://schemas.openxmlformats.org/drawingml/2006/main">
                  <a:graphicData uri="http://schemas.microsoft.com/office/word/2010/wordprocessingGroup">
                    <wpg:wgp>
                      <wpg:cNvGrpSpPr/>
                      <wpg:grpSpPr>
                        <a:xfrm>
                          <a:off x="0" y="0"/>
                          <a:ext cx="5413121" cy="1654175"/>
                          <a:chOff x="0" y="0"/>
                          <a:chExt cx="5413121" cy="1654175"/>
                        </a:xfrm>
                      </wpg:grpSpPr>
                      <pic:pic xmlns:pic="http://schemas.openxmlformats.org/drawingml/2006/picture">
                        <pic:nvPicPr>
                          <pic:cNvPr id="260" name="Picture 260"/>
                          <pic:cNvPicPr/>
                        </pic:nvPicPr>
                        <pic:blipFill>
                          <a:blip r:embed="rId9"/>
                          <a:stretch>
                            <a:fillRect/>
                          </a:stretch>
                        </pic:blipFill>
                        <pic:spPr>
                          <a:xfrm>
                            <a:off x="0" y="41275"/>
                            <a:ext cx="2667000" cy="1600835"/>
                          </a:xfrm>
                          <a:prstGeom prst="rect">
                            <a:avLst/>
                          </a:prstGeom>
                        </pic:spPr>
                      </pic:pic>
                      <pic:pic xmlns:pic="http://schemas.openxmlformats.org/drawingml/2006/picture">
                        <pic:nvPicPr>
                          <pic:cNvPr id="262" name="Picture 262"/>
                          <pic:cNvPicPr/>
                        </pic:nvPicPr>
                        <pic:blipFill>
                          <a:blip r:embed="rId10"/>
                          <a:stretch>
                            <a:fillRect/>
                          </a:stretch>
                        </pic:blipFill>
                        <pic:spPr>
                          <a:xfrm>
                            <a:off x="3162300" y="0"/>
                            <a:ext cx="2250821" cy="1654175"/>
                          </a:xfrm>
                          <a:prstGeom prst="rect">
                            <a:avLst/>
                          </a:prstGeom>
                        </pic:spPr>
                      </pic:pic>
                    </wpg:wgp>
                  </a:graphicData>
                </a:graphic>
              </wp:inline>
            </w:drawing>
          </mc:Choice>
          <mc:Fallback xmlns:a="http://schemas.openxmlformats.org/drawingml/2006/main">
            <w:pict>
              <v:group id="Group 6539" style="width:426.23pt;height:130.25pt;mso-position-horizontal-relative:char;mso-position-vertical-relative:line" coordsize="54131,16541">
                <v:shape id="Picture 260" style="position:absolute;width:26670;height:16008;left:0;top:412;" filled="f">
                  <v:imagedata r:id="rId11"/>
                </v:shape>
                <v:shape id="Picture 262" style="position:absolute;width:22508;height:16541;left:31623;top:0;" filled="f">
                  <v:imagedata r:id="rId12"/>
                </v:shape>
              </v:group>
            </w:pict>
          </mc:Fallback>
        </mc:AlternateContent>
      </w:r>
    </w:p>
    <w:p w14:paraId="5DF1D427" w14:textId="77777777" w:rsidR="00AC5546" w:rsidRDefault="00000000">
      <w:pPr>
        <w:spacing w:after="146" w:line="259" w:lineRule="auto"/>
        <w:ind w:left="0" w:firstLine="0"/>
      </w:pPr>
      <w:r>
        <w:t xml:space="preserve"> </w:t>
      </w:r>
    </w:p>
    <w:p w14:paraId="2164C9B7" w14:textId="77777777" w:rsidR="00AC5546" w:rsidRDefault="00000000">
      <w:pPr>
        <w:spacing w:after="0" w:line="259" w:lineRule="auto"/>
        <w:ind w:left="0" w:firstLine="0"/>
      </w:pPr>
      <w:r>
        <w:t xml:space="preserve"> </w:t>
      </w:r>
    </w:p>
    <w:p w14:paraId="329B3A63" w14:textId="77777777" w:rsidR="00AC5546" w:rsidRDefault="00000000">
      <w:pPr>
        <w:spacing w:after="228" w:line="259" w:lineRule="auto"/>
        <w:ind w:left="-5"/>
      </w:pPr>
      <w:r>
        <w:rPr>
          <w:b/>
        </w:rPr>
        <w:t>8.</w:t>
      </w:r>
      <w:r>
        <w:rPr>
          <w:rFonts w:ascii="Arial" w:eastAsia="Arial" w:hAnsi="Arial" w:cs="Arial"/>
          <w:b/>
        </w:rPr>
        <w:t xml:space="preserve"> </w:t>
      </w:r>
      <w:r>
        <w:rPr>
          <w:b/>
        </w:rPr>
        <w:t xml:space="preserve">ADVANTAGES &amp; DISADVANTAGES </w:t>
      </w:r>
    </w:p>
    <w:p w14:paraId="081BB7B1" w14:textId="77777777" w:rsidR="00AC5546" w:rsidRDefault="00000000">
      <w:pPr>
        <w:spacing w:after="10" w:line="259" w:lineRule="auto"/>
        <w:ind w:left="0" w:firstLine="0"/>
      </w:pPr>
      <w:r>
        <w:rPr>
          <w:b/>
        </w:rPr>
        <w:t xml:space="preserve"> </w:t>
      </w:r>
    </w:p>
    <w:p w14:paraId="2A62BEF8" w14:textId="77777777" w:rsidR="00AC5546" w:rsidRDefault="00000000">
      <w:pPr>
        <w:pStyle w:val="Heading1"/>
        <w:spacing w:after="70"/>
        <w:ind w:left="-5"/>
      </w:pPr>
      <w:r>
        <w:rPr>
          <w:rFonts w:ascii="Segoe UI Emoji" w:eastAsia="Segoe UI Emoji" w:hAnsi="Segoe UI Emoji" w:cs="Segoe UI Emoji"/>
          <w:b w:val="0"/>
        </w:rPr>
        <w:t xml:space="preserve">✅ </w:t>
      </w:r>
      <w:r>
        <w:t xml:space="preserve">Advantages of </w:t>
      </w:r>
      <w:proofErr w:type="spellStart"/>
      <w:r>
        <w:t>SmartSorting</w:t>
      </w:r>
      <w:proofErr w:type="spellEnd"/>
      <w:r>
        <w:t xml:space="preserve"> Project </w:t>
      </w:r>
    </w:p>
    <w:p w14:paraId="2944F661" w14:textId="77777777" w:rsidR="00AC5546" w:rsidRDefault="00000000">
      <w:pPr>
        <w:numPr>
          <w:ilvl w:val="0"/>
          <w:numId w:val="2"/>
        </w:numPr>
        <w:spacing w:after="118"/>
        <w:ind w:hanging="361"/>
      </w:pPr>
      <w:r>
        <w:rPr>
          <w:b/>
        </w:rPr>
        <w:t xml:space="preserve">Accurate Sorting: </w:t>
      </w:r>
      <w:r>
        <w:t xml:space="preserve">Uses a trained VGG16 model achieving up to 94% accuracy in classifying fresh and rotten fruits/vegetables. </w:t>
      </w:r>
    </w:p>
    <w:p w14:paraId="55ACA940" w14:textId="77777777" w:rsidR="00AC5546" w:rsidRDefault="00000000">
      <w:pPr>
        <w:numPr>
          <w:ilvl w:val="0"/>
          <w:numId w:val="2"/>
        </w:numPr>
        <w:spacing w:after="117"/>
        <w:ind w:hanging="361"/>
      </w:pPr>
      <w:r>
        <w:rPr>
          <w:b/>
        </w:rPr>
        <w:t xml:space="preserve">Time-Saving: </w:t>
      </w:r>
      <w:r>
        <w:t xml:space="preserve">Automates the manual process of sorting, saving time for farmers, vendors, and retailers. </w:t>
      </w:r>
    </w:p>
    <w:p w14:paraId="5BE5D710" w14:textId="77777777" w:rsidR="00AC5546" w:rsidRDefault="00000000">
      <w:pPr>
        <w:numPr>
          <w:ilvl w:val="0"/>
          <w:numId w:val="2"/>
        </w:numPr>
        <w:spacing w:after="118"/>
        <w:ind w:hanging="361"/>
      </w:pPr>
      <w:r>
        <w:rPr>
          <w:b/>
        </w:rPr>
        <w:t>Accessible Anywhere</w:t>
      </w:r>
      <w:r>
        <w:t xml:space="preserve">: The Flask web app can be hosted online and accessed from any location with internet. </w:t>
      </w:r>
    </w:p>
    <w:p w14:paraId="1B786059" w14:textId="77777777" w:rsidR="00AC5546" w:rsidRDefault="00000000">
      <w:pPr>
        <w:numPr>
          <w:ilvl w:val="0"/>
          <w:numId w:val="2"/>
        </w:numPr>
        <w:spacing w:after="103"/>
        <w:ind w:hanging="361"/>
      </w:pPr>
      <w:r>
        <w:rPr>
          <w:b/>
        </w:rPr>
        <w:t xml:space="preserve">User-Friendly Interface: </w:t>
      </w:r>
      <w:r>
        <w:t xml:space="preserve">Simple UI for users to upload images and get instant predictions. </w:t>
      </w:r>
    </w:p>
    <w:p w14:paraId="74150082" w14:textId="77777777" w:rsidR="00AC5546" w:rsidRDefault="00000000">
      <w:pPr>
        <w:numPr>
          <w:ilvl w:val="0"/>
          <w:numId w:val="2"/>
        </w:numPr>
        <w:spacing w:after="117"/>
        <w:ind w:hanging="361"/>
      </w:pPr>
      <w:r>
        <w:rPr>
          <w:b/>
        </w:rPr>
        <w:lastRenderedPageBreak/>
        <w:t xml:space="preserve">Scalable Solution: </w:t>
      </w:r>
      <w:r>
        <w:t xml:space="preserve">The model and app can be expanded to include more classes or categories in the future. </w:t>
      </w:r>
    </w:p>
    <w:p w14:paraId="64C174AF" w14:textId="77777777" w:rsidR="00AC5546" w:rsidRDefault="00000000">
      <w:pPr>
        <w:numPr>
          <w:ilvl w:val="0"/>
          <w:numId w:val="2"/>
        </w:numPr>
        <w:spacing w:after="118"/>
        <w:ind w:hanging="361"/>
      </w:pPr>
      <w:r>
        <w:rPr>
          <w:b/>
        </w:rPr>
        <w:t>Educational Value</w:t>
      </w:r>
      <w:r>
        <w:t xml:space="preserve">: Demonstrates practical application of machine learning, image processing, and deployment. </w:t>
      </w:r>
    </w:p>
    <w:p w14:paraId="6CA64858" w14:textId="77777777" w:rsidR="00AC5546" w:rsidRDefault="00000000">
      <w:pPr>
        <w:numPr>
          <w:ilvl w:val="0"/>
          <w:numId w:val="2"/>
        </w:numPr>
        <w:spacing w:after="0"/>
        <w:ind w:hanging="361"/>
      </w:pPr>
      <w:r>
        <w:rPr>
          <w:b/>
        </w:rPr>
        <w:t xml:space="preserve">Team Collaboration: </w:t>
      </w:r>
      <w:r>
        <w:t>Enabled collaborative work with distributed team members during development and training</w:t>
      </w:r>
      <w:r>
        <w:rPr>
          <w:b/>
        </w:rPr>
        <w:t xml:space="preserve">. </w:t>
      </w:r>
    </w:p>
    <w:p w14:paraId="423251F4" w14:textId="77777777" w:rsidR="00AC5546" w:rsidRDefault="00000000">
      <w:pPr>
        <w:spacing w:after="0" w:line="259" w:lineRule="auto"/>
        <w:ind w:left="0" w:firstLine="0"/>
      </w:pPr>
      <w:r>
        <w:rPr>
          <w:b/>
        </w:rPr>
        <w:t xml:space="preserve"> </w:t>
      </w:r>
    </w:p>
    <w:p w14:paraId="1F7ECC64" w14:textId="77777777" w:rsidR="00AC5546" w:rsidRDefault="00000000">
      <w:pPr>
        <w:spacing w:after="10" w:line="259" w:lineRule="auto"/>
        <w:ind w:left="0" w:firstLine="0"/>
      </w:pPr>
      <w:r>
        <w:rPr>
          <w:b/>
        </w:rPr>
        <w:t xml:space="preserve"> </w:t>
      </w:r>
    </w:p>
    <w:p w14:paraId="5E73EE7E" w14:textId="77777777" w:rsidR="00AC5546" w:rsidRDefault="00000000">
      <w:pPr>
        <w:pStyle w:val="Heading1"/>
        <w:ind w:left="-5"/>
      </w:pPr>
      <w:r>
        <w:rPr>
          <w:rFonts w:ascii="Segoe UI Emoji" w:eastAsia="Segoe UI Emoji" w:hAnsi="Segoe UI Emoji" w:cs="Segoe UI Emoji"/>
          <w:b w:val="0"/>
        </w:rPr>
        <w:t xml:space="preserve">❌ </w:t>
      </w:r>
      <w:r>
        <w:t xml:space="preserve">Disadvantages of </w:t>
      </w:r>
      <w:proofErr w:type="spellStart"/>
      <w:r>
        <w:t>SmartSorting</w:t>
      </w:r>
      <w:proofErr w:type="spellEnd"/>
      <w:r>
        <w:t xml:space="preserve"> Project </w:t>
      </w:r>
    </w:p>
    <w:p w14:paraId="209153A2" w14:textId="77777777" w:rsidR="00AC5546" w:rsidRDefault="00000000">
      <w:pPr>
        <w:numPr>
          <w:ilvl w:val="0"/>
          <w:numId w:val="3"/>
        </w:numPr>
        <w:spacing w:after="123"/>
        <w:ind w:hanging="361"/>
      </w:pPr>
      <w:r>
        <w:rPr>
          <w:b/>
        </w:rPr>
        <w:t xml:space="preserve">Model Limitations: </w:t>
      </w:r>
      <w:r>
        <w:t xml:space="preserve">Transfer learning with VGG16 may not handle completely unseen or poor-quality images well. </w:t>
      </w:r>
    </w:p>
    <w:p w14:paraId="02422AFF" w14:textId="77777777" w:rsidR="00AC5546" w:rsidRDefault="00000000">
      <w:pPr>
        <w:numPr>
          <w:ilvl w:val="0"/>
          <w:numId w:val="3"/>
        </w:numPr>
        <w:spacing w:after="121"/>
        <w:ind w:hanging="361"/>
      </w:pPr>
      <w:r>
        <w:rPr>
          <w:b/>
        </w:rPr>
        <w:t xml:space="preserve">Dependence on Image Quality: </w:t>
      </w:r>
      <w:r>
        <w:t xml:space="preserve">Prediction accuracy depends heavily on the clarity and lighting of input images. </w:t>
      </w:r>
    </w:p>
    <w:p w14:paraId="3F783481" w14:textId="77777777" w:rsidR="00AC5546" w:rsidRDefault="00000000">
      <w:pPr>
        <w:numPr>
          <w:ilvl w:val="0"/>
          <w:numId w:val="3"/>
        </w:numPr>
        <w:spacing w:after="118"/>
        <w:ind w:hanging="361"/>
      </w:pPr>
      <w:r>
        <w:rPr>
          <w:b/>
        </w:rPr>
        <w:t xml:space="preserve">Internet Dependency: </w:t>
      </w:r>
      <w:r>
        <w:t xml:space="preserve">Requires internet access if deployed on cloud platforms; can’t work offline without setup. </w:t>
      </w:r>
    </w:p>
    <w:p w14:paraId="018317BB" w14:textId="77777777" w:rsidR="00AC5546" w:rsidRDefault="00000000">
      <w:pPr>
        <w:numPr>
          <w:ilvl w:val="0"/>
          <w:numId w:val="3"/>
        </w:numPr>
        <w:spacing w:after="112"/>
        <w:ind w:hanging="361"/>
      </w:pPr>
      <w:r>
        <w:rPr>
          <w:b/>
        </w:rPr>
        <w:t xml:space="preserve">Training Time &amp; Resources: </w:t>
      </w:r>
      <w:r>
        <w:t xml:space="preserve">Training with 30k+ images required considerable time and computing resources. </w:t>
      </w:r>
    </w:p>
    <w:p w14:paraId="1D320367" w14:textId="77777777" w:rsidR="00AC5546" w:rsidRDefault="00000000">
      <w:pPr>
        <w:numPr>
          <w:ilvl w:val="0"/>
          <w:numId w:val="3"/>
        </w:numPr>
        <w:spacing w:after="118"/>
        <w:ind w:hanging="361"/>
      </w:pPr>
      <w:r>
        <w:rPr>
          <w:b/>
        </w:rPr>
        <w:t>Limited Real-time Use</w:t>
      </w:r>
      <w:r>
        <w:t>: Not optimized for real-time sorting (e.g., in conveyor belt settings) without hardware integration</w:t>
      </w:r>
      <w:r>
        <w:rPr>
          <w:b/>
        </w:rPr>
        <w:t xml:space="preserve">. </w:t>
      </w:r>
    </w:p>
    <w:p w14:paraId="22B94F2D" w14:textId="77777777" w:rsidR="00AC5546" w:rsidRDefault="00000000">
      <w:pPr>
        <w:numPr>
          <w:ilvl w:val="0"/>
          <w:numId w:val="3"/>
        </w:numPr>
        <w:spacing w:after="118"/>
        <w:ind w:hanging="361"/>
      </w:pPr>
      <w:r>
        <w:rPr>
          <w:b/>
        </w:rPr>
        <w:t xml:space="preserve">Security &amp; Privacy: </w:t>
      </w:r>
      <w:r>
        <w:t xml:space="preserve">Needs care when deployed online to avoid misuse or data leakage from uploaded images. </w:t>
      </w:r>
    </w:p>
    <w:p w14:paraId="3A1F3EA3" w14:textId="77777777" w:rsidR="00AC5546" w:rsidRDefault="00000000">
      <w:pPr>
        <w:numPr>
          <w:ilvl w:val="0"/>
          <w:numId w:val="3"/>
        </w:numPr>
        <w:ind w:hanging="361"/>
      </w:pPr>
      <w:r>
        <w:rPr>
          <w:b/>
        </w:rPr>
        <w:t xml:space="preserve">Maintenance Required: </w:t>
      </w:r>
      <w:r>
        <w:t xml:space="preserve">Any updates in dataset or model need retraining and redeployment. </w:t>
      </w:r>
    </w:p>
    <w:p w14:paraId="5BB2C7C5" w14:textId="77777777" w:rsidR="00AC5546" w:rsidRDefault="00000000">
      <w:pPr>
        <w:spacing w:after="0" w:line="259" w:lineRule="auto"/>
        <w:ind w:left="0" w:firstLine="0"/>
      </w:pPr>
      <w:r>
        <w:t xml:space="preserve"> </w:t>
      </w:r>
    </w:p>
    <w:p w14:paraId="74A6BCE9" w14:textId="77777777" w:rsidR="00AC5546" w:rsidRDefault="00000000">
      <w:pPr>
        <w:spacing w:after="0" w:line="259" w:lineRule="auto"/>
        <w:ind w:left="0" w:firstLine="0"/>
      </w:pPr>
      <w:r>
        <w:t xml:space="preserve"> </w:t>
      </w:r>
    </w:p>
    <w:p w14:paraId="3BAA2983" w14:textId="77777777" w:rsidR="00AC5546" w:rsidRDefault="00000000">
      <w:pPr>
        <w:spacing w:after="0" w:line="259" w:lineRule="auto"/>
        <w:ind w:left="0" w:firstLine="0"/>
      </w:pPr>
      <w:r>
        <w:t xml:space="preserve"> </w:t>
      </w:r>
    </w:p>
    <w:p w14:paraId="0A074B9A" w14:textId="77777777" w:rsidR="00AC5546" w:rsidRDefault="00000000">
      <w:pPr>
        <w:spacing w:after="0" w:line="259" w:lineRule="auto"/>
        <w:ind w:left="0" w:firstLine="0"/>
      </w:pPr>
      <w:r>
        <w:t xml:space="preserve"> </w:t>
      </w:r>
    </w:p>
    <w:p w14:paraId="54EC1196" w14:textId="77777777" w:rsidR="00AC5546" w:rsidRDefault="00000000">
      <w:pPr>
        <w:spacing w:after="0" w:line="259" w:lineRule="auto"/>
        <w:ind w:left="0" w:firstLine="0"/>
      </w:pPr>
      <w:r>
        <w:t xml:space="preserve"> </w:t>
      </w:r>
    </w:p>
    <w:p w14:paraId="7F6B7BA2" w14:textId="77777777" w:rsidR="00AC5546" w:rsidRDefault="00000000">
      <w:pPr>
        <w:spacing w:after="0" w:line="259" w:lineRule="auto"/>
        <w:ind w:left="0" w:firstLine="0"/>
      </w:pPr>
      <w:r>
        <w:t xml:space="preserve"> </w:t>
      </w:r>
    </w:p>
    <w:p w14:paraId="5972F561" w14:textId="77777777" w:rsidR="00AC5546" w:rsidRDefault="00000000">
      <w:pPr>
        <w:spacing w:after="0" w:line="259" w:lineRule="auto"/>
        <w:ind w:left="0" w:firstLine="0"/>
      </w:pPr>
      <w:r>
        <w:t xml:space="preserve"> </w:t>
      </w:r>
    </w:p>
    <w:p w14:paraId="2A3C6A13" w14:textId="77777777" w:rsidR="00AC5546" w:rsidRDefault="00000000">
      <w:pPr>
        <w:spacing w:after="108" w:line="259" w:lineRule="auto"/>
        <w:ind w:left="0" w:firstLine="0"/>
      </w:pPr>
      <w:r>
        <w:t xml:space="preserve"> </w:t>
      </w:r>
    </w:p>
    <w:p w14:paraId="6ABE1A97" w14:textId="77777777" w:rsidR="00AC5546" w:rsidRDefault="00000000">
      <w:pPr>
        <w:spacing w:after="0" w:line="259" w:lineRule="auto"/>
        <w:ind w:left="0" w:firstLine="0"/>
      </w:pPr>
      <w:r>
        <w:t xml:space="preserve"> </w:t>
      </w:r>
    </w:p>
    <w:p w14:paraId="1A0EFBD5" w14:textId="77777777" w:rsidR="00AC5546" w:rsidRDefault="00000000">
      <w:pPr>
        <w:pStyle w:val="Heading1"/>
        <w:ind w:left="-5"/>
      </w:pPr>
      <w:r>
        <w:t>9.</w:t>
      </w:r>
      <w:r>
        <w:rPr>
          <w:rFonts w:ascii="Arial" w:eastAsia="Arial" w:hAnsi="Arial" w:cs="Arial"/>
        </w:rPr>
        <w:t xml:space="preserve"> </w:t>
      </w:r>
      <w:r>
        <w:t xml:space="preserve">CONCLUSION </w:t>
      </w:r>
    </w:p>
    <w:p w14:paraId="4BDFE036" w14:textId="77777777" w:rsidR="00AC5546" w:rsidRDefault="00000000">
      <w:pPr>
        <w:spacing w:after="0"/>
        <w:ind w:left="360" w:hanging="360"/>
      </w:pPr>
      <w:r>
        <w:t xml:space="preserve">The </w:t>
      </w:r>
      <w:proofErr w:type="spellStart"/>
      <w:r>
        <w:t>SmartSorting</w:t>
      </w:r>
      <w:proofErr w:type="spellEnd"/>
      <w:r>
        <w:t xml:space="preserve"> project successfully demonstrates the integration of machine learning and web technologies to classify and sort fruits and vegetables as fresh or rotten. Using transfer learning with the VGG16 model, the system achieved a high accuracy of up to 94% on a dataset of 29 categories. The web application built using Flask provides a user-friendly platform for image upload and real-time classification. This project not only solves a real-world problem in the agriculture and food sectors but also showcases the effectiveness of collaborative development, data preprocessing, and model deployment. Overall, the project </w:t>
      </w:r>
      <w:proofErr w:type="spellStart"/>
      <w:r>
        <w:t>fulfills</w:t>
      </w:r>
      <w:proofErr w:type="spellEnd"/>
      <w:r>
        <w:t xml:space="preserve"> its objective of automating fruit and vegetable sorting through a practical, accessible, and efficient solution. </w:t>
      </w:r>
    </w:p>
    <w:p w14:paraId="66A95C8B" w14:textId="77777777" w:rsidR="00AC5546" w:rsidRDefault="00000000">
      <w:pPr>
        <w:spacing w:after="0" w:line="259" w:lineRule="auto"/>
        <w:ind w:left="0" w:firstLine="0"/>
      </w:pPr>
      <w:r>
        <w:t xml:space="preserve"> </w:t>
      </w:r>
    </w:p>
    <w:p w14:paraId="0A50340A" w14:textId="77777777" w:rsidR="00AC5546" w:rsidRDefault="00000000">
      <w:pPr>
        <w:spacing w:after="19" w:line="259" w:lineRule="auto"/>
        <w:ind w:left="0" w:firstLine="0"/>
      </w:pPr>
      <w:r>
        <w:t xml:space="preserve"> </w:t>
      </w:r>
    </w:p>
    <w:p w14:paraId="41E91A8E" w14:textId="77777777" w:rsidR="00AC5546" w:rsidRDefault="00000000">
      <w:pPr>
        <w:pStyle w:val="Heading1"/>
        <w:spacing w:after="0"/>
        <w:ind w:left="-5"/>
      </w:pPr>
      <w:r>
        <w:t>10.</w:t>
      </w:r>
      <w:r>
        <w:rPr>
          <w:rFonts w:ascii="Arial" w:eastAsia="Arial" w:hAnsi="Arial" w:cs="Arial"/>
        </w:rPr>
        <w:t xml:space="preserve"> </w:t>
      </w:r>
      <w:r>
        <w:rPr>
          <w:rFonts w:ascii="Segoe UI Emoji" w:eastAsia="Segoe UI Emoji" w:hAnsi="Segoe UI Emoji" w:cs="Segoe UI Emoji"/>
          <w:b w:val="0"/>
        </w:rPr>
        <w:t>🔭</w:t>
      </w:r>
      <w:r>
        <w:t xml:space="preserve">FUTURE SCOPE </w:t>
      </w:r>
    </w:p>
    <w:p w14:paraId="26AC98E6" w14:textId="77777777" w:rsidR="00AC5546" w:rsidRDefault="00000000">
      <w:pPr>
        <w:numPr>
          <w:ilvl w:val="0"/>
          <w:numId w:val="4"/>
        </w:numPr>
        <w:spacing w:after="4" w:line="240" w:lineRule="auto"/>
        <w:ind w:hanging="360"/>
      </w:pPr>
      <w:r>
        <w:rPr>
          <w:b/>
          <w:sz w:val="24"/>
        </w:rPr>
        <w:t xml:space="preserve">Hardware Integration: </w:t>
      </w:r>
      <w:r>
        <w:rPr>
          <w:sz w:val="24"/>
        </w:rPr>
        <w:t xml:space="preserve">Connect the model to physical sorting machines or IoT devices for real-time fruit sorting on farms or in warehouses. </w:t>
      </w:r>
    </w:p>
    <w:p w14:paraId="467264D4" w14:textId="77777777" w:rsidR="00AC5546" w:rsidRDefault="00000000">
      <w:pPr>
        <w:numPr>
          <w:ilvl w:val="0"/>
          <w:numId w:val="4"/>
        </w:numPr>
        <w:spacing w:after="4" w:line="240" w:lineRule="auto"/>
        <w:ind w:hanging="360"/>
      </w:pPr>
      <w:r>
        <w:rPr>
          <w:b/>
          <w:sz w:val="24"/>
        </w:rPr>
        <w:t xml:space="preserve">Mobile App Development: </w:t>
      </w:r>
      <w:r>
        <w:rPr>
          <w:sz w:val="24"/>
        </w:rPr>
        <w:t xml:space="preserve">Extend the web app to Android/iOS for wider accessibility and offline functionality. </w:t>
      </w:r>
    </w:p>
    <w:p w14:paraId="2D92F87A" w14:textId="77777777" w:rsidR="00AC5546" w:rsidRDefault="00000000">
      <w:pPr>
        <w:numPr>
          <w:ilvl w:val="0"/>
          <w:numId w:val="4"/>
        </w:numPr>
        <w:spacing w:after="4" w:line="240" w:lineRule="auto"/>
        <w:ind w:hanging="360"/>
      </w:pPr>
      <w:r>
        <w:rPr>
          <w:b/>
          <w:sz w:val="24"/>
        </w:rPr>
        <w:lastRenderedPageBreak/>
        <w:t xml:space="preserve">Larger Dataset: </w:t>
      </w:r>
      <w:r>
        <w:rPr>
          <w:sz w:val="24"/>
        </w:rPr>
        <w:t xml:space="preserve">Use a more diverse and larger dataset to improve generalization and robustness across lighting and angles. </w:t>
      </w:r>
    </w:p>
    <w:p w14:paraId="7A532387" w14:textId="77777777" w:rsidR="00AC5546" w:rsidRDefault="00000000">
      <w:pPr>
        <w:numPr>
          <w:ilvl w:val="0"/>
          <w:numId w:val="4"/>
        </w:numPr>
        <w:spacing w:after="4" w:line="240" w:lineRule="auto"/>
        <w:ind w:hanging="360"/>
      </w:pPr>
      <w:r>
        <w:rPr>
          <w:b/>
          <w:sz w:val="24"/>
        </w:rPr>
        <w:t xml:space="preserve">Real-Time Video Classification: </w:t>
      </w:r>
      <w:r>
        <w:rPr>
          <w:sz w:val="24"/>
        </w:rPr>
        <w:t xml:space="preserve">Upgrade the model to classify fruits and vegetables from live video feeds, not just images. </w:t>
      </w:r>
    </w:p>
    <w:p w14:paraId="6286EF9F" w14:textId="77777777" w:rsidR="00AC5546" w:rsidRDefault="00000000">
      <w:pPr>
        <w:numPr>
          <w:ilvl w:val="0"/>
          <w:numId w:val="4"/>
        </w:numPr>
        <w:spacing w:after="4" w:line="240" w:lineRule="auto"/>
        <w:ind w:hanging="360"/>
      </w:pPr>
      <w:r>
        <w:rPr>
          <w:b/>
          <w:sz w:val="24"/>
        </w:rPr>
        <w:t xml:space="preserve">Multi-language Support: </w:t>
      </w:r>
      <w:r>
        <w:rPr>
          <w:sz w:val="24"/>
        </w:rPr>
        <w:t xml:space="preserve">Add support for multiple languages to make the application user-friendly in various regions. </w:t>
      </w:r>
    </w:p>
    <w:p w14:paraId="6DA39115" w14:textId="77777777" w:rsidR="00AC5546" w:rsidRDefault="00000000">
      <w:pPr>
        <w:numPr>
          <w:ilvl w:val="0"/>
          <w:numId w:val="4"/>
        </w:numPr>
        <w:spacing w:after="4" w:line="240" w:lineRule="auto"/>
        <w:ind w:hanging="360"/>
      </w:pPr>
      <w:r>
        <w:rPr>
          <w:b/>
          <w:sz w:val="24"/>
        </w:rPr>
        <w:t xml:space="preserve">Nutrition Detection: </w:t>
      </w:r>
      <w:r>
        <w:rPr>
          <w:sz w:val="24"/>
        </w:rPr>
        <w:t xml:space="preserve">Extend the model to predict nutritional content, ripeness level, or pesticide residue using image analysis. </w:t>
      </w:r>
    </w:p>
    <w:p w14:paraId="3701C92B" w14:textId="77777777" w:rsidR="00AC5546" w:rsidRDefault="00000000">
      <w:pPr>
        <w:numPr>
          <w:ilvl w:val="0"/>
          <w:numId w:val="4"/>
        </w:numPr>
        <w:spacing w:after="4" w:line="240" w:lineRule="auto"/>
        <w:ind w:hanging="360"/>
      </w:pPr>
      <w:r>
        <w:rPr>
          <w:b/>
          <w:sz w:val="24"/>
        </w:rPr>
        <w:t xml:space="preserve">Self-Learning System: </w:t>
      </w:r>
      <w:r>
        <w:rPr>
          <w:sz w:val="24"/>
        </w:rPr>
        <w:t xml:space="preserve">Implement continual learning so the system improves over time based on new uploaded data. </w:t>
      </w:r>
    </w:p>
    <w:p w14:paraId="5A8F37E2" w14:textId="77777777" w:rsidR="00AC5546" w:rsidRDefault="00000000">
      <w:pPr>
        <w:spacing w:after="45" w:line="259" w:lineRule="auto"/>
        <w:ind w:left="0" w:firstLine="0"/>
      </w:pPr>
      <w:r>
        <w:rPr>
          <w:sz w:val="24"/>
        </w:rPr>
        <w:t xml:space="preserve"> </w:t>
      </w:r>
    </w:p>
    <w:p w14:paraId="435FBAF5" w14:textId="77777777" w:rsidR="00AC5546" w:rsidRDefault="00000000">
      <w:pPr>
        <w:spacing w:after="0" w:line="259" w:lineRule="auto"/>
        <w:ind w:left="0" w:firstLine="0"/>
      </w:pPr>
      <w:r>
        <w:rPr>
          <w:sz w:val="24"/>
        </w:rPr>
        <w:t xml:space="preserve"> </w:t>
      </w:r>
    </w:p>
    <w:p w14:paraId="4A942B62" w14:textId="77777777" w:rsidR="00AC5546" w:rsidRDefault="00000000">
      <w:pPr>
        <w:pStyle w:val="Heading1"/>
        <w:ind w:left="-5"/>
      </w:pPr>
      <w:r>
        <w:t>18.</w:t>
      </w:r>
      <w:r>
        <w:rPr>
          <w:rFonts w:ascii="Arial" w:eastAsia="Arial" w:hAnsi="Arial" w:cs="Arial"/>
        </w:rPr>
        <w:t xml:space="preserve"> </w:t>
      </w:r>
      <w:r>
        <w:t xml:space="preserve">APPENDIX </w:t>
      </w:r>
    </w:p>
    <w:p w14:paraId="31513B66" w14:textId="77777777" w:rsidR="00AC5546" w:rsidRDefault="00000000">
      <w:pPr>
        <w:spacing w:after="97" w:line="259" w:lineRule="auto"/>
      </w:pPr>
      <w:r>
        <w:rPr>
          <w:b/>
        </w:rPr>
        <w:t xml:space="preserve">Dataset Link: </w:t>
      </w:r>
    </w:p>
    <w:p w14:paraId="14608802" w14:textId="77777777" w:rsidR="00AC5546" w:rsidRDefault="00000000">
      <w:pPr>
        <w:spacing w:after="3" w:line="357" w:lineRule="auto"/>
        <w:ind w:left="731" w:right="5193"/>
      </w:pPr>
      <w:hyperlink r:id="rId13">
        <w:r>
          <w:rPr>
            <w:color w:val="0000FF"/>
            <w:u w:val="single" w:color="0000FF"/>
          </w:rPr>
          <w:t xml:space="preserve">https://www.kaggle.co </w:t>
        </w:r>
      </w:hyperlink>
      <w:hyperlink r:id="rId14">
        <w:r>
          <w:rPr>
            <w:color w:val="0000FF"/>
            <w:u w:val="single" w:color="0000FF"/>
          </w:rPr>
          <w:t>m/datasets/</w:t>
        </w:r>
        <w:proofErr w:type="spellStart"/>
        <w:r>
          <w:rPr>
            <w:color w:val="0000FF"/>
            <w:u w:val="single" w:color="0000FF"/>
          </w:rPr>
          <w:t>muhammad</w:t>
        </w:r>
        <w:proofErr w:type="spellEnd"/>
        <w:r>
          <w:rPr>
            <w:color w:val="0000FF"/>
            <w:u w:val="single" w:color="0000FF"/>
          </w:rPr>
          <w:t xml:space="preserve"> </w:t>
        </w:r>
      </w:hyperlink>
      <w:hyperlink r:id="rId15">
        <w:r>
          <w:rPr>
            <w:color w:val="0000FF"/>
            <w:u w:val="single" w:color="0000FF"/>
          </w:rPr>
          <w:t>0subhan/fruit</w:t>
        </w:r>
      </w:hyperlink>
      <w:hyperlink r:id="rId16">
        <w:r>
          <w:rPr>
            <w:color w:val="0000FF"/>
            <w:u w:val="single" w:color="0000FF"/>
          </w:rPr>
          <w:t>-</w:t>
        </w:r>
        <w:proofErr w:type="spellStart"/>
      </w:hyperlink>
      <w:hyperlink r:id="rId17">
        <w:r>
          <w:rPr>
            <w:color w:val="0000FF"/>
            <w:u w:val="single" w:color="0000FF"/>
          </w:rPr>
          <w:t>and</w:t>
        </w:r>
      </w:hyperlink>
      <w:hyperlink r:id="rId18"/>
      <w:hyperlink r:id="rId19">
        <w:r>
          <w:rPr>
            <w:color w:val="0000FF"/>
            <w:u w:val="single" w:color="0000FF"/>
          </w:rPr>
          <w:t>vegetable</w:t>
        </w:r>
        <w:proofErr w:type="spellEnd"/>
      </w:hyperlink>
      <w:hyperlink r:id="rId20">
        <w:r>
          <w:rPr>
            <w:color w:val="0000FF"/>
            <w:u w:val="single" w:color="0000FF"/>
          </w:rPr>
          <w:t>-</w:t>
        </w:r>
        <w:proofErr w:type="spellStart"/>
      </w:hyperlink>
      <w:hyperlink r:id="rId21">
        <w:r>
          <w:rPr>
            <w:color w:val="0000FF"/>
            <w:u w:val="single" w:color="0000FF"/>
          </w:rPr>
          <w:t>disease</w:t>
        </w:r>
      </w:hyperlink>
      <w:hyperlink r:id="rId22"/>
      <w:hyperlink r:id="rId23">
        <w:r>
          <w:rPr>
            <w:color w:val="0000FF"/>
            <w:u w:val="single" w:color="0000FF"/>
          </w:rPr>
          <w:t>healthy</w:t>
        </w:r>
        <w:proofErr w:type="spellEnd"/>
      </w:hyperlink>
      <w:hyperlink r:id="rId24">
        <w:r>
          <w:rPr>
            <w:color w:val="0000FF"/>
            <w:u w:val="single" w:color="0000FF"/>
          </w:rPr>
          <w:t>-</w:t>
        </w:r>
      </w:hyperlink>
      <w:hyperlink r:id="rId25">
        <w:r>
          <w:rPr>
            <w:color w:val="0000FF"/>
            <w:u w:val="single" w:color="0000FF"/>
          </w:rPr>
          <w:t>vs</w:t>
        </w:r>
      </w:hyperlink>
      <w:hyperlink r:id="rId26">
        <w:r>
          <w:rPr>
            <w:color w:val="0000FF"/>
            <w:u w:val="single" w:color="0000FF"/>
          </w:rPr>
          <w:t>-</w:t>
        </w:r>
      </w:hyperlink>
      <w:hyperlink r:id="rId27">
        <w:r>
          <w:rPr>
            <w:color w:val="0000FF"/>
            <w:u w:val="single" w:color="0000FF"/>
          </w:rPr>
          <w:t>rotten</w:t>
        </w:r>
      </w:hyperlink>
      <w:hyperlink r:id="rId28">
        <w:r>
          <w:t xml:space="preserve"> </w:t>
        </w:r>
      </w:hyperlink>
    </w:p>
    <w:p w14:paraId="564E60EF" w14:textId="77777777" w:rsidR="00AC5546" w:rsidRDefault="00000000">
      <w:pPr>
        <w:spacing w:after="0" w:line="259" w:lineRule="auto"/>
      </w:pPr>
      <w:proofErr w:type="gramStart"/>
      <w:r>
        <w:rPr>
          <w:b/>
        </w:rPr>
        <w:t xml:space="preserve">GitHub </w:t>
      </w:r>
      <w:r>
        <w:t>:</w:t>
      </w:r>
      <w:proofErr w:type="gramEnd"/>
      <w:r>
        <w:t xml:space="preserve"> </w:t>
      </w:r>
    </w:p>
    <w:p w14:paraId="17E9911C" w14:textId="77777777" w:rsidR="00AC5546" w:rsidRDefault="00000000">
      <w:pPr>
        <w:spacing w:after="3" w:line="259" w:lineRule="auto"/>
        <w:ind w:left="355"/>
      </w:pPr>
      <w:hyperlink r:id="rId29">
        <w:r>
          <w:rPr>
            <w:color w:val="0000FF"/>
            <w:u w:val="single" w:color="0000FF"/>
          </w:rPr>
          <w:t>https://github.com/gowthamreddymurikinati/smartsorting</w:t>
        </w:r>
      </w:hyperlink>
      <w:hyperlink r:id="rId30">
        <w:r>
          <w:t xml:space="preserve"> </w:t>
        </w:r>
      </w:hyperlink>
    </w:p>
    <w:p w14:paraId="7670A24E" w14:textId="77777777" w:rsidR="00AC5546" w:rsidRDefault="00000000">
      <w:pPr>
        <w:spacing w:after="0" w:line="259" w:lineRule="auto"/>
        <w:ind w:left="360" w:firstLine="0"/>
      </w:pPr>
      <w:r>
        <w:t xml:space="preserve"> </w:t>
      </w:r>
    </w:p>
    <w:p w14:paraId="5A0F80F2" w14:textId="77777777" w:rsidR="00AC5546" w:rsidRDefault="00000000">
      <w:pPr>
        <w:ind w:left="355"/>
      </w:pPr>
      <w:r>
        <w:t xml:space="preserve">Video Link </w:t>
      </w:r>
    </w:p>
    <w:p w14:paraId="1FD2B270" w14:textId="77777777" w:rsidR="00AC5546" w:rsidRDefault="00000000">
      <w:pPr>
        <w:spacing w:after="3" w:line="259" w:lineRule="auto"/>
        <w:ind w:left="355"/>
      </w:pPr>
      <w:hyperlink r:id="rId31">
        <w:r>
          <w:t>:</w:t>
        </w:r>
      </w:hyperlink>
      <w:hyperlink r:id="rId32">
        <w:r>
          <w:rPr>
            <w:color w:val="0000FF"/>
            <w:u w:val="single" w:color="0000FF"/>
          </w:rPr>
          <w:t>https://drive.google.com/drive/folders/19qxlAkMwFOmDMY</w:t>
        </w:r>
      </w:hyperlink>
    </w:p>
    <w:p w14:paraId="71142317" w14:textId="77777777" w:rsidR="00AC5546" w:rsidRDefault="00000000">
      <w:pPr>
        <w:spacing w:after="223" w:line="259" w:lineRule="auto"/>
        <w:ind w:left="355"/>
      </w:pPr>
      <w:hyperlink r:id="rId33">
        <w:r>
          <w:rPr>
            <w:color w:val="0000FF"/>
            <w:u w:val="single" w:color="0000FF"/>
          </w:rPr>
          <w:t>1_EeOyZk1wwDYQQyI6</w:t>
        </w:r>
      </w:hyperlink>
      <w:hyperlink r:id="rId34">
        <w:r>
          <w:t xml:space="preserve"> </w:t>
        </w:r>
      </w:hyperlink>
    </w:p>
    <w:p w14:paraId="2C93103C" w14:textId="77777777" w:rsidR="00AC5546" w:rsidRDefault="00000000">
      <w:pPr>
        <w:spacing w:after="239"/>
        <w:ind w:left="355"/>
      </w:pPr>
      <w:r>
        <w:t xml:space="preserve">Project Demo Link: </w:t>
      </w:r>
    </w:p>
    <w:p w14:paraId="20E29069" w14:textId="77777777" w:rsidR="00AC5546" w:rsidRDefault="00000000">
      <w:pPr>
        <w:spacing w:after="3" w:line="259" w:lineRule="auto"/>
        <w:ind w:left="355"/>
      </w:pPr>
      <w:hyperlink r:id="rId35">
        <w:r>
          <w:rPr>
            <w:color w:val="0000FF"/>
            <w:u w:val="single" w:color="0000FF"/>
          </w:rPr>
          <w:t>https://drive.google.com/drive/folders/19qxlAkMwFOmDMY1_EeOyZk1wwDYQQyI6</w:t>
        </w:r>
      </w:hyperlink>
      <w:hyperlink r:id="rId36">
        <w:r>
          <w:t xml:space="preserve"> </w:t>
        </w:r>
      </w:hyperlink>
    </w:p>
    <w:sectPr w:rsidR="00AC5546">
      <w:pgSz w:w="12240" w:h="15840"/>
      <w:pgMar w:top="1364" w:right="1822" w:bottom="50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E168E"/>
    <w:multiLevelType w:val="multilevel"/>
    <w:tmpl w:val="CA54A9A4"/>
    <w:lvl w:ilvl="0">
      <w:start w:val="5"/>
      <w:numFmt w:val="decimal"/>
      <w:lvlText w:val="%1."/>
      <w:lvlJc w:val="left"/>
      <w:pPr>
        <w:ind w:left="3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7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C1314F2"/>
    <w:multiLevelType w:val="hybridMultilevel"/>
    <w:tmpl w:val="8520970A"/>
    <w:lvl w:ilvl="0" w:tplc="03CE55D6">
      <w:start w:val="1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9ABC1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942DC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0ACD4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E6616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A434F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AE5DC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E2DA1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B0343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C200295"/>
    <w:multiLevelType w:val="hybridMultilevel"/>
    <w:tmpl w:val="669CE62C"/>
    <w:lvl w:ilvl="0" w:tplc="B160275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6C40DD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63013F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8F2C83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62E382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B0A777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6CE5EE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03E704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7C02B9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C2C49C7"/>
    <w:multiLevelType w:val="hybridMultilevel"/>
    <w:tmpl w:val="3E64E8B0"/>
    <w:lvl w:ilvl="0" w:tplc="5C8A96B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07AD80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D14AFB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002A63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7BC726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D1812A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00E3EF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29AD44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DB8B15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843668074">
    <w:abstractNumId w:val="0"/>
  </w:num>
  <w:num w:numId="2" w16cid:durableId="230389065">
    <w:abstractNumId w:val="3"/>
  </w:num>
  <w:num w:numId="3" w16cid:durableId="1018193079">
    <w:abstractNumId w:val="2"/>
  </w:num>
  <w:num w:numId="4" w16cid:durableId="5487628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5546"/>
    <w:rsid w:val="003E425D"/>
    <w:rsid w:val="00A94438"/>
    <w:rsid w:val="00AC55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474C2"/>
  <w15:docId w15:val="{BCDD27F0-2F25-47D0-8A6D-9B1367F70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 w:line="247" w:lineRule="auto"/>
      <w:ind w:left="37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97" w:line="259" w:lineRule="auto"/>
      <w:ind w:left="10" w:hanging="10"/>
      <w:outlineLvl w:val="0"/>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kaggle.com/datasets/muhammad0subhan/fruit-and-vegetable-disease-healthy-vs-rotten" TargetMode="External"/><Relationship Id="rId18" Type="http://schemas.openxmlformats.org/officeDocument/2006/relationships/hyperlink" Target="https://www.kaggle.com/datasets/muhammad0subhan/fruit-and-vegetable-disease-healthy-vs-rotten" TargetMode="External"/><Relationship Id="rId26" Type="http://schemas.openxmlformats.org/officeDocument/2006/relationships/hyperlink" Target="https://www.kaggle.com/datasets/muhammad0subhan/fruit-and-vegetable-disease-healthy-vs-rotten" TargetMode="External"/><Relationship Id="rId21" Type="http://schemas.openxmlformats.org/officeDocument/2006/relationships/hyperlink" Target="https://www.kaggle.com/datasets/muhammad0subhan/fruit-and-vegetable-disease-healthy-vs-rotten" TargetMode="External"/><Relationship Id="rId34" Type="http://schemas.openxmlformats.org/officeDocument/2006/relationships/hyperlink" Target="https://drive.google.com/drive/folders/19qxlAkMwFOmDMY1_EeOyZk1wwDYQQyI6" TargetMode="External"/><Relationship Id="rId7" Type="http://schemas.openxmlformats.org/officeDocument/2006/relationships/image" Target="media/image0.jpg"/><Relationship Id="rId12" Type="http://schemas.openxmlformats.org/officeDocument/2006/relationships/image" Target="media/image30.jpg"/><Relationship Id="rId17" Type="http://schemas.openxmlformats.org/officeDocument/2006/relationships/hyperlink" Target="https://www.kaggle.com/datasets/muhammad0subhan/fruit-and-vegetable-disease-healthy-vs-rotten" TargetMode="External"/><Relationship Id="rId25" Type="http://schemas.openxmlformats.org/officeDocument/2006/relationships/hyperlink" Target="https://www.kaggle.com/datasets/muhammad0subhan/fruit-and-vegetable-disease-healthy-vs-rotten" TargetMode="External"/><Relationship Id="rId33" Type="http://schemas.openxmlformats.org/officeDocument/2006/relationships/hyperlink" Target="https://drive.google.com/drive/folders/19qxlAkMwFOmDMY1_EeOyZk1wwDYQQyI6"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kaggle.com/datasets/muhammad0subhan/fruit-and-vegetable-disease-healthy-vs-rotten" TargetMode="External"/><Relationship Id="rId20" Type="http://schemas.openxmlformats.org/officeDocument/2006/relationships/hyperlink" Target="https://www.kaggle.com/datasets/muhammad0subhan/fruit-and-vegetable-disease-healthy-vs-rotten" TargetMode="External"/><Relationship Id="rId29" Type="http://schemas.openxmlformats.org/officeDocument/2006/relationships/hyperlink" Target="https://github.com/gowthamreddymurikinati/smartsorting" TargetMode="Externa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20.jpg"/><Relationship Id="rId24" Type="http://schemas.openxmlformats.org/officeDocument/2006/relationships/hyperlink" Target="https://www.kaggle.com/datasets/muhammad0subhan/fruit-and-vegetable-disease-healthy-vs-rotten" TargetMode="External"/><Relationship Id="rId32" Type="http://schemas.openxmlformats.org/officeDocument/2006/relationships/hyperlink" Target="https://drive.google.com/drive/folders/19qxlAkMwFOmDMY1_EeOyZk1wwDYQQyI6" TargetMode="External"/><Relationship Id="rId37" Type="http://schemas.openxmlformats.org/officeDocument/2006/relationships/fontTable" Target="fontTable.xml"/><Relationship Id="rId5" Type="http://schemas.openxmlformats.org/officeDocument/2006/relationships/image" Target="media/image1.jpg"/><Relationship Id="rId15" Type="http://schemas.openxmlformats.org/officeDocument/2006/relationships/hyperlink" Target="https://www.kaggle.com/datasets/muhammad0subhan/fruit-and-vegetable-disease-healthy-vs-rotten" TargetMode="External"/><Relationship Id="rId23" Type="http://schemas.openxmlformats.org/officeDocument/2006/relationships/hyperlink" Target="https://www.kaggle.com/datasets/muhammad0subhan/fruit-and-vegetable-disease-healthy-vs-rotten" TargetMode="External"/><Relationship Id="rId28" Type="http://schemas.openxmlformats.org/officeDocument/2006/relationships/hyperlink" Target="https://www.kaggle.com/datasets/muhammad0subhan/fruit-and-vegetable-disease-healthy-vs-rotten" TargetMode="External"/><Relationship Id="rId36" Type="http://schemas.openxmlformats.org/officeDocument/2006/relationships/hyperlink" Target="https://drive.google.com/drive/folders/19qxlAkMwFOmDMY1_EeOyZk1wwDYQQyI6" TargetMode="External"/><Relationship Id="rId10" Type="http://schemas.openxmlformats.org/officeDocument/2006/relationships/image" Target="media/image4.jpg"/><Relationship Id="rId19" Type="http://schemas.openxmlformats.org/officeDocument/2006/relationships/hyperlink" Target="https://www.kaggle.com/datasets/muhammad0subhan/fruit-and-vegetable-disease-healthy-vs-rotten" TargetMode="External"/><Relationship Id="rId31" Type="http://schemas.openxmlformats.org/officeDocument/2006/relationships/hyperlink" Target="https://drive.google.com/drive/folders/19qxlAkMwFOmDMY1_EeOyZk1wwDYQQyI6" TargetMode="Externa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yperlink" Target="https://www.kaggle.com/datasets/muhammad0subhan/fruit-and-vegetable-disease-healthy-vs-rotten" TargetMode="External"/><Relationship Id="rId22" Type="http://schemas.openxmlformats.org/officeDocument/2006/relationships/hyperlink" Target="https://www.kaggle.com/datasets/muhammad0subhan/fruit-and-vegetable-disease-healthy-vs-rotten" TargetMode="External"/><Relationship Id="rId27" Type="http://schemas.openxmlformats.org/officeDocument/2006/relationships/hyperlink" Target="https://www.kaggle.com/datasets/muhammad0subhan/fruit-and-vegetable-disease-healthy-vs-rotten" TargetMode="External"/><Relationship Id="rId30" Type="http://schemas.openxmlformats.org/officeDocument/2006/relationships/hyperlink" Target="https://github.com/gowthamreddymurikinati/smartsorting" TargetMode="External"/><Relationship Id="rId35" Type="http://schemas.openxmlformats.org/officeDocument/2006/relationships/hyperlink" Target="https://drive.google.com/drive/folders/19qxlAkMwFOmDMY1_EeOyZk1wwDYQQyI6" TargetMode="External"/><Relationship Id="rId8" Type="http://schemas.openxmlformats.org/officeDocument/2006/relationships/image" Target="media/image10.jp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1208</Words>
  <Characters>6887</Characters>
  <Application>Microsoft Office Word</Application>
  <DocSecurity>0</DocSecurity>
  <Lines>57</Lines>
  <Paragraphs>16</Paragraphs>
  <ScaleCrop>false</ScaleCrop>
  <Company/>
  <LinksUpToDate>false</LinksUpToDate>
  <CharactersWithSpaces>8079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Report</dc:title>
  <dc:subject/>
  <dc:creator>MASI REDDY KIRAN</dc:creator>
  <cp:keywords/>
  <cp:lastModifiedBy>Vadlani Yashaswini</cp:lastModifiedBy>
  <cp:revision>2</cp:revision>
  <dcterms:created xsi:type="dcterms:W3CDTF">2026-03-02T15:23:00Z</dcterms:created>
  <dcterms:modified xsi:type="dcterms:W3CDTF">2026-03-02T15:23:00Z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27557945-8a3a-464b-af2b-2f7e6ad81844</vt:lpwstr>
  </property>
</Properties>
</file>