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F6" w:rsidRDefault="00436AF6" w:rsidP="00436AF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1B0D4E0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Original Circuit</w:t>
      </w:r>
    </w:p>
    <w:p w:rsidR="00436AF6" w:rsidRDefault="00436AF6" w:rsidP="00436AF6">
      <w:r>
        <w:rPr>
          <w:noProof/>
        </w:rPr>
        <w:drawing>
          <wp:inline distT="0" distB="0" distL="0" distR="0">
            <wp:extent cx="5562600" cy="2181225"/>
            <wp:effectExtent l="0" t="0" r="0" b="0"/>
            <wp:docPr id="6720742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6" w:rsidRDefault="00436AF6" w:rsidP="00436AF6">
      <w:r>
        <w:t xml:space="preserve">                      </w:t>
      </w:r>
      <w:r>
        <w:rPr>
          <w:noProof/>
        </w:rPr>
        <w:drawing>
          <wp:inline distT="0" distB="0" distL="0" distR="0">
            <wp:extent cx="4419600" cy="2638425"/>
            <wp:effectExtent l="0" t="0" r="0" b="0"/>
            <wp:docPr id="1753434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>
      <w:pPr>
        <w:rPr>
          <w:b/>
          <w:bCs/>
          <w:sz w:val="26"/>
          <w:szCs w:val="26"/>
        </w:rPr>
      </w:pPr>
    </w:p>
    <w:p w:rsidR="00436AF6" w:rsidRDefault="00436AF6" w:rsidP="00436AF6">
      <w:pPr>
        <w:rPr>
          <w:b/>
          <w:bCs/>
          <w:sz w:val="26"/>
          <w:szCs w:val="26"/>
        </w:rPr>
      </w:pPr>
      <w:r w:rsidRPr="1B0D4E09">
        <w:rPr>
          <w:b/>
          <w:bCs/>
          <w:sz w:val="26"/>
          <w:szCs w:val="26"/>
        </w:rPr>
        <w:lastRenderedPageBreak/>
        <w:t xml:space="preserve"> Lighting Control</w:t>
      </w:r>
    </w:p>
    <w:p w:rsidR="00436AF6" w:rsidRDefault="00436AF6" w:rsidP="00436AF6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>
            <wp:extent cx="5715000" cy="2228850"/>
            <wp:effectExtent l="0" t="0" r="0" b="0"/>
            <wp:docPr id="2085252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6" w:rsidRDefault="00436AF6" w:rsidP="00436AF6">
      <w:pPr>
        <w:rPr>
          <w:b/>
          <w:bCs/>
          <w:sz w:val="26"/>
          <w:szCs w:val="26"/>
        </w:rPr>
      </w:pPr>
    </w:p>
    <w:p w:rsidR="00436AF6" w:rsidRDefault="00436AF6" w:rsidP="00436AF6">
      <w:pPr>
        <w:rPr>
          <w:b/>
          <w:bCs/>
          <w:sz w:val="26"/>
          <w:szCs w:val="26"/>
        </w:rPr>
      </w:pPr>
    </w:p>
    <w:p w:rsidR="00436AF6" w:rsidRDefault="00436AF6" w:rsidP="00436AF6">
      <w:r>
        <w:t xml:space="preserve">                  </w:t>
      </w:r>
      <w:r>
        <w:rPr>
          <w:noProof/>
        </w:rPr>
        <w:drawing>
          <wp:inline distT="0" distB="0" distL="0" distR="0">
            <wp:extent cx="4572000" cy="2962275"/>
            <wp:effectExtent l="0" t="0" r="0" b="0"/>
            <wp:docPr id="19707693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>
      <w:pPr>
        <w:rPr>
          <w:b/>
          <w:bCs/>
          <w:sz w:val="26"/>
          <w:szCs w:val="26"/>
        </w:rPr>
      </w:pPr>
      <w:r w:rsidRPr="1B0D4E09">
        <w:rPr>
          <w:b/>
          <w:bCs/>
          <w:sz w:val="26"/>
          <w:szCs w:val="26"/>
        </w:rPr>
        <w:lastRenderedPageBreak/>
        <w:t>Appliance Control</w:t>
      </w:r>
    </w:p>
    <w:p w:rsidR="00436AF6" w:rsidRDefault="00436AF6" w:rsidP="00436AF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1.</w:t>
      </w:r>
      <w:r w:rsidRPr="1B0D4E09">
        <w:rPr>
          <w:b/>
          <w:bCs/>
          <w:sz w:val="24"/>
          <w:szCs w:val="24"/>
        </w:rPr>
        <w:t>Manual</w:t>
      </w:r>
      <w:proofErr w:type="gramEnd"/>
      <w:r w:rsidRPr="1B0D4E09">
        <w:rPr>
          <w:b/>
          <w:bCs/>
          <w:sz w:val="24"/>
          <w:szCs w:val="24"/>
        </w:rPr>
        <w:t xml:space="preserve"> Mode</w:t>
      </w:r>
    </w:p>
    <w:p w:rsidR="00436AF6" w:rsidRDefault="00436AF6" w:rsidP="00436AF6">
      <w:r>
        <w:rPr>
          <w:noProof/>
        </w:rPr>
        <w:drawing>
          <wp:inline distT="0" distB="0" distL="0" distR="0">
            <wp:extent cx="5962650" cy="1590675"/>
            <wp:effectExtent l="0" t="0" r="0" b="0"/>
            <wp:docPr id="20855003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6" w:rsidRDefault="00436AF6" w:rsidP="00436AF6">
      <w:pPr>
        <w:rPr>
          <w:b/>
          <w:bCs/>
          <w:sz w:val="24"/>
          <w:szCs w:val="24"/>
        </w:rPr>
      </w:pPr>
      <w:r w:rsidRPr="1B0D4E09">
        <w:rPr>
          <w:b/>
          <w:bCs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>
            <wp:extent cx="4572000" cy="1743075"/>
            <wp:effectExtent l="0" t="0" r="0" b="0"/>
            <wp:docPr id="20611849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6" w:rsidRDefault="00436AF6" w:rsidP="00436AF6">
      <w:pPr>
        <w:rPr>
          <w:b/>
          <w:bCs/>
          <w:sz w:val="24"/>
          <w:szCs w:val="24"/>
        </w:rPr>
      </w:pPr>
      <w:r w:rsidRPr="1B0D4E09">
        <w:rPr>
          <w:b/>
          <w:bCs/>
          <w:sz w:val="24"/>
          <w:szCs w:val="24"/>
        </w:rPr>
        <w:t>2 Auto Mode</w:t>
      </w:r>
    </w:p>
    <w:p w:rsidR="00436AF6" w:rsidRDefault="00436AF6" w:rsidP="00436AF6">
      <w:r>
        <w:rPr>
          <w:noProof/>
        </w:rPr>
        <w:drawing>
          <wp:inline distT="0" distB="0" distL="0" distR="0">
            <wp:extent cx="5876925" cy="1571625"/>
            <wp:effectExtent l="0" t="0" r="0" b="0"/>
            <wp:docPr id="4896766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/>
    <w:p w:rsidR="00436AF6" w:rsidRDefault="00436AF6" w:rsidP="00436AF6">
      <w:pPr>
        <w:rPr>
          <w:b/>
          <w:bCs/>
          <w:sz w:val="26"/>
          <w:szCs w:val="26"/>
        </w:rPr>
      </w:pPr>
    </w:p>
    <w:p w:rsidR="00436AF6" w:rsidRDefault="00436AF6" w:rsidP="00436AF6">
      <w:pPr>
        <w:rPr>
          <w:b/>
          <w:bCs/>
          <w:sz w:val="26"/>
          <w:szCs w:val="26"/>
        </w:rPr>
      </w:pPr>
    </w:p>
    <w:p w:rsidR="00436AF6" w:rsidRDefault="00436AF6" w:rsidP="00436AF6">
      <w:pPr>
        <w:rPr>
          <w:b/>
          <w:bCs/>
          <w:sz w:val="26"/>
          <w:szCs w:val="26"/>
        </w:rPr>
      </w:pPr>
    </w:p>
    <w:p w:rsidR="00436AF6" w:rsidRDefault="00436AF6" w:rsidP="00436AF6">
      <w:r w:rsidRPr="1B0D4E09">
        <w:rPr>
          <w:b/>
          <w:bCs/>
          <w:sz w:val="26"/>
          <w:szCs w:val="26"/>
        </w:rPr>
        <w:lastRenderedPageBreak/>
        <w:t xml:space="preserve"> Security Alert System</w:t>
      </w:r>
    </w:p>
    <w:p w:rsidR="00436AF6" w:rsidRDefault="00436AF6" w:rsidP="00436AF6">
      <w:r>
        <w:rPr>
          <w:noProof/>
        </w:rPr>
        <w:drawing>
          <wp:inline distT="0" distB="0" distL="0" distR="0">
            <wp:extent cx="5334000" cy="1885950"/>
            <wp:effectExtent l="0" t="0" r="0" b="0"/>
            <wp:docPr id="16976177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6" w:rsidRDefault="00436AF6" w:rsidP="00436AF6"/>
    <w:p w:rsidR="00436AF6" w:rsidRDefault="00436AF6" w:rsidP="00436AF6">
      <w:r>
        <w:rPr>
          <w:noProof/>
        </w:rPr>
        <w:drawing>
          <wp:inline distT="0" distB="0" distL="0" distR="0">
            <wp:extent cx="2466975" cy="3886200"/>
            <wp:effectExtent l="0" t="0" r="0" b="0"/>
            <wp:docPr id="3510952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CF" w:rsidRPr="00436AF6" w:rsidRDefault="00436AF6" w:rsidP="00436AF6"/>
    <w:sectPr w:rsidR="00FD75CF" w:rsidRPr="00436AF6" w:rsidSect="00A7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AF6"/>
    <w:rsid w:val="001606BB"/>
    <w:rsid w:val="00436AF6"/>
    <w:rsid w:val="0092163C"/>
    <w:rsid w:val="00A7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F6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AF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2023-05-29T06:32:00Z</dcterms:created>
  <dcterms:modified xsi:type="dcterms:W3CDTF">2023-05-29T06:34:00Z</dcterms:modified>
</cp:coreProperties>
</file>