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A09" w:rsidRDefault="00013A09" w:rsidP="00013A09">
      <w:pPr>
        <w:pStyle w:val="Heading3"/>
        <w:shd w:val="clear" w:color="auto" w:fill="FFFFFF"/>
        <w:spacing w:before="300" w:after="150"/>
        <w:rPr>
          <w:rFonts w:ascii="Arial" w:hAnsi="Arial" w:cs="Arial"/>
          <w:color w:val="A07200"/>
          <w:sz w:val="39"/>
          <w:szCs w:val="39"/>
        </w:rPr>
      </w:pPr>
      <w:r>
        <w:rPr>
          <w:rFonts w:ascii="Arial" w:hAnsi="Arial" w:cs="Arial"/>
          <w:color w:val="A07200"/>
          <w:sz w:val="39"/>
          <w:szCs w:val="39"/>
        </w:rPr>
        <w:t>Configure dispatcher for AEM</w:t>
      </w:r>
    </w:p>
    <w:p w:rsidR="00013A09" w:rsidRDefault="00013A09" w:rsidP="00013A09">
      <w:pPr>
        <w:shd w:val="clear" w:color="auto" w:fill="FFFFFF"/>
        <w:rPr>
          <w:rFonts w:ascii="Helvetica Neue" w:hAnsi="Helvetica Neue" w:cs="Times New Roman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Create simple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Author -&gt; Publish -&gt; Dispatcher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configuration on developer's box (not production). Assuming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Author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aem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is running on port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4502 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and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Publish 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aem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on port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4503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, this post is on adding &amp; configuring dispatcher module on Windows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Apache 2.2 Http Server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running on port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80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. For product documentation on configuring dispatcher </w:t>
      </w:r>
      <w:hyperlink r:id="rId7" w:tgtFrame="_blank" w:history="1">
        <w:r>
          <w:rPr>
            <w:rStyle w:val="Hyperlink"/>
            <w:rFonts w:ascii="Trebuchet MS" w:hAnsi="Trebuchet MS"/>
            <w:color w:val="888888"/>
            <w:sz w:val="21"/>
            <w:szCs w:val="21"/>
            <w:shd w:val="clear" w:color="auto" w:fill="FFFFFF"/>
          </w:rPr>
          <w:t>check this page</w:t>
        </w:r>
      </w:hyperlink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and </w:t>
      </w:r>
      <w:hyperlink r:id="rId8" w:tgtFrame="_blank" w:history="1">
        <w:r>
          <w:rPr>
            <w:rStyle w:val="Hyperlink"/>
            <w:rFonts w:ascii="Trebuchet MS" w:hAnsi="Trebuchet MS"/>
            <w:color w:val="888888"/>
            <w:sz w:val="21"/>
            <w:szCs w:val="21"/>
            <w:shd w:val="clear" w:color="auto" w:fill="FFFFFF"/>
          </w:rPr>
          <w:t>this page</w:t>
        </w:r>
      </w:hyperlink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b/>
          <w:bCs/>
          <w:color w:val="660000"/>
          <w:sz w:val="21"/>
          <w:szCs w:val="21"/>
          <w:shd w:val="clear" w:color="auto" w:fill="FFFFFF"/>
        </w:rPr>
        <w:br/>
        <w:t>Author - Create Page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1) Start by creating a template on author or </w:t>
      </w:r>
      <w:hyperlink r:id="rId9" w:tgtFrame="_blank" w:history="1">
        <w:r>
          <w:rPr>
            <w:rStyle w:val="Hyperlink"/>
            <w:rFonts w:ascii="Trebuchet MS" w:hAnsi="Trebuchet MS"/>
            <w:color w:val="888888"/>
            <w:sz w:val="21"/>
            <w:szCs w:val="21"/>
            <w:shd w:val="clear" w:color="auto" w:fill="FFFFFF"/>
          </w:rPr>
          <w:t>download this sample</w:t>
        </w:r>
      </w:hyperlink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package (contains template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Basic Template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); installing it creates the following structure (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/apps/samples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) in CRX (http://localhost:4502/crx/de)</w:t>
      </w:r>
      <w:r>
        <w:rPr>
          <w:rFonts w:ascii="Helvetica Neue" w:hAnsi="Helvetica Neue"/>
          <w:color w:val="333333"/>
          <w:sz w:val="21"/>
          <w:szCs w:val="21"/>
        </w:rPr>
        <w:br/>
      </w:r>
      <w:bookmarkStart w:id="0" w:name="more"/>
      <w:bookmarkEnd w:id="0"/>
      <w:r>
        <w:rPr>
          <w:rFonts w:ascii="Trebuchet MS" w:hAnsi="Trebuchet MS"/>
          <w:color w:val="666666"/>
          <w:sz w:val="21"/>
          <w:szCs w:val="21"/>
        </w:rPr>
        <w:br/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drawing>
          <wp:inline distT="0" distB="0" distL="0" distR="0">
            <wp:extent cx="6096000" cy="4057650"/>
            <wp:effectExtent l="0" t="0" r="0" b="0"/>
            <wp:docPr id="21" name="Picture 21" descr="https://4.bp.blogspot.com/-o0oqFttbop0/V0zOAsnbYJI/AAAAAAAAKeA/Tngkk6k9rX4ZlKTQVWsmmGtohRrzxRTQACLcB/s640/101%2B-%2Bcreate%2Bpage%2Bstep%2B1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4.bp.blogspot.com/-o0oqFttbop0/V0zOAsnbYJI/AAAAAAAAKeA/Tngkk6k9rX4ZlKTQVWsmmGtohRrzxRTQACLcB/s640/101%2B-%2Bcreate%2Bpage%2Bstep%2B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2) </w:t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Create</w:t>
      </w:r>
      <w:proofErr w:type="gram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a page of type </w:t>
      </w:r>
      <w:r>
        <w:rPr>
          <w:rFonts w:ascii="Trebuchet MS" w:hAnsi="Trebuchet MS"/>
          <w:color w:val="7F6000"/>
          <w:sz w:val="21"/>
          <w:szCs w:val="21"/>
          <w:shd w:val="clear" w:color="auto" w:fill="FFFFFF"/>
        </w:rPr>
        <w:t>Basic Template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and add a text component (for information on creating CQ template components </w:t>
      </w:r>
      <w:hyperlink r:id="rId12" w:tgtFrame="_blank" w:history="1">
        <w:r>
          <w:rPr>
            <w:rStyle w:val="Hyperlink"/>
            <w:rFonts w:ascii="Trebuchet MS" w:hAnsi="Trebuchet MS"/>
            <w:color w:val="888888"/>
            <w:sz w:val="21"/>
            <w:szCs w:val="21"/>
            <w:shd w:val="clear" w:color="auto" w:fill="FFFFFF"/>
          </w:rPr>
          <w:t>check this post</w:t>
        </w:r>
      </w:hyperlink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). Here is the page created -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http://localhost:</w:t>
      </w:r>
      <w:r>
        <w:rPr>
          <w:rFonts w:ascii="Trebuchet MS" w:hAnsi="Trebuchet MS"/>
          <w:b/>
          <w:bCs/>
          <w:color w:val="274E13"/>
          <w:sz w:val="21"/>
          <w:szCs w:val="21"/>
          <w:shd w:val="clear" w:color="auto" w:fill="FFFFFF"/>
        </w:rPr>
        <w:t>4502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/editor.html/content/experience-aem/english.html</w:t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lastRenderedPageBreak/>
        <w:drawing>
          <wp:inline distT="0" distB="0" distL="0" distR="0">
            <wp:extent cx="6096000" cy="2647950"/>
            <wp:effectExtent l="0" t="0" r="0" b="0"/>
            <wp:docPr id="20" name="Picture 20" descr="https://2.bp.blogspot.com/-2479_eDSQgw/V0zOAgFo-2I/AAAAAAAAKeE/oXLC_9xCC9YkanMZvMR2lDEjMLyec4y1QCKgB/s640/101%2B-%2Bcreate%2Bpage%2Bstep%2B2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2.bp.blogspot.com/-2479_eDSQgw/V0zOAgFo-2I/AAAAAAAAKeE/oXLC_9xCC9YkanMZvMR2lDEjMLyec4y1QCKgB/s640/101%2B-%2Bcreate%2Bpage%2Bstep%2B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3) The page node structure in author CRX</w:t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drawing>
          <wp:inline distT="0" distB="0" distL="0" distR="0">
            <wp:extent cx="6096000" cy="2895600"/>
            <wp:effectExtent l="0" t="0" r="0" b="0"/>
            <wp:docPr id="19" name="Picture 19" descr="https://1.bp.blogspot.com/-8x_wDmLN8K8/V0zOArb6heI/AAAAAAAAKeI/tYR62TY6H8YxAmQXuR027lW-DDrelQ9pgCKgB/s640/101%2B-%2Bcreate%2Bpage%2Bstep%2B3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8x_wDmLN8K8/V0zOArb6heI/AAAAAAAAKeI/tYR62TY6H8YxAmQXuR027lW-DDrelQ9pgCKgB/s640/101%2B-%2Bcreate%2Bpage%2Bstep%2B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b/>
          <w:bCs/>
          <w:color w:val="660000"/>
          <w:sz w:val="21"/>
          <w:szCs w:val="21"/>
          <w:shd w:val="clear" w:color="auto" w:fill="FFFFFF"/>
        </w:rPr>
        <w:t>Publish - View Page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1) Try to view the page on publish, created on author above. As the page </w:t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isn't</w:t>
      </w:r>
      <w:proofErr w:type="gram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published yet, accessing publish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http://localhost:</w:t>
      </w:r>
      <w:r>
        <w:rPr>
          <w:rFonts w:ascii="Trebuchet MS" w:hAnsi="Trebuchet MS"/>
          <w:b/>
          <w:bCs/>
          <w:color w:val="274E13"/>
          <w:sz w:val="21"/>
          <w:szCs w:val="21"/>
          <w:shd w:val="clear" w:color="auto" w:fill="FFFFFF"/>
        </w:rPr>
        <w:t>4503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/content/experience-aem/english.html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results in 404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2) Go back to author for publishing the page. Before page </w:t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is published</w:t>
      </w:r>
      <w:proofErr w:type="gram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, package containing the template component needs to be replicated. Access CRXDE package manager of author 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lastRenderedPageBreak/>
        <w:t>(http://localhost:4502/crx/packmgr/index.jsp) and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replicate the package basictemplate.zip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br/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drawing>
          <wp:inline distT="0" distB="0" distL="0" distR="0">
            <wp:extent cx="6096000" cy="3238500"/>
            <wp:effectExtent l="0" t="0" r="0" b="0"/>
            <wp:docPr id="18" name="Picture 18" descr="https://1.bp.blogspot.com/-CELd6Gm1s9g/V0zOLzWKOgI/AAAAAAAAKeU/52JtXugaiKoOUxfw5e9Gad8R4daMZ007gCLcB/s640/101%2B-%2Bpublish%2Bstep%2B2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.bp.blogspot.com/-CELd6Gm1s9g/V0zOLzWKOgI/AAAAAAAAKeU/52JtXugaiKoOUxfw5e9Gad8R4daMZ007gCLcB/s640/101%2B-%2Bpublish%2Bstep%2B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3) When replication is successful, the necessary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 /apps/samples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node structure should have been created in Publish CRX (http://localhost:4503/crx/de/index.jsp#/apps/samples</w:t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)</w:t>
      </w:r>
      <w:proofErr w:type="gramEnd"/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4) Publish the page on author. The node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/content/experience-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aem</w:t>
      </w:r>
      <w:proofErr w:type="spellEnd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english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 gets created in publish 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crx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confirming page publish</w:t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lastRenderedPageBreak/>
        <w:drawing>
          <wp:inline distT="0" distB="0" distL="0" distR="0">
            <wp:extent cx="6096000" cy="4762500"/>
            <wp:effectExtent l="0" t="0" r="0" b="0"/>
            <wp:docPr id="17" name="Picture 17" descr="https://1.bp.blogspot.com/-wleALjJa7Js/V0zOMFDhUgI/AAAAAAAAKeQ/QBgngfBCVFguN2ui7mfOKkY8jWbYiNPiACKgB/s640/101%2B-%2Bpublish%2Bstep%2B4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.bp.blogspot.com/-wleALjJa7Js/V0zOMFDhUgI/AAAAAAAAKeQ/QBgngfBCVFguN2ui7mfOKkY8jWbYiNPiACKgB/s640/101%2B-%2Bpublish%2Bstep%2B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5) Access the published page on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http://localhost:</w:t>
      </w:r>
      <w:r>
        <w:rPr>
          <w:rFonts w:ascii="Trebuchet MS" w:hAnsi="Trebuchet MS"/>
          <w:b/>
          <w:bCs/>
          <w:color w:val="274E13"/>
          <w:sz w:val="21"/>
          <w:szCs w:val="21"/>
          <w:shd w:val="clear" w:color="auto" w:fill="FFFFFF"/>
        </w:rPr>
        <w:t>4503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/content/experience-aem/english.html</w:t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lastRenderedPageBreak/>
        <w:drawing>
          <wp:inline distT="0" distB="0" distL="0" distR="0">
            <wp:extent cx="6096000" cy="3657600"/>
            <wp:effectExtent l="0" t="0" r="0" b="0"/>
            <wp:docPr id="16" name="Picture 16" descr="https://3.bp.blogspot.com/-YmAcLnLiZxQ/V0zOL2Lz8GI/AAAAAAAAKec/u5YKQL-37nUVfm7Bs2mpnGz3w_dpf2swQCKgB/s640/101%2B-%2Bpublish%2Bstep%2B5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3.bp.blogspot.com/-YmAcLnLiZxQ/V0zOL2Lz8GI/AAAAAAAAKec/u5YKQL-37nUVfm7Bs2mpnGz3w_dpf2swQCKgB/s640/101%2B-%2Bpublish%2Bstep%2B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6) User now successfully authored and published  page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/content/experience-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aem</w:t>
      </w:r>
      <w:proofErr w:type="spellEnd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/english.html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b/>
          <w:bCs/>
          <w:color w:val="660000"/>
          <w:sz w:val="21"/>
          <w:szCs w:val="21"/>
          <w:shd w:val="clear" w:color="auto" w:fill="FFFFFF"/>
        </w:rPr>
        <w:t>Dispatcher - Cache page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1) Using a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Web Server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and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CQ Dispatcher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to cache published pages, brings great performance by serving static html and limiting requests sent to publish server for recreating the same pages over and over for each client request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2) Download </w:t>
      </w:r>
      <w:hyperlink r:id="rId23" w:history="1">
        <w:r>
          <w:rPr>
            <w:rStyle w:val="Hyperlink"/>
            <w:rFonts w:ascii="Trebuchet MS" w:hAnsi="Trebuchet MS"/>
            <w:color w:val="A07B1E"/>
            <w:sz w:val="21"/>
            <w:szCs w:val="21"/>
          </w:rPr>
          <w:t>Apache 2.2 Http Server</w:t>
        </w:r>
      </w:hyperlink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 and i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nstall, </w:t>
      </w:r>
      <w:hyperlink r:id="rId24" w:tgtFrame="_blank" w:history="1">
        <w:r>
          <w:rPr>
            <w:rStyle w:val="Hyperlink"/>
            <w:rFonts w:ascii="Trebuchet MS" w:hAnsi="Trebuchet MS"/>
            <w:color w:val="888888"/>
            <w:sz w:val="21"/>
            <w:szCs w:val="21"/>
            <w:shd w:val="clear" w:color="auto" w:fill="FFFFFF"/>
          </w:rPr>
          <w:t>download the dispatcher module</w:t>
        </w:r>
      </w:hyperlink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.</w:t>
      </w:r>
      <w:proofErr w:type="gram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Dispatcher releases are independent of AEM releases, so find the right dispatcher for your OS (Windows), Web Server (Apache) and not AEM - </w:t>
      </w:r>
      <w:hyperlink r:id="rId25" w:tgtFrame="_blank" w:history="1">
        <w:r>
          <w:rPr>
            <w:rStyle w:val="Hyperlink"/>
            <w:rFonts w:ascii="Trebuchet MS" w:hAnsi="Trebuchet MS"/>
            <w:color w:val="888888"/>
            <w:sz w:val="21"/>
            <w:szCs w:val="21"/>
            <w:shd w:val="clear" w:color="auto" w:fill="FFFFFF"/>
          </w:rPr>
          <w:t>dispatcher-apache2.2-windows-x86-4.1.9.zip</w:t>
        </w:r>
      </w:hyperlink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(if this dispatcher version was updated, link may not work, </w:t>
      </w:r>
      <w:hyperlink r:id="rId26" w:tgtFrame="_blank" w:history="1">
        <w:r>
          <w:rPr>
            <w:rStyle w:val="Hyperlink"/>
            <w:rFonts w:ascii="Trebuchet MS" w:hAnsi="Trebuchet MS"/>
            <w:color w:val="888888"/>
            <w:sz w:val="21"/>
            <w:szCs w:val="21"/>
            <w:shd w:val="clear" w:color="auto" w:fill="FFFFFF"/>
          </w:rPr>
          <w:t>download it from the page</w:t>
        </w:r>
      </w:hyperlink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)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3) Unzip the file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dispatcher-apache2.2-windows-x86-4.1.9.zip 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and copy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disp_apache2.2.dll 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to apache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modules 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folder (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eg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. C:\dev\code\install\Apache2.2\modules</w:t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)</w:t>
      </w:r>
      <w:proofErr w:type="gramEnd"/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4) Open apache 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httpd.conf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file (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eg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. C:\dev\code\install\Apache2.2\conf\httpd.conf) and add the following line to include dispatcher configuration (added in next steps)</w:t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666666"/>
          <w:sz w:val="21"/>
          <w:szCs w:val="21"/>
        </w:rPr>
      </w:pPr>
      <w:hyperlink r:id="rId27" w:history="1">
        <w:r>
          <w:rPr>
            <w:rStyle w:val="Hyperlink"/>
            <w:rFonts w:ascii="Trebuchet MS" w:hAnsi="Trebuchet MS"/>
            <w:sz w:val="21"/>
            <w:szCs w:val="21"/>
          </w:rPr>
          <w:t>?</w:t>
        </w:r>
      </w:hyperlink>
    </w:p>
    <w:tbl>
      <w:tblPr>
        <w:tblW w:w="176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5"/>
        <w:gridCol w:w="17175"/>
      </w:tblGrid>
      <w:tr w:rsidR="00013A09" w:rsidTr="00013A09">
        <w:tc>
          <w:tcPr>
            <w:tcW w:w="0" w:type="auto"/>
            <w:vAlign w:val="center"/>
            <w:hideMark/>
          </w:tcPr>
          <w:p w:rsidR="00013A09" w:rsidRDefault="00013A09" w:rsidP="00013A0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rebuchet MS" w:hAnsi="Trebuchet MS"/>
              </w:rPr>
              <w:t>1</w:t>
            </w:r>
          </w:p>
        </w:tc>
        <w:tc>
          <w:tcPr>
            <w:tcW w:w="17175" w:type="dxa"/>
            <w:vAlign w:val="center"/>
            <w:hideMark/>
          </w:tcPr>
          <w:p w:rsidR="00013A09" w:rsidRDefault="00013A09" w:rsidP="00013A09">
            <w:r>
              <w:rPr>
                <w:rStyle w:val="HTMLCode"/>
                <w:rFonts w:ascii="Trebuchet MS" w:eastAsiaTheme="minorHAnsi" w:hAnsi="Trebuchet MS"/>
                <w:color w:val="C7254E"/>
                <w:sz w:val="19"/>
                <w:szCs w:val="19"/>
              </w:rPr>
              <w:t xml:space="preserve">Include </w:t>
            </w:r>
            <w:proofErr w:type="spellStart"/>
            <w:r>
              <w:rPr>
                <w:rStyle w:val="HTMLCode"/>
                <w:rFonts w:ascii="Trebuchet MS" w:eastAsiaTheme="minorHAnsi" w:hAnsi="Trebuchet MS"/>
                <w:color w:val="C7254E"/>
                <w:sz w:val="19"/>
                <w:szCs w:val="19"/>
              </w:rPr>
              <w:t>conf</w:t>
            </w:r>
            <w:proofErr w:type="spellEnd"/>
            <w:r>
              <w:rPr>
                <w:rStyle w:val="HTMLCode"/>
                <w:rFonts w:ascii="Trebuchet MS" w:eastAsiaTheme="minorHAnsi" w:hAnsi="Trebuchet MS"/>
                <w:color w:val="C7254E"/>
                <w:sz w:val="19"/>
                <w:szCs w:val="19"/>
              </w:rPr>
              <w:t>/</w:t>
            </w:r>
            <w:proofErr w:type="spellStart"/>
            <w:r>
              <w:rPr>
                <w:rStyle w:val="HTMLCode"/>
                <w:rFonts w:ascii="Trebuchet MS" w:eastAsiaTheme="minorHAnsi" w:hAnsi="Trebuchet MS"/>
                <w:color w:val="C7254E"/>
                <w:sz w:val="19"/>
                <w:szCs w:val="19"/>
              </w:rPr>
              <w:t>dispatcher.conf</w:t>
            </w:r>
            <w:proofErr w:type="spellEnd"/>
          </w:p>
        </w:tc>
      </w:tr>
    </w:tbl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lastRenderedPageBreak/>
        <w:drawing>
          <wp:inline distT="0" distB="0" distL="0" distR="0">
            <wp:extent cx="6096000" cy="3371850"/>
            <wp:effectExtent l="0" t="0" r="0" b="0"/>
            <wp:docPr id="15" name="Picture 15" descr="https://2.bp.blogspot.com/-iZBiqyhKrxw/V0zPlxx2IHI/AAAAAAAAKek/TF6ah7cq6JIz1R6Sp1hWXqwW2FP85DYAACLcB/s640/101%2B-%2Bdispatcher%2Bstep%2B4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2.bp.blogspot.com/-iZBiqyhKrxw/V0zPlxx2IHI/AAAAAAAAKek/TF6ah7cq6JIz1R6Sp1hWXqwW2FP85DYAACLcB/s640/101%2B-%2Bdispatcher%2Bstep%2B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4) Create file 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dispatcher.conf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in 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conf</w:t>
      </w:r>
      <w:proofErr w:type="spellEnd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 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folder (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eg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. C:\dev\code\install\Apache2.2\conf\dispatcher.conf) and add the following configuration. For more details on available parameters like </w:t>
      </w:r>
      <w:proofErr w:type="spellStart"/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DocumentRoot</w:t>
      </w:r>
      <w:proofErr w:type="spellEnd"/>
      <w:proofErr w:type="gram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</w:t>
      </w:r>
      <w:hyperlink r:id="rId30" w:tgtFrame="_blank" w:history="1">
        <w:r>
          <w:rPr>
            <w:rStyle w:val="Hyperlink"/>
            <w:rFonts w:ascii="Trebuchet MS" w:hAnsi="Trebuchet MS"/>
            <w:color w:val="888888"/>
            <w:sz w:val="21"/>
            <w:szCs w:val="21"/>
            <w:shd w:val="clear" w:color="auto" w:fill="FFFFFF"/>
          </w:rPr>
          <w:t>check this adobe doc</w:t>
        </w:r>
      </w:hyperlink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and </w:t>
      </w:r>
      <w:hyperlink r:id="rId31" w:tgtFrame="_blank" w:history="1">
        <w:r>
          <w:rPr>
            <w:rStyle w:val="Hyperlink"/>
            <w:rFonts w:ascii="Trebuchet MS" w:hAnsi="Trebuchet MS"/>
            <w:color w:val="888888"/>
            <w:sz w:val="21"/>
            <w:szCs w:val="21"/>
            <w:shd w:val="clear" w:color="auto" w:fill="FFFFFF"/>
          </w:rPr>
          <w:t>apache http server documentation</w:t>
        </w:r>
      </w:hyperlink>
    </w:p>
    <w:p w:rsidR="00013A09" w:rsidRDefault="00013A09" w:rsidP="00013A09">
      <w:pPr>
        <w:shd w:val="clear" w:color="auto" w:fill="FFFFFF"/>
        <w:rPr>
          <w:rFonts w:ascii="Helvetica Neue" w:hAnsi="Helvetica Neue"/>
          <w:color w:val="666666"/>
          <w:sz w:val="21"/>
          <w:szCs w:val="21"/>
        </w:rPr>
      </w:pPr>
      <w:hyperlink r:id="rId32" w:history="1">
        <w:r>
          <w:rPr>
            <w:rStyle w:val="Hyperlink"/>
            <w:rFonts w:ascii="Trebuchet MS" w:hAnsi="Trebuchet MS"/>
            <w:sz w:val="21"/>
            <w:szCs w:val="21"/>
          </w:rPr>
          <w:t>?</w:t>
        </w:r>
      </w:hyperlink>
    </w:p>
    <w:tbl>
      <w:tblPr>
        <w:tblW w:w="176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0"/>
        <w:gridCol w:w="17070"/>
      </w:tblGrid>
      <w:tr w:rsidR="00013A09" w:rsidTr="00013A09">
        <w:tc>
          <w:tcPr>
            <w:tcW w:w="0" w:type="auto"/>
            <w:vAlign w:val="center"/>
            <w:hideMark/>
          </w:tcPr>
          <w:p w:rsidR="00013A09" w:rsidRDefault="00013A09" w:rsidP="00013A0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rebuchet MS" w:hAnsi="Trebuchet MS"/>
              </w:rPr>
              <w:t>1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</w:t>
            </w:r>
          </w:p>
          <w:p w:rsidR="00013A09" w:rsidRDefault="00013A09" w:rsidP="00013A09">
            <w:r>
              <w:rPr>
                <w:rFonts w:ascii="Trebuchet MS" w:hAnsi="Trebuchet MS"/>
              </w:rPr>
              <w:t>3</w:t>
            </w:r>
          </w:p>
          <w:p w:rsidR="00013A09" w:rsidRDefault="00013A09" w:rsidP="00013A09">
            <w:r>
              <w:rPr>
                <w:rFonts w:ascii="Trebuchet MS" w:hAnsi="Trebuchet MS"/>
              </w:rPr>
              <w:t>4</w:t>
            </w:r>
          </w:p>
          <w:p w:rsidR="00013A09" w:rsidRDefault="00013A09" w:rsidP="00013A09">
            <w:r>
              <w:rPr>
                <w:rFonts w:ascii="Trebuchet MS" w:hAnsi="Trebuchet MS"/>
              </w:rPr>
              <w:t>5</w:t>
            </w:r>
          </w:p>
          <w:p w:rsidR="00013A09" w:rsidRDefault="00013A09" w:rsidP="00013A09">
            <w:r>
              <w:rPr>
                <w:rFonts w:ascii="Trebuchet MS" w:hAnsi="Trebuchet MS"/>
              </w:rPr>
              <w:t>6</w:t>
            </w:r>
          </w:p>
          <w:p w:rsidR="00013A09" w:rsidRDefault="00013A09" w:rsidP="00013A09">
            <w:r>
              <w:rPr>
                <w:rFonts w:ascii="Trebuchet MS" w:hAnsi="Trebuchet MS"/>
              </w:rPr>
              <w:t>7</w:t>
            </w:r>
          </w:p>
          <w:p w:rsidR="00013A09" w:rsidRDefault="00013A09" w:rsidP="00013A09">
            <w:r>
              <w:rPr>
                <w:rFonts w:ascii="Trebuchet MS" w:hAnsi="Trebuchet MS"/>
              </w:rPr>
              <w:t>8</w:t>
            </w:r>
          </w:p>
          <w:p w:rsidR="00013A09" w:rsidRDefault="00013A09" w:rsidP="00013A09">
            <w:r>
              <w:rPr>
                <w:rFonts w:ascii="Trebuchet MS" w:hAnsi="Trebuchet MS"/>
              </w:rPr>
              <w:t>9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10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11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12</w:t>
            </w:r>
          </w:p>
          <w:p w:rsidR="00013A09" w:rsidRDefault="00013A09" w:rsidP="00013A09">
            <w:r>
              <w:rPr>
                <w:rFonts w:ascii="Trebuchet MS" w:hAnsi="Trebuchet MS"/>
              </w:rPr>
              <w:lastRenderedPageBreak/>
              <w:t>13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14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15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16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17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18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19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20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21</w:t>
            </w:r>
          </w:p>
        </w:tc>
        <w:tc>
          <w:tcPr>
            <w:tcW w:w="17070" w:type="dxa"/>
            <w:vAlign w:val="center"/>
            <w:hideMark/>
          </w:tcPr>
          <w:p w:rsidR="00013A09" w:rsidRDefault="00013A09" w:rsidP="00013A09">
            <w:proofErr w:type="spellStart"/>
            <w:r>
              <w:rPr>
                <w:rStyle w:val="HTMLCode"/>
                <w:rFonts w:ascii="Trebuchet MS" w:eastAsiaTheme="minorHAnsi" w:hAnsi="Trebuchet MS"/>
                <w:color w:val="C7254E"/>
                <w:sz w:val="19"/>
                <w:szCs w:val="19"/>
              </w:rPr>
              <w:lastRenderedPageBreak/>
              <w:t>LoadModule</w:t>
            </w:r>
            <w:proofErr w:type="spellEnd"/>
            <w:r>
              <w:rPr>
                <w:rStyle w:val="HTMLCode"/>
                <w:rFonts w:ascii="Trebuchet MS" w:eastAsiaTheme="minorHAnsi" w:hAnsi="Trebuchet MS"/>
                <w:color w:val="C7254E"/>
                <w:sz w:val="19"/>
                <w:szCs w:val="19"/>
              </w:rPr>
              <w:t xml:space="preserve"> </w:t>
            </w:r>
            <w:proofErr w:type="spellStart"/>
            <w:r>
              <w:rPr>
                <w:rStyle w:val="HTMLCode"/>
                <w:rFonts w:ascii="Trebuchet MS" w:eastAsiaTheme="minorHAnsi" w:hAnsi="Trebuchet MS"/>
                <w:color w:val="C7254E"/>
                <w:sz w:val="19"/>
                <w:szCs w:val="19"/>
              </w:rPr>
              <w:t>dispatcher_module</w:t>
            </w:r>
            <w:proofErr w:type="spellEnd"/>
            <w:r>
              <w:rPr>
                <w:rStyle w:val="HTMLCode"/>
                <w:rFonts w:ascii="Trebuchet MS" w:eastAsiaTheme="minorHAnsi" w:hAnsi="Trebuchet MS"/>
                <w:color w:val="C7254E"/>
                <w:sz w:val="19"/>
                <w:szCs w:val="19"/>
              </w:rPr>
              <w:t xml:space="preserve"> modules\disp_apache2.2.dll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&lt;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IfModule</w:t>
            </w:r>
            <w:proofErr w:type="spellEnd"/>
            <w:r>
              <w:rPr>
                <w:rFonts w:ascii="Trebuchet MS" w:hAnsi="Trebuchet M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disp_apache2.c&gt;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DispatcherConfig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conf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/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dispatcher.any</w:t>
            </w:r>
            <w:proofErr w:type="spellEnd"/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DispatcherLog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 logs/dispatcher.log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DispatcherLogLevel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3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DispatcherNoServerHeader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0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DispatcherDeclineRoot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0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DispatcherUseProcessedURL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0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DispatcherPassError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0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&lt;/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IfModule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&gt;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&lt;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Directory</w:t>
            </w:r>
            <w:r>
              <w:rPr>
                <w:rFonts w:ascii="Trebuchet MS" w:hAnsi="Trebuchet M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/&gt;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&lt;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IfModule</w:t>
            </w:r>
            <w:proofErr w:type="spellEnd"/>
            <w:r>
              <w:rPr>
                <w:rFonts w:ascii="Trebuchet MS" w:hAnsi="Trebuchet M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disp_apache2.c&gt;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 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SetHandler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dispatcher-handler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lastRenderedPageBreak/>
              <w:t>    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ModMimeUsePathInfo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On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&lt;/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IfModule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&gt;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Options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FollowSymLinks</w:t>
            </w:r>
            <w:proofErr w:type="spellEnd"/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AllowOverride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None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&lt;/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Directory</w:t>
            </w:r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&gt;</w:t>
            </w:r>
          </w:p>
        </w:tc>
      </w:tr>
    </w:tbl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5) #1 loads the dispatcher module, #4 specifies the dispatcher rules file (created in next step</w:t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)</w:t>
      </w:r>
      <w:proofErr w:type="gramEnd"/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6) Create file 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dispatcher.any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in 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conf</w:t>
      </w:r>
      <w:proofErr w:type="spellEnd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 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folder (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eg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. C:\dev\code\install\Apache2.2\conf\dispatcher.any) with the following configuration</w:t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666666"/>
          <w:sz w:val="21"/>
          <w:szCs w:val="21"/>
        </w:rPr>
      </w:pPr>
      <w:hyperlink r:id="rId33" w:history="1">
        <w:r>
          <w:rPr>
            <w:rStyle w:val="Hyperlink"/>
            <w:rFonts w:ascii="Trebuchet MS" w:hAnsi="Trebuchet MS"/>
            <w:sz w:val="21"/>
            <w:szCs w:val="21"/>
          </w:rPr>
          <w:t>?</w:t>
        </w:r>
      </w:hyperlink>
    </w:p>
    <w:tbl>
      <w:tblPr>
        <w:tblW w:w="176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0"/>
        <w:gridCol w:w="17070"/>
      </w:tblGrid>
      <w:tr w:rsidR="00013A09" w:rsidTr="00013A09">
        <w:tc>
          <w:tcPr>
            <w:tcW w:w="0" w:type="auto"/>
            <w:vAlign w:val="center"/>
            <w:hideMark/>
          </w:tcPr>
          <w:p w:rsidR="00013A09" w:rsidRDefault="00013A09" w:rsidP="00013A0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rebuchet MS" w:hAnsi="Trebuchet MS"/>
              </w:rPr>
              <w:t>1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</w:t>
            </w:r>
          </w:p>
          <w:p w:rsidR="00013A09" w:rsidRDefault="00013A09" w:rsidP="00013A09">
            <w:r>
              <w:rPr>
                <w:rFonts w:ascii="Trebuchet MS" w:hAnsi="Trebuchet MS"/>
              </w:rPr>
              <w:t>3</w:t>
            </w:r>
          </w:p>
          <w:p w:rsidR="00013A09" w:rsidRDefault="00013A09" w:rsidP="00013A09">
            <w:r>
              <w:rPr>
                <w:rFonts w:ascii="Trebuchet MS" w:hAnsi="Trebuchet MS"/>
              </w:rPr>
              <w:t>4</w:t>
            </w:r>
          </w:p>
          <w:p w:rsidR="00013A09" w:rsidRDefault="00013A09" w:rsidP="00013A09">
            <w:r>
              <w:rPr>
                <w:rFonts w:ascii="Trebuchet MS" w:hAnsi="Trebuchet MS"/>
              </w:rPr>
              <w:t>5</w:t>
            </w:r>
          </w:p>
          <w:p w:rsidR="00013A09" w:rsidRDefault="00013A09" w:rsidP="00013A09">
            <w:r>
              <w:rPr>
                <w:rFonts w:ascii="Trebuchet MS" w:hAnsi="Trebuchet MS"/>
              </w:rPr>
              <w:t>6</w:t>
            </w:r>
          </w:p>
          <w:p w:rsidR="00013A09" w:rsidRDefault="00013A09" w:rsidP="00013A09">
            <w:r>
              <w:rPr>
                <w:rFonts w:ascii="Trebuchet MS" w:hAnsi="Trebuchet MS"/>
              </w:rPr>
              <w:t>7</w:t>
            </w:r>
          </w:p>
          <w:p w:rsidR="00013A09" w:rsidRDefault="00013A09" w:rsidP="00013A09">
            <w:r>
              <w:rPr>
                <w:rFonts w:ascii="Trebuchet MS" w:hAnsi="Trebuchet MS"/>
              </w:rPr>
              <w:t>8</w:t>
            </w:r>
          </w:p>
          <w:p w:rsidR="00013A09" w:rsidRDefault="00013A09" w:rsidP="00013A09">
            <w:r>
              <w:rPr>
                <w:rFonts w:ascii="Trebuchet MS" w:hAnsi="Trebuchet MS"/>
              </w:rPr>
              <w:t>9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10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11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12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13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14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15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16</w:t>
            </w:r>
          </w:p>
          <w:p w:rsidR="00013A09" w:rsidRDefault="00013A09" w:rsidP="00013A09">
            <w:r>
              <w:rPr>
                <w:rFonts w:ascii="Trebuchet MS" w:hAnsi="Trebuchet MS"/>
              </w:rPr>
              <w:lastRenderedPageBreak/>
              <w:t>17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18</w:t>
            </w:r>
          </w:p>
          <w:p w:rsidR="00013A09" w:rsidRDefault="00013A09" w:rsidP="00013A09">
            <w:r>
              <w:rPr>
                <w:rFonts w:ascii="Trebuchet MS" w:hAnsi="Trebuchet MS"/>
              </w:rPr>
              <w:t>19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20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21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22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23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24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25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26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27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28</w:t>
            </w:r>
          </w:p>
          <w:p w:rsidR="00013A09" w:rsidRDefault="00013A09" w:rsidP="00013A09">
            <w:r>
              <w:rPr>
                <w:rFonts w:ascii="Trebuchet MS" w:hAnsi="Trebuchet MS"/>
              </w:rPr>
              <w:t>29</w:t>
            </w:r>
          </w:p>
          <w:p w:rsidR="00013A09" w:rsidRDefault="00013A09" w:rsidP="00013A09">
            <w:r>
              <w:rPr>
                <w:rFonts w:ascii="Trebuchet MS" w:hAnsi="Trebuchet MS"/>
              </w:rPr>
              <w:t>30</w:t>
            </w:r>
          </w:p>
          <w:p w:rsidR="00013A09" w:rsidRDefault="00013A09" w:rsidP="00013A09">
            <w:r>
              <w:rPr>
                <w:rFonts w:ascii="Trebuchet MS" w:hAnsi="Trebuchet MS"/>
              </w:rPr>
              <w:t>31</w:t>
            </w:r>
          </w:p>
          <w:p w:rsidR="00013A09" w:rsidRDefault="00013A09" w:rsidP="00013A09">
            <w:r>
              <w:rPr>
                <w:rFonts w:ascii="Trebuchet MS" w:hAnsi="Trebuchet MS"/>
              </w:rPr>
              <w:t>32</w:t>
            </w:r>
          </w:p>
          <w:p w:rsidR="00013A09" w:rsidRDefault="00013A09" w:rsidP="00013A09">
            <w:r>
              <w:rPr>
                <w:rFonts w:ascii="Trebuchet MS" w:hAnsi="Trebuchet MS"/>
              </w:rPr>
              <w:t>33</w:t>
            </w:r>
          </w:p>
          <w:p w:rsidR="00013A09" w:rsidRDefault="00013A09" w:rsidP="00013A09">
            <w:r>
              <w:rPr>
                <w:rFonts w:ascii="Trebuchet MS" w:hAnsi="Trebuchet MS"/>
              </w:rPr>
              <w:t>34</w:t>
            </w:r>
          </w:p>
          <w:p w:rsidR="00013A09" w:rsidRDefault="00013A09" w:rsidP="00013A09">
            <w:r>
              <w:rPr>
                <w:rFonts w:ascii="Trebuchet MS" w:hAnsi="Trebuchet MS"/>
              </w:rPr>
              <w:t>35</w:t>
            </w:r>
          </w:p>
          <w:p w:rsidR="00013A09" w:rsidRDefault="00013A09" w:rsidP="00013A09">
            <w:r>
              <w:rPr>
                <w:rFonts w:ascii="Trebuchet MS" w:hAnsi="Trebuchet MS"/>
              </w:rPr>
              <w:t>36</w:t>
            </w:r>
          </w:p>
          <w:p w:rsidR="00013A09" w:rsidRDefault="00013A09" w:rsidP="00013A09">
            <w:r>
              <w:rPr>
                <w:rFonts w:ascii="Trebuchet MS" w:hAnsi="Trebuchet MS"/>
              </w:rPr>
              <w:t>37</w:t>
            </w:r>
          </w:p>
          <w:p w:rsidR="00013A09" w:rsidRDefault="00013A09" w:rsidP="00013A09">
            <w:r>
              <w:rPr>
                <w:rFonts w:ascii="Trebuchet MS" w:hAnsi="Trebuchet MS"/>
              </w:rPr>
              <w:t>38</w:t>
            </w:r>
          </w:p>
          <w:p w:rsidR="00013A09" w:rsidRDefault="00013A09" w:rsidP="00013A09">
            <w:r>
              <w:rPr>
                <w:rFonts w:ascii="Trebuchet MS" w:hAnsi="Trebuchet MS"/>
              </w:rPr>
              <w:t>39</w:t>
            </w:r>
          </w:p>
        </w:tc>
        <w:tc>
          <w:tcPr>
            <w:tcW w:w="17070" w:type="dxa"/>
            <w:vAlign w:val="center"/>
            <w:hideMark/>
          </w:tcPr>
          <w:p w:rsidR="00013A09" w:rsidRDefault="00013A09" w:rsidP="00013A09">
            <w:r>
              <w:rPr>
                <w:rStyle w:val="HTMLCode"/>
                <w:rFonts w:ascii="Trebuchet MS" w:eastAsiaTheme="minorHAnsi" w:hAnsi="Trebuchet MS"/>
                <w:color w:val="C7254E"/>
                <w:sz w:val="19"/>
                <w:szCs w:val="19"/>
              </w:rPr>
              <w:lastRenderedPageBreak/>
              <w:t>/farms {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/experience-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aem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{   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/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clientheaders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{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"*"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}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/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virtualhosts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{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"*"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}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/renders {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/rend01 {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  /hostname 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"127.0.0.1"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  /port 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"4503"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}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}   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/filter {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 /0001 { 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  /type 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"deny"</w:t>
            </w:r>
            <w:r>
              <w:rPr>
                <w:rFonts w:ascii="Trebuchet MS" w:hAnsi="Trebuchet M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/glob 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"*"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lastRenderedPageBreak/>
              <w:t xml:space="preserve">   }    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 /0002 { 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  /type 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"allow"</w:t>
            </w:r>
            <w:r>
              <w:rPr>
                <w:rFonts w:ascii="Trebuchet MS" w:hAnsi="Trebuchet M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/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url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"/content*"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}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 /0003 { 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  /type 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"allow"</w:t>
            </w:r>
            <w:r>
              <w:rPr>
                <w:rFonts w:ascii="Trebuchet MS" w:hAnsi="Trebuchet M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/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url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"/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etc</w:t>
            </w:r>
            <w:proofErr w:type="spellEnd"/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/designs*"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}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 /0004 { 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  /type 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"allow"</w:t>
            </w:r>
            <w:r>
              <w:rPr>
                <w:rFonts w:ascii="Trebuchet MS" w:hAnsi="Trebuchet M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/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url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"/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etc</w:t>
            </w:r>
            <w:proofErr w:type="spellEnd"/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/</w:t>
            </w:r>
            <w:proofErr w:type="spellStart"/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clientlibs</w:t>
            </w:r>
            <w:proofErr w:type="spellEnd"/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*"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}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}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/cache {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/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docroot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"C:/dev/code/install/Apache2.2/dispatcher/cache"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/rules {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 /0000 {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   /glob 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"*"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   /type </w:t>
            </w:r>
            <w:r>
              <w:rPr>
                <w:rStyle w:val="HTMLCode"/>
                <w:rFonts w:ascii="Consolas" w:eastAsiaTheme="minorHAnsi" w:hAnsi="Consolas"/>
                <w:sz w:val="19"/>
                <w:szCs w:val="19"/>
              </w:rPr>
              <w:t>"allow"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 }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  }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 xml:space="preserve">  }  </w:t>
            </w:r>
          </w:p>
          <w:p w:rsidR="00013A09" w:rsidRDefault="00013A09" w:rsidP="00013A09">
            <w:r>
              <w:rPr>
                <w:rStyle w:val="HTMLCode"/>
                <w:rFonts w:ascii="Consolas" w:eastAsiaTheme="minorHAnsi" w:hAnsi="Consolas"/>
                <w:color w:val="C7254E"/>
                <w:sz w:val="19"/>
                <w:szCs w:val="19"/>
              </w:rPr>
              <w:t> }</w:t>
            </w:r>
          </w:p>
          <w:p w:rsidR="00013A09" w:rsidRDefault="00013A09" w:rsidP="00013A09">
            <w:r>
              <w:rPr>
                <w:rStyle w:val="HTMLCode"/>
                <w:rFonts w:ascii="Trebuchet MS" w:eastAsiaTheme="minorHAnsi" w:hAnsi="Trebuchet MS"/>
                <w:color w:val="C7254E"/>
                <w:sz w:val="19"/>
                <w:szCs w:val="19"/>
              </w:rPr>
              <w:t>}</w:t>
            </w:r>
          </w:p>
        </w:tc>
      </w:tr>
    </w:tbl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7) #2 is name of farm which could be any, #10 render is the publish instance serving pages to be cached (1:1 dispatcher to publish mapping recommended). #17 first denies access to every resource and making exceptions at #20 to allow resources under /content, #23 for allowing site 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css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, #26 for 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js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files, minimally needed for typical websites. #30 specifies the cache folder where static content generated from publish servers </w:t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is cached</w:t>
      </w:r>
      <w:proofErr w:type="gram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for any future requests until any cached content is invalidated (next sections). Rule at #32 directs dispatcher to cache all content. For more 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indepth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dispatcher configuration </w:t>
      </w:r>
      <w:hyperlink r:id="rId34" w:tgtFrame="_blank" w:history="1">
        <w:r>
          <w:rPr>
            <w:rStyle w:val="Hyperlink"/>
            <w:rFonts w:ascii="Trebuchet MS" w:hAnsi="Trebuchet MS"/>
            <w:color w:val="888888"/>
            <w:sz w:val="21"/>
            <w:szCs w:val="21"/>
            <w:shd w:val="clear" w:color="auto" w:fill="FFFFFF"/>
          </w:rPr>
          <w:t>check adobe documentation</w:t>
        </w:r>
      </w:hyperlink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8) With the above configuration in place, restart apache server, open a new browser instance and 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lastRenderedPageBreak/>
        <w:t>access the sample page on dispatcher running on default port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80 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-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http://localhost/content/experience-aem/english.html</w:t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drawing>
          <wp:inline distT="0" distB="0" distL="0" distR="0">
            <wp:extent cx="6096000" cy="2647950"/>
            <wp:effectExtent l="0" t="0" r="0" b="0"/>
            <wp:docPr id="14" name="Picture 14" descr="https://3.bp.blogspot.com/-eMSKWGHcAmo/V0zPl3UsWbI/AAAAAAAAKes/OyHuOFhkiKAXVAQXoupqeCwR3KQTldq4ACKgB/s640/101%2B-%2Bdispatcher%2Bstep%2B8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3.bp.blogspot.com/-eMSKWGHcAmo/V0zPl3UsWbI/AAAAAAAAKes/OyHuOFhkiKAXVAQXoupqeCwR3KQTldq4ACKgB/s640/101%2B-%2Bdispatcher%2Bstep%2B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9) The following statements should haven be logged in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logs/dispatcher.log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(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eg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. C:\dev\code\install\Apache2.2\logs\dispatcher.log) and cached content available in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dispatcher/cache 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folder (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eg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. C:\dev\code\install\Apache2.2\dispatcher\cache)</w:t>
      </w:r>
      <w:r>
        <w:rPr>
          <w:rFonts w:ascii="Trebuchet MS" w:hAnsi="Trebuchet MS"/>
          <w:color w:val="666666"/>
          <w:sz w:val="21"/>
          <w:szCs w:val="21"/>
        </w:rPr>
        <w:br/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drawing>
          <wp:inline distT="0" distB="0" distL="0" distR="0">
            <wp:extent cx="6096000" cy="1619250"/>
            <wp:effectExtent l="0" t="0" r="0" b="0"/>
            <wp:docPr id="13" name="Picture 13" descr="https://2.bp.blogspot.com/-gkrqEjejOak/V0zQEvd3TxI/AAAAAAAAKew/P-jVPpSYXkghs7bi5eVd5N7Xb3JV2_qgwCLcB/s640/101%2B-%2Bdispatcher%2Bstep%2B9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2.bp.blogspot.com/-gkrqEjejOak/V0zQEvd3TxI/AAAAAAAAKew/P-jVPpSYXkghs7bi5eVd5N7Xb3JV2_qgwCLcB/s640/101%2B-%2Bdispatcher%2Bstep%2B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b/>
          <w:bCs/>
          <w:color w:val="660000"/>
          <w:sz w:val="21"/>
          <w:szCs w:val="21"/>
          <w:shd w:val="clear" w:color="auto" w:fill="FFFFFF"/>
        </w:rPr>
        <w:t xml:space="preserve">Dispatcher - why </w:t>
      </w:r>
      <w:proofErr w:type="gramStart"/>
      <w:r>
        <w:rPr>
          <w:rFonts w:ascii="Trebuchet MS" w:hAnsi="Trebuchet MS"/>
          <w:b/>
          <w:bCs/>
          <w:color w:val="660000"/>
          <w:sz w:val="21"/>
          <w:szCs w:val="21"/>
          <w:shd w:val="clear" w:color="auto" w:fill="FFFFFF"/>
        </w:rPr>
        <w:t>is content not cached</w:t>
      </w:r>
      <w:proofErr w:type="gramEnd"/>
      <w:r>
        <w:rPr>
          <w:rFonts w:ascii="Trebuchet MS" w:hAnsi="Trebuchet MS"/>
          <w:b/>
          <w:bCs/>
          <w:color w:val="660000"/>
          <w:sz w:val="21"/>
          <w:szCs w:val="21"/>
          <w:shd w:val="clear" w:color="auto" w:fill="FFFFFF"/>
        </w:rPr>
        <w:t>?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1) If the page requested from dispatcher (http://localhost/content/experience-aem/english.html) returns a 200 and available, but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not cached in dispatcher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; the reason could be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login-token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 cookie present in browser. </w:t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So</w:t>
      </w:r>
      <w:proofErr w:type="gram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you are logged into AEM in one tab and try to access the page on dispatcher in another tab; an AEM session is available and the following statement is logged in dispatcher.log</w:t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lastRenderedPageBreak/>
        <w:drawing>
          <wp:inline distT="0" distB="0" distL="0" distR="0">
            <wp:extent cx="6096000" cy="2857500"/>
            <wp:effectExtent l="0" t="0" r="0" b="0"/>
            <wp:docPr id="12" name="Picture 12" descr="https://3.bp.blogspot.com/-jjfUsJNgCIA/V0zQK4jYnjI/AAAAAAAAKe4/y7kg89vFJm0sdnJ26ks_3NTUPai2lY8DACLcB/s640/101%2B-%2Bnot%2Bcached%2Bstep%2B1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3.bp.blogspot.com/-jjfUsJNgCIA/V0zQK4jYnjI/AAAAAAAAKe4/y7kg89vFJm0sdnJ26ks_3NTUPai2lY8DACLcB/s640/101%2B-%2Bnot%2Bcached%2Bstep%2B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2) The statement above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request contains authorization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is logged when there is a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 login-token cookie 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sent with request (in this configuration, author AEM and dispatcher both have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domain localhost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). </w:t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Using any REST client (chrome extension POSTMAN) to view the request headers and cookies...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3) Try accessing http://localhost/content/experience-aem/english.html by logging out of AEM or opening a new browser instance or deleting the login-token cookie from browser or configure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allowAuthorized</w:t>
      </w:r>
      <w:proofErr w:type="spellEnd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 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in 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dispatcher.any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(for more information on caching requests containing authentication information </w:t>
      </w:r>
      <w:hyperlink r:id="rId41" w:anchor="par_title_31" w:tgtFrame="_blank" w:history="1">
        <w:r>
          <w:rPr>
            <w:rStyle w:val="Hyperlink"/>
            <w:rFonts w:ascii="Trebuchet MS" w:hAnsi="Trebuchet MS"/>
            <w:color w:val="888888"/>
            <w:sz w:val="21"/>
            <w:szCs w:val="21"/>
            <w:shd w:val="clear" w:color="auto" w:fill="FFFFFF"/>
          </w:rPr>
          <w:t>check this adobe documentation</w:t>
        </w:r>
      </w:hyperlink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) and the page html should be cached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          Request sent with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no login-token cookie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(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firefox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with no AEM session)</w:t>
      </w:r>
      <w:proofErr w:type="gramEnd"/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lastRenderedPageBreak/>
        <w:drawing>
          <wp:inline distT="0" distB="0" distL="0" distR="0">
            <wp:extent cx="6096000" cy="3371850"/>
            <wp:effectExtent l="0" t="0" r="0" b="0"/>
            <wp:docPr id="11" name="Picture 11" descr="https://4.bp.blogspot.com/-q3lIpldERl8/V0zQbaZJLsI/AAAAAAAAKfE/St_Jc3iPNPIh_cYIvaVQwtI2J7AX1T-uQCLcB/s640/101%2B-%2Bnot%2Bcached%2Bstep%2B3a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4.bp.blogspot.com/-q3lIpldERl8/V0zQbaZJLsI/AAAAAAAAKfE/St_Jc3iPNPIh_cYIvaVQwtI2J7AX1T-uQCLcB/s640/101%2B-%2Bnot%2Bcached%2Bstep%2B3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          Log statement for create cache</w:t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drawing>
          <wp:inline distT="0" distB="0" distL="0" distR="0">
            <wp:extent cx="6096000" cy="1619250"/>
            <wp:effectExtent l="0" t="0" r="0" b="0"/>
            <wp:docPr id="10" name="Picture 10" descr="https://3.bp.blogspot.com/-4Hb0hgLK2TU/V0zQbYxA7iI/AAAAAAAAKe8/obHDuIno2IsZVlfMM1KANpK0UEGGEBpdQCKgB/s640/101%2B-%2Bnot%2Bcached%2Bstep%2B3b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3.bp.blogspot.com/-4Hb0hgLK2TU/V0zQbYxA7iI/AAAAAAAAKe8/obHDuIno2IsZVlfMM1KANpK0UEGGEBpdQCKgB/s640/101%2B-%2Bnot%2Bcached%2Bstep%2B3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          Cached file on file system</w:t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lastRenderedPageBreak/>
        <w:drawing>
          <wp:inline distT="0" distB="0" distL="0" distR="0">
            <wp:extent cx="6096000" cy="2609850"/>
            <wp:effectExtent l="0" t="0" r="0" b="0"/>
            <wp:docPr id="9" name="Picture 9" descr="https://3.bp.blogspot.com/-A2nbWCIcNKM/V0zQbbJAp6I/AAAAAAAAKfA/1C78FD4NvRIxRl6KUcun-kCKpW2jqvf5gCKgB/s640/101%2B-%2Bnot%2Bcached%2Bstep%2B3c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3.bp.blogspot.com/-A2nbWCIcNKM/V0zQbbJAp6I/AAAAAAAAKfA/1C78FD4NvRIxRl6KUcun-kCKpW2jqvf5gCKgB/s640/101%2B-%2Bnot%2Bcached%2Bstep%2B3c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   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b/>
          <w:bCs/>
          <w:color w:val="660000"/>
          <w:sz w:val="21"/>
          <w:szCs w:val="21"/>
          <w:shd w:val="clear" w:color="auto" w:fill="FFFFFF"/>
        </w:rPr>
        <w:t>Dispatcher - Cache Invalidation 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1) Invalidating dispatcher cache is required to make sure it </w:t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doesn't</w:t>
      </w:r>
      <w:proofErr w:type="gram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serve stale content. </w:t>
      </w:r>
      <w:hyperlink r:id="rId47" w:anchor="par_text_32" w:tgtFrame="_blank" w:history="1">
        <w:proofErr w:type="gramStart"/>
        <w:r>
          <w:rPr>
            <w:rStyle w:val="Hyperlink"/>
            <w:rFonts w:ascii="Trebuchet MS" w:hAnsi="Trebuchet MS"/>
            <w:color w:val="888888"/>
            <w:sz w:val="21"/>
            <w:szCs w:val="21"/>
            <w:shd w:val="clear" w:color="auto" w:fill="FFFFFF"/>
          </w:rPr>
          <w:t>Auto invalidation</w:t>
        </w:r>
      </w:hyperlink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or sending cache invalidate requests -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/dispatcher/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invalidate.cache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are ways to delete  (invalidate) dispatcher cache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2) For publish instance to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send dispatcher invalidate cache requests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when there is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content update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on a page, the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Dispatcher Flush Agent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needs to be configured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3) Access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 http://localhost:</w:t>
      </w:r>
      <w:r>
        <w:rPr>
          <w:rFonts w:ascii="Trebuchet MS" w:hAnsi="Trebuchet MS"/>
          <w:b/>
          <w:bCs/>
          <w:color w:val="274E13"/>
          <w:sz w:val="21"/>
          <w:szCs w:val="21"/>
          <w:shd w:val="clear" w:color="auto" w:fill="FFFFFF"/>
        </w:rPr>
        <w:t>4503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/etc/replication/agents.publish.html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, click on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Dispatcher Flush (flush) agent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-&gt;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Settings Edit 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and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enable 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it (if you are not logged into publish instance, a 404 is returned; login to publish CRX http://localhost:4503/crx/de)</w:t>
      </w:r>
      <w:proofErr w:type="gramEnd"/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lastRenderedPageBreak/>
        <w:drawing>
          <wp:inline distT="0" distB="0" distL="0" distR="0">
            <wp:extent cx="6096000" cy="3314700"/>
            <wp:effectExtent l="0" t="0" r="0" b="0"/>
            <wp:docPr id="8" name="Picture 8" descr="https://2.bp.blogspot.com/-I2iQOH5xgBc/V0zQm_cBR2I/AAAAAAAAKfM/mNA9vHjLr_oa3U6XheGlCxZ9fbfpX0qDQCLcB/s640/101%2B-%2Bcache%2Binvalidation%2Bstep%2B3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2.bp.blogspot.com/-I2iQOH5xgBc/V0zQm_cBR2I/AAAAAAAAKfM/mNA9vHjLr_oa3U6XheGlCxZ9fbfpX0qDQCLcB/s640/101%2B-%2Bcache%2Binvalidation%2Bstep%2B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4) Enter the invalidate cache </w:t>
      </w:r>
      <w:proofErr w:type="spellStart"/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url</w:t>
      </w:r>
      <w:proofErr w:type="spellEnd"/>
      <w:proofErr w:type="gram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of dispatcher running on port 80 -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http://localhost:</w:t>
      </w:r>
      <w:r>
        <w:rPr>
          <w:rFonts w:ascii="Trebuchet MS" w:hAnsi="Trebuchet MS"/>
          <w:b/>
          <w:bCs/>
          <w:color w:val="274E13"/>
          <w:sz w:val="21"/>
          <w:szCs w:val="21"/>
          <w:shd w:val="clear" w:color="auto" w:fill="FFFFFF"/>
        </w:rPr>
        <w:t>80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/dispatcher/invalidate.cache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br/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drawing>
          <wp:inline distT="0" distB="0" distL="0" distR="0">
            <wp:extent cx="6096000" cy="3200400"/>
            <wp:effectExtent l="0" t="0" r="0" b="0"/>
            <wp:docPr id="7" name="Picture 7" descr="https://3.bp.blogspot.com/-4oXljJVPMDw/V0zQm0imUjI/AAAAAAAAKfI/hd85pw6sEbc1fBOlMi86HFg-P4Sg0r5lACLcB/s640/101%2B-%2Bcache%2Binvalidation%2Bstep%2B4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3.bp.blogspot.com/-4oXljJVPMDw/V0zQm0imUjI/AAAAAAAAKfI/hd85pw6sEbc1fBOlMi86HFg-P4Sg0r5lACLcB/s640/101%2B-%2Bcache%2Binvalidation%2Bstep%2B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5) Here is the dispatcher flush agent on publish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enabled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br/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drawing>
          <wp:inline distT="0" distB="0" distL="0" distR="0">
            <wp:extent cx="6096000" cy="4152900"/>
            <wp:effectExtent l="0" t="0" r="0" b="0"/>
            <wp:docPr id="6" name="Picture 6" descr="https://2.bp.blogspot.com/-B3wNNK6ME0E/V0zQm652rJI/AAAAAAAAKfQ/dvH_rMOGoYg8r5f38AMRp-jrUg_sZ-7NACKgB/s640/101%2B-%2Bcache%2Binvalidation%2Bstep%2B5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2.bp.blogspot.com/-B3wNNK6ME0E/V0zQm652rJI/AAAAAAAAKfQ/dvH_rMOGoYg8r5f38AMRp-jrUg_sZ-7NACKgB/s640/101%2B-%2Bcache%2Binvalidation%2Bstep%2B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6) Publish is now configured to send invalidate cache requests to dispatcher; lets modify the page on author and publish it</w:t>
      </w:r>
      <w:r>
        <w:rPr>
          <w:rFonts w:ascii="Trebuchet MS" w:hAnsi="Trebuchet MS"/>
          <w:color w:val="666666"/>
          <w:sz w:val="21"/>
          <w:szCs w:val="21"/>
        </w:rPr>
        <w:br/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lastRenderedPageBreak/>
        <w:drawing>
          <wp:inline distT="0" distB="0" distL="0" distR="0">
            <wp:extent cx="6096000" cy="3067050"/>
            <wp:effectExtent l="0" t="0" r="0" b="0"/>
            <wp:docPr id="5" name="Picture 5" descr="https://4.bp.blogspot.com/-9AhNkCbI3_U/V0zQnOdIk2I/AAAAAAAAKfU/wiF3U5uHTE4uxQllUs9ZmvsMPkFBH822wCKgB/s640/101%2B-%2Bcache%2Binvalidation%2Bstep%2B6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4.bp.blogspot.com/-9AhNkCbI3_U/V0zQnOdIk2I/AAAAAAAAKfU/wiF3U5uHTE4uxQllUs9ZmvsMPkFBH822wCKgB/s640/101%2B-%2Bcache%2Binvalidation%2Bstep%2B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7) When the page </w:t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gets</w:t>
      </w:r>
      <w:proofErr w:type="gram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replicated (published) from author to publish the following statements should be logged in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publish\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crx-quickstart</w:t>
      </w:r>
      <w:proofErr w:type="spellEnd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\logs\error.log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confirming the page flush from dispatcher cache</w:t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drawing>
          <wp:inline distT="0" distB="0" distL="0" distR="0">
            <wp:extent cx="6096000" cy="2095500"/>
            <wp:effectExtent l="0" t="0" r="0" b="0"/>
            <wp:docPr id="4" name="Picture 4" descr="https://2.bp.blogspot.com/-2rhoTQPINH8/V0zQnMrPxvI/AAAAAAAAKfY/ZwhVQSi0xyAM4LxdY5kb3zAjVnHZWTkRQCKgB/s640/101%2B-%2Bcache%2Binvalidation%2Bstep%2B7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2.bp.blogspot.com/-2rhoTQPINH8/V0zQnMrPxvI/AAAAAAAAKfY/ZwhVQSi0xyAM4LxdY5kb3zAjVnHZWTkRQCKgB/s640/101%2B-%2Bcache%2Binvalidation%2Bstep%2B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8) Dispatcher flush request received and logged, in dispatcher.log as shown in picture below. The page </w:t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should have been deleted</w:t>
      </w:r>
      <w:proofErr w:type="gram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from file system (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eg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. from C:\dev\code\install\Apache2.2\dispatcher\cache\content\experience-aem)</w:t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lastRenderedPageBreak/>
        <w:drawing>
          <wp:inline distT="0" distB="0" distL="0" distR="0">
            <wp:extent cx="6096000" cy="1752600"/>
            <wp:effectExtent l="0" t="0" r="0" b="0"/>
            <wp:docPr id="3" name="Picture 3" descr="https://3.bp.blogspot.com/-IATjCM_YBQ4/V0zQnEQJbrI/AAAAAAAAKfk/vzXywO-y1Hks2XafUtwPpkosrS7eTw3NwCKgB/s640/101%2B-%2Bcache%2Binvalidation%2Bstep%2B8.pn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3.bp.blogspot.com/-IATjCM_YBQ4/V0zQnEQJbrI/AAAAAAAAKfk/vzXywO-y1Hks2XafUtwPpkosrS7eTw3NwCKgB/s640/101%2B-%2Bcache%2Binvalidation%2Bstep%2B8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9) Access the page again to see updated content (and cache it)</w:t>
      </w:r>
    </w:p>
    <w:p w:rsidR="00013A09" w:rsidRDefault="00013A09" w:rsidP="00013A09">
      <w:pPr>
        <w:shd w:val="clear" w:color="auto" w:fill="FFFFFF"/>
        <w:jc w:val="center"/>
        <w:rPr>
          <w:rFonts w:ascii="Helvetica Neue" w:hAnsi="Helvetica Neue"/>
          <w:color w:val="666666"/>
          <w:sz w:val="21"/>
          <w:szCs w:val="21"/>
        </w:rPr>
      </w:pPr>
      <w:r>
        <w:rPr>
          <w:rFonts w:ascii="Trebuchet MS" w:hAnsi="Trebuchet MS"/>
          <w:noProof/>
          <w:color w:val="888888"/>
          <w:sz w:val="21"/>
          <w:szCs w:val="21"/>
        </w:rPr>
        <w:drawing>
          <wp:inline distT="0" distB="0" distL="0" distR="0">
            <wp:extent cx="6096000" cy="3124200"/>
            <wp:effectExtent l="0" t="0" r="0" b="0"/>
            <wp:docPr id="2" name="Picture 2" descr="https://2.bp.blogspot.com/-Eu8FIEjnFGg/V0zQncAH5mI/AAAAAAAAKfg/MkQh-Tz-hggYqL_zG2eAH4Gxcon0K7I3gCKgB/s640/101%2B-%2Bcache%2Binvalidation%2Bstep%2B9.pn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2.bp.blogspot.com/-Eu8FIEjnFGg/V0zQncAH5mI/AAAAAAAAKfg/MkQh-Tz-hggYqL_zG2eAH4Gxcon0K7I3gCKgB/s640/101%2B-%2Bcache%2Binvalidation%2Bstep%2B9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</w:p>
    <w:p w:rsidR="00013A09" w:rsidRDefault="00013A09" w:rsidP="00013A09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10) A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manual cache invalidation request</w:t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</w:t>
      </w:r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can also be sent</w:t>
      </w:r>
      <w:proofErr w:type="gram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using any rest client (or curl) by adding the following custom headers. To send a cache invalidation request on page /content/experience-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aem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/english.html, add the following headers to request </w:t>
      </w:r>
      <w:proofErr w:type="spellStart"/>
      <w:proofErr w:type="gram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url</w:t>
      </w:r>
      <w:proofErr w:type="spellEnd"/>
      <w:proofErr w:type="gram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http://localhost:</w:t>
      </w:r>
      <w:r>
        <w:rPr>
          <w:rFonts w:ascii="Trebuchet MS" w:hAnsi="Trebuchet MS"/>
          <w:b/>
          <w:bCs/>
          <w:color w:val="274E13"/>
          <w:sz w:val="21"/>
          <w:szCs w:val="21"/>
          <w:shd w:val="clear" w:color="auto" w:fill="FFFFFF"/>
        </w:rPr>
        <w:t>80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/dispatcher/invalidate.cache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               CQ-Action: Activate</w:t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               CQ-Handle: /content/experience-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aem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/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english</w:t>
      </w:r>
      <w:proofErr w:type="spellEnd"/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               CQ-Path: /content/experience-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aem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/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english</w:t>
      </w:r>
      <w:proofErr w:type="spellEnd"/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</w:rPr>
        <w:br/>
      </w:r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lastRenderedPageBreak/>
        <w:t>11) Dispatcher should be protected from unauthorized cache invalidate requests (hackers). On production systems </w:t>
      </w:r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/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allowedClients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 should be configured in </w:t>
      </w:r>
      <w:proofErr w:type="spellStart"/>
      <w:r>
        <w:rPr>
          <w:rFonts w:ascii="Trebuchet MS" w:hAnsi="Trebuchet MS"/>
          <w:color w:val="783F04"/>
          <w:sz w:val="21"/>
          <w:szCs w:val="21"/>
          <w:shd w:val="clear" w:color="auto" w:fill="FFFFFF"/>
        </w:rPr>
        <w:t>dipsatcher.any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 with the publish server </w:t>
      </w:r>
      <w:proofErr w:type="spellStart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>ips</w:t>
      </w:r>
      <w:proofErr w:type="spellEnd"/>
      <w:r>
        <w:rPr>
          <w:rFonts w:ascii="Trebuchet MS" w:hAnsi="Trebuchet MS"/>
          <w:color w:val="666666"/>
          <w:sz w:val="21"/>
          <w:szCs w:val="21"/>
          <w:shd w:val="clear" w:color="auto" w:fill="FFFFFF"/>
        </w:rPr>
        <w:t xml:space="preserve"> sending cache invalidate requests,</w:t>
      </w:r>
    </w:p>
    <w:p w:rsidR="00CF4C3A" w:rsidRPr="00013A09" w:rsidRDefault="00013A09" w:rsidP="00013A09">
      <w:bookmarkStart w:id="1" w:name="_GoBack"/>
      <w:bookmarkEnd w:id="1"/>
    </w:p>
    <w:sectPr w:rsidR="00CF4C3A" w:rsidRPr="00013A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3A09" w:rsidRDefault="00013A09" w:rsidP="00013A09">
      <w:pPr>
        <w:spacing w:after="0" w:line="240" w:lineRule="auto"/>
      </w:pPr>
      <w:r>
        <w:separator/>
      </w:r>
    </w:p>
  </w:endnote>
  <w:endnote w:type="continuationSeparator" w:id="0">
    <w:p w:rsidR="00013A09" w:rsidRDefault="00013A09" w:rsidP="00013A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3A09" w:rsidRDefault="00013A09" w:rsidP="00013A09">
      <w:pPr>
        <w:spacing w:after="0" w:line="240" w:lineRule="auto"/>
      </w:pPr>
      <w:r>
        <w:separator/>
      </w:r>
    </w:p>
  </w:footnote>
  <w:footnote w:type="continuationSeparator" w:id="0">
    <w:p w:rsidR="00013A09" w:rsidRDefault="00013A09" w:rsidP="00013A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6527D6"/>
    <w:multiLevelType w:val="multilevel"/>
    <w:tmpl w:val="C79EB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7FF79AA"/>
    <w:multiLevelType w:val="multilevel"/>
    <w:tmpl w:val="8B32A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4DB23A6"/>
    <w:multiLevelType w:val="multilevel"/>
    <w:tmpl w:val="C598E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9EE4EEE"/>
    <w:multiLevelType w:val="multilevel"/>
    <w:tmpl w:val="78C24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A09"/>
    <w:rsid w:val="00013A09"/>
    <w:rsid w:val="00856860"/>
    <w:rsid w:val="00F0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AFB07AFB-AB39-4AAD-BBE1-1300E6AC3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013A0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13A0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13A0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13A09"/>
    <w:rPr>
      <w:b/>
      <w:bCs/>
    </w:rPr>
  </w:style>
  <w:style w:type="character" w:styleId="Emphasis">
    <w:name w:val="Emphasis"/>
    <w:basedOn w:val="DefaultParagraphFont"/>
    <w:uiPriority w:val="20"/>
    <w:qFormat/>
    <w:rsid w:val="00013A0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3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13A0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3A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5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5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57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37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05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5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7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27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10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50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6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38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0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14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96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44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20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80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5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2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1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05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17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46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17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81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0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16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88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465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90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45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2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64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668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20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58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76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09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88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871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39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51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52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16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87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85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1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03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9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12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83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34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56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34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39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28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86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55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50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54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05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75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85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15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35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7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1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33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93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83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93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5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90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79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0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1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35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38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64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2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25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39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76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4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63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04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20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63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44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026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8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34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10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0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32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83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32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25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40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56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78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63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57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3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64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84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16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295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89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65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368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970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18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287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61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116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95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410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07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77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15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30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31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066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2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1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5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06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35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25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63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22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51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2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91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7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78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5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09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8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3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02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92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2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7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83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2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3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37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2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89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0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50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2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0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8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63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34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8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58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12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63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18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6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93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19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18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44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96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64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56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62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26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80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62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09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94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01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99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81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9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05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68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38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7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26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36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5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26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07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74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45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30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33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77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64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39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90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23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48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11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26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43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69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7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31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3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1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01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55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0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83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46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19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33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6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1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2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8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90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5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5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06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26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06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7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10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51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43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51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25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4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34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2.bp.blogspot.com/-2479_eDSQgw/V0zOAgFo-2I/AAAAAAAAKeE/oXLC_9xCC9YkanMZvMR2lDEjMLyec4y1QCKgB/s1600/101%2B-%2Bcreate%2Bpage%2Bstep%2B2.png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adobeaemcloud.com/content/companies/public/adobe/dispatcher/dispatcher.html" TargetMode="External"/><Relationship Id="rId39" Type="http://schemas.openxmlformats.org/officeDocument/2006/relationships/hyperlink" Target="https://3.bp.blogspot.com/-jjfUsJNgCIA/V0zQK4jYnjI/AAAAAAAAKe4/y7kg89vFJm0sdnJ26ks_3NTUPai2lY8DACLcB/s1600/101%2B-%2Bnot%2Bcached%2Bstep%2B1.png" TargetMode="External"/><Relationship Id="rId21" Type="http://schemas.openxmlformats.org/officeDocument/2006/relationships/hyperlink" Target="https://3.bp.blogspot.com/-YmAcLnLiZxQ/V0zOL2Lz8GI/AAAAAAAAKec/u5YKQL-37nUVfm7Bs2mpnGz3w_dpf2swQCKgB/s1600/101%2B-%2Bpublish%2Bstep%2B5.png" TargetMode="External"/><Relationship Id="rId34" Type="http://schemas.openxmlformats.org/officeDocument/2006/relationships/hyperlink" Target="https://docs.adobe.com/docs/en/dispatcher/disp-config.html" TargetMode="External"/><Relationship Id="rId42" Type="http://schemas.openxmlformats.org/officeDocument/2006/relationships/hyperlink" Target="https://4.bp.blogspot.com/-q3lIpldERl8/V0zQbaZJLsI/AAAAAAAAKfE/St_Jc3iPNPIh_cYIvaVQwtI2J7AX1T-uQCLcB/s1600/101%2B-%2Bnot%2Bcached%2Bstep%2B3a.png" TargetMode="External"/><Relationship Id="rId47" Type="http://schemas.openxmlformats.org/officeDocument/2006/relationships/hyperlink" Target="https://docs.adobe.com/docs/en/dispatcher.html" TargetMode="External"/><Relationship Id="rId50" Type="http://schemas.openxmlformats.org/officeDocument/2006/relationships/hyperlink" Target="https://3.bp.blogspot.com/-4oXljJVPMDw/V0zQm0imUjI/AAAAAAAAKfI/hd85pw6sEbc1fBOlMi86HFg-P4Sg0r5lACLcB/s1600/101%2B-%2Bcache%2Binvalidation%2Bstep%2B4.png" TargetMode="External"/><Relationship Id="rId55" Type="http://schemas.openxmlformats.org/officeDocument/2006/relationships/image" Target="media/image16.png"/><Relationship Id="rId63" Type="http://schemas.openxmlformats.org/officeDocument/2006/relationships/theme" Target="theme/theme1.xml"/><Relationship Id="rId7" Type="http://schemas.openxmlformats.org/officeDocument/2006/relationships/hyperlink" Target="https://docs.adobe.com/docs/en/dispatcher/disp-config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7.png"/><Relationship Id="rId11" Type="http://schemas.openxmlformats.org/officeDocument/2006/relationships/image" Target="media/image1.png"/><Relationship Id="rId24" Type="http://schemas.openxmlformats.org/officeDocument/2006/relationships/hyperlink" Target="https://www.adobeaemcloud.com/content/companies/public/adobe/dispatcher/dispatcher.html" TargetMode="External"/><Relationship Id="rId32" Type="http://schemas.openxmlformats.org/officeDocument/2006/relationships/hyperlink" Target="https://experience-aem.blogspot.in/2015/03/aem-6-sp2-simple-dispatcher-configuration.html" TargetMode="External"/><Relationship Id="rId37" Type="http://schemas.openxmlformats.org/officeDocument/2006/relationships/hyperlink" Target="https://2.bp.blogspot.com/-gkrqEjejOak/V0zQEvd3TxI/AAAAAAAAKew/P-jVPpSYXkghs7bi5eVd5N7Xb3JV2_qgwCLcB/s1600/101%2B-%2Bdispatcher%2Bstep%2B9.png" TargetMode="External"/><Relationship Id="rId40" Type="http://schemas.openxmlformats.org/officeDocument/2006/relationships/image" Target="media/image10.png"/><Relationship Id="rId45" Type="http://schemas.openxmlformats.org/officeDocument/2006/relationships/hyperlink" Target="https://3.bp.blogspot.com/-A2nbWCIcNKM/V0zQbbJAp6I/AAAAAAAAKfA/1C78FD4NvRIxRl6KUcun-kCKpW2jqvf5gCKgB/s1600/101%2B-%2Bnot%2Bcached%2Bstep%2B3c.png" TargetMode="External"/><Relationship Id="rId53" Type="http://schemas.openxmlformats.org/officeDocument/2006/relationships/image" Target="media/image15.png"/><Relationship Id="rId58" Type="http://schemas.openxmlformats.org/officeDocument/2006/relationships/hyperlink" Target="https://3.bp.blogspot.com/-IATjCM_YBQ4/V0zQnEQJbrI/AAAAAAAAKfk/vzXywO-y1Hks2XafUtwPpkosrS7eTw3NwCKgB/s1600/101%2B-%2Bcache%2Binvalidation%2Bstep%2B8.png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19.png"/><Relationship Id="rId19" Type="http://schemas.openxmlformats.org/officeDocument/2006/relationships/hyperlink" Target="https://1.bp.blogspot.com/-wleALjJa7Js/V0zOMFDhUgI/AAAAAAAAKeQ/QBgngfBCVFguN2ui7mfOKkY8jWbYiNPiACKgB/s1600/101%2B-%2Bpublish%2Bstep%2B4.png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s://experience-aem.blogspot.in/2015/03/aem-6-sp2-simple-dispatcher-configuration.html" TargetMode="External"/><Relationship Id="rId30" Type="http://schemas.openxmlformats.org/officeDocument/2006/relationships/hyperlink" Target="https://docs.adobe.com/docs/en/dispatcher/disp-install.html" TargetMode="External"/><Relationship Id="rId35" Type="http://schemas.openxmlformats.org/officeDocument/2006/relationships/hyperlink" Target="https://3.bp.blogspot.com/-eMSKWGHcAmo/V0zPl3UsWbI/AAAAAAAAKes/OyHuOFhkiKAXVAQXoupqeCwR3KQTldq4ACKgB/s1600/101%2B-%2Bdispatcher%2Bstep%2B8.png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2.bp.blogspot.com/-I2iQOH5xgBc/V0zQm_cBR2I/AAAAAAAAKfM/mNA9vHjLr_oa3U6XheGlCxZ9fbfpX0qDQCLcB/s1600/101%2B-%2Bcache%2Binvalidation%2Bstep%2B3.png" TargetMode="External"/><Relationship Id="rId56" Type="http://schemas.openxmlformats.org/officeDocument/2006/relationships/hyperlink" Target="https://2.bp.blogspot.com/-2rhoTQPINH8/V0zQnMrPxvI/AAAAAAAAKfY/ZwhVQSi0xyAM4LxdY5kb3zAjVnHZWTkRQCKgB/s1600/101%2B-%2Bcache%2Binvalidation%2Bstep%2B7.png" TargetMode="External"/><Relationship Id="rId8" Type="http://schemas.openxmlformats.org/officeDocument/2006/relationships/hyperlink" Target="https://helpx.adobe.com/experience-manager/using/dispatcher-faq.html" TargetMode="External"/><Relationship Id="rId51" Type="http://schemas.openxmlformats.org/officeDocument/2006/relationships/image" Target="media/image14.png"/><Relationship Id="rId3" Type="http://schemas.openxmlformats.org/officeDocument/2006/relationships/settings" Target="settings.xml"/><Relationship Id="rId12" Type="http://schemas.openxmlformats.org/officeDocument/2006/relationships/hyperlink" Target="https://experience-aem.blogspot.com/2013/08/developing-aem-561-day-cq-applications.html" TargetMode="External"/><Relationship Id="rId17" Type="http://schemas.openxmlformats.org/officeDocument/2006/relationships/hyperlink" Target="https://1.bp.blogspot.com/-CELd6Gm1s9g/V0zOLzWKOgI/AAAAAAAAKeU/52JtXugaiKoOUxfw5e9Gad8R4daMZ007gCLcB/s1600/101%2B-%2Bpublish%2Bstep%2B2.png" TargetMode="External"/><Relationship Id="rId25" Type="http://schemas.openxmlformats.org/officeDocument/2006/relationships/hyperlink" Target="https://www.adobeaemcloud.com/content/companies/public/adobe/dispatcher/dispatcher/_jcr_content/top/download_37/file.res/dispatcher-apache2.2-windows-x86-4.1.9.zip" TargetMode="External"/><Relationship Id="rId33" Type="http://schemas.openxmlformats.org/officeDocument/2006/relationships/hyperlink" Target="https://experience-aem.blogspot.in/2015/03/aem-6-sp2-simple-dispatcher-configuration.html" TargetMode="External"/><Relationship Id="rId38" Type="http://schemas.openxmlformats.org/officeDocument/2006/relationships/image" Target="media/image9.png"/><Relationship Id="rId46" Type="http://schemas.openxmlformats.org/officeDocument/2006/relationships/image" Target="media/image12.png"/><Relationship Id="rId59" Type="http://schemas.openxmlformats.org/officeDocument/2006/relationships/image" Target="media/image18.png"/><Relationship Id="rId20" Type="http://schemas.openxmlformats.org/officeDocument/2006/relationships/image" Target="media/image5.png"/><Relationship Id="rId41" Type="http://schemas.openxmlformats.org/officeDocument/2006/relationships/hyperlink" Target="https://docs.adobe.com/docs/en/dispatcher/disp-config.html" TargetMode="External"/><Relationship Id="rId54" Type="http://schemas.openxmlformats.org/officeDocument/2006/relationships/hyperlink" Target="https://4.bp.blogspot.com/-9AhNkCbI3_U/V0zQnOdIk2I/AAAAAAAAKfU/wiF3U5uHTE4uxQllUs9ZmvsMPkFBH822wCKgB/s1600/101%2B-%2Bcache%2Binvalidation%2Bstep%2B6.png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1.bp.blogspot.com/-8x_wDmLN8K8/V0zOArb6heI/AAAAAAAAKeI/tYR62TY6H8YxAmQXuR027lW-DDrelQ9pgCKgB/s1600/101%2B-%2Bcreate%2Bpage%2Bstep%2B3.png" TargetMode="External"/><Relationship Id="rId23" Type="http://schemas.openxmlformats.org/officeDocument/2006/relationships/hyperlink" Target="https://www.apachelounge.com/download/win32/" TargetMode="External"/><Relationship Id="rId28" Type="http://schemas.openxmlformats.org/officeDocument/2006/relationships/hyperlink" Target="https://2.bp.blogspot.com/-iZBiqyhKrxw/V0zPlxx2IHI/AAAAAAAAKek/TF6ah7cq6JIz1R6Sp1hWXqwW2FP85DYAACLcB/s1600/101%2B-%2Bdispatcher%2Bstep%2B4.png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13.png"/><Relationship Id="rId57" Type="http://schemas.openxmlformats.org/officeDocument/2006/relationships/image" Target="media/image17.png"/><Relationship Id="rId10" Type="http://schemas.openxmlformats.org/officeDocument/2006/relationships/hyperlink" Target="https://4.bp.blogspot.com/-o0oqFttbop0/V0zOAsnbYJI/AAAAAAAAKeA/Tngkk6k9rX4ZlKTQVWsmmGtohRrzxRTQACLcB/s1600/101%2B-%2Bcreate%2Bpage%2Bstep%2B1.png" TargetMode="External"/><Relationship Id="rId31" Type="http://schemas.openxmlformats.org/officeDocument/2006/relationships/hyperlink" Target="https://httpd.apache.org/docs/2.2/" TargetMode="External"/><Relationship Id="rId44" Type="http://schemas.openxmlformats.org/officeDocument/2006/relationships/hyperlink" Target="https://3.bp.blogspot.com/-4Hb0hgLK2TU/V0zQbYxA7iI/AAAAAAAAKe8/obHDuIno2IsZVlfMM1KANpK0UEGGEBpdQCKgB/s1600/101%2B-%2Bnot%2Bcached%2Bstep%2B3b.png" TargetMode="External"/><Relationship Id="rId52" Type="http://schemas.openxmlformats.org/officeDocument/2006/relationships/hyperlink" Target="https://2.bp.blogspot.com/-B3wNNK6ME0E/V0zQm652rJI/AAAAAAAAKfQ/dvH_rMOGoYg8r5f38AMRp-jrUg_sZ-7NACKgB/s1600/101%2B-%2Bcache%2Binvalidation%2Bstep%2B5.png" TargetMode="External"/><Relationship Id="rId60" Type="http://schemas.openxmlformats.org/officeDocument/2006/relationships/hyperlink" Target="https://2.bp.blogspot.com/-Eu8FIEjnFGg/V0zQncAH5mI/AAAAAAAAKfg/MkQh-Tz-hggYqL_zG2eAH4Gxcon0K7I3gCKgB/s1600/101%2B-%2Bcache%2Binvalidation%2Bstep%2B9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0B4d6KmbLkAumMkdWRW5jVk9nMXc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1605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 Biswal, Dhruti (Cognizant)</dc:creator>
  <cp:keywords/>
  <dc:description/>
  <cp:lastModifiedBy>Sundar Biswal, Dhruti (Cognizant)</cp:lastModifiedBy>
  <cp:revision>1</cp:revision>
  <dcterms:created xsi:type="dcterms:W3CDTF">2020-10-01T00:49:00Z</dcterms:created>
  <dcterms:modified xsi:type="dcterms:W3CDTF">2020-10-01T00:53:00Z</dcterms:modified>
</cp:coreProperties>
</file>