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D03411" w14:textId="1B3D816F" w:rsidR="00D1367D" w:rsidRPr="00AC33EE" w:rsidRDefault="0089764E" w:rsidP="00AD172F">
      <w:pPr>
        <w:tabs>
          <w:tab w:val="left" w:pos="360"/>
        </w:tabs>
        <w:outlineLvl w:val="0"/>
        <w:rPr>
          <w:rFonts w:cs="Arial"/>
          <w:b/>
          <w:bCs/>
          <w:sz w:val="28"/>
          <w:szCs w:val="28"/>
          <w:lang w:val="fi-FI"/>
        </w:rPr>
      </w:pPr>
      <w:r>
        <w:rPr>
          <w:rFonts w:cs="Arial"/>
          <w:b/>
          <w:bCs/>
          <w:noProof/>
          <w:sz w:val="28"/>
          <w:szCs w:val="28"/>
          <w:lang w:val="fi-FI"/>
        </w:rPr>
        <w:drawing>
          <wp:anchor distT="0" distB="0" distL="114300" distR="114300" simplePos="0" relativeHeight="251658240" behindDoc="1" locked="0" layoutInCell="1" allowOverlap="1" wp14:anchorId="65C66477" wp14:editId="070926E4">
            <wp:simplePos x="0" y="0"/>
            <wp:positionH relativeFrom="page">
              <wp:align>right</wp:align>
            </wp:positionH>
            <wp:positionV relativeFrom="paragraph">
              <wp:posOffset>-3600450</wp:posOffset>
            </wp:positionV>
            <wp:extent cx="5252720" cy="489928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20" cy="4899288"/>
                    </a:xfrm>
                    <a:prstGeom prst="rect">
                      <a:avLst/>
                    </a:prstGeom>
                  </pic:spPr>
                </pic:pic>
              </a:graphicData>
            </a:graphic>
            <wp14:sizeRelH relativeFrom="page">
              <wp14:pctWidth>0</wp14:pctWidth>
            </wp14:sizeRelH>
            <wp14:sizeRelV relativeFrom="page">
              <wp14:pctHeight>0</wp14:pctHeight>
            </wp14:sizeRelV>
          </wp:anchor>
        </w:drawing>
      </w:r>
      <w:r w:rsidR="00AC33EE" w:rsidRPr="00AC33EE">
        <w:rPr>
          <w:rFonts w:cs="Arial"/>
          <w:b/>
          <w:bCs/>
          <w:sz w:val="28"/>
          <w:szCs w:val="28"/>
          <w:lang w:val="fi-FI"/>
        </w:rPr>
        <w:t>Rajiv Dhakal, Md Hossain, Komal Gautam, Obioma Nduka</w:t>
      </w:r>
    </w:p>
    <w:p w14:paraId="0D6A4DFD" w14:textId="321EADAF" w:rsidR="00E779C5" w:rsidRPr="00E056DB" w:rsidRDefault="00DD0D8F" w:rsidP="00AD172F">
      <w:pPr>
        <w:outlineLvl w:val="0"/>
        <w:rPr>
          <w:rFonts w:cs="Arial"/>
          <w:b/>
          <w:bCs/>
          <w:sz w:val="32"/>
          <w:szCs w:val="32"/>
          <w:lang w:val="en-US"/>
        </w:rPr>
      </w:pPr>
      <w:r>
        <w:rPr>
          <w:rFonts w:cs="Arial"/>
          <w:b/>
          <w:bCs/>
          <w:sz w:val="32"/>
          <w:szCs w:val="32"/>
          <w:lang w:val="en-US"/>
        </w:rPr>
        <w:t>DATA WAREHOUSE</w:t>
      </w:r>
    </w:p>
    <w:p w14:paraId="423EA645" w14:textId="0D782FF3" w:rsidR="00967A4B" w:rsidRPr="0054419E" w:rsidRDefault="00967A4B" w:rsidP="00AD172F">
      <w:pPr>
        <w:outlineLvl w:val="0"/>
        <w:rPr>
          <w:rFonts w:cs="Arial"/>
          <w:b/>
          <w:bCs/>
          <w:sz w:val="28"/>
          <w:szCs w:val="32"/>
          <w:lang w:val="en-US"/>
        </w:rPr>
      </w:pPr>
    </w:p>
    <w:p w14:paraId="787D8A37" w14:textId="77777777" w:rsidR="00C02CBB" w:rsidRPr="00E056DB" w:rsidRDefault="00C02CBB" w:rsidP="00AD172F">
      <w:pPr>
        <w:tabs>
          <w:tab w:val="center" w:pos="4393"/>
        </w:tabs>
        <w:outlineLvl w:val="0"/>
        <w:rPr>
          <w:rFonts w:cs="Arial"/>
          <w:b/>
          <w:bCs/>
          <w:sz w:val="32"/>
          <w:szCs w:val="32"/>
          <w:lang w:val="en-US"/>
        </w:rPr>
      </w:pPr>
    </w:p>
    <w:p w14:paraId="032C686E" w14:textId="77777777" w:rsidR="00D1367D" w:rsidRPr="00E056DB" w:rsidRDefault="00D1367D" w:rsidP="00AD172F">
      <w:pPr>
        <w:rPr>
          <w:rFonts w:cs="Arial"/>
          <w:b/>
          <w:bCs/>
          <w:sz w:val="32"/>
          <w:szCs w:val="32"/>
          <w:lang w:val="en-US"/>
        </w:rPr>
      </w:pPr>
    </w:p>
    <w:p w14:paraId="59AEEE98" w14:textId="77777777" w:rsidR="00D1367D" w:rsidRPr="00E056DB" w:rsidRDefault="00D1367D" w:rsidP="00AD172F">
      <w:pPr>
        <w:rPr>
          <w:rFonts w:cs="Arial"/>
          <w:b/>
          <w:bCs/>
          <w:sz w:val="32"/>
          <w:szCs w:val="32"/>
          <w:lang w:val="en-US"/>
        </w:rPr>
      </w:pPr>
    </w:p>
    <w:p w14:paraId="270424A0" w14:textId="77777777" w:rsidR="00D1367D" w:rsidRPr="00E056DB" w:rsidRDefault="00D1367D" w:rsidP="00AD172F">
      <w:pPr>
        <w:rPr>
          <w:rFonts w:cs="Arial"/>
          <w:b/>
          <w:bCs/>
          <w:sz w:val="32"/>
          <w:szCs w:val="32"/>
          <w:lang w:val="en-US"/>
        </w:rPr>
      </w:pPr>
    </w:p>
    <w:p w14:paraId="64FDCBB7" w14:textId="77777777" w:rsidR="006C7A3B" w:rsidRPr="00715B64" w:rsidRDefault="00F84F3A" w:rsidP="00AD172F">
      <w:pPr>
        <w:autoSpaceDE w:val="0"/>
        <w:autoSpaceDN w:val="0"/>
        <w:adjustRightInd w:val="0"/>
        <w:rPr>
          <w:rFonts w:cs="Arial"/>
          <w:b/>
          <w:sz w:val="28"/>
          <w:szCs w:val="28"/>
        </w:rPr>
      </w:pPr>
      <w:r w:rsidRPr="00715B64">
        <w:rPr>
          <w:rFonts w:cs="Arial"/>
          <w:b/>
          <w:sz w:val="28"/>
          <w:szCs w:val="28"/>
        </w:rPr>
        <w:t>CENTRIA</w:t>
      </w:r>
      <w:r w:rsidR="00E056DB">
        <w:rPr>
          <w:rFonts w:cs="Arial"/>
          <w:b/>
          <w:sz w:val="28"/>
          <w:szCs w:val="28"/>
        </w:rPr>
        <w:t xml:space="preserve"> UNIVERSITY OF APPLIED SCIENCES</w:t>
      </w:r>
    </w:p>
    <w:p w14:paraId="777D1128" w14:textId="4195302B" w:rsidR="004F1BEC" w:rsidRPr="00E056DB" w:rsidRDefault="00E056DB" w:rsidP="00AD172F">
      <w:pPr>
        <w:rPr>
          <w:rFonts w:cs="Arial"/>
          <w:b/>
          <w:sz w:val="28"/>
          <w:szCs w:val="28"/>
          <w:lang w:val="en-US"/>
        </w:rPr>
      </w:pPr>
      <w:r>
        <w:rPr>
          <w:rFonts w:cs="Arial"/>
          <w:b/>
          <w:sz w:val="28"/>
          <w:szCs w:val="28"/>
          <w:lang w:val="en-US"/>
        </w:rPr>
        <w:t>September</w:t>
      </w:r>
      <w:r w:rsidR="006C7A3B" w:rsidRPr="00E056DB">
        <w:rPr>
          <w:rFonts w:cs="Arial"/>
          <w:b/>
          <w:sz w:val="28"/>
          <w:szCs w:val="28"/>
          <w:lang w:val="en-US"/>
        </w:rPr>
        <w:t xml:space="preserve"> 20</w:t>
      </w:r>
      <w:r w:rsidR="003D14F8" w:rsidRPr="00E056DB">
        <w:rPr>
          <w:rFonts w:cs="Arial"/>
          <w:b/>
          <w:sz w:val="28"/>
          <w:szCs w:val="28"/>
          <w:lang w:val="en-US"/>
        </w:rPr>
        <w:t>2</w:t>
      </w:r>
      <w:r w:rsidR="00E57B33">
        <w:rPr>
          <w:rFonts w:cs="Arial"/>
          <w:b/>
          <w:sz w:val="28"/>
          <w:szCs w:val="28"/>
          <w:lang w:val="en-US"/>
        </w:rPr>
        <w:t>5</w:t>
      </w:r>
    </w:p>
    <w:p w14:paraId="14081808" w14:textId="77777777" w:rsidR="00E63DC3" w:rsidRPr="00E056DB" w:rsidRDefault="00E63DC3" w:rsidP="00AD172F">
      <w:pPr>
        <w:rPr>
          <w:rFonts w:cs="Arial"/>
          <w:b/>
          <w:bCs/>
          <w:sz w:val="28"/>
          <w:szCs w:val="28"/>
          <w:lang w:val="en-US"/>
        </w:rPr>
      </w:pPr>
    </w:p>
    <w:p w14:paraId="158E9EFC" w14:textId="77777777" w:rsidR="00E63DC3" w:rsidRPr="00E056DB" w:rsidRDefault="00E63DC3" w:rsidP="00AD172F">
      <w:pPr>
        <w:rPr>
          <w:rFonts w:cs="Arial"/>
          <w:b/>
          <w:bCs/>
          <w:sz w:val="28"/>
          <w:szCs w:val="28"/>
          <w:lang w:val="en-US"/>
        </w:rPr>
        <w:sectPr w:rsidR="00E63DC3" w:rsidRPr="00E056DB" w:rsidSect="002555D3">
          <w:pgSz w:w="11906" w:h="16838"/>
          <w:pgMar w:top="5670" w:right="851" w:bottom="1418" w:left="1134" w:header="709" w:footer="709" w:gutter="0"/>
          <w:cols w:space="708"/>
          <w:docGrid w:linePitch="360"/>
        </w:sectPr>
      </w:pPr>
    </w:p>
    <w:p w14:paraId="1B75E63E" w14:textId="77777777" w:rsidR="009520D4" w:rsidRPr="00715B64" w:rsidRDefault="00E056DB" w:rsidP="00AD172F">
      <w:pPr>
        <w:tabs>
          <w:tab w:val="left" w:pos="2763"/>
        </w:tabs>
        <w:rPr>
          <w:rFonts w:cs="Arial"/>
          <w:b/>
          <w:bCs/>
        </w:rPr>
      </w:pPr>
      <w:r>
        <w:rPr>
          <w:rFonts w:cs="Arial"/>
          <w:b/>
          <w:bCs/>
        </w:rPr>
        <w:lastRenderedPageBreak/>
        <w:t>CONTENTS</w:t>
      </w:r>
    </w:p>
    <w:p w14:paraId="150E90F3" w14:textId="77777777" w:rsidR="00B3799C" w:rsidRPr="00715B64" w:rsidRDefault="00B3799C" w:rsidP="00AD172F">
      <w:pPr>
        <w:tabs>
          <w:tab w:val="left" w:pos="284"/>
          <w:tab w:val="center" w:pos="9000"/>
        </w:tabs>
        <w:rPr>
          <w:rFonts w:cs="Arial"/>
          <w:b/>
          <w:bCs/>
        </w:rPr>
      </w:pPr>
    </w:p>
    <w:p w14:paraId="2C9F2C40" w14:textId="30B357B2" w:rsidR="00F67904" w:rsidRDefault="00347C56">
      <w:pPr>
        <w:pStyle w:val="TOC1"/>
        <w:rPr>
          <w:rFonts w:asciiTheme="minorHAnsi" w:eastAsiaTheme="minorEastAsia" w:hAnsiTheme="minorHAnsi" w:cstheme="minorBidi"/>
          <w:b w:val="0"/>
          <w:caps w:val="0"/>
          <w:kern w:val="2"/>
          <w14:ligatures w14:val="standardContextual"/>
        </w:rPr>
      </w:pPr>
      <w:r w:rsidRPr="005027E5">
        <w:rPr>
          <w:rFonts w:cs="Arial"/>
        </w:rPr>
        <w:fldChar w:fldCharType="begin"/>
      </w:r>
      <w:r w:rsidRPr="005027E5">
        <w:rPr>
          <w:rFonts w:cs="Arial"/>
        </w:rPr>
        <w:instrText xml:space="preserve"> TOC \o \h \z </w:instrText>
      </w:r>
      <w:r w:rsidRPr="005027E5">
        <w:rPr>
          <w:rFonts w:cs="Arial"/>
        </w:rPr>
        <w:fldChar w:fldCharType="separate"/>
      </w:r>
      <w:hyperlink w:anchor="_Toc208348151" w:history="1">
        <w:r w:rsidR="00F67904" w:rsidRPr="0025772D">
          <w:rPr>
            <w:rStyle w:val="Hyperlink"/>
          </w:rPr>
          <w:t>1 Abstract</w:t>
        </w:r>
        <w:r w:rsidR="00F67904">
          <w:rPr>
            <w:webHidden/>
          </w:rPr>
          <w:tab/>
        </w:r>
        <w:r w:rsidR="00F67904">
          <w:rPr>
            <w:webHidden/>
          </w:rPr>
          <w:fldChar w:fldCharType="begin"/>
        </w:r>
        <w:r w:rsidR="00F67904">
          <w:rPr>
            <w:webHidden/>
          </w:rPr>
          <w:instrText xml:space="preserve"> PAGEREF _Toc208348151 \h </w:instrText>
        </w:r>
        <w:r w:rsidR="00F67904">
          <w:rPr>
            <w:webHidden/>
          </w:rPr>
        </w:r>
        <w:r w:rsidR="00F67904">
          <w:rPr>
            <w:webHidden/>
          </w:rPr>
          <w:fldChar w:fldCharType="separate"/>
        </w:r>
        <w:r w:rsidR="00F67904">
          <w:rPr>
            <w:webHidden/>
          </w:rPr>
          <w:t>1</w:t>
        </w:r>
        <w:r w:rsidR="00F67904">
          <w:rPr>
            <w:webHidden/>
          </w:rPr>
          <w:fldChar w:fldCharType="end"/>
        </w:r>
      </w:hyperlink>
    </w:p>
    <w:p w14:paraId="7171655E" w14:textId="62227247" w:rsidR="00F67904" w:rsidRDefault="00F67904">
      <w:pPr>
        <w:pStyle w:val="TOC1"/>
        <w:rPr>
          <w:rFonts w:asciiTheme="minorHAnsi" w:eastAsiaTheme="minorEastAsia" w:hAnsiTheme="minorHAnsi" w:cstheme="minorBidi"/>
          <w:b w:val="0"/>
          <w:caps w:val="0"/>
          <w:kern w:val="2"/>
          <w14:ligatures w14:val="standardContextual"/>
        </w:rPr>
      </w:pPr>
      <w:hyperlink w:anchor="_Toc208348152" w:history="1">
        <w:r w:rsidRPr="0025772D">
          <w:rPr>
            <w:rStyle w:val="Hyperlink"/>
          </w:rPr>
          <w:t>2 INTRODUCTION</w:t>
        </w:r>
        <w:r>
          <w:rPr>
            <w:webHidden/>
          </w:rPr>
          <w:tab/>
        </w:r>
        <w:r>
          <w:rPr>
            <w:webHidden/>
          </w:rPr>
          <w:fldChar w:fldCharType="begin"/>
        </w:r>
        <w:r>
          <w:rPr>
            <w:webHidden/>
          </w:rPr>
          <w:instrText xml:space="preserve"> PAGEREF _Toc208348152 \h </w:instrText>
        </w:r>
        <w:r>
          <w:rPr>
            <w:webHidden/>
          </w:rPr>
        </w:r>
        <w:r>
          <w:rPr>
            <w:webHidden/>
          </w:rPr>
          <w:fldChar w:fldCharType="separate"/>
        </w:r>
        <w:r>
          <w:rPr>
            <w:webHidden/>
          </w:rPr>
          <w:t>2</w:t>
        </w:r>
        <w:r>
          <w:rPr>
            <w:webHidden/>
          </w:rPr>
          <w:fldChar w:fldCharType="end"/>
        </w:r>
      </w:hyperlink>
    </w:p>
    <w:p w14:paraId="264ACA5A" w14:textId="79C9F400" w:rsidR="00F67904" w:rsidRDefault="00F67904">
      <w:pPr>
        <w:pStyle w:val="TOC1"/>
        <w:rPr>
          <w:rFonts w:asciiTheme="minorHAnsi" w:eastAsiaTheme="minorEastAsia" w:hAnsiTheme="minorHAnsi" w:cstheme="minorBidi"/>
          <w:b w:val="0"/>
          <w:caps w:val="0"/>
          <w:kern w:val="2"/>
          <w14:ligatures w14:val="standardContextual"/>
        </w:rPr>
      </w:pPr>
      <w:hyperlink w:anchor="_Toc208348153" w:history="1">
        <w:r w:rsidRPr="0025772D">
          <w:rPr>
            <w:rStyle w:val="Hyperlink"/>
          </w:rPr>
          <w:t>3 Technologies Used</w:t>
        </w:r>
        <w:r>
          <w:rPr>
            <w:webHidden/>
          </w:rPr>
          <w:tab/>
        </w:r>
        <w:r>
          <w:rPr>
            <w:webHidden/>
          </w:rPr>
          <w:fldChar w:fldCharType="begin"/>
        </w:r>
        <w:r>
          <w:rPr>
            <w:webHidden/>
          </w:rPr>
          <w:instrText xml:space="preserve"> PAGEREF _Toc208348153 \h </w:instrText>
        </w:r>
        <w:r>
          <w:rPr>
            <w:webHidden/>
          </w:rPr>
        </w:r>
        <w:r>
          <w:rPr>
            <w:webHidden/>
          </w:rPr>
          <w:fldChar w:fldCharType="separate"/>
        </w:r>
        <w:r>
          <w:rPr>
            <w:webHidden/>
          </w:rPr>
          <w:t>3</w:t>
        </w:r>
        <w:r>
          <w:rPr>
            <w:webHidden/>
          </w:rPr>
          <w:fldChar w:fldCharType="end"/>
        </w:r>
      </w:hyperlink>
    </w:p>
    <w:p w14:paraId="1E419445" w14:textId="2211EA2C" w:rsidR="00F67904" w:rsidRDefault="00F67904">
      <w:pPr>
        <w:pStyle w:val="TOC2"/>
        <w:rPr>
          <w:rFonts w:asciiTheme="minorHAnsi" w:eastAsiaTheme="minorEastAsia" w:hAnsiTheme="minorHAnsi" w:cstheme="minorBidi"/>
          <w:b w:val="0"/>
          <w:kern w:val="2"/>
          <w14:ligatures w14:val="standardContextual"/>
        </w:rPr>
      </w:pPr>
      <w:hyperlink w:anchor="_Toc208348154" w:history="1">
        <w:r w:rsidRPr="0025772D">
          <w:rPr>
            <w:rStyle w:val="Hyperlink"/>
          </w:rPr>
          <w:t>3.1 Frontend</w:t>
        </w:r>
        <w:r>
          <w:rPr>
            <w:webHidden/>
          </w:rPr>
          <w:tab/>
        </w:r>
        <w:r>
          <w:rPr>
            <w:webHidden/>
          </w:rPr>
          <w:fldChar w:fldCharType="begin"/>
        </w:r>
        <w:r>
          <w:rPr>
            <w:webHidden/>
          </w:rPr>
          <w:instrText xml:space="preserve"> PAGEREF _Toc208348154 \h </w:instrText>
        </w:r>
        <w:r>
          <w:rPr>
            <w:webHidden/>
          </w:rPr>
        </w:r>
        <w:r>
          <w:rPr>
            <w:webHidden/>
          </w:rPr>
          <w:fldChar w:fldCharType="separate"/>
        </w:r>
        <w:r>
          <w:rPr>
            <w:webHidden/>
          </w:rPr>
          <w:t>3</w:t>
        </w:r>
        <w:r>
          <w:rPr>
            <w:webHidden/>
          </w:rPr>
          <w:fldChar w:fldCharType="end"/>
        </w:r>
      </w:hyperlink>
    </w:p>
    <w:p w14:paraId="54E1F009" w14:textId="62AD24A5" w:rsidR="00F67904" w:rsidRDefault="00F67904">
      <w:pPr>
        <w:pStyle w:val="TOC2"/>
        <w:rPr>
          <w:rFonts w:asciiTheme="minorHAnsi" w:eastAsiaTheme="minorEastAsia" w:hAnsiTheme="minorHAnsi" w:cstheme="minorBidi"/>
          <w:b w:val="0"/>
          <w:kern w:val="2"/>
          <w14:ligatures w14:val="standardContextual"/>
        </w:rPr>
      </w:pPr>
      <w:hyperlink w:anchor="_Toc208348155" w:history="1">
        <w:r w:rsidRPr="0025772D">
          <w:rPr>
            <w:rStyle w:val="Hyperlink"/>
          </w:rPr>
          <w:t>3.2 Backend</w:t>
        </w:r>
        <w:r>
          <w:rPr>
            <w:webHidden/>
          </w:rPr>
          <w:tab/>
        </w:r>
        <w:r>
          <w:rPr>
            <w:webHidden/>
          </w:rPr>
          <w:fldChar w:fldCharType="begin"/>
        </w:r>
        <w:r>
          <w:rPr>
            <w:webHidden/>
          </w:rPr>
          <w:instrText xml:space="preserve"> PAGEREF _Toc208348155 \h </w:instrText>
        </w:r>
        <w:r>
          <w:rPr>
            <w:webHidden/>
          </w:rPr>
        </w:r>
        <w:r>
          <w:rPr>
            <w:webHidden/>
          </w:rPr>
          <w:fldChar w:fldCharType="separate"/>
        </w:r>
        <w:r>
          <w:rPr>
            <w:webHidden/>
          </w:rPr>
          <w:t>4</w:t>
        </w:r>
        <w:r>
          <w:rPr>
            <w:webHidden/>
          </w:rPr>
          <w:fldChar w:fldCharType="end"/>
        </w:r>
      </w:hyperlink>
    </w:p>
    <w:p w14:paraId="7AC2625B" w14:textId="357611D6" w:rsidR="00F67904" w:rsidRDefault="00F67904">
      <w:pPr>
        <w:pStyle w:val="TOC2"/>
        <w:rPr>
          <w:rFonts w:asciiTheme="minorHAnsi" w:eastAsiaTheme="minorEastAsia" w:hAnsiTheme="minorHAnsi" w:cstheme="minorBidi"/>
          <w:b w:val="0"/>
          <w:kern w:val="2"/>
          <w14:ligatures w14:val="standardContextual"/>
        </w:rPr>
      </w:pPr>
      <w:hyperlink w:anchor="_Toc208348156" w:history="1">
        <w:r w:rsidRPr="0025772D">
          <w:rPr>
            <w:rStyle w:val="Hyperlink"/>
          </w:rPr>
          <w:t>3.3 Database</w:t>
        </w:r>
        <w:r>
          <w:rPr>
            <w:webHidden/>
          </w:rPr>
          <w:tab/>
        </w:r>
        <w:r>
          <w:rPr>
            <w:webHidden/>
          </w:rPr>
          <w:fldChar w:fldCharType="begin"/>
        </w:r>
        <w:r>
          <w:rPr>
            <w:webHidden/>
          </w:rPr>
          <w:instrText xml:space="preserve"> PAGEREF _Toc208348156 \h </w:instrText>
        </w:r>
        <w:r>
          <w:rPr>
            <w:webHidden/>
          </w:rPr>
        </w:r>
        <w:r>
          <w:rPr>
            <w:webHidden/>
          </w:rPr>
          <w:fldChar w:fldCharType="separate"/>
        </w:r>
        <w:r>
          <w:rPr>
            <w:webHidden/>
          </w:rPr>
          <w:t>4</w:t>
        </w:r>
        <w:r>
          <w:rPr>
            <w:webHidden/>
          </w:rPr>
          <w:fldChar w:fldCharType="end"/>
        </w:r>
      </w:hyperlink>
    </w:p>
    <w:p w14:paraId="0E443C24" w14:textId="791837FA" w:rsidR="00F67904" w:rsidRDefault="00F67904">
      <w:pPr>
        <w:pStyle w:val="TOC2"/>
        <w:rPr>
          <w:rFonts w:asciiTheme="minorHAnsi" w:eastAsiaTheme="minorEastAsia" w:hAnsiTheme="minorHAnsi" w:cstheme="minorBidi"/>
          <w:b w:val="0"/>
          <w:kern w:val="2"/>
          <w14:ligatures w14:val="standardContextual"/>
        </w:rPr>
      </w:pPr>
      <w:hyperlink w:anchor="_Toc208348157" w:history="1">
        <w:r w:rsidRPr="0025772D">
          <w:rPr>
            <w:rStyle w:val="Hyperlink"/>
          </w:rPr>
          <w:t>3.4 Hosting (Dev)</w:t>
        </w:r>
        <w:r>
          <w:rPr>
            <w:webHidden/>
          </w:rPr>
          <w:tab/>
        </w:r>
        <w:r>
          <w:rPr>
            <w:webHidden/>
          </w:rPr>
          <w:fldChar w:fldCharType="begin"/>
        </w:r>
        <w:r>
          <w:rPr>
            <w:webHidden/>
          </w:rPr>
          <w:instrText xml:space="preserve"> PAGEREF _Toc208348157 \h </w:instrText>
        </w:r>
        <w:r>
          <w:rPr>
            <w:webHidden/>
          </w:rPr>
        </w:r>
        <w:r>
          <w:rPr>
            <w:webHidden/>
          </w:rPr>
          <w:fldChar w:fldCharType="separate"/>
        </w:r>
        <w:r>
          <w:rPr>
            <w:webHidden/>
          </w:rPr>
          <w:t>5</w:t>
        </w:r>
        <w:r>
          <w:rPr>
            <w:webHidden/>
          </w:rPr>
          <w:fldChar w:fldCharType="end"/>
        </w:r>
      </w:hyperlink>
    </w:p>
    <w:p w14:paraId="6AC3E6F3" w14:textId="788E37C8" w:rsidR="00F67904" w:rsidRDefault="00F67904">
      <w:pPr>
        <w:pStyle w:val="TOC1"/>
        <w:rPr>
          <w:rFonts w:asciiTheme="minorHAnsi" w:eastAsiaTheme="minorEastAsia" w:hAnsiTheme="minorHAnsi" w:cstheme="minorBidi"/>
          <w:b w:val="0"/>
          <w:caps w:val="0"/>
          <w:kern w:val="2"/>
          <w14:ligatures w14:val="standardContextual"/>
        </w:rPr>
      </w:pPr>
      <w:hyperlink w:anchor="_Toc208348158" w:history="1">
        <w:r w:rsidRPr="0025772D">
          <w:rPr>
            <w:rStyle w:val="Hyperlink"/>
          </w:rPr>
          <w:t>4 Key Features</w:t>
        </w:r>
        <w:r>
          <w:rPr>
            <w:webHidden/>
          </w:rPr>
          <w:tab/>
        </w:r>
        <w:r>
          <w:rPr>
            <w:webHidden/>
          </w:rPr>
          <w:fldChar w:fldCharType="begin"/>
        </w:r>
        <w:r>
          <w:rPr>
            <w:webHidden/>
          </w:rPr>
          <w:instrText xml:space="preserve"> PAGEREF _Toc208348158 \h </w:instrText>
        </w:r>
        <w:r>
          <w:rPr>
            <w:webHidden/>
          </w:rPr>
        </w:r>
        <w:r>
          <w:rPr>
            <w:webHidden/>
          </w:rPr>
          <w:fldChar w:fldCharType="separate"/>
        </w:r>
        <w:r>
          <w:rPr>
            <w:webHidden/>
          </w:rPr>
          <w:t>6</w:t>
        </w:r>
        <w:r>
          <w:rPr>
            <w:webHidden/>
          </w:rPr>
          <w:fldChar w:fldCharType="end"/>
        </w:r>
      </w:hyperlink>
    </w:p>
    <w:p w14:paraId="787FE91E" w14:textId="0917B9AC" w:rsidR="00F67904" w:rsidRDefault="00F67904">
      <w:pPr>
        <w:pStyle w:val="TOC2"/>
        <w:rPr>
          <w:rFonts w:asciiTheme="minorHAnsi" w:eastAsiaTheme="minorEastAsia" w:hAnsiTheme="minorHAnsi" w:cstheme="minorBidi"/>
          <w:b w:val="0"/>
          <w:kern w:val="2"/>
          <w14:ligatures w14:val="standardContextual"/>
        </w:rPr>
      </w:pPr>
      <w:hyperlink w:anchor="_Toc208348159" w:history="1">
        <w:r w:rsidRPr="0025772D">
          <w:rPr>
            <w:rStyle w:val="Hyperlink"/>
          </w:rPr>
          <w:t>4.1 Sensor Data Management</w:t>
        </w:r>
        <w:r>
          <w:rPr>
            <w:webHidden/>
          </w:rPr>
          <w:tab/>
        </w:r>
        <w:r>
          <w:rPr>
            <w:webHidden/>
          </w:rPr>
          <w:fldChar w:fldCharType="begin"/>
        </w:r>
        <w:r>
          <w:rPr>
            <w:webHidden/>
          </w:rPr>
          <w:instrText xml:space="preserve"> PAGEREF _Toc208348159 \h </w:instrText>
        </w:r>
        <w:r>
          <w:rPr>
            <w:webHidden/>
          </w:rPr>
        </w:r>
        <w:r>
          <w:rPr>
            <w:webHidden/>
          </w:rPr>
          <w:fldChar w:fldCharType="separate"/>
        </w:r>
        <w:r>
          <w:rPr>
            <w:webHidden/>
          </w:rPr>
          <w:t>6</w:t>
        </w:r>
        <w:r>
          <w:rPr>
            <w:webHidden/>
          </w:rPr>
          <w:fldChar w:fldCharType="end"/>
        </w:r>
      </w:hyperlink>
    </w:p>
    <w:p w14:paraId="5E1F12DE" w14:textId="5AFB2BAE" w:rsidR="00F67904" w:rsidRDefault="00F67904">
      <w:pPr>
        <w:pStyle w:val="TOC2"/>
        <w:rPr>
          <w:rFonts w:asciiTheme="minorHAnsi" w:eastAsiaTheme="minorEastAsia" w:hAnsiTheme="minorHAnsi" w:cstheme="minorBidi"/>
          <w:b w:val="0"/>
          <w:kern w:val="2"/>
          <w14:ligatures w14:val="standardContextual"/>
        </w:rPr>
      </w:pPr>
      <w:hyperlink w:anchor="_Toc208348160" w:history="1">
        <w:r w:rsidRPr="0025772D">
          <w:rPr>
            <w:rStyle w:val="Hyperlink"/>
          </w:rPr>
          <w:t>4.2 Sensor Data Analysis</w:t>
        </w:r>
        <w:r>
          <w:rPr>
            <w:webHidden/>
          </w:rPr>
          <w:tab/>
        </w:r>
        <w:r>
          <w:rPr>
            <w:webHidden/>
          </w:rPr>
          <w:fldChar w:fldCharType="begin"/>
        </w:r>
        <w:r>
          <w:rPr>
            <w:webHidden/>
          </w:rPr>
          <w:instrText xml:space="preserve"> PAGEREF _Toc208348160 \h </w:instrText>
        </w:r>
        <w:r>
          <w:rPr>
            <w:webHidden/>
          </w:rPr>
        </w:r>
        <w:r>
          <w:rPr>
            <w:webHidden/>
          </w:rPr>
          <w:fldChar w:fldCharType="separate"/>
        </w:r>
        <w:r>
          <w:rPr>
            <w:webHidden/>
          </w:rPr>
          <w:t>7</w:t>
        </w:r>
        <w:r>
          <w:rPr>
            <w:webHidden/>
          </w:rPr>
          <w:fldChar w:fldCharType="end"/>
        </w:r>
      </w:hyperlink>
    </w:p>
    <w:p w14:paraId="6923A8EF" w14:textId="345FC8DC" w:rsidR="00F67904" w:rsidRDefault="00F67904">
      <w:pPr>
        <w:pStyle w:val="TOC2"/>
        <w:rPr>
          <w:rFonts w:asciiTheme="minorHAnsi" w:eastAsiaTheme="minorEastAsia" w:hAnsiTheme="minorHAnsi" w:cstheme="minorBidi"/>
          <w:b w:val="0"/>
          <w:kern w:val="2"/>
          <w14:ligatures w14:val="standardContextual"/>
        </w:rPr>
      </w:pPr>
      <w:hyperlink w:anchor="_Toc208348161" w:history="1">
        <w:r w:rsidRPr="0025772D">
          <w:rPr>
            <w:rStyle w:val="Hyperlink"/>
          </w:rPr>
          <w:t>4.3 Video Upload &amp; Preview</w:t>
        </w:r>
        <w:r>
          <w:rPr>
            <w:webHidden/>
          </w:rPr>
          <w:tab/>
        </w:r>
        <w:r>
          <w:rPr>
            <w:webHidden/>
          </w:rPr>
          <w:fldChar w:fldCharType="begin"/>
        </w:r>
        <w:r>
          <w:rPr>
            <w:webHidden/>
          </w:rPr>
          <w:instrText xml:space="preserve"> PAGEREF _Toc208348161 \h </w:instrText>
        </w:r>
        <w:r>
          <w:rPr>
            <w:webHidden/>
          </w:rPr>
        </w:r>
        <w:r>
          <w:rPr>
            <w:webHidden/>
          </w:rPr>
          <w:fldChar w:fldCharType="separate"/>
        </w:r>
        <w:r>
          <w:rPr>
            <w:webHidden/>
          </w:rPr>
          <w:t>7</w:t>
        </w:r>
        <w:r>
          <w:rPr>
            <w:webHidden/>
          </w:rPr>
          <w:fldChar w:fldCharType="end"/>
        </w:r>
      </w:hyperlink>
    </w:p>
    <w:p w14:paraId="1814D44F" w14:textId="527524C2" w:rsidR="00F67904" w:rsidRDefault="00F67904">
      <w:pPr>
        <w:pStyle w:val="TOC2"/>
        <w:rPr>
          <w:rFonts w:asciiTheme="minorHAnsi" w:eastAsiaTheme="minorEastAsia" w:hAnsiTheme="minorHAnsi" w:cstheme="minorBidi"/>
          <w:b w:val="0"/>
          <w:kern w:val="2"/>
          <w14:ligatures w14:val="standardContextual"/>
        </w:rPr>
      </w:pPr>
      <w:hyperlink w:anchor="_Toc208348162" w:history="1">
        <w:r w:rsidRPr="0025772D">
          <w:rPr>
            <w:rStyle w:val="Hyperlink"/>
          </w:rPr>
          <w:t>4.4 Storage Monitoring</w:t>
        </w:r>
        <w:r>
          <w:rPr>
            <w:webHidden/>
          </w:rPr>
          <w:tab/>
        </w:r>
        <w:r>
          <w:rPr>
            <w:webHidden/>
          </w:rPr>
          <w:fldChar w:fldCharType="begin"/>
        </w:r>
        <w:r>
          <w:rPr>
            <w:webHidden/>
          </w:rPr>
          <w:instrText xml:space="preserve"> PAGEREF _Toc208348162 \h </w:instrText>
        </w:r>
        <w:r>
          <w:rPr>
            <w:webHidden/>
          </w:rPr>
        </w:r>
        <w:r>
          <w:rPr>
            <w:webHidden/>
          </w:rPr>
          <w:fldChar w:fldCharType="separate"/>
        </w:r>
        <w:r>
          <w:rPr>
            <w:webHidden/>
          </w:rPr>
          <w:t>8</w:t>
        </w:r>
        <w:r>
          <w:rPr>
            <w:webHidden/>
          </w:rPr>
          <w:fldChar w:fldCharType="end"/>
        </w:r>
      </w:hyperlink>
    </w:p>
    <w:p w14:paraId="72219B5C" w14:textId="477BBA03" w:rsidR="00F67904" w:rsidRDefault="00F67904">
      <w:pPr>
        <w:pStyle w:val="TOC2"/>
        <w:rPr>
          <w:rFonts w:asciiTheme="minorHAnsi" w:eastAsiaTheme="minorEastAsia" w:hAnsiTheme="minorHAnsi" w:cstheme="minorBidi"/>
          <w:b w:val="0"/>
          <w:kern w:val="2"/>
          <w14:ligatures w14:val="standardContextual"/>
        </w:rPr>
      </w:pPr>
      <w:hyperlink w:anchor="_Toc208348163" w:history="1">
        <w:r w:rsidRPr="0025772D">
          <w:rPr>
            <w:rStyle w:val="Hyperlink"/>
          </w:rPr>
          <w:t>4.5 Export ML Training Dataset</w:t>
        </w:r>
        <w:r>
          <w:rPr>
            <w:webHidden/>
          </w:rPr>
          <w:tab/>
        </w:r>
        <w:r>
          <w:rPr>
            <w:webHidden/>
          </w:rPr>
          <w:fldChar w:fldCharType="begin"/>
        </w:r>
        <w:r>
          <w:rPr>
            <w:webHidden/>
          </w:rPr>
          <w:instrText xml:space="preserve"> PAGEREF _Toc208348163 \h </w:instrText>
        </w:r>
        <w:r>
          <w:rPr>
            <w:webHidden/>
          </w:rPr>
        </w:r>
        <w:r>
          <w:rPr>
            <w:webHidden/>
          </w:rPr>
          <w:fldChar w:fldCharType="separate"/>
        </w:r>
        <w:r>
          <w:rPr>
            <w:webHidden/>
          </w:rPr>
          <w:t>8</w:t>
        </w:r>
        <w:r>
          <w:rPr>
            <w:webHidden/>
          </w:rPr>
          <w:fldChar w:fldCharType="end"/>
        </w:r>
      </w:hyperlink>
    </w:p>
    <w:p w14:paraId="0E520F43" w14:textId="272B9D7B" w:rsidR="00F67904" w:rsidRDefault="00F67904">
      <w:pPr>
        <w:pStyle w:val="TOC1"/>
        <w:rPr>
          <w:rFonts w:asciiTheme="minorHAnsi" w:eastAsiaTheme="minorEastAsia" w:hAnsiTheme="minorHAnsi" w:cstheme="minorBidi"/>
          <w:b w:val="0"/>
          <w:caps w:val="0"/>
          <w:kern w:val="2"/>
          <w14:ligatures w14:val="standardContextual"/>
        </w:rPr>
      </w:pPr>
      <w:hyperlink w:anchor="_Toc208348164" w:history="1">
        <w:r w:rsidRPr="0025772D">
          <w:rPr>
            <w:rStyle w:val="Hyperlink"/>
          </w:rPr>
          <w:t>5 File Structure</w:t>
        </w:r>
        <w:r>
          <w:rPr>
            <w:webHidden/>
          </w:rPr>
          <w:tab/>
        </w:r>
        <w:r>
          <w:rPr>
            <w:webHidden/>
          </w:rPr>
          <w:fldChar w:fldCharType="begin"/>
        </w:r>
        <w:r>
          <w:rPr>
            <w:webHidden/>
          </w:rPr>
          <w:instrText xml:space="preserve"> PAGEREF _Toc208348164 \h </w:instrText>
        </w:r>
        <w:r>
          <w:rPr>
            <w:webHidden/>
          </w:rPr>
        </w:r>
        <w:r>
          <w:rPr>
            <w:webHidden/>
          </w:rPr>
          <w:fldChar w:fldCharType="separate"/>
        </w:r>
        <w:r>
          <w:rPr>
            <w:webHidden/>
          </w:rPr>
          <w:t>9</w:t>
        </w:r>
        <w:r>
          <w:rPr>
            <w:webHidden/>
          </w:rPr>
          <w:fldChar w:fldCharType="end"/>
        </w:r>
      </w:hyperlink>
    </w:p>
    <w:p w14:paraId="7D20341C" w14:textId="2C4D8D4B" w:rsidR="00F67904" w:rsidRDefault="00F67904">
      <w:pPr>
        <w:pStyle w:val="TOC1"/>
        <w:rPr>
          <w:rFonts w:asciiTheme="minorHAnsi" w:eastAsiaTheme="minorEastAsia" w:hAnsiTheme="minorHAnsi" w:cstheme="minorBidi"/>
          <w:b w:val="0"/>
          <w:caps w:val="0"/>
          <w:kern w:val="2"/>
          <w14:ligatures w14:val="standardContextual"/>
        </w:rPr>
      </w:pPr>
      <w:hyperlink w:anchor="_Toc208348165" w:history="1">
        <w:r w:rsidRPr="0025772D">
          <w:rPr>
            <w:rStyle w:val="Hyperlink"/>
          </w:rPr>
          <w:t>6 Testing &amp; Validation</w:t>
        </w:r>
        <w:r>
          <w:rPr>
            <w:webHidden/>
          </w:rPr>
          <w:tab/>
        </w:r>
        <w:r>
          <w:rPr>
            <w:webHidden/>
          </w:rPr>
          <w:fldChar w:fldCharType="begin"/>
        </w:r>
        <w:r>
          <w:rPr>
            <w:webHidden/>
          </w:rPr>
          <w:instrText xml:space="preserve"> PAGEREF _Toc208348165 \h </w:instrText>
        </w:r>
        <w:r>
          <w:rPr>
            <w:webHidden/>
          </w:rPr>
        </w:r>
        <w:r>
          <w:rPr>
            <w:webHidden/>
          </w:rPr>
          <w:fldChar w:fldCharType="separate"/>
        </w:r>
        <w:r>
          <w:rPr>
            <w:webHidden/>
          </w:rPr>
          <w:t>11</w:t>
        </w:r>
        <w:r>
          <w:rPr>
            <w:webHidden/>
          </w:rPr>
          <w:fldChar w:fldCharType="end"/>
        </w:r>
      </w:hyperlink>
    </w:p>
    <w:p w14:paraId="577C0DE8" w14:textId="3E1E2861" w:rsidR="00F67904" w:rsidRDefault="00F67904">
      <w:pPr>
        <w:pStyle w:val="TOC1"/>
        <w:rPr>
          <w:rFonts w:asciiTheme="minorHAnsi" w:eastAsiaTheme="minorEastAsia" w:hAnsiTheme="minorHAnsi" w:cstheme="minorBidi"/>
          <w:b w:val="0"/>
          <w:caps w:val="0"/>
          <w:kern w:val="2"/>
          <w14:ligatures w14:val="standardContextual"/>
        </w:rPr>
      </w:pPr>
      <w:hyperlink w:anchor="_Toc208348166" w:history="1">
        <w:r w:rsidRPr="0025772D">
          <w:rPr>
            <w:rStyle w:val="Hyperlink"/>
          </w:rPr>
          <w:t>7 UI Improvements</w:t>
        </w:r>
        <w:r>
          <w:rPr>
            <w:webHidden/>
          </w:rPr>
          <w:tab/>
        </w:r>
        <w:r>
          <w:rPr>
            <w:webHidden/>
          </w:rPr>
          <w:fldChar w:fldCharType="begin"/>
        </w:r>
        <w:r>
          <w:rPr>
            <w:webHidden/>
          </w:rPr>
          <w:instrText xml:space="preserve"> PAGEREF _Toc208348166 \h </w:instrText>
        </w:r>
        <w:r>
          <w:rPr>
            <w:webHidden/>
          </w:rPr>
        </w:r>
        <w:r>
          <w:rPr>
            <w:webHidden/>
          </w:rPr>
          <w:fldChar w:fldCharType="separate"/>
        </w:r>
        <w:r>
          <w:rPr>
            <w:webHidden/>
          </w:rPr>
          <w:t>12</w:t>
        </w:r>
        <w:r>
          <w:rPr>
            <w:webHidden/>
          </w:rPr>
          <w:fldChar w:fldCharType="end"/>
        </w:r>
      </w:hyperlink>
    </w:p>
    <w:p w14:paraId="4D2E614F" w14:textId="6485BFF9" w:rsidR="00F67904" w:rsidRDefault="00F67904">
      <w:pPr>
        <w:pStyle w:val="TOC1"/>
        <w:rPr>
          <w:rFonts w:asciiTheme="minorHAnsi" w:eastAsiaTheme="minorEastAsia" w:hAnsiTheme="minorHAnsi" w:cstheme="minorBidi"/>
          <w:b w:val="0"/>
          <w:caps w:val="0"/>
          <w:kern w:val="2"/>
          <w14:ligatures w14:val="standardContextual"/>
        </w:rPr>
      </w:pPr>
      <w:hyperlink w:anchor="_Toc208348167" w:history="1">
        <w:r w:rsidRPr="0025772D">
          <w:rPr>
            <w:rStyle w:val="Hyperlink"/>
          </w:rPr>
          <w:t>8 Security Considerations</w:t>
        </w:r>
        <w:r>
          <w:rPr>
            <w:webHidden/>
          </w:rPr>
          <w:tab/>
        </w:r>
        <w:r>
          <w:rPr>
            <w:webHidden/>
          </w:rPr>
          <w:fldChar w:fldCharType="begin"/>
        </w:r>
        <w:r>
          <w:rPr>
            <w:webHidden/>
          </w:rPr>
          <w:instrText xml:space="preserve"> PAGEREF _Toc208348167 \h </w:instrText>
        </w:r>
        <w:r>
          <w:rPr>
            <w:webHidden/>
          </w:rPr>
        </w:r>
        <w:r>
          <w:rPr>
            <w:webHidden/>
          </w:rPr>
          <w:fldChar w:fldCharType="separate"/>
        </w:r>
        <w:r>
          <w:rPr>
            <w:webHidden/>
          </w:rPr>
          <w:t>14</w:t>
        </w:r>
        <w:r>
          <w:rPr>
            <w:webHidden/>
          </w:rPr>
          <w:fldChar w:fldCharType="end"/>
        </w:r>
      </w:hyperlink>
    </w:p>
    <w:p w14:paraId="07580059" w14:textId="1C5999DA" w:rsidR="00F67904" w:rsidRDefault="00F67904">
      <w:pPr>
        <w:pStyle w:val="TOC2"/>
        <w:rPr>
          <w:rFonts w:asciiTheme="minorHAnsi" w:eastAsiaTheme="minorEastAsia" w:hAnsiTheme="minorHAnsi" w:cstheme="minorBidi"/>
          <w:b w:val="0"/>
          <w:kern w:val="2"/>
          <w14:ligatures w14:val="standardContextual"/>
        </w:rPr>
      </w:pPr>
      <w:hyperlink w:anchor="_Toc208348168" w:history="1">
        <w:r w:rsidRPr="0025772D">
          <w:rPr>
            <w:rStyle w:val="Hyperlink"/>
          </w:rPr>
          <w:t>8.1 Local Access Restriction</w:t>
        </w:r>
        <w:r>
          <w:rPr>
            <w:webHidden/>
          </w:rPr>
          <w:tab/>
        </w:r>
        <w:r>
          <w:rPr>
            <w:webHidden/>
          </w:rPr>
          <w:fldChar w:fldCharType="begin"/>
        </w:r>
        <w:r>
          <w:rPr>
            <w:webHidden/>
          </w:rPr>
          <w:instrText xml:space="preserve"> PAGEREF _Toc208348168 \h </w:instrText>
        </w:r>
        <w:r>
          <w:rPr>
            <w:webHidden/>
          </w:rPr>
        </w:r>
        <w:r>
          <w:rPr>
            <w:webHidden/>
          </w:rPr>
          <w:fldChar w:fldCharType="separate"/>
        </w:r>
        <w:r>
          <w:rPr>
            <w:webHidden/>
          </w:rPr>
          <w:t>14</w:t>
        </w:r>
        <w:r>
          <w:rPr>
            <w:webHidden/>
          </w:rPr>
          <w:fldChar w:fldCharType="end"/>
        </w:r>
      </w:hyperlink>
    </w:p>
    <w:p w14:paraId="56121858" w14:textId="45FADE1F" w:rsidR="00F67904" w:rsidRDefault="00F67904">
      <w:pPr>
        <w:pStyle w:val="TOC2"/>
        <w:rPr>
          <w:rFonts w:asciiTheme="minorHAnsi" w:eastAsiaTheme="minorEastAsia" w:hAnsiTheme="minorHAnsi" w:cstheme="minorBidi"/>
          <w:b w:val="0"/>
          <w:kern w:val="2"/>
          <w14:ligatures w14:val="standardContextual"/>
        </w:rPr>
      </w:pPr>
      <w:hyperlink w:anchor="_Toc208348169" w:history="1">
        <w:r w:rsidRPr="0025772D">
          <w:rPr>
            <w:rStyle w:val="Hyperlink"/>
          </w:rPr>
          <w:t>8.2 Validation of File Type and Size</w:t>
        </w:r>
        <w:r>
          <w:rPr>
            <w:webHidden/>
          </w:rPr>
          <w:tab/>
        </w:r>
        <w:r>
          <w:rPr>
            <w:webHidden/>
          </w:rPr>
          <w:fldChar w:fldCharType="begin"/>
        </w:r>
        <w:r>
          <w:rPr>
            <w:webHidden/>
          </w:rPr>
          <w:instrText xml:space="preserve"> PAGEREF _Toc208348169 \h </w:instrText>
        </w:r>
        <w:r>
          <w:rPr>
            <w:webHidden/>
          </w:rPr>
        </w:r>
        <w:r>
          <w:rPr>
            <w:webHidden/>
          </w:rPr>
          <w:fldChar w:fldCharType="separate"/>
        </w:r>
        <w:r>
          <w:rPr>
            <w:webHidden/>
          </w:rPr>
          <w:t>14</w:t>
        </w:r>
        <w:r>
          <w:rPr>
            <w:webHidden/>
          </w:rPr>
          <w:fldChar w:fldCharType="end"/>
        </w:r>
      </w:hyperlink>
    </w:p>
    <w:p w14:paraId="0F3CC2C9" w14:textId="53E1DF95" w:rsidR="00F67904" w:rsidRDefault="00F67904">
      <w:pPr>
        <w:pStyle w:val="TOC2"/>
        <w:rPr>
          <w:rFonts w:asciiTheme="minorHAnsi" w:eastAsiaTheme="minorEastAsia" w:hAnsiTheme="minorHAnsi" w:cstheme="minorBidi"/>
          <w:b w:val="0"/>
          <w:kern w:val="2"/>
          <w14:ligatures w14:val="standardContextual"/>
        </w:rPr>
      </w:pPr>
      <w:hyperlink w:anchor="_Toc208348170" w:history="1">
        <w:r w:rsidRPr="0025772D">
          <w:rPr>
            <w:rStyle w:val="Hyperlink"/>
          </w:rPr>
          <w:t>8.3 Input Validation with FastAPI and Pydantic</w:t>
        </w:r>
        <w:r>
          <w:rPr>
            <w:webHidden/>
          </w:rPr>
          <w:tab/>
        </w:r>
        <w:r>
          <w:rPr>
            <w:webHidden/>
          </w:rPr>
          <w:fldChar w:fldCharType="begin"/>
        </w:r>
        <w:r>
          <w:rPr>
            <w:webHidden/>
          </w:rPr>
          <w:instrText xml:space="preserve"> PAGEREF _Toc208348170 \h </w:instrText>
        </w:r>
        <w:r>
          <w:rPr>
            <w:webHidden/>
          </w:rPr>
        </w:r>
        <w:r>
          <w:rPr>
            <w:webHidden/>
          </w:rPr>
          <w:fldChar w:fldCharType="separate"/>
        </w:r>
        <w:r>
          <w:rPr>
            <w:webHidden/>
          </w:rPr>
          <w:t>14</w:t>
        </w:r>
        <w:r>
          <w:rPr>
            <w:webHidden/>
          </w:rPr>
          <w:fldChar w:fldCharType="end"/>
        </w:r>
      </w:hyperlink>
    </w:p>
    <w:p w14:paraId="29095231" w14:textId="2E0CF27E" w:rsidR="00F67904" w:rsidRDefault="00F67904">
      <w:pPr>
        <w:pStyle w:val="TOC2"/>
        <w:rPr>
          <w:rFonts w:asciiTheme="minorHAnsi" w:eastAsiaTheme="minorEastAsia" w:hAnsiTheme="minorHAnsi" w:cstheme="minorBidi"/>
          <w:b w:val="0"/>
          <w:kern w:val="2"/>
          <w14:ligatures w14:val="standardContextual"/>
        </w:rPr>
      </w:pPr>
      <w:hyperlink w:anchor="_Toc208348171" w:history="1">
        <w:r w:rsidRPr="0025772D">
          <w:rPr>
            <w:rStyle w:val="Hyperlink"/>
          </w:rPr>
          <w:t>8.4 Directory Isolation for Uploaded Files</w:t>
        </w:r>
        <w:r>
          <w:rPr>
            <w:webHidden/>
          </w:rPr>
          <w:tab/>
        </w:r>
        <w:r>
          <w:rPr>
            <w:webHidden/>
          </w:rPr>
          <w:fldChar w:fldCharType="begin"/>
        </w:r>
        <w:r>
          <w:rPr>
            <w:webHidden/>
          </w:rPr>
          <w:instrText xml:space="preserve"> PAGEREF _Toc208348171 \h </w:instrText>
        </w:r>
        <w:r>
          <w:rPr>
            <w:webHidden/>
          </w:rPr>
        </w:r>
        <w:r>
          <w:rPr>
            <w:webHidden/>
          </w:rPr>
          <w:fldChar w:fldCharType="separate"/>
        </w:r>
        <w:r>
          <w:rPr>
            <w:webHidden/>
          </w:rPr>
          <w:t>15</w:t>
        </w:r>
        <w:r>
          <w:rPr>
            <w:webHidden/>
          </w:rPr>
          <w:fldChar w:fldCharType="end"/>
        </w:r>
      </w:hyperlink>
    </w:p>
    <w:p w14:paraId="65A2EBFA" w14:textId="6DCEA5E6" w:rsidR="00F67904" w:rsidRDefault="00F67904">
      <w:pPr>
        <w:pStyle w:val="TOC2"/>
        <w:rPr>
          <w:rFonts w:asciiTheme="minorHAnsi" w:eastAsiaTheme="minorEastAsia" w:hAnsiTheme="minorHAnsi" w:cstheme="minorBidi"/>
          <w:b w:val="0"/>
          <w:kern w:val="2"/>
          <w14:ligatures w14:val="standardContextual"/>
        </w:rPr>
      </w:pPr>
      <w:hyperlink w:anchor="_Toc208348172" w:history="1">
        <w:r w:rsidRPr="0025772D">
          <w:rPr>
            <w:rStyle w:val="Hyperlink"/>
          </w:rPr>
          <w:t>8.5 Error Handling and Logging</w:t>
        </w:r>
        <w:r>
          <w:rPr>
            <w:webHidden/>
          </w:rPr>
          <w:tab/>
        </w:r>
        <w:r>
          <w:rPr>
            <w:webHidden/>
          </w:rPr>
          <w:fldChar w:fldCharType="begin"/>
        </w:r>
        <w:r>
          <w:rPr>
            <w:webHidden/>
          </w:rPr>
          <w:instrText xml:space="preserve"> PAGEREF _Toc208348172 \h </w:instrText>
        </w:r>
        <w:r>
          <w:rPr>
            <w:webHidden/>
          </w:rPr>
        </w:r>
        <w:r>
          <w:rPr>
            <w:webHidden/>
          </w:rPr>
          <w:fldChar w:fldCharType="separate"/>
        </w:r>
        <w:r>
          <w:rPr>
            <w:webHidden/>
          </w:rPr>
          <w:t>15</w:t>
        </w:r>
        <w:r>
          <w:rPr>
            <w:webHidden/>
          </w:rPr>
          <w:fldChar w:fldCharType="end"/>
        </w:r>
      </w:hyperlink>
    </w:p>
    <w:p w14:paraId="3643CF48" w14:textId="65B8D389" w:rsidR="00F67904" w:rsidRDefault="00F67904">
      <w:pPr>
        <w:pStyle w:val="TOC2"/>
        <w:rPr>
          <w:rFonts w:asciiTheme="minorHAnsi" w:eastAsiaTheme="minorEastAsia" w:hAnsiTheme="minorHAnsi" w:cstheme="minorBidi"/>
          <w:b w:val="0"/>
          <w:kern w:val="2"/>
          <w14:ligatures w14:val="standardContextual"/>
        </w:rPr>
      </w:pPr>
      <w:hyperlink w:anchor="_Toc208348173" w:history="1">
        <w:r w:rsidRPr="0025772D">
          <w:rPr>
            <w:rStyle w:val="Hyperlink"/>
          </w:rPr>
          <w:t>8.6 Export Function Restrictions</w:t>
        </w:r>
        <w:r>
          <w:rPr>
            <w:webHidden/>
          </w:rPr>
          <w:tab/>
        </w:r>
        <w:r>
          <w:rPr>
            <w:webHidden/>
          </w:rPr>
          <w:fldChar w:fldCharType="begin"/>
        </w:r>
        <w:r>
          <w:rPr>
            <w:webHidden/>
          </w:rPr>
          <w:instrText xml:space="preserve"> PAGEREF _Toc208348173 \h </w:instrText>
        </w:r>
        <w:r>
          <w:rPr>
            <w:webHidden/>
          </w:rPr>
        </w:r>
        <w:r>
          <w:rPr>
            <w:webHidden/>
          </w:rPr>
          <w:fldChar w:fldCharType="separate"/>
        </w:r>
        <w:r>
          <w:rPr>
            <w:webHidden/>
          </w:rPr>
          <w:t>15</w:t>
        </w:r>
        <w:r>
          <w:rPr>
            <w:webHidden/>
          </w:rPr>
          <w:fldChar w:fldCharType="end"/>
        </w:r>
      </w:hyperlink>
    </w:p>
    <w:p w14:paraId="6273C17D" w14:textId="2E4F03A4" w:rsidR="00F67904" w:rsidRDefault="00F67904">
      <w:pPr>
        <w:pStyle w:val="TOC2"/>
        <w:rPr>
          <w:rFonts w:asciiTheme="minorHAnsi" w:eastAsiaTheme="minorEastAsia" w:hAnsiTheme="minorHAnsi" w:cstheme="minorBidi"/>
          <w:b w:val="0"/>
          <w:kern w:val="2"/>
          <w14:ligatures w14:val="standardContextual"/>
        </w:rPr>
      </w:pPr>
      <w:hyperlink w:anchor="_Toc208348174" w:history="1">
        <w:r w:rsidRPr="0025772D">
          <w:rPr>
            <w:rStyle w:val="Hyperlink"/>
          </w:rPr>
          <w:t>8.7 Session Isolation</w:t>
        </w:r>
        <w:r>
          <w:rPr>
            <w:webHidden/>
          </w:rPr>
          <w:tab/>
        </w:r>
        <w:r>
          <w:rPr>
            <w:webHidden/>
          </w:rPr>
          <w:fldChar w:fldCharType="begin"/>
        </w:r>
        <w:r>
          <w:rPr>
            <w:webHidden/>
          </w:rPr>
          <w:instrText xml:space="preserve"> PAGEREF _Toc208348174 \h </w:instrText>
        </w:r>
        <w:r>
          <w:rPr>
            <w:webHidden/>
          </w:rPr>
        </w:r>
        <w:r>
          <w:rPr>
            <w:webHidden/>
          </w:rPr>
          <w:fldChar w:fldCharType="separate"/>
        </w:r>
        <w:r>
          <w:rPr>
            <w:webHidden/>
          </w:rPr>
          <w:t>15</w:t>
        </w:r>
        <w:r>
          <w:rPr>
            <w:webHidden/>
          </w:rPr>
          <w:fldChar w:fldCharType="end"/>
        </w:r>
      </w:hyperlink>
    </w:p>
    <w:p w14:paraId="0DD2CB6E" w14:textId="718EAC49" w:rsidR="00F67904" w:rsidRDefault="00F67904">
      <w:pPr>
        <w:pStyle w:val="TOC2"/>
        <w:rPr>
          <w:rFonts w:asciiTheme="minorHAnsi" w:eastAsiaTheme="minorEastAsia" w:hAnsiTheme="minorHAnsi" w:cstheme="minorBidi"/>
          <w:b w:val="0"/>
          <w:kern w:val="2"/>
          <w14:ligatures w14:val="standardContextual"/>
        </w:rPr>
      </w:pPr>
      <w:hyperlink w:anchor="_Toc208348175" w:history="1">
        <w:r w:rsidRPr="0025772D">
          <w:rPr>
            <w:rStyle w:val="Hyperlink"/>
          </w:rPr>
          <w:t>8.8 Code-Level Security Practices</w:t>
        </w:r>
        <w:r>
          <w:rPr>
            <w:webHidden/>
          </w:rPr>
          <w:tab/>
        </w:r>
        <w:r>
          <w:rPr>
            <w:webHidden/>
          </w:rPr>
          <w:fldChar w:fldCharType="begin"/>
        </w:r>
        <w:r>
          <w:rPr>
            <w:webHidden/>
          </w:rPr>
          <w:instrText xml:space="preserve"> PAGEREF _Toc208348175 \h </w:instrText>
        </w:r>
        <w:r>
          <w:rPr>
            <w:webHidden/>
          </w:rPr>
        </w:r>
        <w:r>
          <w:rPr>
            <w:webHidden/>
          </w:rPr>
          <w:fldChar w:fldCharType="separate"/>
        </w:r>
        <w:r>
          <w:rPr>
            <w:webHidden/>
          </w:rPr>
          <w:t>16</w:t>
        </w:r>
        <w:r>
          <w:rPr>
            <w:webHidden/>
          </w:rPr>
          <w:fldChar w:fldCharType="end"/>
        </w:r>
      </w:hyperlink>
    </w:p>
    <w:p w14:paraId="6AD2E777" w14:textId="50BB5B21" w:rsidR="00F67904" w:rsidRDefault="00F67904">
      <w:pPr>
        <w:pStyle w:val="TOC1"/>
        <w:rPr>
          <w:rFonts w:asciiTheme="minorHAnsi" w:eastAsiaTheme="minorEastAsia" w:hAnsiTheme="minorHAnsi" w:cstheme="minorBidi"/>
          <w:b w:val="0"/>
          <w:caps w:val="0"/>
          <w:kern w:val="2"/>
          <w14:ligatures w14:val="standardContextual"/>
        </w:rPr>
      </w:pPr>
      <w:hyperlink w:anchor="_Toc208348176" w:history="1">
        <w:r w:rsidRPr="0025772D">
          <w:rPr>
            <w:rStyle w:val="Hyperlink"/>
          </w:rPr>
          <w:t>9 Future Enhancements</w:t>
        </w:r>
        <w:r>
          <w:rPr>
            <w:webHidden/>
          </w:rPr>
          <w:tab/>
        </w:r>
        <w:r>
          <w:rPr>
            <w:webHidden/>
          </w:rPr>
          <w:fldChar w:fldCharType="begin"/>
        </w:r>
        <w:r>
          <w:rPr>
            <w:webHidden/>
          </w:rPr>
          <w:instrText xml:space="preserve"> PAGEREF _Toc208348176 \h </w:instrText>
        </w:r>
        <w:r>
          <w:rPr>
            <w:webHidden/>
          </w:rPr>
        </w:r>
        <w:r>
          <w:rPr>
            <w:webHidden/>
          </w:rPr>
          <w:fldChar w:fldCharType="separate"/>
        </w:r>
        <w:r>
          <w:rPr>
            <w:webHidden/>
          </w:rPr>
          <w:t>17</w:t>
        </w:r>
        <w:r>
          <w:rPr>
            <w:webHidden/>
          </w:rPr>
          <w:fldChar w:fldCharType="end"/>
        </w:r>
      </w:hyperlink>
    </w:p>
    <w:p w14:paraId="3806BC63" w14:textId="2EA46D79" w:rsidR="00F67904" w:rsidRDefault="00F67904">
      <w:pPr>
        <w:pStyle w:val="TOC1"/>
        <w:rPr>
          <w:rFonts w:asciiTheme="minorHAnsi" w:eastAsiaTheme="minorEastAsia" w:hAnsiTheme="minorHAnsi" w:cstheme="minorBidi"/>
          <w:b w:val="0"/>
          <w:caps w:val="0"/>
          <w:kern w:val="2"/>
          <w14:ligatures w14:val="standardContextual"/>
        </w:rPr>
      </w:pPr>
      <w:hyperlink w:anchor="_Toc208348177" w:history="1">
        <w:r w:rsidRPr="0025772D">
          <w:rPr>
            <w:rStyle w:val="Hyperlink"/>
          </w:rPr>
          <w:t>10 CONCLUSION</w:t>
        </w:r>
        <w:r>
          <w:rPr>
            <w:webHidden/>
          </w:rPr>
          <w:tab/>
        </w:r>
        <w:r>
          <w:rPr>
            <w:webHidden/>
          </w:rPr>
          <w:fldChar w:fldCharType="begin"/>
        </w:r>
        <w:r>
          <w:rPr>
            <w:webHidden/>
          </w:rPr>
          <w:instrText xml:space="preserve"> PAGEREF _Toc208348177 \h </w:instrText>
        </w:r>
        <w:r>
          <w:rPr>
            <w:webHidden/>
          </w:rPr>
        </w:r>
        <w:r>
          <w:rPr>
            <w:webHidden/>
          </w:rPr>
          <w:fldChar w:fldCharType="separate"/>
        </w:r>
        <w:r>
          <w:rPr>
            <w:webHidden/>
          </w:rPr>
          <w:t>18</w:t>
        </w:r>
        <w:r>
          <w:rPr>
            <w:webHidden/>
          </w:rPr>
          <w:fldChar w:fldCharType="end"/>
        </w:r>
      </w:hyperlink>
    </w:p>
    <w:p w14:paraId="7575FB0D" w14:textId="650A8A3D" w:rsidR="00F67904" w:rsidRDefault="00F67904">
      <w:pPr>
        <w:pStyle w:val="TOC1"/>
        <w:rPr>
          <w:rFonts w:asciiTheme="minorHAnsi" w:eastAsiaTheme="minorEastAsia" w:hAnsiTheme="minorHAnsi" w:cstheme="minorBidi"/>
          <w:b w:val="0"/>
          <w:caps w:val="0"/>
          <w:kern w:val="2"/>
          <w14:ligatures w14:val="standardContextual"/>
        </w:rPr>
      </w:pPr>
      <w:hyperlink w:anchor="_Toc208348178" w:history="1">
        <w:r w:rsidRPr="0025772D">
          <w:rPr>
            <w:rStyle w:val="Hyperlink"/>
            <w:lang w:val="en-US"/>
          </w:rPr>
          <w:t>REFERENCES</w:t>
        </w:r>
        <w:r>
          <w:rPr>
            <w:webHidden/>
          </w:rPr>
          <w:tab/>
        </w:r>
        <w:r>
          <w:rPr>
            <w:webHidden/>
          </w:rPr>
          <w:fldChar w:fldCharType="begin"/>
        </w:r>
        <w:r>
          <w:rPr>
            <w:webHidden/>
          </w:rPr>
          <w:instrText xml:space="preserve"> PAGEREF _Toc208348178 \h </w:instrText>
        </w:r>
        <w:r>
          <w:rPr>
            <w:webHidden/>
          </w:rPr>
        </w:r>
        <w:r>
          <w:rPr>
            <w:webHidden/>
          </w:rPr>
          <w:fldChar w:fldCharType="separate"/>
        </w:r>
        <w:r>
          <w:rPr>
            <w:webHidden/>
          </w:rPr>
          <w:t>19</w:t>
        </w:r>
        <w:r>
          <w:rPr>
            <w:webHidden/>
          </w:rPr>
          <w:fldChar w:fldCharType="end"/>
        </w:r>
      </w:hyperlink>
    </w:p>
    <w:p w14:paraId="4FE2F631" w14:textId="4A2D20CD" w:rsidR="00A03616" w:rsidRPr="005027E5" w:rsidRDefault="00347C56" w:rsidP="00AD172F">
      <w:pPr>
        <w:tabs>
          <w:tab w:val="left" w:pos="284"/>
          <w:tab w:val="right" w:pos="540"/>
          <w:tab w:val="center" w:pos="9000"/>
        </w:tabs>
        <w:outlineLvl w:val="2"/>
        <w:rPr>
          <w:rFonts w:cs="Arial"/>
          <w:b/>
          <w:bCs/>
        </w:rPr>
      </w:pPr>
      <w:r w:rsidRPr="005027E5">
        <w:rPr>
          <w:rFonts w:cs="Arial"/>
          <w:b/>
        </w:rPr>
        <w:fldChar w:fldCharType="end"/>
      </w:r>
      <w:r w:rsidR="00CE5C66" w:rsidRPr="005027E5">
        <w:rPr>
          <w:rFonts w:cs="Arial"/>
          <w:b/>
          <w:bCs/>
        </w:rPr>
        <w:tab/>
      </w:r>
    </w:p>
    <w:p w14:paraId="510B82E7" w14:textId="77777777" w:rsidR="008E4ACF" w:rsidRPr="00715B64" w:rsidRDefault="008E4ACF" w:rsidP="00434B52">
      <w:pPr>
        <w:tabs>
          <w:tab w:val="left" w:pos="540"/>
          <w:tab w:val="center" w:pos="9000"/>
        </w:tabs>
        <w:rPr>
          <w:rFonts w:cs="Arial"/>
        </w:rPr>
      </w:pPr>
    </w:p>
    <w:p w14:paraId="39230EEF" w14:textId="77777777" w:rsidR="00347C56" w:rsidRPr="00307230" w:rsidRDefault="00347C56" w:rsidP="00307230">
      <w:pPr>
        <w:sectPr w:rsidR="00347C56" w:rsidRPr="00307230" w:rsidSect="00794044">
          <w:headerReference w:type="default" r:id="rId12"/>
          <w:pgSz w:w="11906" w:h="16838"/>
          <w:pgMar w:top="1418" w:right="851" w:bottom="1418" w:left="1134" w:header="709" w:footer="709" w:gutter="0"/>
          <w:pgNumType w:start="1"/>
          <w:cols w:space="708"/>
          <w:titlePg/>
          <w:docGrid w:linePitch="360"/>
        </w:sectPr>
      </w:pPr>
    </w:p>
    <w:p w14:paraId="1100C610" w14:textId="280EA3B3" w:rsidR="001836D8" w:rsidRDefault="001836D8" w:rsidP="00307230">
      <w:pPr>
        <w:pStyle w:val="Heading1"/>
      </w:pPr>
      <w:r w:rsidRPr="00307230">
        <w:lastRenderedPageBreak/>
        <w:t xml:space="preserve"> </w:t>
      </w:r>
      <w:bookmarkStart w:id="0" w:name="_Toc208348151"/>
      <w:r w:rsidR="00625345" w:rsidRPr="00DE2C4E">
        <w:t>Abstract</w:t>
      </w:r>
      <w:bookmarkEnd w:id="0"/>
    </w:p>
    <w:p w14:paraId="154E2F06" w14:textId="2FB6EC7D" w:rsidR="006B6305" w:rsidRDefault="006B6305" w:rsidP="006B6305">
      <w:bookmarkStart w:id="1" w:name="OLE_LINK1"/>
      <w:r>
        <w:t>This project focuses</w:t>
      </w:r>
      <w:r w:rsidRPr="00B459B5">
        <w:t xml:space="preserve"> </w:t>
      </w:r>
      <w:r>
        <w:t xml:space="preserve">on designing and implementing an Admin Dashboard for managing sensor data, video uploads, and storage usage within a local data warehouse system. The dashboard is built with a modern technology stack: </w:t>
      </w:r>
      <w:r w:rsidR="003E79AE">
        <w:t>Fast API</w:t>
      </w:r>
      <w:r>
        <w:t xml:space="preserve"> for the backend, SQLite for data storage, and a simple frontend using HTML, CSS, JavaScript, and Chart.js for data visualization.</w:t>
      </w:r>
    </w:p>
    <w:p w14:paraId="736EA7B5" w14:textId="77777777" w:rsidR="006B6305" w:rsidRDefault="006B6305" w:rsidP="006B6305"/>
    <w:bookmarkEnd w:id="1"/>
    <w:p w14:paraId="7724C33C" w14:textId="77777777" w:rsidR="006B6305" w:rsidRDefault="006B6305" w:rsidP="006B6305">
      <w:r>
        <w:t xml:space="preserve">With this tool, users can monitor and interact with datasets in real time. Key features include entering and viewing sensor data, uploading and previewing videos directly in the browser, and automatically tracking how storage space is being used. </w:t>
      </w:r>
    </w:p>
    <w:p w14:paraId="5862D7FF" w14:textId="77777777" w:rsidR="006B6305" w:rsidRDefault="006B6305" w:rsidP="006B6305"/>
    <w:p w14:paraId="735EC23A" w14:textId="63052D92" w:rsidR="006B6305" w:rsidRPr="006B6305" w:rsidRDefault="006B6305" w:rsidP="003E79AE">
      <w:r>
        <w:t>Testing showed that the dashboard performs reliably across its main functions, handling data correctly, displaying charts accurately, and supporting smooth video uploads and previews. The result is a user-friendly interface that helps prepare and manage datasets for machine learning tasks. Looking ahead, the dashboard can be enhanced with features like cloud deployment, user authentication, chart exporting, and integration with external sensor APIs, making it a flexible foundation for future development.</w:t>
      </w:r>
    </w:p>
    <w:p w14:paraId="06F2920F" w14:textId="77777777" w:rsidR="00035A08" w:rsidRPr="00307230" w:rsidRDefault="00035A08" w:rsidP="00307230"/>
    <w:p w14:paraId="35644114" w14:textId="77777777" w:rsidR="00E23C9C" w:rsidRPr="00307230" w:rsidRDefault="00E23C9C" w:rsidP="00307230"/>
    <w:p w14:paraId="05007C3B" w14:textId="77777777" w:rsidR="00625345" w:rsidRDefault="00625345" w:rsidP="00307230">
      <w:bookmarkStart w:id="2" w:name="_Hlk72504661"/>
    </w:p>
    <w:p w14:paraId="6D84E2F9" w14:textId="77777777" w:rsidR="00625345" w:rsidRPr="00307230" w:rsidRDefault="00625345" w:rsidP="00625345">
      <w:pPr>
        <w:pStyle w:val="Heading1"/>
      </w:pPr>
      <w:bookmarkStart w:id="3" w:name="_Toc208348152"/>
      <w:r w:rsidRPr="00307230">
        <w:lastRenderedPageBreak/>
        <w:t>INTRODUCTION</w:t>
      </w:r>
      <w:bookmarkEnd w:id="3"/>
    </w:p>
    <w:p w14:paraId="518F9905" w14:textId="77777777" w:rsidR="00127A53" w:rsidRDefault="00127A53" w:rsidP="00625345">
      <w:pPr>
        <w:rPr>
          <w:lang w:val="en-US"/>
        </w:rPr>
      </w:pPr>
    </w:p>
    <w:p w14:paraId="669178C2" w14:textId="77777777" w:rsidR="00BE01AF" w:rsidRPr="00BE01AF" w:rsidRDefault="00BE01AF" w:rsidP="00BE01AF">
      <w:pPr>
        <w:rPr>
          <w:lang w:val="en-US"/>
        </w:rPr>
      </w:pPr>
      <w:r w:rsidRPr="00BE01AF">
        <w:rPr>
          <w:lang w:val="en-US"/>
        </w:rPr>
        <w:t>This project was given by the university to develop an Admin Dashboard that can manage sensor data, video files, and storage usage simply and effectively. The main goal of the project is to create a web-based system where data can be entered, viewed, and monitored easily, while also preparing the base for future use in machine learning and data analysis.</w:t>
      </w:r>
    </w:p>
    <w:p w14:paraId="75D2AA3A" w14:textId="77777777" w:rsidR="00BE01AF" w:rsidRPr="00BE01AF" w:rsidRDefault="00BE01AF" w:rsidP="00BE01AF">
      <w:pPr>
        <w:rPr>
          <w:lang w:val="en-US"/>
        </w:rPr>
      </w:pPr>
    </w:p>
    <w:p w14:paraId="2DD967A9" w14:textId="77777777" w:rsidR="00BE01AF" w:rsidRPr="00BE01AF" w:rsidRDefault="00BE01AF" w:rsidP="00BE01AF">
      <w:pPr>
        <w:rPr>
          <w:lang w:val="en-US"/>
        </w:rPr>
      </w:pPr>
      <w:r w:rsidRPr="00BE01AF">
        <w:rPr>
          <w:lang w:val="en-US"/>
        </w:rPr>
        <w:t xml:space="preserve">The Admin Dashboard allows users to add and view sensor information, upload and preview videos, and check how much storage is being used. It also includes charts and tables to make the data easier to understand. The system is built using </w:t>
      </w:r>
      <w:proofErr w:type="spellStart"/>
      <w:r w:rsidRPr="00BE01AF">
        <w:rPr>
          <w:lang w:val="en-US"/>
        </w:rPr>
        <w:t>FastAPI</w:t>
      </w:r>
      <w:proofErr w:type="spellEnd"/>
      <w:r w:rsidRPr="00BE01AF">
        <w:rPr>
          <w:lang w:val="en-US"/>
        </w:rPr>
        <w:t xml:space="preserve"> for the backend, SQLite as the database, and HTML, CSS, and JavaScript for the frontend. Chart.js is used to display the data visually.</w:t>
      </w:r>
    </w:p>
    <w:p w14:paraId="086A8A27" w14:textId="77777777" w:rsidR="00BE01AF" w:rsidRPr="00BE01AF" w:rsidRDefault="00BE01AF" w:rsidP="00BE01AF">
      <w:pPr>
        <w:rPr>
          <w:lang w:val="en-US"/>
        </w:rPr>
      </w:pPr>
    </w:p>
    <w:p w14:paraId="2ABCBAF8" w14:textId="7A429FC7" w:rsidR="00127A53" w:rsidRDefault="00BE01AF" w:rsidP="00BE01AF">
      <w:pPr>
        <w:rPr>
          <w:lang w:val="en-US"/>
        </w:rPr>
      </w:pPr>
      <w:r w:rsidRPr="00BE01AF">
        <w:rPr>
          <w:lang w:val="en-US"/>
        </w:rPr>
        <w:t>Although the project is running locally during development, it includes some important security practices, such as checking file types, validating user inputs, and keeping uploaded files in a safe location. These features make the system more reliable and prepare it for possible future deployment in a public environment.</w:t>
      </w:r>
    </w:p>
    <w:p w14:paraId="4FAAB93E" w14:textId="77777777" w:rsidR="00127A53" w:rsidRDefault="00127A53" w:rsidP="00127A53">
      <w:pPr>
        <w:pStyle w:val="Perusteksti"/>
        <w:rPr>
          <w:rFonts w:ascii="Arial" w:hAnsi="Arial" w:cs="Arial"/>
        </w:rPr>
      </w:pPr>
    </w:p>
    <w:p w14:paraId="5B742711" w14:textId="77777777" w:rsidR="00127A53" w:rsidRDefault="00127A53" w:rsidP="00127A53">
      <w:pPr>
        <w:pStyle w:val="Perusteksti"/>
        <w:rPr>
          <w:rFonts w:ascii="Arial" w:hAnsi="Arial" w:cs="Arial"/>
        </w:rPr>
      </w:pPr>
    </w:p>
    <w:p w14:paraId="0BD6CB8A" w14:textId="6C7B92DD" w:rsidR="00127A53" w:rsidRDefault="00127A53" w:rsidP="00127A53">
      <w:pPr>
        <w:pStyle w:val="Heading1"/>
      </w:pPr>
      <w:bookmarkStart w:id="4" w:name="_Toc208348153"/>
      <w:r w:rsidRPr="00127A53">
        <w:lastRenderedPageBreak/>
        <w:t>Technologies Used</w:t>
      </w:r>
      <w:bookmarkEnd w:id="4"/>
    </w:p>
    <w:tbl>
      <w:tblPr>
        <w:tblStyle w:val="TableGrid"/>
        <w:tblW w:w="0" w:type="auto"/>
        <w:tblInd w:w="0" w:type="dxa"/>
        <w:tblLook w:val="04A0" w:firstRow="1" w:lastRow="0" w:firstColumn="1" w:lastColumn="0" w:noHBand="0" w:noVBand="1"/>
      </w:tblPr>
      <w:tblGrid>
        <w:gridCol w:w="3055"/>
        <w:gridCol w:w="6856"/>
      </w:tblGrid>
      <w:tr w:rsidR="00127A53" w14:paraId="5F43A125" w14:textId="77777777" w:rsidTr="00127A53">
        <w:tc>
          <w:tcPr>
            <w:tcW w:w="3055" w:type="dxa"/>
          </w:tcPr>
          <w:p w14:paraId="5577B7C9" w14:textId="10042139" w:rsidR="00127A53" w:rsidRDefault="00127A53" w:rsidP="007256B6">
            <w:pPr>
              <w:pStyle w:val="Perusteksti"/>
              <w:jc w:val="center"/>
              <w:rPr>
                <w:rFonts w:ascii="Arial" w:hAnsi="Arial" w:cs="Arial"/>
              </w:rPr>
            </w:pPr>
            <w:r w:rsidRPr="00127A53">
              <w:rPr>
                <w:rFonts w:ascii="Arial" w:hAnsi="Arial" w:cs="Arial"/>
              </w:rPr>
              <w:t>Component</w:t>
            </w:r>
          </w:p>
        </w:tc>
        <w:tc>
          <w:tcPr>
            <w:tcW w:w="6856" w:type="dxa"/>
          </w:tcPr>
          <w:p w14:paraId="6CD26A44" w14:textId="4BE168B3" w:rsidR="00127A53" w:rsidRDefault="00127A53" w:rsidP="007256B6">
            <w:pPr>
              <w:pStyle w:val="Perusteksti"/>
              <w:jc w:val="center"/>
              <w:rPr>
                <w:rFonts w:ascii="Arial" w:hAnsi="Arial" w:cs="Arial"/>
              </w:rPr>
            </w:pPr>
            <w:r w:rsidRPr="00127A53">
              <w:rPr>
                <w:rFonts w:ascii="Arial" w:hAnsi="Arial" w:cs="Arial"/>
              </w:rPr>
              <w:t>Technology</w:t>
            </w:r>
          </w:p>
        </w:tc>
      </w:tr>
      <w:tr w:rsidR="00127A53" w14:paraId="3A638DDC" w14:textId="77777777" w:rsidTr="00127A53">
        <w:tc>
          <w:tcPr>
            <w:tcW w:w="3055" w:type="dxa"/>
          </w:tcPr>
          <w:p w14:paraId="4089FEC1" w14:textId="30260271" w:rsidR="00127A53" w:rsidRDefault="00127A53" w:rsidP="00127A53">
            <w:pPr>
              <w:pStyle w:val="Perusteksti"/>
              <w:rPr>
                <w:rFonts w:ascii="Arial" w:hAnsi="Arial" w:cs="Arial"/>
              </w:rPr>
            </w:pPr>
            <w:r w:rsidRPr="00127A53">
              <w:rPr>
                <w:rFonts w:ascii="Arial" w:hAnsi="Arial" w:cs="Arial"/>
              </w:rPr>
              <w:t>Frontend</w:t>
            </w:r>
          </w:p>
        </w:tc>
        <w:tc>
          <w:tcPr>
            <w:tcW w:w="6856" w:type="dxa"/>
          </w:tcPr>
          <w:p w14:paraId="08FF04B0" w14:textId="04A7A6DA" w:rsidR="00127A53" w:rsidRDefault="00127A53" w:rsidP="007256B6">
            <w:pPr>
              <w:pStyle w:val="Perusteksti"/>
              <w:rPr>
                <w:rFonts w:ascii="Arial" w:hAnsi="Arial" w:cs="Arial"/>
              </w:rPr>
            </w:pPr>
            <w:r w:rsidRPr="00127A53">
              <w:rPr>
                <w:rFonts w:ascii="Arial" w:hAnsi="Arial" w:cs="Arial"/>
              </w:rPr>
              <w:t>HTML, CSS, JavaScript, Chart.js</w:t>
            </w:r>
          </w:p>
        </w:tc>
      </w:tr>
      <w:tr w:rsidR="00127A53" w14:paraId="6BEAA21B" w14:textId="77777777" w:rsidTr="00127A53">
        <w:tc>
          <w:tcPr>
            <w:tcW w:w="30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1"/>
            </w:tblGrid>
            <w:tr w:rsidR="00127A53" w:rsidRPr="00127A53" w14:paraId="1F036717" w14:textId="77777777" w:rsidTr="00127A53">
              <w:trPr>
                <w:tblCellSpacing w:w="15" w:type="dxa"/>
              </w:trPr>
              <w:tc>
                <w:tcPr>
                  <w:tcW w:w="0" w:type="auto"/>
                  <w:vAlign w:val="center"/>
                </w:tcPr>
                <w:p w14:paraId="6282B806" w14:textId="5D6EE11E" w:rsidR="00127A53" w:rsidRPr="00127A53" w:rsidRDefault="00127A53" w:rsidP="00127A53">
                  <w:pPr>
                    <w:spacing w:line="240" w:lineRule="auto"/>
                    <w:rPr>
                      <w:rFonts w:cs="Arial"/>
                      <w:lang w:val="en-US"/>
                    </w:rPr>
                  </w:pPr>
                  <w:r w:rsidRPr="007256B6">
                    <w:rPr>
                      <w:rFonts w:cs="Arial"/>
                      <w:lang w:val="en-US"/>
                    </w:rPr>
                    <w:t>Backend</w:t>
                  </w:r>
                </w:p>
              </w:tc>
              <w:tc>
                <w:tcPr>
                  <w:tcW w:w="0" w:type="auto"/>
                  <w:vAlign w:val="center"/>
                </w:tcPr>
                <w:p w14:paraId="4BDAABF3" w14:textId="2C217DBD" w:rsidR="00127A53" w:rsidRPr="00127A53" w:rsidRDefault="00127A53" w:rsidP="00127A53">
                  <w:pPr>
                    <w:spacing w:line="240" w:lineRule="auto"/>
                    <w:rPr>
                      <w:rFonts w:ascii="Times New Roman" w:hAnsi="Times New Roman"/>
                    </w:rPr>
                  </w:pPr>
                </w:p>
              </w:tc>
            </w:tr>
          </w:tbl>
          <w:p w14:paraId="1845F40F" w14:textId="77777777" w:rsidR="00127A53" w:rsidRPr="00127A53" w:rsidRDefault="00127A53" w:rsidP="00127A53">
            <w:pPr>
              <w:pStyle w:val="Perusteksti"/>
              <w:rPr>
                <w:rFonts w:ascii="Arial" w:hAnsi="Arial" w:cs="Arial"/>
              </w:rPr>
            </w:pPr>
          </w:p>
        </w:tc>
        <w:tc>
          <w:tcPr>
            <w:tcW w:w="6856" w:type="dxa"/>
          </w:tcPr>
          <w:p w14:paraId="4EB0B3B2" w14:textId="465FA8A5" w:rsidR="00127A53" w:rsidRDefault="007256B6" w:rsidP="007256B6">
            <w:pPr>
              <w:pStyle w:val="Perusteksti"/>
              <w:rPr>
                <w:rFonts w:ascii="Arial" w:hAnsi="Arial" w:cs="Arial"/>
              </w:rPr>
            </w:pPr>
            <w:proofErr w:type="spellStart"/>
            <w:r w:rsidRPr="007256B6">
              <w:rPr>
                <w:rFonts w:ascii="Arial" w:hAnsi="Arial" w:cs="Arial"/>
              </w:rPr>
              <w:t>FastAPI</w:t>
            </w:r>
            <w:proofErr w:type="spellEnd"/>
            <w:r w:rsidRPr="007256B6">
              <w:rPr>
                <w:rFonts w:ascii="Arial" w:hAnsi="Arial" w:cs="Arial"/>
              </w:rPr>
              <w:t xml:space="preserve"> (Python)</w:t>
            </w:r>
          </w:p>
        </w:tc>
      </w:tr>
      <w:tr w:rsidR="00127A53" w14:paraId="689ECEC0" w14:textId="77777777" w:rsidTr="00127A53">
        <w:tc>
          <w:tcPr>
            <w:tcW w:w="3055" w:type="dxa"/>
          </w:tcPr>
          <w:p w14:paraId="2359DBF9" w14:textId="50F917DF" w:rsidR="00127A53" w:rsidRDefault="007256B6" w:rsidP="00127A53">
            <w:pPr>
              <w:pStyle w:val="Perusteksti"/>
              <w:rPr>
                <w:rFonts w:ascii="Arial" w:hAnsi="Arial" w:cs="Arial"/>
              </w:rPr>
            </w:pPr>
            <w:r w:rsidRPr="007256B6">
              <w:rPr>
                <w:rFonts w:ascii="Arial" w:hAnsi="Arial" w:cs="Arial"/>
              </w:rPr>
              <w:t>Database</w:t>
            </w:r>
          </w:p>
        </w:tc>
        <w:tc>
          <w:tcPr>
            <w:tcW w:w="6856" w:type="dxa"/>
          </w:tcPr>
          <w:p w14:paraId="4958A42B" w14:textId="104739C7" w:rsidR="00127A53" w:rsidRPr="007256B6" w:rsidRDefault="007256B6" w:rsidP="007256B6">
            <w:pPr>
              <w:pStyle w:val="Perusteksti"/>
              <w:rPr>
                <w:rFonts w:ascii="Arial" w:hAnsi="Arial" w:cs="Arial"/>
              </w:rPr>
            </w:pPr>
            <w:r w:rsidRPr="007256B6">
              <w:rPr>
                <w:rFonts w:ascii="Arial" w:hAnsi="Arial" w:cs="Arial"/>
              </w:rPr>
              <w:t>SQLite</w:t>
            </w:r>
          </w:p>
        </w:tc>
      </w:tr>
      <w:tr w:rsidR="00127A53" w14:paraId="56A3EBB0" w14:textId="77777777" w:rsidTr="00127A53">
        <w:tc>
          <w:tcPr>
            <w:tcW w:w="3055" w:type="dxa"/>
          </w:tcPr>
          <w:p w14:paraId="2F6E8061" w14:textId="6329980A" w:rsidR="00127A53" w:rsidRDefault="007256B6" w:rsidP="00127A53">
            <w:pPr>
              <w:pStyle w:val="Perusteksti"/>
              <w:rPr>
                <w:rFonts w:ascii="Arial" w:hAnsi="Arial" w:cs="Arial"/>
              </w:rPr>
            </w:pPr>
            <w:r w:rsidRPr="007256B6">
              <w:rPr>
                <w:rFonts w:ascii="Arial" w:hAnsi="Arial" w:cs="Arial"/>
              </w:rPr>
              <w:t>Hosting (Dev)</w:t>
            </w:r>
          </w:p>
        </w:tc>
        <w:tc>
          <w:tcPr>
            <w:tcW w:w="6856" w:type="dxa"/>
          </w:tcPr>
          <w:p w14:paraId="3D3FE0E8" w14:textId="2EB8A0FC" w:rsidR="00127A53" w:rsidRDefault="007256B6" w:rsidP="007256B6">
            <w:pPr>
              <w:pStyle w:val="Perusteksti"/>
              <w:rPr>
                <w:rFonts w:ascii="Arial" w:hAnsi="Arial" w:cs="Arial"/>
              </w:rPr>
            </w:pPr>
            <w:r w:rsidRPr="007256B6">
              <w:rPr>
                <w:rFonts w:ascii="Arial" w:hAnsi="Arial" w:cs="Arial"/>
              </w:rPr>
              <w:t xml:space="preserve">Localhost via </w:t>
            </w:r>
            <w:proofErr w:type="spellStart"/>
            <w:r w:rsidRPr="007256B6">
              <w:rPr>
                <w:rFonts w:ascii="Arial" w:hAnsi="Arial" w:cs="Arial"/>
              </w:rPr>
              <w:t>Uvicorn</w:t>
            </w:r>
            <w:proofErr w:type="spellEnd"/>
          </w:p>
        </w:tc>
      </w:tr>
    </w:tbl>
    <w:p w14:paraId="61F4EA8B" w14:textId="6BE0CFAE" w:rsidR="00127A53" w:rsidRPr="00127A53" w:rsidRDefault="00127A53" w:rsidP="00127A53">
      <w:pPr>
        <w:pStyle w:val="Perusteksti"/>
        <w:rPr>
          <w:rFonts w:ascii="Arial" w:hAnsi="Arial" w:cs="Arial"/>
        </w:rPr>
      </w:pPr>
    </w:p>
    <w:p w14:paraId="667C3074" w14:textId="4094C34A" w:rsidR="00625345" w:rsidRPr="00307230" w:rsidRDefault="007256B6" w:rsidP="00625345">
      <w:pPr>
        <w:pStyle w:val="Heading2"/>
      </w:pPr>
      <w:bookmarkStart w:id="5" w:name="_Toc208348154"/>
      <w:r>
        <w:t>Frontend</w:t>
      </w:r>
      <w:bookmarkEnd w:id="5"/>
    </w:p>
    <w:p w14:paraId="6B2FCDDB" w14:textId="77777777" w:rsidR="00C4140A" w:rsidRDefault="00C4140A" w:rsidP="00C4140A">
      <w:r>
        <w:t>The frontend of the Admin Dashboard is the part that users see and interact with. It was developed using HTML, CSS, and JavaScript. These technologies were chosen because they are lightweight, easy to use, and suitable for building simple web applications.</w:t>
      </w:r>
    </w:p>
    <w:p w14:paraId="23F93722" w14:textId="77777777" w:rsidR="00C4140A" w:rsidRDefault="00C4140A" w:rsidP="00C4140A"/>
    <w:p w14:paraId="5B31B77F" w14:textId="78AB2FC0" w:rsidR="00C4140A" w:rsidRDefault="00C4140A" w:rsidP="00C4140A">
      <w:r>
        <w:t>HTML is used to structure the content of the dashboard, such as forms, tables, and charts.</w:t>
      </w:r>
    </w:p>
    <w:p w14:paraId="1D595E2D" w14:textId="0679B989" w:rsidR="00C4140A" w:rsidRDefault="00C4140A" w:rsidP="00C4140A">
      <w:r>
        <w:t xml:space="preserve">CSS is applied to style the interface, making it more user-friendly and visually clear. This includes adjusting layouts, </w:t>
      </w:r>
      <w:proofErr w:type="spellStart"/>
      <w:r>
        <w:t>colors</w:t>
      </w:r>
      <w:proofErr w:type="spellEnd"/>
      <w:r>
        <w:t xml:space="preserve">, fonts, and spacing to ensure a cohesive and visually appealing design. JavaScript is used to add interactivity, such as updating charts, handling button </w:t>
      </w:r>
      <w:proofErr w:type="gramStart"/>
      <w:r>
        <w:t>clicks, and</w:t>
      </w:r>
      <w:proofErr w:type="gramEnd"/>
      <w:r>
        <w:t xml:space="preserve"> previewing uploaded videos without requiring page refreshes.</w:t>
      </w:r>
    </w:p>
    <w:p w14:paraId="087EB26D" w14:textId="77777777" w:rsidR="00C4140A" w:rsidRDefault="00C4140A" w:rsidP="00C4140A"/>
    <w:p w14:paraId="4FF097F8" w14:textId="13A1C229" w:rsidR="00625345" w:rsidRDefault="00C4140A" w:rsidP="00C4140A">
      <w:pPr>
        <w:rPr>
          <w:lang w:val="en-US"/>
        </w:rPr>
      </w:pPr>
      <w:r>
        <w:t>For visualizing data, the frontend also utilizes Chart.js, a JavaScript library that facilitates the creation of interactive charts. With this, the system can display sensor trends, pie charts of data distribution, and storage usage clearly and understandably.</w:t>
      </w:r>
    </w:p>
    <w:p w14:paraId="66AE5AFF" w14:textId="72FD7BDE" w:rsidR="007256B6" w:rsidRPr="00A03438" w:rsidRDefault="007256B6" w:rsidP="007256B6">
      <w:pPr>
        <w:pStyle w:val="Heading2"/>
      </w:pPr>
      <w:bookmarkStart w:id="6" w:name="_Toc208348155"/>
      <w:r>
        <w:lastRenderedPageBreak/>
        <w:t>Backend</w:t>
      </w:r>
      <w:bookmarkEnd w:id="6"/>
    </w:p>
    <w:p w14:paraId="7DA85895" w14:textId="44305499" w:rsidR="00D6670D" w:rsidRDefault="00D6670D" w:rsidP="007256B6">
      <w:pPr>
        <w:rPr>
          <w:lang w:val="en-US"/>
        </w:rPr>
      </w:pPr>
      <w:r>
        <w:t xml:space="preserve">The backend of the Admin Dashboard was developed using </w:t>
      </w:r>
      <w:proofErr w:type="spellStart"/>
      <w:r>
        <w:t>FastAPI</w:t>
      </w:r>
      <w:proofErr w:type="spellEnd"/>
      <w:r>
        <w:t>, which is a modern and lightweight Python web framework. It is responsible for handling the system's main logic, processing requests from the frontend, and communicating with the database. The backend manages tasks such as submitting and deleting sensor data, uploading and previewing video files, and monitoring the total storage usage of the system.</w:t>
      </w:r>
    </w:p>
    <w:p w14:paraId="459B479E" w14:textId="77777777" w:rsidR="00BD2CC1" w:rsidRDefault="00BD2CC1" w:rsidP="00BD2CC1"/>
    <w:p w14:paraId="711756BB" w14:textId="77777777" w:rsidR="00BD2CC1" w:rsidRDefault="00BD2CC1" w:rsidP="00BD2CC1">
      <w:r>
        <w:t xml:space="preserve">In this project, the backend provides API endpoints that the frontend can call whenever the user interacts with the system. For example, when a new sensor entry is added or a video is uploaded, the request is sent to the backend, which processes it and updates the database or file storage accordingly. The backend also calculates real-time statistics, such as storage usage, and sends the results back to the frontend for display. The application runs on </w:t>
      </w:r>
      <w:proofErr w:type="spellStart"/>
      <w:r>
        <w:t>Uvicorn</w:t>
      </w:r>
      <w:proofErr w:type="spellEnd"/>
      <w:r>
        <w:t xml:space="preserve">, a high-performance server for Python applications, which makes the backend fast and reliable during local development. </w:t>
      </w:r>
    </w:p>
    <w:p w14:paraId="4C2B7F0E" w14:textId="77777777" w:rsidR="00BD2CC1" w:rsidRPr="00BD2CC1" w:rsidRDefault="00BD2CC1" w:rsidP="007256B6"/>
    <w:p w14:paraId="61B7E3E3" w14:textId="77777777" w:rsidR="007256B6" w:rsidRDefault="007256B6" w:rsidP="007256B6">
      <w:pPr>
        <w:pStyle w:val="Perusteksti"/>
      </w:pPr>
    </w:p>
    <w:p w14:paraId="6106E8FC" w14:textId="278794C8" w:rsidR="007256B6" w:rsidRDefault="007256B6" w:rsidP="007256B6">
      <w:pPr>
        <w:pStyle w:val="Heading2"/>
      </w:pPr>
      <w:bookmarkStart w:id="7" w:name="_Toc208348156"/>
      <w:r>
        <w:t>Database</w:t>
      </w:r>
      <w:bookmarkEnd w:id="7"/>
    </w:p>
    <w:p w14:paraId="7D20B3CD" w14:textId="77777777" w:rsidR="00645DBC" w:rsidRDefault="00645DBC" w:rsidP="00645DBC">
      <w:r w:rsidRPr="00E342E1">
        <w:t>The Admin Dashboard uses SQLite as its database system. SQLite was chosen because it is lightweight, easy to configure, and does not require a separate server, which makes it highly suitable for local development and smaller projects. In this project, the database is responsible for storing sensor data, such as ID, time range, value, and unit, as well as records of uploaded video files and their locations. It also supports storage monitoring by keeping track of data that is later used to calculate and display storage usage. Since SQLite stores all information in a single file, it is simple to manage, portable, and reliable. At the same time, it provides the advantages of SQL queries for handling structured data. This ensures that all information entered through the dashboard is saved securely and can be retrieved efficiently for visualization, management, or export purposes.</w:t>
      </w:r>
    </w:p>
    <w:p w14:paraId="611BA89F" w14:textId="0671F5B3" w:rsidR="00645DBC" w:rsidRPr="00645DBC" w:rsidRDefault="001423CC" w:rsidP="00645DBC">
      <w:pPr>
        <w:pStyle w:val="Perusteksti"/>
      </w:pPr>
      <w:r>
        <w:t xml:space="preserve"> </w:t>
      </w:r>
    </w:p>
    <w:p w14:paraId="5B2B0B63" w14:textId="3CCED0D6" w:rsidR="007256B6" w:rsidRDefault="007256B6" w:rsidP="007256B6">
      <w:pPr>
        <w:pStyle w:val="Heading2"/>
      </w:pPr>
      <w:bookmarkStart w:id="8" w:name="_Toc208348157"/>
      <w:r>
        <w:lastRenderedPageBreak/>
        <w:t>Hosting (Dev)</w:t>
      </w:r>
      <w:bookmarkEnd w:id="8"/>
    </w:p>
    <w:p w14:paraId="7A3C6D18" w14:textId="339659BA" w:rsidR="00986C88" w:rsidRDefault="00986C88" w:rsidP="00986C88">
      <w:r>
        <w:t xml:space="preserve">During development, the Admin Dashboard is hosted locally using </w:t>
      </w:r>
      <w:proofErr w:type="spellStart"/>
      <w:r>
        <w:t>Uvicorn</w:t>
      </w:r>
      <w:proofErr w:type="spellEnd"/>
      <w:r>
        <w:t xml:space="preserve">, which is a fast ASGI server for running </w:t>
      </w:r>
      <w:proofErr w:type="spellStart"/>
      <w:r>
        <w:t>FastAPI</w:t>
      </w:r>
      <w:proofErr w:type="spellEnd"/>
      <w:r>
        <w:t xml:space="preserve"> applications. Local hosting means the system runs only on the developer’s own computer and can be accessed through a web browser</w:t>
      </w:r>
      <w:r w:rsidR="0088433C">
        <w:t xml:space="preserve">. </w:t>
      </w:r>
      <w:r>
        <w:t>This setup is useful for testing and development because it is safe. By running locally, the system avoids risks from unauthorized users and allows quick debugging during development.</w:t>
      </w:r>
    </w:p>
    <w:p w14:paraId="28247D02" w14:textId="77777777" w:rsidR="008C14AA" w:rsidRDefault="008C14AA" w:rsidP="00986C88"/>
    <w:p w14:paraId="7B32306B" w14:textId="77777777" w:rsidR="00986C88" w:rsidRDefault="00986C88" w:rsidP="00986C88">
      <w:r>
        <w:t xml:space="preserve">Although the project is currently hosted on localhost, it has been designed so that it can later be deployed to a cloud platform (e.g., </w:t>
      </w:r>
      <w:proofErr w:type="spellStart"/>
      <w:r>
        <w:t>Vercel</w:t>
      </w:r>
      <w:proofErr w:type="spellEnd"/>
      <w:r>
        <w:t>, Render, or AWS) for wider access if needed.</w:t>
      </w:r>
    </w:p>
    <w:p w14:paraId="1233573A" w14:textId="5711A930" w:rsidR="007256B6" w:rsidRPr="00986C88" w:rsidRDefault="007256B6" w:rsidP="007256B6"/>
    <w:p w14:paraId="5B34C340" w14:textId="77777777" w:rsidR="007256B6" w:rsidRPr="007256B6" w:rsidRDefault="007256B6" w:rsidP="007256B6">
      <w:pPr>
        <w:pStyle w:val="Perusteksti"/>
      </w:pPr>
    </w:p>
    <w:p w14:paraId="0935801C" w14:textId="77777777" w:rsidR="007256B6" w:rsidRPr="007256B6" w:rsidRDefault="007256B6" w:rsidP="007256B6">
      <w:pPr>
        <w:pStyle w:val="Perusteksti"/>
      </w:pPr>
    </w:p>
    <w:p w14:paraId="7C2BA588" w14:textId="77777777" w:rsidR="007256B6" w:rsidRPr="007256B6" w:rsidRDefault="007256B6" w:rsidP="007256B6">
      <w:pPr>
        <w:pStyle w:val="Perusteksti"/>
      </w:pPr>
    </w:p>
    <w:p w14:paraId="37EDC4CB" w14:textId="76092937" w:rsidR="00651BE5" w:rsidRDefault="006D1F81" w:rsidP="00307230">
      <w:pPr>
        <w:pStyle w:val="Heading1"/>
      </w:pPr>
      <w:bookmarkStart w:id="9" w:name="_Toc208348158"/>
      <w:bookmarkEnd w:id="2"/>
      <w:r w:rsidRPr="006D1F81">
        <w:lastRenderedPageBreak/>
        <w:t>Key Features</w:t>
      </w:r>
      <w:bookmarkEnd w:id="9"/>
    </w:p>
    <w:p w14:paraId="3FE14085" w14:textId="27A2B353" w:rsidR="006D1F81" w:rsidRDefault="006D1F81" w:rsidP="006D1F81">
      <w:pPr>
        <w:pStyle w:val="Heading2"/>
      </w:pPr>
      <w:bookmarkStart w:id="10" w:name="_Toc208348159"/>
      <w:r w:rsidRPr="006D1F81">
        <w:t>Sensor Data Management</w:t>
      </w:r>
      <w:bookmarkEnd w:id="10"/>
    </w:p>
    <w:p w14:paraId="3B882E61" w14:textId="29E13DEA" w:rsidR="00C550A6" w:rsidRDefault="00C550A6" w:rsidP="006D1F81">
      <w:pPr>
        <w:spacing w:before="100" w:beforeAutospacing="1" w:after="100" w:afterAutospacing="1" w:line="240" w:lineRule="auto"/>
        <w:rPr>
          <w:rFonts w:cs="Arial"/>
        </w:rPr>
      </w:pPr>
      <w:r>
        <w:rPr>
          <w:rFonts w:cs="Arial"/>
        </w:rPr>
        <w:t xml:space="preserve">There is a milestone </w:t>
      </w:r>
      <w:r w:rsidR="008A0BFE">
        <w:rPr>
          <w:rFonts w:cs="Arial"/>
        </w:rPr>
        <w:t>f</w:t>
      </w:r>
      <w:r w:rsidR="00F96303">
        <w:rPr>
          <w:rFonts w:cs="Arial"/>
        </w:rPr>
        <w:t xml:space="preserve">eature </w:t>
      </w:r>
      <w:r w:rsidR="009C1856">
        <w:rPr>
          <w:rFonts w:cs="Arial"/>
        </w:rPr>
        <w:t xml:space="preserve">in the </w:t>
      </w:r>
      <w:r w:rsidR="008501D7">
        <w:rPr>
          <w:rFonts w:cs="Arial"/>
        </w:rPr>
        <w:t>Data Warehouse</w:t>
      </w:r>
      <w:r w:rsidR="009365DD">
        <w:rPr>
          <w:rFonts w:cs="Arial"/>
        </w:rPr>
        <w:t xml:space="preserve"> admin Dashboard</w:t>
      </w:r>
      <w:r w:rsidR="00E234F7">
        <w:rPr>
          <w:rFonts w:cs="Arial"/>
        </w:rPr>
        <w:t xml:space="preserve">. </w:t>
      </w:r>
      <w:r w:rsidR="00A3265D">
        <w:rPr>
          <w:rFonts w:cs="Arial"/>
        </w:rPr>
        <w:t xml:space="preserve">The Sensor data </w:t>
      </w:r>
      <w:r w:rsidR="00DA6A43">
        <w:rPr>
          <w:rFonts w:cs="Arial"/>
        </w:rPr>
        <w:t xml:space="preserve">management provides </w:t>
      </w:r>
      <w:r w:rsidR="006D6C70">
        <w:rPr>
          <w:rFonts w:cs="Arial"/>
        </w:rPr>
        <w:t xml:space="preserve">for </w:t>
      </w:r>
      <w:r w:rsidR="00286EB8">
        <w:rPr>
          <w:rFonts w:cs="Arial"/>
        </w:rPr>
        <w:t xml:space="preserve">handling </w:t>
      </w:r>
      <w:r w:rsidR="00B03078">
        <w:rPr>
          <w:rFonts w:cs="Arial"/>
        </w:rPr>
        <w:t xml:space="preserve">sensor </w:t>
      </w:r>
      <w:r w:rsidR="00E97AED">
        <w:rPr>
          <w:rFonts w:cs="Arial"/>
        </w:rPr>
        <w:t>informat</w:t>
      </w:r>
      <w:r w:rsidR="00AB7ABB">
        <w:rPr>
          <w:rFonts w:cs="Arial"/>
        </w:rPr>
        <w:t xml:space="preserve">ion </w:t>
      </w:r>
      <w:r w:rsidR="00E5254C">
        <w:rPr>
          <w:rFonts w:cs="Arial"/>
        </w:rPr>
        <w:t>with preci</w:t>
      </w:r>
      <w:r w:rsidR="0033418C">
        <w:rPr>
          <w:rFonts w:cs="Arial"/>
        </w:rPr>
        <w:t xml:space="preserve">sion and </w:t>
      </w:r>
      <w:r w:rsidR="00715167">
        <w:rPr>
          <w:rFonts w:cs="Arial"/>
        </w:rPr>
        <w:t xml:space="preserve">control. </w:t>
      </w:r>
      <w:r w:rsidR="004C7655">
        <w:rPr>
          <w:rFonts w:cs="Arial"/>
        </w:rPr>
        <w:t xml:space="preserve">Users can </w:t>
      </w:r>
      <w:r w:rsidR="00A337CE">
        <w:rPr>
          <w:rFonts w:cs="Arial"/>
        </w:rPr>
        <w:t xml:space="preserve">entry </w:t>
      </w:r>
      <w:r w:rsidR="00650E46">
        <w:rPr>
          <w:rFonts w:cs="Arial"/>
        </w:rPr>
        <w:t xml:space="preserve">new sensor </w:t>
      </w:r>
      <w:r w:rsidR="009D097F">
        <w:rPr>
          <w:rFonts w:cs="Arial"/>
        </w:rPr>
        <w:t xml:space="preserve">data </w:t>
      </w:r>
      <w:r w:rsidR="00BE2FF2">
        <w:rPr>
          <w:rFonts w:cs="Arial"/>
        </w:rPr>
        <w:t xml:space="preserve">by </w:t>
      </w:r>
      <w:r w:rsidR="0061216D">
        <w:rPr>
          <w:rFonts w:cs="Arial"/>
        </w:rPr>
        <w:t>specif</w:t>
      </w:r>
      <w:r w:rsidR="00A61B31">
        <w:rPr>
          <w:rFonts w:cs="Arial"/>
        </w:rPr>
        <w:t>ying ke</w:t>
      </w:r>
      <w:r w:rsidR="008052F9">
        <w:rPr>
          <w:rFonts w:cs="Arial"/>
        </w:rPr>
        <w:t xml:space="preserve">y </w:t>
      </w:r>
      <w:r w:rsidR="00635FF5">
        <w:rPr>
          <w:rFonts w:cs="Arial"/>
        </w:rPr>
        <w:t>attributes</w:t>
      </w:r>
      <w:r w:rsidR="008066FE">
        <w:rPr>
          <w:rFonts w:cs="Arial"/>
        </w:rPr>
        <w:t xml:space="preserve"> for example</w:t>
      </w:r>
      <w:r w:rsidR="00526B8B">
        <w:rPr>
          <w:rFonts w:cs="Arial"/>
        </w:rPr>
        <w:t xml:space="preserve">, </w:t>
      </w:r>
      <w:r w:rsidR="00D16D51">
        <w:rPr>
          <w:rFonts w:cs="Arial"/>
        </w:rPr>
        <w:t xml:space="preserve">Sensor ID, </w:t>
      </w:r>
      <w:r w:rsidR="008E1042">
        <w:rPr>
          <w:rFonts w:cs="Arial"/>
        </w:rPr>
        <w:t xml:space="preserve">start time, </w:t>
      </w:r>
      <w:r w:rsidR="00AE7E18">
        <w:rPr>
          <w:rFonts w:cs="Arial"/>
        </w:rPr>
        <w:t>end time</w:t>
      </w:r>
      <w:r w:rsidR="0088553A">
        <w:rPr>
          <w:rFonts w:cs="Arial"/>
        </w:rPr>
        <w:t xml:space="preserve">, Value and </w:t>
      </w:r>
      <w:r w:rsidR="00E3769E">
        <w:rPr>
          <w:rFonts w:cs="Arial"/>
        </w:rPr>
        <w:t>unit</w:t>
      </w:r>
      <w:r w:rsidR="00C1075A">
        <w:rPr>
          <w:rFonts w:cs="Arial"/>
        </w:rPr>
        <w:t xml:space="preserve">. </w:t>
      </w:r>
      <w:r w:rsidR="00F7587C">
        <w:rPr>
          <w:rFonts w:cs="Arial"/>
        </w:rPr>
        <w:t>To maintain data clean and conserve storage, users can</w:t>
      </w:r>
      <w:r w:rsidR="00F7587C">
        <w:rPr>
          <w:rFonts w:cs="Arial"/>
        </w:rPr>
        <w:t xml:space="preserve"> </w:t>
      </w:r>
      <w:r w:rsidR="00F7587C">
        <w:rPr>
          <w:rFonts w:cs="Arial"/>
        </w:rPr>
        <w:t>delete</w:t>
      </w:r>
      <w:r w:rsidR="00FC390C">
        <w:rPr>
          <w:rFonts w:cs="Arial"/>
        </w:rPr>
        <w:t xml:space="preserve"> old</w:t>
      </w:r>
    </w:p>
    <w:p w14:paraId="6E47D55F" w14:textId="2422F011" w:rsidR="00AE484C" w:rsidRDefault="00D220BE" w:rsidP="00AE484C">
      <w:pPr>
        <w:spacing w:before="100" w:beforeAutospacing="1" w:after="100" w:afterAutospacing="1" w:line="240" w:lineRule="auto"/>
        <w:ind w:firstLine="1304"/>
        <w:rPr>
          <w:rFonts w:cs="Arial"/>
        </w:rPr>
      </w:pPr>
      <w:r w:rsidRPr="00D220BE">
        <w:rPr>
          <w:rFonts w:cs="Arial"/>
        </w:rPr>
        <w:drawing>
          <wp:anchor distT="0" distB="0" distL="114300" distR="114300" simplePos="0" relativeHeight="251650048" behindDoc="0" locked="0" layoutInCell="1" allowOverlap="1" wp14:anchorId="0F7C89B0" wp14:editId="20AFF6DE">
            <wp:simplePos x="0" y="0"/>
            <wp:positionH relativeFrom="column">
              <wp:posOffset>-2540</wp:posOffset>
            </wp:positionH>
            <wp:positionV relativeFrom="paragraph">
              <wp:posOffset>1905</wp:posOffset>
            </wp:positionV>
            <wp:extent cx="6299835" cy="1027430"/>
            <wp:effectExtent l="0" t="0" r="5715" b="1270"/>
            <wp:wrapTopAndBottom/>
            <wp:docPr id="254520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0624" name="Picture 1" descr="A screenshot of a computer&#10;&#10;AI-generated content may be incorrect."/>
                    <pic:cNvPicPr/>
                  </pic:nvPicPr>
                  <pic:blipFill>
                    <a:blip r:embed="rId13"/>
                    <a:stretch>
                      <a:fillRect/>
                    </a:stretch>
                  </pic:blipFill>
                  <pic:spPr>
                    <a:xfrm>
                      <a:off x="0" y="0"/>
                      <a:ext cx="6299835" cy="1027430"/>
                    </a:xfrm>
                    <a:prstGeom prst="rect">
                      <a:avLst/>
                    </a:prstGeom>
                  </pic:spPr>
                </pic:pic>
              </a:graphicData>
            </a:graphic>
          </wp:anchor>
        </w:drawing>
      </w:r>
      <w:r w:rsidR="00333353">
        <w:rPr>
          <w:rFonts w:cs="Arial"/>
        </w:rPr>
        <w:t>P</w:t>
      </w:r>
      <w:r w:rsidR="000743A7">
        <w:rPr>
          <w:rFonts w:cs="Arial"/>
        </w:rPr>
        <w:t>ic</w:t>
      </w:r>
      <w:r w:rsidR="001A2DBD">
        <w:rPr>
          <w:rFonts w:cs="Arial"/>
        </w:rPr>
        <w:t xml:space="preserve"> 1</w:t>
      </w:r>
      <w:r w:rsidR="00D557E5">
        <w:rPr>
          <w:rFonts w:cs="Arial"/>
        </w:rPr>
        <w:t xml:space="preserve">: </w:t>
      </w:r>
      <w:r w:rsidR="00F507D5">
        <w:rPr>
          <w:rFonts w:cs="Arial"/>
        </w:rPr>
        <w:t>Submit Sen</w:t>
      </w:r>
      <w:r w:rsidR="00BC4398">
        <w:rPr>
          <w:rFonts w:cs="Arial"/>
        </w:rPr>
        <w:t>sor</w:t>
      </w:r>
      <w:r w:rsidR="00E82390">
        <w:rPr>
          <w:rFonts w:cs="Arial"/>
        </w:rPr>
        <w:t xml:space="preserve"> E</w:t>
      </w:r>
      <w:r w:rsidR="00097C06">
        <w:rPr>
          <w:rFonts w:cs="Arial"/>
        </w:rPr>
        <w:t>ntry and dele</w:t>
      </w:r>
      <w:r w:rsidR="00021AF5">
        <w:rPr>
          <w:rFonts w:cs="Arial"/>
        </w:rPr>
        <w:t>te old S</w:t>
      </w:r>
      <w:r w:rsidR="00B14347">
        <w:rPr>
          <w:rFonts w:cs="Arial"/>
        </w:rPr>
        <w:t>ensor Data</w:t>
      </w:r>
    </w:p>
    <w:p w14:paraId="3CA19D51" w14:textId="19DF5DD5" w:rsidR="00AE484C" w:rsidRDefault="00D9141E" w:rsidP="00AE484C">
      <w:pPr>
        <w:spacing w:before="100" w:beforeAutospacing="1" w:after="100" w:afterAutospacing="1" w:line="240" w:lineRule="auto"/>
        <w:rPr>
          <w:rFonts w:cs="Arial"/>
        </w:rPr>
      </w:pPr>
      <w:r>
        <w:rPr>
          <w:rFonts w:cs="Arial"/>
        </w:rPr>
        <w:t xml:space="preserve">data sensor </w:t>
      </w:r>
      <w:r w:rsidR="00AA7A7C">
        <w:rPr>
          <w:rFonts w:cs="Arial"/>
        </w:rPr>
        <w:t>data</w:t>
      </w:r>
      <w:r w:rsidR="00CF230D">
        <w:rPr>
          <w:rFonts w:cs="Arial"/>
        </w:rPr>
        <w:t xml:space="preserve"> by timestam</w:t>
      </w:r>
      <w:r w:rsidR="009570BA">
        <w:rPr>
          <w:rFonts w:cs="Arial"/>
        </w:rPr>
        <w:t>p.</w:t>
      </w:r>
      <w:r w:rsidR="00365CB5">
        <w:rPr>
          <w:rFonts w:cs="Arial"/>
        </w:rPr>
        <w:t xml:space="preserve"> Delete function </w:t>
      </w:r>
      <w:r w:rsidR="005679EC">
        <w:rPr>
          <w:rFonts w:cs="Arial"/>
        </w:rPr>
        <w:t xml:space="preserve">enables </w:t>
      </w:r>
      <w:r w:rsidR="00DF2080">
        <w:rPr>
          <w:rFonts w:cs="Arial"/>
        </w:rPr>
        <w:t xml:space="preserve">selective removal </w:t>
      </w:r>
      <w:r w:rsidR="005C2A30">
        <w:rPr>
          <w:rFonts w:cs="Arial"/>
        </w:rPr>
        <w:t xml:space="preserve">of </w:t>
      </w:r>
      <w:r w:rsidR="005D47E9">
        <w:rPr>
          <w:rFonts w:cs="Arial"/>
        </w:rPr>
        <w:t xml:space="preserve">older data </w:t>
      </w:r>
      <w:r w:rsidR="009E79D8">
        <w:rPr>
          <w:rFonts w:cs="Arial"/>
        </w:rPr>
        <w:t xml:space="preserve">without </w:t>
      </w:r>
      <w:r w:rsidR="008E397B">
        <w:rPr>
          <w:rFonts w:cs="Arial"/>
        </w:rPr>
        <w:t xml:space="preserve">affecting </w:t>
      </w:r>
      <w:r w:rsidR="00D64699">
        <w:rPr>
          <w:rFonts w:cs="Arial"/>
        </w:rPr>
        <w:t>other data.</w:t>
      </w:r>
    </w:p>
    <w:p w14:paraId="23269C96" w14:textId="28975AB8" w:rsidR="00294878" w:rsidRDefault="00E86FCD" w:rsidP="00AE484C">
      <w:pPr>
        <w:spacing w:before="100" w:beforeAutospacing="1" w:after="100" w:afterAutospacing="1" w:line="240" w:lineRule="auto"/>
        <w:rPr>
          <w:rFonts w:cs="Arial"/>
        </w:rPr>
      </w:pPr>
      <w:r w:rsidRPr="006C6C72">
        <w:rPr>
          <w:rFonts w:cs="Arial"/>
        </w:rPr>
        <w:drawing>
          <wp:anchor distT="0" distB="0" distL="114300" distR="114300" simplePos="0" relativeHeight="251654144" behindDoc="0" locked="0" layoutInCell="1" allowOverlap="1" wp14:anchorId="6CE8C934" wp14:editId="51801AF0">
            <wp:simplePos x="0" y="0"/>
            <wp:positionH relativeFrom="margin">
              <wp:align>center</wp:align>
            </wp:positionH>
            <wp:positionV relativeFrom="paragraph">
              <wp:posOffset>737870</wp:posOffset>
            </wp:positionV>
            <wp:extent cx="5880100" cy="2453746"/>
            <wp:effectExtent l="0" t="0" r="6350" b="3810"/>
            <wp:wrapSquare wrapText="bothSides"/>
            <wp:docPr id="110630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0861" name="Picture 1" descr="A screenshot of a computer&#10;&#10;AI-generated content may be incorrect."/>
                    <pic:cNvPicPr/>
                  </pic:nvPicPr>
                  <pic:blipFill>
                    <a:blip r:embed="rId14"/>
                    <a:stretch>
                      <a:fillRect/>
                    </a:stretch>
                  </pic:blipFill>
                  <pic:spPr>
                    <a:xfrm>
                      <a:off x="0" y="0"/>
                      <a:ext cx="5880100" cy="2453746"/>
                    </a:xfrm>
                    <a:prstGeom prst="rect">
                      <a:avLst/>
                    </a:prstGeom>
                  </pic:spPr>
                </pic:pic>
              </a:graphicData>
            </a:graphic>
          </wp:anchor>
        </w:drawing>
      </w:r>
      <w:r w:rsidR="004D0DDF">
        <w:rPr>
          <w:rFonts w:cs="Arial"/>
        </w:rPr>
        <w:t xml:space="preserve">Submitted data </w:t>
      </w:r>
      <w:r w:rsidR="000B2107">
        <w:rPr>
          <w:rFonts w:cs="Arial"/>
        </w:rPr>
        <w:t>stored in data</w:t>
      </w:r>
      <w:r w:rsidR="00DF2001">
        <w:rPr>
          <w:rFonts w:cs="Arial"/>
        </w:rPr>
        <w:t xml:space="preserve">base </w:t>
      </w:r>
      <w:r w:rsidR="008F608C">
        <w:rPr>
          <w:rFonts w:cs="Arial"/>
        </w:rPr>
        <w:t xml:space="preserve">and </w:t>
      </w:r>
      <w:r w:rsidR="004702FE">
        <w:rPr>
          <w:rFonts w:cs="Arial"/>
        </w:rPr>
        <w:t xml:space="preserve">CSV </w:t>
      </w:r>
      <w:r w:rsidR="005B1967">
        <w:rPr>
          <w:rFonts w:cs="Arial"/>
        </w:rPr>
        <w:t>file</w:t>
      </w:r>
      <w:r w:rsidR="00346B85">
        <w:rPr>
          <w:rFonts w:cs="Arial"/>
        </w:rPr>
        <w:t>.</w:t>
      </w:r>
      <w:r w:rsidR="006A33D9">
        <w:rPr>
          <w:rFonts w:cs="Arial"/>
        </w:rPr>
        <w:t xml:space="preserve"> All </w:t>
      </w:r>
      <w:r w:rsidR="00516DF5">
        <w:rPr>
          <w:rFonts w:cs="Arial"/>
        </w:rPr>
        <w:t>s</w:t>
      </w:r>
      <w:r w:rsidR="003357F3">
        <w:rPr>
          <w:rFonts w:cs="Arial"/>
        </w:rPr>
        <w:t xml:space="preserve">tored data </w:t>
      </w:r>
      <w:r w:rsidR="001660A9">
        <w:rPr>
          <w:rFonts w:cs="Arial"/>
        </w:rPr>
        <w:t xml:space="preserve">are visible </w:t>
      </w:r>
      <w:r w:rsidR="005C4B6C">
        <w:rPr>
          <w:rFonts w:cs="Arial"/>
        </w:rPr>
        <w:t>in Admin dashboard as table.</w:t>
      </w:r>
      <w:r w:rsidR="00D54ACF">
        <w:rPr>
          <w:rFonts w:cs="Arial"/>
        </w:rPr>
        <w:t xml:space="preserve"> The tabu</w:t>
      </w:r>
      <w:r w:rsidR="00521111">
        <w:rPr>
          <w:rFonts w:cs="Arial"/>
        </w:rPr>
        <w:t xml:space="preserve">lar format </w:t>
      </w:r>
      <w:r w:rsidR="00F319B9">
        <w:rPr>
          <w:rFonts w:cs="Arial"/>
        </w:rPr>
        <w:t>allows</w:t>
      </w:r>
      <w:r w:rsidR="00914DFA">
        <w:rPr>
          <w:rFonts w:cs="Arial"/>
        </w:rPr>
        <w:t xml:space="preserve"> </w:t>
      </w:r>
      <w:r w:rsidR="00071E4D">
        <w:rPr>
          <w:rFonts w:cs="Arial"/>
        </w:rPr>
        <w:t xml:space="preserve">user </w:t>
      </w:r>
      <w:r w:rsidR="00D13BA1">
        <w:rPr>
          <w:rFonts w:cs="Arial"/>
        </w:rPr>
        <w:t>to scan quickly</w:t>
      </w:r>
      <w:r w:rsidR="00C30691">
        <w:rPr>
          <w:rFonts w:cs="Arial"/>
        </w:rPr>
        <w:t>, compare</w:t>
      </w:r>
      <w:r w:rsidR="00D65C51">
        <w:rPr>
          <w:rFonts w:cs="Arial"/>
        </w:rPr>
        <w:t xml:space="preserve"> sensor values</w:t>
      </w:r>
      <w:r w:rsidR="005F412F">
        <w:rPr>
          <w:rFonts w:cs="Arial"/>
        </w:rPr>
        <w:t xml:space="preserve"> and unit</w:t>
      </w:r>
      <w:r w:rsidR="007302BD">
        <w:rPr>
          <w:rFonts w:cs="Arial"/>
        </w:rPr>
        <w:t>.</w:t>
      </w:r>
      <w:r w:rsidR="00C609F7">
        <w:rPr>
          <w:rFonts w:cs="Arial"/>
        </w:rPr>
        <w:t xml:space="preserve"> The table is </w:t>
      </w:r>
      <w:r w:rsidR="00010CFF">
        <w:rPr>
          <w:rFonts w:cs="Arial"/>
        </w:rPr>
        <w:t>optimized</w:t>
      </w:r>
      <w:r w:rsidR="0012304D">
        <w:rPr>
          <w:rFonts w:cs="Arial"/>
        </w:rPr>
        <w:t xml:space="preserve"> </w:t>
      </w:r>
      <w:r w:rsidR="00D332E0" w:rsidRPr="00D332E0">
        <w:rPr>
          <w:rFonts w:cs="Arial"/>
        </w:rPr>
        <w:t>for clarity and performance, even when managing large datasets</w:t>
      </w:r>
      <w:r w:rsidR="00D332E0">
        <w:rPr>
          <w:rFonts w:cs="Arial"/>
        </w:rPr>
        <w:t>.</w:t>
      </w:r>
    </w:p>
    <w:p w14:paraId="507ADB42" w14:textId="6259E706" w:rsidR="00D332E0" w:rsidRPr="006D1F81" w:rsidRDefault="00E86FCD" w:rsidP="000A3AF8">
      <w:pPr>
        <w:spacing w:before="100" w:beforeAutospacing="1" w:after="100" w:afterAutospacing="1" w:line="240" w:lineRule="auto"/>
        <w:ind w:left="1304" w:firstLine="1304"/>
        <w:rPr>
          <w:rFonts w:cs="Arial"/>
        </w:rPr>
      </w:pPr>
      <w:r>
        <w:rPr>
          <w:rFonts w:cs="Arial"/>
        </w:rPr>
        <w:t>Pic</w:t>
      </w:r>
      <w:r w:rsidR="00E23843">
        <w:rPr>
          <w:rFonts w:cs="Arial"/>
        </w:rPr>
        <w:t xml:space="preserve"> 2: </w:t>
      </w:r>
      <w:r w:rsidR="000D404A">
        <w:rPr>
          <w:rFonts w:cs="Arial"/>
        </w:rPr>
        <w:t xml:space="preserve">Sensor data table </w:t>
      </w:r>
      <w:r w:rsidR="00536123">
        <w:rPr>
          <w:rFonts w:cs="Arial"/>
        </w:rPr>
        <w:t xml:space="preserve">in </w:t>
      </w:r>
      <w:r w:rsidR="000A3AF8">
        <w:rPr>
          <w:rFonts w:cs="Arial"/>
        </w:rPr>
        <w:t>Admin dashboard.</w:t>
      </w:r>
    </w:p>
    <w:p w14:paraId="04ED54DB" w14:textId="77777777" w:rsidR="006D1F81" w:rsidRDefault="006D1F81" w:rsidP="006D1F81">
      <w:pPr>
        <w:pStyle w:val="Perusteksti"/>
        <w:rPr>
          <w:lang w:val="en-US"/>
        </w:rPr>
      </w:pPr>
    </w:p>
    <w:p w14:paraId="47B66CCC" w14:textId="77777777" w:rsidR="00E54676" w:rsidRPr="00E54676" w:rsidRDefault="00E54676" w:rsidP="006D1F81">
      <w:pPr>
        <w:pStyle w:val="Perusteksti"/>
      </w:pPr>
    </w:p>
    <w:p w14:paraId="700B23F7" w14:textId="0A619792" w:rsidR="006D1F81" w:rsidRDefault="006D1F81" w:rsidP="006D1F81">
      <w:pPr>
        <w:pStyle w:val="Heading2"/>
      </w:pPr>
      <w:bookmarkStart w:id="11" w:name="_Toc208348160"/>
      <w:r w:rsidRPr="006D1F81">
        <w:lastRenderedPageBreak/>
        <w:t xml:space="preserve">Sensor Data </w:t>
      </w:r>
      <w:r w:rsidR="00066CD2">
        <w:t>Analysis</w:t>
      </w:r>
      <w:bookmarkEnd w:id="11"/>
    </w:p>
    <w:p w14:paraId="2FC47B5A" w14:textId="59272224" w:rsidR="00461C4E" w:rsidRDefault="002B6C84" w:rsidP="006D1F81">
      <w:pPr>
        <w:spacing w:before="100" w:beforeAutospacing="1" w:after="100" w:afterAutospacing="1" w:line="240" w:lineRule="auto"/>
        <w:rPr>
          <w:rFonts w:cs="Arial"/>
        </w:rPr>
      </w:pPr>
      <w:r>
        <w:rPr>
          <w:rFonts w:cs="Arial"/>
        </w:rPr>
        <w:t xml:space="preserve">The </w:t>
      </w:r>
      <w:r w:rsidR="0046412F">
        <w:rPr>
          <w:rFonts w:cs="Arial"/>
        </w:rPr>
        <w:t xml:space="preserve">sensor </w:t>
      </w:r>
      <w:r w:rsidR="00D7375B">
        <w:rPr>
          <w:rFonts w:cs="Arial"/>
        </w:rPr>
        <w:t xml:space="preserve">data </w:t>
      </w:r>
      <w:r w:rsidR="00B925EA">
        <w:rPr>
          <w:rFonts w:cs="Arial"/>
        </w:rPr>
        <w:t xml:space="preserve">analysis </w:t>
      </w:r>
      <w:r w:rsidR="004B2300">
        <w:rPr>
          <w:rFonts w:cs="Arial"/>
        </w:rPr>
        <w:t xml:space="preserve">provides </w:t>
      </w:r>
      <w:r w:rsidR="00B266F6">
        <w:rPr>
          <w:rFonts w:cs="Arial"/>
        </w:rPr>
        <w:t xml:space="preserve">visual </w:t>
      </w:r>
      <w:r w:rsidR="006D6D43">
        <w:rPr>
          <w:rFonts w:cs="Arial"/>
        </w:rPr>
        <w:t>insight into</w:t>
      </w:r>
      <w:r w:rsidR="00201678">
        <w:rPr>
          <w:rFonts w:cs="Arial"/>
        </w:rPr>
        <w:t xml:space="preserve"> the </w:t>
      </w:r>
      <w:r w:rsidR="00EF607A">
        <w:rPr>
          <w:rFonts w:cs="Arial"/>
        </w:rPr>
        <w:t xml:space="preserve">behaviour for </w:t>
      </w:r>
      <w:r w:rsidR="00C22F6F">
        <w:rPr>
          <w:rFonts w:cs="Arial"/>
        </w:rPr>
        <w:t xml:space="preserve">sensor </w:t>
      </w:r>
      <w:r w:rsidR="00117FA4">
        <w:rPr>
          <w:rFonts w:cs="Arial"/>
        </w:rPr>
        <w:t>activities.</w:t>
      </w:r>
      <w:r w:rsidR="0041259C">
        <w:rPr>
          <w:rFonts w:cs="Arial"/>
        </w:rPr>
        <w:t xml:space="preserve"> </w:t>
      </w:r>
      <w:r w:rsidR="00E3641D">
        <w:rPr>
          <w:rFonts w:cs="Arial"/>
        </w:rPr>
        <w:t xml:space="preserve">This </w:t>
      </w:r>
      <w:r w:rsidR="00D20AF7">
        <w:rPr>
          <w:rFonts w:cs="Arial"/>
        </w:rPr>
        <w:t xml:space="preserve">module is designed to </w:t>
      </w:r>
      <w:r w:rsidR="003C4E53">
        <w:rPr>
          <w:rFonts w:cs="Arial"/>
        </w:rPr>
        <w:t xml:space="preserve">help </w:t>
      </w:r>
      <w:r w:rsidR="00F12FBE">
        <w:rPr>
          <w:rFonts w:cs="Arial"/>
        </w:rPr>
        <w:t>user</w:t>
      </w:r>
      <w:r w:rsidR="006A2BF9">
        <w:rPr>
          <w:rFonts w:cs="Arial"/>
        </w:rPr>
        <w:t xml:space="preserve">s </w:t>
      </w:r>
      <w:r w:rsidR="00117850">
        <w:rPr>
          <w:rFonts w:cs="Arial"/>
        </w:rPr>
        <w:t>inter</w:t>
      </w:r>
      <w:r w:rsidR="00714D99">
        <w:rPr>
          <w:rFonts w:cs="Arial"/>
        </w:rPr>
        <w:t>p</w:t>
      </w:r>
      <w:r w:rsidR="003E2253">
        <w:rPr>
          <w:rFonts w:cs="Arial"/>
        </w:rPr>
        <w:t>re</w:t>
      </w:r>
      <w:r w:rsidR="00EA34B0">
        <w:rPr>
          <w:rFonts w:cs="Arial"/>
        </w:rPr>
        <w:t>t</w:t>
      </w:r>
      <w:r w:rsidR="005C64B5">
        <w:rPr>
          <w:rFonts w:cs="Arial"/>
        </w:rPr>
        <w:t xml:space="preserve"> quickly</w:t>
      </w:r>
      <w:r w:rsidR="00BD59DD">
        <w:rPr>
          <w:rFonts w:cs="Arial"/>
        </w:rPr>
        <w:t xml:space="preserve"> and efficiently</w:t>
      </w:r>
      <w:r w:rsidR="00BD2A47">
        <w:rPr>
          <w:rFonts w:cs="Arial"/>
        </w:rPr>
        <w:t>.</w:t>
      </w:r>
      <w:r w:rsidR="007A0125">
        <w:rPr>
          <w:rFonts w:cs="Arial"/>
        </w:rPr>
        <w:t xml:space="preserve"> </w:t>
      </w:r>
      <w:r w:rsidR="00462449">
        <w:rPr>
          <w:rFonts w:cs="Arial"/>
        </w:rPr>
        <w:t xml:space="preserve">The pie chart </w:t>
      </w:r>
      <w:r w:rsidR="00FB2558">
        <w:rPr>
          <w:rFonts w:cs="Arial"/>
        </w:rPr>
        <w:t>displa</w:t>
      </w:r>
      <w:r w:rsidR="00BB50CF">
        <w:rPr>
          <w:rFonts w:cs="Arial"/>
        </w:rPr>
        <w:t xml:space="preserve">ys </w:t>
      </w:r>
      <w:r w:rsidR="008A0FCF">
        <w:rPr>
          <w:rFonts w:cs="Arial"/>
        </w:rPr>
        <w:t xml:space="preserve">the </w:t>
      </w:r>
      <w:r w:rsidR="00600CA3">
        <w:rPr>
          <w:rFonts w:cs="Arial"/>
        </w:rPr>
        <w:t>proportional</w:t>
      </w:r>
      <w:r w:rsidR="000A2BBA">
        <w:rPr>
          <w:rFonts w:cs="Arial"/>
        </w:rPr>
        <w:t xml:space="preserve"> </w:t>
      </w:r>
      <w:r w:rsidR="00417985">
        <w:rPr>
          <w:rFonts w:cs="Arial"/>
        </w:rPr>
        <w:t>distribution for different type of sensor</w:t>
      </w:r>
      <w:r w:rsidR="00372B6A">
        <w:rPr>
          <w:rFonts w:cs="Arial"/>
        </w:rPr>
        <w:t>s</w:t>
      </w:r>
      <w:r w:rsidR="00A156C1">
        <w:rPr>
          <w:rFonts w:cs="Arial"/>
        </w:rPr>
        <w:t xml:space="preserve"> f</w:t>
      </w:r>
      <w:r w:rsidR="0035368D">
        <w:rPr>
          <w:rFonts w:cs="Arial"/>
        </w:rPr>
        <w:t xml:space="preserve">or </w:t>
      </w:r>
      <w:r w:rsidR="00D47E8F">
        <w:rPr>
          <w:rFonts w:cs="Arial"/>
        </w:rPr>
        <w:t>instance,</w:t>
      </w:r>
      <w:r w:rsidR="00AC62D6">
        <w:rPr>
          <w:rFonts w:cs="Arial"/>
        </w:rPr>
        <w:t xml:space="preserve"> temperature, humidity and other sen</w:t>
      </w:r>
      <w:r w:rsidR="00A156C1">
        <w:rPr>
          <w:rFonts w:cs="Arial"/>
        </w:rPr>
        <w:t>sors.</w:t>
      </w:r>
      <w:r w:rsidR="00ED5B03">
        <w:rPr>
          <w:rFonts w:cs="Arial"/>
        </w:rPr>
        <w:t xml:space="preserve"> The Pie chart </w:t>
      </w:r>
      <w:r w:rsidR="004670E0">
        <w:rPr>
          <w:rFonts w:cs="Arial"/>
        </w:rPr>
        <w:t>allows to</w:t>
      </w:r>
      <w:r w:rsidR="003A2BA3">
        <w:rPr>
          <w:rFonts w:cs="Arial"/>
        </w:rPr>
        <w:t xml:space="preserve"> understand </w:t>
      </w:r>
      <w:r w:rsidR="00433E96">
        <w:rPr>
          <w:rFonts w:cs="Arial"/>
        </w:rPr>
        <w:t xml:space="preserve">sensors </w:t>
      </w:r>
      <w:r w:rsidR="0059084C">
        <w:rPr>
          <w:rFonts w:cs="Arial"/>
        </w:rPr>
        <w:t xml:space="preserve">contribution </w:t>
      </w:r>
      <w:r w:rsidR="005927D7">
        <w:rPr>
          <w:rFonts w:cs="Arial"/>
        </w:rPr>
        <w:t xml:space="preserve">to most </w:t>
      </w:r>
      <w:r w:rsidR="00EA60DA">
        <w:rPr>
          <w:rFonts w:cs="Arial"/>
        </w:rPr>
        <w:t>data pool.</w:t>
      </w:r>
      <w:r w:rsidR="00107531">
        <w:rPr>
          <w:rFonts w:cs="Arial"/>
        </w:rPr>
        <w:t xml:space="preserve"> </w:t>
      </w:r>
      <w:r w:rsidR="00436C75">
        <w:rPr>
          <w:rFonts w:cs="Arial"/>
        </w:rPr>
        <w:t xml:space="preserve">The Line chart </w:t>
      </w:r>
      <w:r w:rsidR="00BD5483">
        <w:rPr>
          <w:rFonts w:cs="Arial"/>
        </w:rPr>
        <w:t>illust</w:t>
      </w:r>
      <w:r w:rsidR="00114B7C">
        <w:rPr>
          <w:rFonts w:cs="Arial"/>
        </w:rPr>
        <w:t>rates</w:t>
      </w:r>
      <w:r w:rsidR="003B7BC3">
        <w:rPr>
          <w:rFonts w:cs="Arial"/>
        </w:rPr>
        <w:t xml:space="preserve"> the daily tr</w:t>
      </w:r>
      <w:r w:rsidR="00F42DC2">
        <w:rPr>
          <w:rFonts w:cs="Arial"/>
        </w:rPr>
        <w:t>end</w:t>
      </w:r>
      <w:r w:rsidR="0018418D">
        <w:rPr>
          <w:rFonts w:cs="Arial"/>
        </w:rPr>
        <w:t xml:space="preserve"> of the value</w:t>
      </w:r>
      <w:r w:rsidR="005F1A14">
        <w:rPr>
          <w:rFonts w:cs="Arial"/>
        </w:rPr>
        <w:t>s for spe</w:t>
      </w:r>
      <w:r w:rsidR="0027122D">
        <w:rPr>
          <w:rFonts w:cs="Arial"/>
        </w:rPr>
        <w:t>cific sensor</w:t>
      </w:r>
      <w:r w:rsidR="00C53E96">
        <w:rPr>
          <w:rFonts w:cs="Arial"/>
        </w:rPr>
        <w:t>. User can cho</w:t>
      </w:r>
      <w:r w:rsidR="009A0BE9">
        <w:rPr>
          <w:rFonts w:cs="Arial"/>
        </w:rPr>
        <w:t xml:space="preserve">ose for </w:t>
      </w:r>
      <w:r w:rsidR="00574E5C">
        <w:rPr>
          <w:rFonts w:cs="Arial"/>
        </w:rPr>
        <w:t>the spe</w:t>
      </w:r>
      <w:r w:rsidR="002F3F9D">
        <w:rPr>
          <w:rFonts w:cs="Arial"/>
        </w:rPr>
        <w:t xml:space="preserve">cific sensor </w:t>
      </w:r>
      <w:r w:rsidR="009715A5">
        <w:rPr>
          <w:rFonts w:cs="Arial"/>
        </w:rPr>
        <w:t>from the drop</w:t>
      </w:r>
      <w:r w:rsidR="004B2B5D">
        <w:rPr>
          <w:rFonts w:cs="Arial"/>
        </w:rPr>
        <w:t xml:space="preserve">down </w:t>
      </w:r>
      <w:proofErr w:type="gramStart"/>
      <w:r w:rsidR="000175A0">
        <w:rPr>
          <w:rFonts w:cs="Arial"/>
        </w:rPr>
        <w:t>Manu</w:t>
      </w:r>
      <w:proofErr w:type="gramEnd"/>
      <w:r w:rsidR="008867BA">
        <w:rPr>
          <w:rFonts w:cs="Arial"/>
        </w:rPr>
        <w:t xml:space="preserve"> and the line</w:t>
      </w:r>
      <w:r w:rsidR="00B35B3A">
        <w:rPr>
          <w:rFonts w:cs="Arial"/>
        </w:rPr>
        <w:t xml:space="preserve"> chart </w:t>
      </w:r>
      <w:r w:rsidR="00061DD4">
        <w:rPr>
          <w:rFonts w:cs="Arial"/>
        </w:rPr>
        <w:t xml:space="preserve">dynamically update </w:t>
      </w:r>
      <w:r w:rsidR="007A0125">
        <w:rPr>
          <w:rFonts w:cs="Arial"/>
        </w:rPr>
        <w:t>over the time.</w:t>
      </w:r>
    </w:p>
    <w:p w14:paraId="58B4A1EA" w14:textId="3218E8B6" w:rsidR="00CE791F" w:rsidRPr="006D1F81" w:rsidRDefault="009D56D3" w:rsidP="006D1F81">
      <w:pPr>
        <w:spacing w:before="100" w:beforeAutospacing="1" w:after="100" w:afterAutospacing="1" w:line="240" w:lineRule="auto"/>
        <w:rPr>
          <w:rFonts w:cs="Arial"/>
        </w:rPr>
      </w:pPr>
      <w:r w:rsidRPr="009D56D3">
        <w:rPr>
          <w:rFonts w:cs="Arial"/>
        </w:rPr>
        <w:drawing>
          <wp:inline distT="0" distB="0" distL="0" distR="0" wp14:anchorId="00A4675C" wp14:editId="345150D8">
            <wp:extent cx="6299835" cy="1375410"/>
            <wp:effectExtent l="0" t="0" r="5715" b="0"/>
            <wp:docPr id="193969743"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9743" name="Picture 1" descr="A white background with black dots&#10;&#10;AI-generated content may be incorrect."/>
                    <pic:cNvPicPr/>
                  </pic:nvPicPr>
                  <pic:blipFill>
                    <a:blip r:embed="rId15"/>
                    <a:stretch>
                      <a:fillRect/>
                    </a:stretch>
                  </pic:blipFill>
                  <pic:spPr>
                    <a:xfrm>
                      <a:off x="0" y="0"/>
                      <a:ext cx="6299835" cy="1375410"/>
                    </a:xfrm>
                    <a:prstGeom prst="rect">
                      <a:avLst/>
                    </a:prstGeom>
                  </pic:spPr>
                </pic:pic>
              </a:graphicData>
            </a:graphic>
          </wp:inline>
        </w:drawing>
      </w:r>
    </w:p>
    <w:p w14:paraId="507D3FF3" w14:textId="40DD27B1" w:rsidR="006D1F81" w:rsidRDefault="000175A0" w:rsidP="002611E9">
      <w:pPr>
        <w:spacing w:before="100" w:beforeAutospacing="1" w:after="100" w:afterAutospacing="1" w:line="240" w:lineRule="auto"/>
        <w:ind w:firstLine="1304"/>
      </w:pPr>
      <w:r>
        <w:t>Pic</w:t>
      </w:r>
      <w:r>
        <w:rPr>
          <w:rFonts w:cs="Arial"/>
        </w:rPr>
        <w:t xml:space="preserve"> 3: </w:t>
      </w:r>
      <w:r w:rsidR="00EA6540">
        <w:rPr>
          <w:rFonts w:cs="Arial"/>
        </w:rPr>
        <w:t>Pie chart and line char</w:t>
      </w:r>
      <w:r w:rsidR="003C61D4">
        <w:rPr>
          <w:rFonts w:cs="Arial"/>
        </w:rPr>
        <w:t xml:space="preserve">t in the </w:t>
      </w:r>
      <w:r w:rsidR="002611E9">
        <w:rPr>
          <w:rFonts w:cs="Arial"/>
        </w:rPr>
        <w:t>Sensor Analysis module</w:t>
      </w:r>
    </w:p>
    <w:p w14:paraId="21016A1E" w14:textId="77777777" w:rsidR="00D138F6" w:rsidRPr="00D138F6" w:rsidRDefault="00D138F6" w:rsidP="006D1F81">
      <w:pPr>
        <w:pStyle w:val="Perusteksti"/>
      </w:pPr>
    </w:p>
    <w:p w14:paraId="1157BBC5" w14:textId="587CE396" w:rsidR="006D1F81" w:rsidRDefault="006D1F81" w:rsidP="006D1F81">
      <w:pPr>
        <w:pStyle w:val="Heading2"/>
      </w:pPr>
      <w:bookmarkStart w:id="12" w:name="_Toc208348161"/>
      <w:r w:rsidRPr="006D1F81">
        <w:t>Video Upload &amp; Preview</w:t>
      </w:r>
      <w:bookmarkEnd w:id="12"/>
    </w:p>
    <w:p w14:paraId="67407B7A" w14:textId="4479BC82" w:rsidR="002C121D" w:rsidRDefault="0031291E" w:rsidP="006D1F81">
      <w:pPr>
        <w:spacing w:before="100" w:beforeAutospacing="1" w:after="100" w:afterAutospacing="1" w:line="240" w:lineRule="auto"/>
        <w:rPr>
          <w:rFonts w:cs="Arial"/>
        </w:rPr>
      </w:pPr>
      <w:r w:rsidRPr="0031291E">
        <w:rPr>
          <w:rFonts w:cs="Arial"/>
        </w:rPr>
        <w:drawing>
          <wp:anchor distT="0" distB="0" distL="114300" distR="114300" simplePos="0" relativeHeight="251658240" behindDoc="0" locked="0" layoutInCell="1" allowOverlap="1" wp14:anchorId="3DDDEAFF" wp14:editId="271CEB72">
            <wp:simplePos x="0" y="0"/>
            <wp:positionH relativeFrom="margin">
              <wp:align>right</wp:align>
            </wp:positionH>
            <wp:positionV relativeFrom="paragraph">
              <wp:posOffset>619760</wp:posOffset>
            </wp:positionV>
            <wp:extent cx="6299835" cy="1250315"/>
            <wp:effectExtent l="0" t="0" r="5715" b="6985"/>
            <wp:wrapSquare wrapText="bothSides"/>
            <wp:docPr id="192411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853" name="Picture 1" descr="A screenshot of a computer&#10;&#10;AI-generated content may be incorrect."/>
                    <pic:cNvPicPr/>
                  </pic:nvPicPr>
                  <pic:blipFill>
                    <a:blip r:embed="rId16"/>
                    <a:stretch>
                      <a:fillRect/>
                    </a:stretch>
                  </pic:blipFill>
                  <pic:spPr>
                    <a:xfrm>
                      <a:off x="0" y="0"/>
                      <a:ext cx="6299835" cy="1250315"/>
                    </a:xfrm>
                    <a:prstGeom prst="rect">
                      <a:avLst/>
                    </a:prstGeom>
                  </pic:spPr>
                </pic:pic>
              </a:graphicData>
            </a:graphic>
          </wp:anchor>
        </w:drawing>
      </w:r>
      <w:r w:rsidR="002D1207">
        <w:rPr>
          <w:rFonts w:cs="Arial"/>
        </w:rPr>
        <w:t xml:space="preserve">The Video </w:t>
      </w:r>
      <w:r w:rsidR="00B75257">
        <w:rPr>
          <w:rFonts w:cs="Arial"/>
        </w:rPr>
        <w:t>up</w:t>
      </w:r>
      <w:r w:rsidR="008E20D4">
        <w:rPr>
          <w:rFonts w:cs="Arial"/>
        </w:rPr>
        <w:t>load and pr</w:t>
      </w:r>
      <w:r w:rsidR="00D3548C">
        <w:rPr>
          <w:rFonts w:cs="Arial"/>
        </w:rPr>
        <w:t xml:space="preserve">eview </w:t>
      </w:r>
      <w:r w:rsidR="001F7279">
        <w:rPr>
          <w:rFonts w:cs="Arial"/>
        </w:rPr>
        <w:t xml:space="preserve">feature </w:t>
      </w:r>
      <w:r w:rsidR="00642A9C">
        <w:rPr>
          <w:rFonts w:cs="Arial"/>
        </w:rPr>
        <w:t xml:space="preserve">enables </w:t>
      </w:r>
      <w:r w:rsidR="008E50F9">
        <w:rPr>
          <w:rFonts w:cs="Arial"/>
        </w:rPr>
        <w:t>user</w:t>
      </w:r>
      <w:r w:rsidR="00D81A2E">
        <w:rPr>
          <w:rFonts w:cs="Arial"/>
        </w:rPr>
        <w:t xml:space="preserve">s to </w:t>
      </w:r>
      <w:r w:rsidR="00EA0D54">
        <w:rPr>
          <w:rFonts w:cs="Arial"/>
        </w:rPr>
        <w:t xml:space="preserve">control </w:t>
      </w:r>
      <w:r w:rsidR="006227D9">
        <w:rPr>
          <w:rFonts w:cs="Arial"/>
        </w:rPr>
        <w:t>or manage direct</w:t>
      </w:r>
      <w:r w:rsidR="002E4D3A">
        <w:rPr>
          <w:rFonts w:cs="Arial"/>
        </w:rPr>
        <w:t xml:space="preserve">ly </w:t>
      </w:r>
      <w:r w:rsidR="00BD40A9">
        <w:rPr>
          <w:rFonts w:cs="Arial"/>
        </w:rPr>
        <w:t>form dash</w:t>
      </w:r>
      <w:r w:rsidR="0064534F">
        <w:rPr>
          <w:rFonts w:cs="Arial"/>
        </w:rPr>
        <w:t xml:space="preserve">board. </w:t>
      </w:r>
      <w:r w:rsidR="000049C4">
        <w:rPr>
          <w:rFonts w:cs="Arial"/>
        </w:rPr>
        <w:t xml:space="preserve">It offers </w:t>
      </w:r>
      <w:r w:rsidR="006B65FF">
        <w:rPr>
          <w:rFonts w:cs="Arial"/>
        </w:rPr>
        <w:t xml:space="preserve">a seamless </w:t>
      </w:r>
      <w:r w:rsidR="000535E1">
        <w:rPr>
          <w:rFonts w:cs="Arial"/>
        </w:rPr>
        <w:t xml:space="preserve">handling </w:t>
      </w:r>
      <w:r w:rsidR="008354BB">
        <w:rPr>
          <w:rFonts w:cs="Arial"/>
        </w:rPr>
        <w:t>ex</w:t>
      </w:r>
      <w:r w:rsidR="00C21593">
        <w:rPr>
          <w:rFonts w:cs="Arial"/>
        </w:rPr>
        <w:t xml:space="preserve">perience for </w:t>
      </w:r>
      <w:r w:rsidR="00904DD0">
        <w:rPr>
          <w:rFonts w:cs="Arial"/>
        </w:rPr>
        <w:t>upload</w:t>
      </w:r>
      <w:r w:rsidR="00B524D5">
        <w:rPr>
          <w:rFonts w:cs="Arial"/>
        </w:rPr>
        <w:t>ing, pre</w:t>
      </w:r>
      <w:r w:rsidR="0042412E">
        <w:rPr>
          <w:rFonts w:cs="Arial"/>
        </w:rPr>
        <w:t>viewing</w:t>
      </w:r>
      <w:r w:rsidR="00797194">
        <w:rPr>
          <w:rFonts w:cs="Arial"/>
        </w:rPr>
        <w:t xml:space="preserve"> and deleting individual </w:t>
      </w:r>
      <w:r w:rsidR="007B6154">
        <w:rPr>
          <w:rFonts w:cs="Arial"/>
        </w:rPr>
        <w:t>video file.</w:t>
      </w:r>
      <w:r w:rsidR="002A2A3A">
        <w:rPr>
          <w:rFonts w:cs="Arial"/>
        </w:rPr>
        <w:t xml:space="preserve"> Each video file </w:t>
      </w:r>
      <w:r w:rsidR="00BB1A51">
        <w:rPr>
          <w:rFonts w:cs="Arial"/>
        </w:rPr>
        <w:t>includes</w:t>
      </w:r>
      <w:r w:rsidR="006F6395">
        <w:rPr>
          <w:rFonts w:cs="Arial"/>
        </w:rPr>
        <w:t xml:space="preserve"> </w:t>
      </w:r>
      <w:r w:rsidR="005B0D4A">
        <w:rPr>
          <w:rFonts w:cs="Arial"/>
        </w:rPr>
        <w:t>delete option</w:t>
      </w:r>
      <w:r w:rsidR="00810EDA">
        <w:rPr>
          <w:rFonts w:cs="Arial"/>
        </w:rPr>
        <w:t xml:space="preserve">. </w:t>
      </w:r>
      <w:r w:rsidR="009347D4">
        <w:rPr>
          <w:rFonts w:cs="Arial"/>
        </w:rPr>
        <w:t xml:space="preserve">Uploaded video </w:t>
      </w:r>
      <w:r w:rsidR="0032335B">
        <w:rPr>
          <w:rFonts w:cs="Arial"/>
        </w:rPr>
        <w:t>sto</w:t>
      </w:r>
      <w:r w:rsidR="00506288">
        <w:rPr>
          <w:rFonts w:cs="Arial"/>
        </w:rPr>
        <w:t>r</w:t>
      </w:r>
      <w:r w:rsidR="00D612AA">
        <w:rPr>
          <w:rFonts w:cs="Arial"/>
        </w:rPr>
        <w:t xml:space="preserve">es in the </w:t>
      </w:r>
    </w:p>
    <w:p w14:paraId="073C93CB" w14:textId="139DF20B" w:rsidR="002C121D" w:rsidRDefault="0031291E" w:rsidP="004862D7">
      <w:pPr>
        <w:spacing w:before="100" w:beforeAutospacing="1" w:after="100" w:afterAutospacing="1" w:line="240" w:lineRule="auto"/>
        <w:ind w:left="1304" w:firstLine="1304"/>
        <w:rPr>
          <w:rFonts w:cs="Arial"/>
        </w:rPr>
      </w:pPr>
      <w:r>
        <w:rPr>
          <w:rFonts w:cs="Arial"/>
        </w:rPr>
        <w:t xml:space="preserve">Pic 4: </w:t>
      </w:r>
      <w:r w:rsidR="00EE1C91">
        <w:rPr>
          <w:rFonts w:cs="Arial"/>
        </w:rPr>
        <w:t>Video Upload and previe</w:t>
      </w:r>
      <w:r w:rsidR="004862D7">
        <w:rPr>
          <w:rFonts w:cs="Arial"/>
        </w:rPr>
        <w:t>w module</w:t>
      </w:r>
    </w:p>
    <w:p w14:paraId="194A3FDC" w14:textId="36B466DC" w:rsidR="00267D73" w:rsidRDefault="009E0C21" w:rsidP="00567FE1">
      <w:pPr>
        <w:spacing w:before="100" w:beforeAutospacing="1" w:after="100" w:afterAutospacing="1" w:line="240" w:lineRule="auto"/>
        <w:rPr>
          <w:rFonts w:cs="Arial"/>
        </w:rPr>
      </w:pPr>
      <w:r>
        <w:rPr>
          <w:rFonts w:cs="Arial"/>
        </w:rPr>
        <w:t xml:space="preserve">Database and </w:t>
      </w:r>
      <w:r w:rsidR="00BF5FAB">
        <w:rPr>
          <w:rFonts w:cs="Arial"/>
        </w:rPr>
        <w:t>use</w:t>
      </w:r>
      <w:r w:rsidR="008C6CD8">
        <w:rPr>
          <w:rFonts w:cs="Arial"/>
        </w:rPr>
        <w:t xml:space="preserve">r can see those as </w:t>
      </w:r>
      <w:r w:rsidR="00315D45">
        <w:rPr>
          <w:rFonts w:cs="Arial"/>
        </w:rPr>
        <w:t>tab</w:t>
      </w:r>
      <w:r w:rsidR="00426288">
        <w:rPr>
          <w:rFonts w:cs="Arial"/>
        </w:rPr>
        <w:t xml:space="preserve">ular form </w:t>
      </w:r>
      <w:r w:rsidR="003C632E">
        <w:rPr>
          <w:rFonts w:cs="Arial"/>
        </w:rPr>
        <w:t xml:space="preserve">in the admin dashboard. </w:t>
      </w:r>
      <w:r w:rsidR="00A13AD3">
        <w:rPr>
          <w:rFonts w:cs="Arial"/>
        </w:rPr>
        <w:t>B</w:t>
      </w:r>
      <w:r w:rsidR="00366A02">
        <w:rPr>
          <w:rFonts w:cs="Arial"/>
        </w:rPr>
        <w:t>y</w:t>
      </w:r>
      <w:r w:rsidR="00A13AD3">
        <w:rPr>
          <w:rFonts w:cs="Arial"/>
        </w:rPr>
        <w:t xml:space="preserve"> cl</w:t>
      </w:r>
      <w:r w:rsidR="009131D0">
        <w:rPr>
          <w:rFonts w:cs="Arial"/>
        </w:rPr>
        <w:t xml:space="preserve">icking on the </w:t>
      </w:r>
      <w:r w:rsidR="00341D54">
        <w:rPr>
          <w:rFonts w:cs="Arial"/>
        </w:rPr>
        <w:t xml:space="preserve">watch button, </w:t>
      </w:r>
      <w:r w:rsidR="00BE3302">
        <w:rPr>
          <w:rFonts w:cs="Arial"/>
        </w:rPr>
        <w:t xml:space="preserve">video will </w:t>
      </w:r>
      <w:r w:rsidR="00DC13FC">
        <w:rPr>
          <w:rFonts w:cs="Arial"/>
        </w:rPr>
        <w:t xml:space="preserve">play </w:t>
      </w:r>
      <w:r w:rsidR="00575562">
        <w:rPr>
          <w:rFonts w:cs="Arial"/>
        </w:rPr>
        <w:t xml:space="preserve">in </w:t>
      </w:r>
      <w:r w:rsidR="00A47461">
        <w:rPr>
          <w:rFonts w:cs="Arial"/>
        </w:rPr>
        <w:t xml:space="preserve">new </w:t>
      </w:r>
      <w:r w:rsidR="00DB5B02">
        <w:rPr>
          <w:rFonts w:cs="Arial"/>
        </w:rPr>
        <w:t xml:space="preserve">browser tab. </w:t>
      </w:r>
      <w:r w:rsidR="00D11541">
        <w:rPr>
          <w:rFonts w:cs="Arial"/>
        </w:rPr>
        <w:t xml:space="preserve">In the action column </w:t>
      </w:r>
      <w:r w:rsidR="00AC4E8B">
        <w:rPr>
          <w:rFonts w:cs="Arial"/>
        </w:rPr>
        <w:t xml:space="preserve">of the table, user can delete </w:t>
      </w:r>
      <w:r w:rsidR="00DC742A">
        <w:rPr>
          <w:rFonts w:cs="Arial"/>
        </w:rPr>
        <w:t>video individually</w:t>
      </w:r>
      <w:r w:rsidR="00B24F68">
        <w:rPr>
          <w:rFonts w:cs="Arial"/>
        </w:rPr>
        <w:t>.</w:t>
      </w:r>
    </w:p>
    <w:p w14:paraId="73C39223" w14:textId="77777777" w:rsidR="002C121D" w:rsidRPr="002C121D" w:rsidRDefault="002C121D" w:rsidP="006D1F81">
      <w:pPr>
        <w:spacing w:before="100" w:beforeAutospacing="1" w:after="100" w:afterAutospacing="1" w:line="240" w:lineRule="auto"/>
        <w:rPr>
          <w:rFonts w:cs="Arial"/>
        </w:rPr>
      </w:pPr>
    </w:p>
    <w:p w14:paraId="40514A72" w14:textId="77777777" w:rsidR="006D1F81" w:rsidRDefault="006D1F81" w:rsidP="006D1F81">
      <w:pPr>
        <w:pStyle w:val="Perusteksti"/>
      </w:pPr>
    </w:p>
    <w:p w14:paraId="4AC20AF8" w14:textId="792CBEE6" w:rsidR="006D1F81" w:rsidRDefault="006D1F81" w:rsidP="006D1F81">
      <w:pPr>
        <w:pStyle w:val="Heading2"/>
      </w:pPr>
      <w:bookmarkStart w:id="13" w:name="_Toc208348162"/>
      <w:r w:rsidRPr="006D1F81">
        <w:lastRenderedPageBreak/>
        <w:t>Storage Monitoring</w:t>
      </w:r>
      <w:bookmarkEnd w:id="13"/>
    </w:p>
    <w:p w14:paraId="6AB8FD50" w14:textId="69D7060D" w:rsidR="00864D80" w:rsidRDefault="0058456D" w:rsidP="006D1F81">
      <w:pPr>
        <w:spacing w:before="100" w:beforeAutospacing="1" w:after="100" w:afterAutospacing="1" w:line="240" w:lineRule="auto"/>
        <w:rPr>
          <w:rFonts w:cs="Arial"/>
        </w:rPr>
      </w:pPr>
      <w:r>
        <w:rPr>
          <w:rFonts w:cs="Arial"/>
        </w:rPr>
        <w:t xml:space="preserve">The </w:t>
      </w:r>
      <w:r w:rsidR="00C61AFD">
        <w:rPr>
          <w:rFonts w:cs="Arial"/>
        </w:rPr>
        <w:t>Storage Monito</w:t>
      </w:r>
      <w:r w:rsidR="0029061B">
        <w:rPr>
          <w:rFonts w:cs="Arial"/>
        </w:rPr>
        <w:t>ring featur</w:t>
      </w:r>
      <w:r w:rsidR="00F10A5E">
        <w:rPr>
          <w:rFonts w:cs="Arial"/>
        </w:rPr>
        <w:t xml:space="preserve">e </w:t>
      </w:r>
      <w:r w:rsidR="007F749C">
        <w:rPr>
          <w:rFonts w:cs="Arial"/>
        </w:rPr>
        <w:t xml:space="preserve">provides real-time </w:t>
      </w:r>
      <w:r w:rsidR="00934E58">
        <w:rPr>
          <w:rFonts w:cs="Arial"/>
        </w:rPr>
        <w:t xml:space="preserve">view for </w:t>
      </w:r>
      <w:r w:rsidR="006C75C7">
        <w:rPr>
          <w:rFonts w:cs="Arial"/>
        </w:rPr>
        <w:t xml:space="preserve">the system </w:t>
      </w:r>
      <w:r w:rsidR="001659E5">
        <w:rPr>
          <w:rFonts w:cs="Arial"/>
        </w:rPr>
        <w:t>us</w:t>
      </w:r>
      <w:r w:rsidR="00FB3E1A">
        <w:rPr>
          <w:rFonts w:cs="Arial"/>
        </w:rPr>
        <w:t>age</w:t>
      </w:r>
      <w:r w:rsidR="00F1512C">
        <w:rPr>
          <w:rFonts w:cs="Arial"/>
        </w:rPr>
        <w:t>.</w:t>
      </w:r>
      <w:r w:rsidR="00401362">
        <w:rPr>
          <w:rFonts w:cs="Arial"/>
        </w:rPr>
        <w:t xml:space="preserve"> </w:t>
      </w:r>
      <w:r w:rsidR="007F447E">
        <w:rPr>
          <w:rFonts w:cs="Arial"/>
        </w:rPr>
        <w:t xml:space="preserve">It </w:t>
      </w:r>
      <w:r w:rsidR="001906E0">
        <w:rPr>
          <w:rFonts w:cs="Arial"/>
        </w:rPr>
        <w:t xml:space="preserve">displays </w:t>
      </w:r>
      <w:r w:rsidR="006C64AD">
        <w:rPr>
          <w:rFonts w:cs="Arial"/>
        </w:rPr>
        <w:t>live calculation</w:t>
      </w:r>
      <w:r w:rsidR="00EB23E6">
        <w:rPr>
          <w:rFonts w:cs="Arial"/>
        </w:rPr>
        <w:t xml:space="preserve"> </w:t>
      </w:r>
      <w:r w:rsidR="000353D3">
        <w:rPr>
          <w:rFonts w:cs="Arial"/>
        </w:rPr>
        <w:t>of total</w:t>
      </w:r>
      <w:r w:rsidR="00C83CFB">
        <w:rPr>
          <w:rFonts w:cs="Arial"/>
        </w:rPr>
        <w:t xml:space="preserve"> used</w:t>
      </w:r>
      <w:r w:rsidR="008563DA">
        <w:rPr>
          <w:rFonts w:cs="Arial"/>
        </w:rPr>
        <w:t xml:space="preserve"> storage</w:t>
      </w:r>
      <w:r w:rsidR="00C83CFB">
        <w:rPr>
          <w:rFonts w:cs="Arial"/>
        </w:rPr>
        <w:t xml:space="preserve"> in megab</w:t>
      </w:r>
      <w:r w:rsidR="00C549B8">
        <w:rPr>
          <w:rFonts w:cs="Arial"/>
        </w:rPr>
        <w:t>yte</w:t>
      </w:r>
      <w:r w:rsidR="00E555DE">
        <w:rPr>
          <w:rFonts w:cs="Arial"/>
        </w:rPr>
        <w:t xml:space="preserve">s </w:t>
      </w:r>
      <w:r w:rsidR="005F524F">
        <w:rPr>
          <w:rFonts w:cs="Arial"/>
        </w:rPr>
        <w:t>(MB)</w:t>
      </w:r>
      <w:r w:rsidR="00323ABA">
        <w:rPr>
          <w:rFonts w:cs="Arial"/>
        </w:rPr>
        <w:t xml:space="preserve">. </w:t>
      </w:r>
      <w:r w:rsidR="00FA1CF5">
        <w:rPr>
          <w:rFonts w:cs="Arial"/>
        </w:rPr>
        <w:t xml:space="preserve">It updates dynamically </w:t>
      </w:r>
      <w:r w:rsidR="005A0096">
        <w:rPr>
          <w:rFonts w:cs="Arial"/>
        </w:rPr>
        <w:t xml:space="preserve">during </w:t>
      </w:r>
      <w:r w:rsidR="00D256A4">
        <w:rPr>
          <w:rFonts w:cs="Arial"/>
        </w:rPr>
        <w:t xml:space="preserve">add or delete </w:t>
      </w:r>
      <w:r w:rsidR="00AF09DC">
        <w:rPr>
          <w:rFonts w:cs="Arial"/>
        </w:rPr>
        <w:t>data.</w:t>
      </w:r>
      <w:r w:rsidR="001024AD">
        <w:rPr>
          <w:rFonts w:cs="Arial"/>
        </w:rPr>
        <w:t xml:space="preserve"> The Pie chart </w:t>
      </w:r>
      <w:r w:rsidR="00A54D8F">
        <w:rPr>
          <w:rFonts w:cs="Arial"/>
        </w:rPr>
        <w:t>illustrates</w:t>
      </w:r>
      <w:r w:rsidR="007834FA">
        <w:rPr>
          <w:rFonts w:cs="Arial"/>
        </w:rPr>
        <w:t xml:space="preserve"> the </w:t>
      </w:r>
      <w:r w:rsidR="002C16B4" w:rsidRPr="002C16B4">
        <w:rPr>
          <w:rFonts w:cs="Arial"/>
        </w:rPr>
        <w:t>proportional distribution of storage across categories</w:t>
      </w:r>
      <w:r w:rsidR="0012367E">
        <w:rPr>
          <w:rFonts w:cs="Arial"/>
        </w:rPr>
        <w:t>.</w:t>
      </w:r>
    </w:p>
    <w:p w14:paraId="4E91443B" w14:textId="66DC9A1B" w:rsidR="00456721" w:rsidRDefault="00456721" w:rsidP="006D1F81">
      <w:pPr>
        <w:spacing w:before="100" w:beforeAutospacing="1" w:after="100" w:afterAutospacing="1" w:line="240" w:lineRule="auto"/>
        <w:rPr>
          <w:rFonts w:cs="Arial"/>
        </w:rPr>
      </w:pPr>
      <w:r>
        <w:rPr>
          <w:rFonts w:cs="Arial"/>
        </w:rPr>
        <w:t xml:space="preserve">There </w:t>
      </w:r>
      <w:r w:rsidR="004E7BC2">
        <w:rPr>
          <w:rFonts w:cs="Arial"/>
        </w:rPr>
        <w:t>is</w:t>
      </w:r>
      <w:r>
        <w:rPr>
          <w:rFonts w:cs="Arial"/>
        </w:rPr>
        <w:t xml:space="preserve"> two more</w:t>
      </w:r>
      <w:r w:rsidR="00D5655D">
        <w:rPr>
          <w:rFonts w:cs="Arial"/>
        </w:rPr>
        <w:t xml:space="preserve"> d</w:t>
      </w:r>
      <w:r w:rsidR="003E74F3">
        <w:rPr>
          <w:rFonts w:cs="Arial"/>
        </w:rPr>
        <w:t>ynamic</w:t>
      </w:r>
      <w:r>
        <w:rPr>
          <w:rFonts w:cs="Arial"/>
        </w:rPr>
        <w:t xml:space="preserve"> </w:t>
      </w:r>
      <w:r w:rsidR="003E52CE">
        <w:rPr>
          <w:rFonts w:cs="Arial"/>
        </w:rPr>
        <w:t>Bar chart</w:t>
      </w:r>
      <w:r w:rsidR="00B66DAD">
        <w:rPr>
          <w:rFonts w:cs="Arial"/>
        </w:rPr>
        <w:t xml:space="preserve"> Sensor count and </w:t>
      </w:r>
      <w:r w:rsidR="00C07272">
        <w:rPr>
          <w:rFonts w:cs="Arial"/>
        </w:rPr>
        <w:t>Video count by size</w:t>
      </w:r>
      <w:r w:rsidR="007D1507">
        <w:rPr>
          <w:rFonts w:cs="Arial"/>
        </w:rPr>
        <w:t xml:space="preserve"> which </w:t>
      </w:r>
      <w:r w:rsidR="00410E5D">
        <w:rPr>
          <w:rFonts w:cs="Arial"/>
        </w:rPr>
        <w:t>are dis</w:t>
      </w:r>
      <w:r w:rsidR="003D7A56">
        <w:rPr>
          <w:rFonts w:cs="Arial"/>
        </w:rPr>
        <w:t xml:space="preserve">playing </w:t>
      </w:r>
      <w:r w:rsidR="00B54A0F">
        <w:rPr>
          <w:rFonts w:cs="Arial"/>
        </w:rPr>
        <w:t>individually by their categories.</w:t>
      </w:r>
      <w:r w:rsidR="00D808BE">
        <w:rPr>
          <w:rFonts w:cs="Arial"/>
        </w:rPr>
        <w:t xml:space="preserve"> Both bar chart </w:t>
      </w:r>
      <w:r w:rsidR="00AD1226">
        <w:rPr>
          <w:rFonts w:cs="Arial"/>
        </w:rPr>
        <w:t xml:space="preserve">displays </w:t>
      </w:r>
      <w:r w:rsidR="002D0A3F">
        <w:rPr>
          <w:rFonts w:cs="Arial"/>
        </w:rPr>
        <w:t>abs</w:t>
      </w:r>
      <w:r w:rsidR="006E05BA">
        <w:rPr>
          <w:rFonts w:cs="Arial"/>
        </w:rPr>
        <w:t xml:space="preserve">olute values for </w:t>
      </w:r>
      <w:r w:rsidR="00FA7359">
        <w:rPr>
          <w:rFonts w:cs="Arial"/>
        </w:rPr>
        <w:t>eac</w:t>
      </w:r>
      <w:r w:rsidR="00C33B4B">
        <w:rPr>
          <w:rFonts w:cs="Arial"/>
        </w:rPr>
        <w:t>h cat</w:t>
      </w:r>
      <w:r w:rsidR="00450B7E">
        <w:rPr>
          <w:rFonts w:cs="Arial"/>
        </w:rPr>
        <w:t>egory.</w:t>
      </w:r>
      <w:r w:rsidR="00B8172B">
        <w:rPr>
          <w:rFonts w:cs="Arial"/>
        </w:rPr>
        <w:t xml:space="preserve"> T</w:t>
      </w:r>
      <w:r w:rsidR="00B8172B" w:rsidRPr="00B8172B">
        <w:rPr>
          <w:rFonts w:cs="Arial"/>
        </w:rPr>
        <w:t>he Storage Monitoring feature ensures transparency and control over data infrastructure</w:t>
      </w:r>
      <w:r w:rsidR="00B8172B">
        <w:rPr>
          <w:rFonts w:cs="Arial"/>
        </w:rPr>
        <w:t>.</w:t>
      </w:r>
    </w:p>
    <w:p w14:paraId="7B4754CA" w14:textId="657275A9" w:rsidR="00AD1226" w:rsidRDefault="001612B6" w:rsidP="006D1F81">
      <w:pPr>
        <w:spacing w:before="100" w:beforeAutospacing="1" w:after="100" w:afterAutospacing="1" w:line="240" w:lineRule="auto"/>
        <w:rPr>
          <w:rFonts w:cs="Arial"/>
        </w:rPr>
      </w:pPr>
      <w:r w:rsidRPr="001612B6">
        <w:rPr>
          <w:rFonts w:cs="Arial"/>
        </w:rPr>
        <w:drawing>
          <wp:inline distT="0" distB="0" distL="0" distR="0" wp14:anchorId="7318D139" wp14:editId="49C9B010">
            <wp:extent cx="6299835" cy="1684655"/>
            <wp:effectExtent l="0" t="0" r="5715" b="0"/>
            <wp:docPr id="110438001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0019" name="Picture 1" descr="A graph with blue squares&#10;&#10;AI-generated content may be incorrect."/>
                    <pic:cNvPicPr/>
                  </pic:nvPicPr>
                  <pic:blipFill>
                    <a:blip r:embed="rId17"/>
                    <a:stretch>
                      <a:fillRect/>
                    </a:stretch>
                  </pic:blipFill>
                  <pic:spPr>
                    <a:xfrm>
                      <a:off x="0" y="0"/>
                      <a:ext cx="6299835" cy="1684655"/>
                    </a:xfrm>
                    <a:prstGeom prst="rect">
                      <a:avLst/>
                    </a:prstGeom>
                  </pic:spPr>
                </pic:pic>
              </a:graphicData>
            </a:graphic>
          </wp:inline>
        </w:drawing>
      </w:r>
    </w:p>
    <w:p w14:paraId="4596205B" w14:textId="5ACB8D48" w:rsidR="00864D80" w:rsidRDefault="00E70CFB" w:rsidP="00D235A0">
      <w:pPr>
        <w:spacing w:before="100" w:beforeAutospacing="1" w:after="100" w:afterAutospacing="1" w:line="240" w:lineRule="auto"/>
        <w:ind w:left="1304" w:firstLine="1304"/>
        <w:rPr>
          <w:rFonts w:cs="Arial"/>
        </w:rPr>
      </w:pPr>
      <w:r>
        <w:rPr>
          <w:rFonts w:cs="Arial"/>
        </w:rPr>
        <w:t xml:space="preserve">Pic </w:t>
      </w:r>
      <w:r w:rsidR="00D235A0">
        <w:rPr>
          <w:rFonts w:cs="Arial"/>
        </w:rPr>
        <w:t xml:space="preserve">5: </w:t>
      </w:r>
      <w:r w:rsidR="00D235A0" w:rsidRPr="00D235A0">
        <w:rPr>
          <w:rFonts w:cs="Arial"/>
        </w:rPr>
        <w:t>Storage Overview</w:t>
      </w:r>
    </w:p>
    <w:p w14:paraId="39CC9FB4" w14:textId="77777777" w:rsidR="00864D80" w:rsidRDefault="00864D80" w:rsidP="006D1F81">
      <w:pPr>
        <w:spacing w:before="100" w:beforeAutospacing="1" w:after="100" w:afterAutospacing="1" w:line="240" w:lineRule="auto"/>
        <w:rPr>
          <w:rFonts w:cs="Arial"/>
        </w:rPr>
      </w:pPr>
    </w:p>
    <w:p w14:paraId="74221BAA" w14:textId="77777777" w:rsidR="00864D80" w:rsidRPr="00864D80" w:rsidRDefault="00864D80" w:rsidP="006D1F81">
      <w:pPr>
        <w:spacing w:before="100" w:beforeAutospacing="1" w:after="100" w:afterAutospacing="1" w:line="240" w:lineRule="auto"/>
        <w:rPr>
          <w:rFonts w:cs="Arial"/>
        </w:rPr>
      </w:pPr>
    </w:p>
    <w:p w14:paraId="16508FBF" w14:textId="096A7BE9" w:rsidR="004006C7" w:rsidRPr="00F86524" w:rsidRDefault="004006C7" w:rsidP="004006C7">
      <w:pPr>
        <w:pStyle w:val="Heading2"/>
        <w:spacing w:before="300" w:after="150"/>
        <w:rPr>
          <w:sz w:val="36"/>
          <w:szCs w:val="36"/>
        </w:rPr>
      </w:pPr>
      <w:bookmarkStart w:id="14" w:name="_Toc208348163"/>
      <w:r w:rsidRPr="00F86524">
        <w:t>Export ML Training Dataset</w:t>
      </w:r>
      <w:bookmarkEnd w:id="14"/>
    </w:p>
    <w:p w14:paraId="0449F833" w14:textId="32EBC0EA" w:rsidR="006327C9" w:rsidRDefault="00AC5655" w:rsidP="006D1F81">
      <w:pPr>
        <w:spacing w:before="100" w:beforeAutospacing="1" w:after="100" w:afterAutospacing="1" w:line="240" w:lineRule="auto"/>
        <w:rPr>
          <w:rFonts w:cs="Arial"/>
        </w:rPr>
      </w:pPr>
      <w:r>
        <w:rPr>
          <w:rFonts w:cs="Arial"/>
        </w:rPr>
        <w:t xml:space="preserve">The Export ML Training Dataset </w:t>
      </w:r>
      <w:r w:rsidR="00AD66B5">
        <w:rPr>
          <w:rFonts w:cs="Arial"/>
        </w:rPr>
        <w:t xml:space="preserve">is a feature that enables </w:t>
      </w:r>
      <w:r w:rsidR="00AA577E">
        <w:rPr>
          <w:rFonts w:cs="Arial"/>
        </w:rPr>
        <w:t>the pre</w:t>
      </w:r>
      <w:r w:rsidR="00291FA6">
        <w:rPr>
          <w:rFonts w:cs="Arial"/>
        </w:rPr>
        <w:t>-pro</w:t>
      </w:r>
      <w:r w:rsidR="008506A7">
        <w:rPr>
          <w:rFonts w:cs="Arial"/>
        </w:rPr>
        <w:t xml:space="preserve">cessing </w:t>
      </w:r>
      <w:r w:rsidR="00E87046">
        <w:rPr>
          <w:rFonts w:cs="Arial"/>
        </w:rPr>
        <w:t xml:space="preserve">of sensor data </w:t>
      </w:r>
      <w:r w:rsidR="00092C23">
        <w:rPr>
          <w:rFonts w:cs="Arial"/>
        </w:rPr>
        <w:t xml:space="preserve">for </w:t>
      </w:r>
      <w:r w:rsidR="00481A49">
        <w:rPr>
          <w:rFonts w:cs="Arial"/>
        </w:rPr>
        <w:t xml:space="preserve">machine </w:t>
      </w:r>
      <w:r w:rsidR="005A727A">
        <w:rPr>
          <w:rFonts w:cs="Arial"/>
        </w:rPr>
        <w:t xml:space="preserve">learning purposes. </w:t>
      </w:r>
      <w:r w:rsidR="001A0924">
        <w:rPr>
          <w:rFonts w:cs="Arial"/>
        </w:rPr>
        <w:t xml:space="preserve">User can select </w:t>
      </w:r>
      <w:r w:rsidR="005A5F32">
        <w:rPr>
          <w:rFonts w:cs="Arial"/>
        </w:rPr>
        <w:t xml:space="preserve">a particular sensor and </w:t>
      </w:r>
      <w:r w:rsidR="00176AB6">
        <w:rPr>
          <w:rFonts w:cs="Arial"/>
        </w:rPr>
        <w:t xml:space="preserve">define </w:t>
      </w:r>
      <w:r w:rsidR="00237F69">
        <w:rPr>
          <w:rFonts w:cs="Arial"/>
        </w:rPr>
        <w:t>start time and end time</w:t>
      </w:r>
      <w:r w:rsidR="0090634A">
        <w:rPr>
          <w:rFonts w:cs="Arial"/>
        </w:rPr>
        <w:t xml:space="preserve">, </w:t>
      </w:r>
      <w:r w:rsidR="00F45924">
        <w:rPr>
          <w:rFonts w:cs="Arial"/>
        </w:rPr>
        <w:t xml:space="preserve">after that </w:t>
      </w:r>
      <w:r w:rsidR="00EE5BEC">
        <w:rPr>
          <w:rFonts w:cs="Arial"/>
        </w:rPr>
        <w:t>the data</w:t>
      </w:r>
      <w:r w:rsidR="009B346A">
        <w:rPr>
          <w:rFonts w:cs="Arial"/>
        </w:rPr>
        <w:t xml:space="preserve"> can be </w:t>
      </w:r>
      <w:r w:rsidR="00832C5D">
        <w:rPr>
          <w:rFonts w:cs="Arial"/>
        </w:rPr>
        <w:t xml:space="preserve">pulled </w:t>
      </w:r>
      <w:r w:rsidR="00B34198">
        <w:rPr>
          <w:rFonts w:cs="Arial"/>
        </w:rPr>
        <w:t>base</w:t>
      </w:r>
      <w:r w:rsidR="00045011">
        <w:rPr>
          <w:rFonts w:cs="Arial"/>
        </w:rPr>
        <w:t xml:space="preserve">d on the </w:t>
      </w:r>
      <w:r w:rsidR="00FD159F">
        <w:rPr>
          <w:rFonts w:cs="Arial"/>
        </w:rPr>
        <w:t>time</w:t>
      </w:r>
      <w:r w:rsidR="00A11F3D">
        <w:rPr>
          <w:rFonts w:cs="Arial"/>
        </w:rPr>
        <w:t xml:space="preserve"> in the </w:t>
      </w:r>
      <w:r w:rsidR="00ED2D8C">
        <w:rPr>
          <w:rFonts w:cs="Arial"/>
        </w:rPr>
        <w:t xml:space="preserve">targeted </w:t>
      </w:r>
      <w:r w:rsidR="0068652E">
        <w:rPr>
          <w:rFonts w:cs="Arial"/>
        </w:rPr>
        <w:t>m</w:t>
      </w:r>
      <w:r w:rsidR="0072539E">
        <w:rPr>
          <w:rFonts w:cs="Arial"/>
        </w:rPr>
        <w:t>anner.</w:t>
      </w:r>
      <w:r w:rsidR="00F21B4F">
        <w:rPr>
          <w:rFonts w:cs="Arial"/>
        </w:rPr>
        <w:t xml:space="preserve"> If the </w:t>
      </w:r>
      <w:r w:rsidR="00A03383">
        <w:rPr>
          <w:rFonts w:cs="Arial"/>
        </w:rPr>
        <w:t xml:space="preserve">sensor data is selected, </w:t>
      </w:r>
      <w:r w:rsidR="0075519E">
        <w:rPr>
          <w:rFonts w:cs="Arial"/>
        </w:rPr>
        <w:t xml:space="preserve">the </w:t>
      </w:r>
      <w:r w:rsidR="001B40BF">
        <w:rPr>
          <w:rFonts w:cs="Arial"/>
        </w:rPr>
        <w:t xml:space="preserve">system </w:t>
      </w:r>
      <w:r w:rsidR="00AD449E">
        <w:rPr>
          <w:rFonts w:cs="Arial"/>
        </w:rPr>
        <w:t>con</w:t>
      </w:r>
      <w:r w:rsidR="00D51B17">
        <w:rPr>
          <w:rFonts w:cs="Arial"/>
        </w:rPr>
        <w:t>so</w:t>
      </w:r>
      <w:r w:rsidR="00854531">
        <w:rPr>
          <w:rFonts w:cs="Arial"/>
        </w:rPr>
        <w:t xml:space="preserve">lidates the </w:t>
      </w:r>
      <w:r w:rsidR="00EC0C46">
        <w:rPr>
          <w:rFonts w:cs="Arial"/>
        </w:rPr>
        <w:t xml:space="preserve">into </w:t>
      </w:r>
      <w:r w:rsidR="003F42FC">
        <w:rPr>
          <w:rFonts w:cs="Arial"/>
        </w:rPr>
        <w:t>model-t</w:t>
      </w:r>
      <w:r w:rsidR="003B74FC">
        <w:rPr>
          <w:rFonts w:cs="Arial"/>
        </w:rPr>
        <w:t>rai</w:t>
      </w:r>
      <w:r w:rsidR="00FB459E">
        <w:rPr>
          <w:rFonts w:cs="Arial"/>
        </w:rPr>
        <w:t xml:space="preserve">nable </w:t>
      </w:r>
      <w:r w:rsidR="00ED1DA4">
        <w:rPr>
          <w:rFonts w:cs="Arial"/>
        </w:rPr>
        <w:t>format like excel</w:t>
      </w:r>
      <w:r w:rsidR="0013244A">
        <w:rPr>
          <w:rFonts w:cs="Arial"/>
        </w:rPr>
        <w:t>.</w:t>
      </w:r>
      <w:r w:rsidR="00823D22">
        <w:rPr>
          <w:rFonts w:cs="Arial"/>
        </w:rPr>
        <w:t xml:space="preserve"> </w:t>
      </w:r>
      <w:r w:rsidR="003658C2">
        <w:rPr>
          <w:rFonts w:cs="Arial"/>
        </w:rPr>
        <w:t xml:space="preserve">This </w:t>
      </w:r>
      <w:r w:rsidR="00CD7335">
        <w:rPr>
          <w:rFonts w:cs="Arial"/>
        </w:rPr>
        <w:t xml:space="preserve">competence </w:t>
      </w:r>
      <w:r w:rsidR="00624EEF">
        <w:rPr>
          <w:rFonts w:cs="Arial"/>
        </w:rPr>
        <w:t>e</w:t>
      </w:r>
      <w:r w:rsidR="003C4C8F">
        <w:rPr>
          <w:rFonts w:cs="Arial"/>
        </w:rPr>
        <w:t xml:space="preserve">nables </w:t>
      </w:r>
      <w:r w:rsidR="009C6473" w:rsidRPr="00116F45">
        <w:rPr>
          <w:rFonts w:cs="Arial"/>
        </w:rPr>
        <w:t>predictive analytics, anomaly detection, and performance forecasting</w:t>
      </w:r>
      <w:r w:rsidR="009C6473">
        <w:rPr>
          <w:rFonts w:cs="Arial"/>
        </w:rPr>
        <w:t>.</w:t>
      </w:r>
    </w:p>
    <w:p w14:paraId="1BC8692F" w14:textId="1534D398" w:rsidR="007F23CD" w:rsidRPr="007F23CD" w:rsidRDefault="00A60B61" w:rsidP="006D1F81">
      <w:pPr>
        <w:spacing w:before="100" w:beforeAutospacing="1" w:after="100" w:afterAutospacing="1" w:line="240" w:lineRule="auto"/>
        <w:rPr>
          <w:rFonts w:cs="Arial"/>
        </w:rPr>
      </w:pPr>
      <w:r w:rsidRPr="00A60B61">
        <w:rPr>
          <w:rFonts w:cs="Arial"/>
        </w:rPr>
        <w:drawing>
          <wp:anchor distT="0" distB="0" distL="114300" distR="114300" simplePos="0" relativeHeight="251660288" behindDoc="0" locked="0" layoutInCell="1" allowOverlap="1" wp14:anchorId="26A619C1" wp14:editId="4A3AD4A2">
            <wp:simplePos x="0" y="0"/>
            <wp:positionH relativeFrom="column">
              <wp:posOffset>1076960</wp:posOffset>
            </wp:positionH>
            <wp:positionV relativeFrom="paragraph">
              <wp:posOffset>5715</wp:posOffset>
            </wp:positionV>
            <wp:extent cx="3683189" cy="977950"/>
            <wp:effectExtent l="0" t="0" r="0" b="0"/>
            <wp:wrapSquare wrapText="bothSides"/>
            <wp:docPr id="393124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4130" name="Picture 1" descr="A screenshot of a computer&#10;&#10;AI-generated content may be incorrect."/>
                    <pic:cNvPicPr/>
                  </pic:nvPicPr>
                  <pic:blipFill>
                    <a:blip r:embed="rId18"/>
                    <a:stretch>
                      <a:fillRect/>
                    </a:stretch>
                  </pic:blipFill>
                  <pic:spPr>
                    <a:xfrm>
                      <a:off x="0" y="0"/>
                      <a:ext cx="3683189" cy="977950"/>
                    </a:xfrm>
                    <a:prstGeom prst="rect">
                      <a:avLst/>
                    </a:prstGeom>
                  </pic:spPr>
                </pic:pic>
              </a:graphicData>
            </a:graphic>
          </wp:anchor>
        </w:drawing>
      </w:r>
    </w:p>
    <w:p w14:paraId="7A171FAB" w14:textId="77777777" w:rsidR="007F23CD" w:rsidRDefault="007F23CD" w:rsidP="006D1F81">
      <w:pPr>
        <w:spacing w:before="100" w:beforeAutospacing="1" w:after="100" w:afterAutospacing="1" w:line="240" w:lineRule="auto"/>
        <w:rPr>
          <w:rFonts w:ascii="Times New Roman" w:hAnsi="Times New Roman"/>
        </w:rPr>
      </w:pPr>
    </w:p>
    <w:p w14:paraId="41A407A4" w14:textId="77777777" w:rsidR="007F23CD" w:rsidRDefault="007F23CD" w:rsidP="006D1F81">
      <w:pPr>
        <w:spacing w:before="100" w:beforeAutospacing="1" w:after="100" w:afterAutospacing="1" w:line="240" w:lineRule="auto"/>
        <w:rPr>
          <w:rFonts w:ascii="Times New Roman" w:hAnsi="Times New Roman"/>
        </w:rPr>
      </w:pPr>
    </w:p>
    <w:p w14:paraId="17E13D8C" w14:textId="48ECE332" w:rsidR="008142CB" w:rsidRDefault="008142CB" w:rsidP="008142CB">
      <w:pPr>
        <w:spacing w:before="100" w:beforeAutospacing="1" w:after="100" w:afterAutospacing="1" w:line="240" w:lineRule="auto"/>
        <w:ind w:left="1304" w:firstLine="1304"/>
        <w:rPr>
          <w:rFonts w:ascii="Times New Roman" w:hAnsi="Times New Roman"/>
        </w:rPr>
      </w:pPr>
      <w:r>
        <w:t xml:space="preserve">Pic 5: </w:t>
      </w:r>
      <w:r w:rsidR="00A324D1" w:rsidRPr="00F86524">
        <w:t>Export</w:t>
      </w:r>
      <w:r w:rsidR="001D5C23">
        <w:t xml:space="preserve"> ML Training Dataset</w:t>
      </w:r>
    </w:p>
    <w:p w14:paraId="23E4435A" w14:textId="5A10538C" w:rsidR="007D3CA6" w:rsidRDefault="005954D7" w:rsidP="007D3CA6">
      <w:pPr>
        <w:pStyle w:val="Heading1"/>
      </w:pPr>
      <w:bookmarkStart w:id="15" w:name="_Toc208348164"/>
      <w:r w:rsidRPr="005954D7">
        <w:rPr>
          <w:noProof/>
        </w:rPr>
        <w:lastRenderedPageBreak/>
        <w:drawing>
          <wp:anchor distT="0" distB="0" distL="114300" distR="114300" simplePos="0" relativeHeight="251648000" behindDoc="0" locked="0" layoutInCell="1" allowOverlap="1" wp14:anchorId="5333053D" wp14:editId="6878D451">
            <wp:simplePos x="0" y="0"/>
            <wp:positionH relativeFrom="margin">
              <wp:align>left</wp:align>
            </wp:positionH>
            <wp:positionV relativeFrom="paragraph">
              <wp:posOffset>313055</wp:posOffset>
            </wp:positionV>
            <wp:extent cx="4083050" cy="4902200"/>
            <wp:effectExtent l="0" t="0" r="0" b="0"/>
            <wp:wrapTopAndBottom/>
            <wp:docPr id="1088708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08613" name="Picture 1" descr="A screenshot of a computer&#10;&#10;AI-generated content may be incorrect."/>
                    <pic:cNvPicPr/>
                  </pic:nvPicPr>
                  <pic:blipFill>
                    <a:blip r:embed="rId19"/>
                    <a:stretch>
                      <a:fillRect/>
                    </a:stretch>
                  </pic:blipFill>
                  <pic:spPr>
                    <a:xfrm>
                      <a:off x="0" y="0"/>
                      <a:ext cx="4083050" cy="4902200"/>
                    </a:xfrm>
                    <a:prstGeom prst="rect">
                      <a:avLst/>
                    </a:prstGeom>
                  </pic:spPr>
                </pic:pic>
              </a:graphicData>
            </a:graphic>
          </wp:anchor>
        </w:drawing>
      </w:r>
      <w:r w:rsidR="006D1F81" w:rsidRPr="006D1F81">
        <w:t>File Structure</w:t>
      </w:r>
      <w:bookmarkEnd w:id="15"/>
      <w:r w:rsidR="00E95CAA">
        <w:t xml:space="preserve"> </w:t>
      </w:r>
    </w:p>
    <w:p w14:paraId="763DBDE2" w14:textId="3B878BF0" w:rsidR="005954D7" w:rsidRDefault="005954D7" w:rsidP="005954D7">
      <w:pPr>
        <w:pStyle w:val="Perusteksti"/>
        <w:rPr>
          <w:noProof/>
        </w:rPr>
      </w:pPr>
      <w:r w:rsidRPr="005954D7">
        <w:rPr>
          <w:noProof/>
        </w:rPr>
        <w:lastRenderedPageBreak/>
        <w:drawing>
          <wp:inline distT="0" distB="0" distL="0" distR="0" wp14:anchorId="4A3CF436" wp14:editId="78E2D02F">
            <wp:extent cx="4286250" cy="4083050"/>
            <wp:effectExtent l="0" t="0" r="0" b="0"/>
            <wp:docPr id="9118773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7371" name="Picture 1" descr="A screen shot of a computer&#10;&#10;AI-generated content may be incorrect."/>
                    <pic:cNvPicPr/>
                  </pic:nvPicPr>
                  <pic:blipFill>
                    <a:blip r:embed="rId20"/>
                    <a:stretch>
                      <a:fillRect/>
                    </a:stretch>
                  </pic:blipFill>
                  <pic:spPr>
                    <a:xfrm>
                      <a:off x="0" y="0"/>
                      <a:ext cx="4286250" cy="4083050"/>
                    </a:xfrm>
                    <a:prstGeom prst="rect">
                      <a:avLst/>
                    </a:prstGeom>
                  </pic:spPr>
                </pic:pic>
              </a:graphicData>
            </a:graphic>
          </wp:inline>
        </w:drawing>
      </w:r>
      <w:r w:rsidRPr="005954D7">
        <w:rPr>
          <w:noProof/>
        </w:rPr>
        <w:t xml:space="preserve"> </w:t>
      </w:r>
    </w:p>
    <w:p w14:paraId="1B98B68C" w14:textId="77777777" w:rsidR="00E33F90" w:rsidRPr="00B12723" w:rsidRDefault="00E33F90" w:rsidP="005954D7">
      <w:pPr>
        <w:pStyle w:val="Perusteksti"/>
        <w:rPr>
          <w:rFonts w:ascii="Arial" w:hAnsi="Arial" w:cs="Arial"/>
        </w:rPr>
      </w:pPr>
    </w:p>
    <w:p w14:paraId="0B2C85B5" w14:textId="26B2BB0D" w:rsidR="00BC1A4D" w:rsidRDefault="00CE6E8C" w:rsidP="00307230">
      <w:pPr>
        <w:pStyle w:val="Heading1"/>
      </w:pPr>
      <w:bookmarkStart w:id="16" w:name="_Toc208348165"/>
      <w:r w:rsidRPr="00CE6E8C">
        <w:lastRenderedPageBreak/>
        <w:t>Testing &amp; Validation</w:t>
      </w:r>
      <w:bookmarkEnd w:id="16"/>
    </w:p>
    <w:p w14:paraId="4C4F07A5" w14:textId="22D778AF" w:rsidR="00CE6E8C" w:rsidRPr="004A2018" w:rsidRDefault="00CE6E8C" w:rsidP="004A2018">
      <w:pPr>
        <w:pStyle w:val="ListParagraph"/>
        <w:numPr>
          <w:ilvl w:val="0"/>
          <w:numId w:val="8"/>
        </w:numPr>
        <w:spacing w:before="100" w:beforeAutospacing="1" w:after="100" w:afterAutospacing="1" w:line="240" w:lineRule="auto"/>
        <w:rPr>
          <w:rFonts w:cs="Arial"/>
        </w:rPr>
      </w:pPr>
      <w:r w:rsidRPr="004A2018">
        <w:rPr>
          <w:rFonts w:cs="Arial"/>
        </w:rPr>
        <w:t>Verified sensor data submission and deletion</w:t>
      </w:r>
    </w:p>
    <w:p w14:paraId="0EE5115F" w14:textId="10FDDD1E" w:rsidR="00CE6E8C" w:rsidRPr="004A2018" w:rsidRDefault="00CE6E8C" w:rsidP="004A2018">
      <w:pPr>
        <w:pStyle w:val="ListParagraph"/>
        <w:numPr>
          <w:ilvl w:val="0"/>
          <w:numId w:val="8"/>
        </w:numPr>
        <w:spacing w:before="100" w:beforeAutospacing="1" w:after="100" w:afterAutospacing="1" w:line="240" w:lineRule="auto"/>
        <w:rPr>
          <w:rFonts w:cs="Arial"/>
        </w:rPr>
      </w:pPr>
      <w:r w:rsidRPr="004A2018">
        <w:rPr>
          <w:rFonts w:cs="Arial"/>
        </w:rPr>
        <w:t>Confirmed video upload and preview functionality</w:t>
      </w:r>
    </w:p>
    <w:p w14:paraId="04D8277B" w14:textId="0C43A741" w:rsidR="00CE6E8C" w:rsidRPr="004A2018" w:rsidRDefault="00CE6E8C" w:rsidP="004A2018">
      <w:pPr>
        <w:pStyle w:val="ListParagraph"/>
        <w:numPr>
          <w:ilvl w:val="0"/>
          <w:numId w:val="8"/>
        </w:numPr>
        <w:spacing w:before="100" w:beforeAutospacing="1" w:after="100" w:afterAutospacing="1" w:line="240" w:lineRule="auto"/>
        <w:rPr>
          <w:rFonts w:cs="Arial"/>
        </w:rPr>
      </w:pPr>
      <w:r w:rsidRPr="004A2018">
        <w:rPr>
          <w:rFonts w:cs="Arial"/>
        </w:rPr>
        <w:t xml:space="preserve">Validated storage breakdown accuracy via </w:t>
      </w:r>
      <w:proofErr w:type="spellStart"/>
      <w:r w:rsidRPr="004A2018">
        <w:rPr>
          <w:rFonts w:cs="Arial"/>
        </w:rPr>
        <w:t>FastAPI</w:t>
      </w:r>
      <w:proofErr w:type="spellEnd"/>
      <w:r w:rsidRPr="004A2018">
        <w:rPr>
          <w:rFonts w:cs="Arial"/>
        </w:rPr>
        <w:t xml:space="preserve"> logs</w:t>
      </w:r>
    </w:p>
    <w:p w14:paraId="736F5579" w14:textId="6900C25B" w:rsidR="00CE6E8C" w:rsidRPr="004A2018" w:rsidRDefault="00CE6E8C" w:rsidP="004A2018">
      <w:pPr>
        <w:pStyle w:val="ListParagraph"/>
        <w:numPr>
          <w:ilvl w:val="0"/>
          <w:numId w:val="8"/>
        </w:numPr>
        <w:spacing w:before="100" w:beforeAutospacing="1" w:after="100" w:afterAutospacing="1" w:line="240" w:lineRule="auto"/>
        <w:rPr>
          <w:rFonts w:cs="Arial"/>
        </w:rPr>
      </w:pPr>
      <w:r w:rsidRPr="004A2018">
        <w:rPr>
          <w:rFonts w:cs="Arial"/>
        </w:rPr>
        <w:t>Ensured charts render correctly and update live</w:t>
      </w:r>
    </w:p>
    <w:p w14:paraId="112F0137" w14:textId="1667F684" w:rsidR="00CE6E8C" w:rsidRPr="00CE6E8C" w:rsidRDefault="000C6980" w:rsidP="00CE6E8C">
      <w:pPr>
        <w:spacing w:before="100" w:beforeAutospacing="1" w:after="100" w:afterAutospacing="1" w:line="240" w:lineRule="auto"/>
        <w:rPr>
          <w:rFonts w:cs="Arial"/>
        </w:rPr>
      </w:pPr>
      <w:r w:rsidRPr="000C6980">
        <w:rPr>
          <w:rFonts w:cs="Arial"/>
        </w:rPr>
        <w:t xml:space="preserve">All main functionalities were thoroughly tested to ensure performance and stability. Sensor upload and delete were tested for integrity and correctness. Video upload and in-line preview were made to function seamlessly on supported media types. Storage breakdown calculation check was tested for compliance with actual consumption via </w:t>
      </w:r>
      <w:proofErr w:type="spellStart"/>
      <w:r w:rsidRPr="000C6980">
        <w:rPr>
          <w:rFonts w:cs="Arial"/>
        </w:rPr>
        <w:t>FastAPI</w:t>
      </w:r>
      <w:proofErr w:type="spellEnd"/>
      <w:r w:rsidRPr="000C6980">
        <w:rPr>
          <w:rFonts w:cs="Arial"/>
        </w:rPr>
        <w:t xml:space="preserve"> logs. Chart components like pie, bar, and line charts were tested for correct rendering and real-time refresh, ensuring a responsive and interactive user experience throughout the dashboard.</w:t>
      </w:r>
    </w:p>
    <w:p w14:paraId="3714F1CA" w14:textId="77777777" w:rsidR="00CE6E8C" w:rsidRPr="00CE6E8C" w:rsidRDefault="00CE6E8C" w:rsidP="00CE6E8C">
      <w:pPr>
        <w:pStyle w:val="Perusteksti"/>
      </w:pPr>
    </w:p>
    <w:p w14:paraId="0CC58060" w14:textId="5AF49AF4" w:rsidR="00C60611" w:rsidRPr="00C60611" w:rsidRDefault="00C60611" w:rsidP="00C60611">
      <w:pPr>
        <w:rPr>
          <w:rFonts w:ascii="Times New Roman" w:hAnsi="Times New Roman"/>
        </w:rPr>
      </w:pPr>
    </w:p>
    <w:p w14:paraId="5347FB15" w14:textId="3B2F77BC" w:rsidR="00C60611" w:rsidRDefault="00C60611" w:rsidP="00C60611">
      <w:pPr>
        <w:spacing w:before="100" w:beforeAutospacing="1" w:after="100" w:afterAutospacing="1" w:line="240" w:lineRule="auto"/>
        <w:rPr>
          <w:rFonts w:ascii="Times New Roman" w:hAnsi="Times New Roman"/>
          <w:lang w:val="en-US"/>
        </w:rPr>
      </w:pPr>
    </w:p>
    <w:p w14:paraId="02CDC5B0" w14:textId="77777777" w:rsidR="00B975FA" w:rsidRDefault="00B975FA" w:rsidP="00C60611">
      <w:pPr>
        <w:spacing w:before="100" w:beforeAutospacing="1" w:after="100" w:afterAutospacing="1" w:line="240" w:lineRule="auto"/>
        <w:rPr>
          <w:rFonts w:ascii="Times New Roman" w:hAnsi="Times New Roman"/>
          <w:lang w:val="en-US"/>
        </w:rPr>
      </w:pPr>
    </w:p>
    <w:p w14:paraId="6B4F1A12" w14:textId="77777777" w:rsidR="00B975FA" w:rsidRDefault="00B975FA" w:rsidP="00C60611">
      <w:pPr>
        <w:spacing w:before="100" w:beforeAutospacing="1" w:after="100" w:afterAutospacing="1" w:line="240" w:lineRule="auto"/>
        <w:rPr>
          <w:rFonts w:ascii="Times New Roman" w:hAnsi="Times New Roman"/>
          <w:lang w:val="en-US"/>
        </w:rPr>
      </w:pPr>
    </w:p>
    <w:p w14:paraId="5C49DD64" w14:textId="30358F72" w:rsidR="00B975FA" w:rsidRPr="00C60611" w:rsidRDefault="00B975FA" w:rsidP="00C60611">
      <w:pPr>
        <w:spacing w:before="100" w:beforeAutospacing="1" w:after="100" w:afterAutospacing="1" w:line="240" w:lineRule="auto"/>
        <w:rPr>
          <w:rFonts w:ascii="Times New Roman" w:hAnsi="Times New Roman"/>
          <w:lang w:val="en-US"/>
        </w:rPr>
      </w:pPr>
    </w:p>
    <w:p w14:paraId="74DC9D1E" w14:textId="2CD8347A" w:rsidR="000A09D6" w:rsidRDefault="00CE6E8C" w:rsidP="00864F75">
      <w:pPr>
        <w:pStyle w:val="Heading1"/>
      </w:pPr>
      <w:bookmarkStart w:id="17" w:name="_Toc208348166"/>
      <w:r w:rsidRPr="00CE6E8C">
        <w:lastRenderedPageBreak/>
        <w:t>UI Improvements</w:t>
      </w:r>
      <w:bookmarkEnd w:id="17"/>
    </w:p>
    <w:p w14:paraId="6EE4BF18" w14:textId="77777777" w:rsidR="00A22A42" w:rsidRDefault="00A22A42" w:rsidP="00CE6E8C">
      <w:pPr>
        <w:spacing w:before="100" w:beforeAutospacing="1" w:after="100" w:afterAutospacing="1" w:line="240" w:lineRule="auto"/>
        <w:rPr>
          <w:rFonts w:cs="Arial"/>
        </w:rPr>
      </w:pPr>
    </w:p>
    <w:p w14:paraId="55C9D381" w14:textId="30329BE2" w:rsidR="00A22A42" w:rsidRDefault="00A22A42" w:rsidP="00CE6E8C">
      <w:pPr>
        <w:spacing w:before="100" w:beforeAutospacing="1" w:after="100" w:afterAutospacing="1" w:line="240" w:lineRule="auto"/>
        <w:rPr>
          <w:rFonts w:cs="Arial"/>
        </w:rPr>
      </w:pPr>
      <w:r w:rsidRPr="00A22A42">
        <w:rPr>
          <w:rFonts w:cs="Arial"/>
        </w:rPr>
        <w:t xml:space="preserve">There were also some enhancements made to make the visual design and usability of the dashboard more streamlined. Spacing between tables and graphs was reduced to create a tighter and more streamlined appearance. Pie graphs were aligned on the left to create a better visual balance and transitions between sections. The heights of charts were reduced without sacrificing readability to maintain the space-efficiency of the dashboard. Duplicate canvas elements were discovered and eliminated </w:t>
      </w:r>
      <w:proofErr w:type="gramStart"/>
      <w:r w:rsidRPr="00A22A42">
        <w:rPr>
          <w:rFonts w:cs="Arial"/>
        </w:rPr>
        <w:t>in an effort to</w:t>
      </w:r>
      <w:proofErr w:type="gramEnd"/>
      <w:r w:rsidRPr="00A22A42">
        <w:rPr>
          <w:rFonts w:cs="Arial"/>
        </w:rPr>
        <w:t xml:space="preserve"> prevent rendering issues and maintain code cleanliness. Additionally, tables and form controls were formatted for readability and consistency to promote overall usability and create a clean, professional-looking interface</w:t>
      </w:r>
    </w:p>
    <w:p w14:paraId="552520F7" w14:textId="17C49A96" w:rsidR="005C6418" w:rsidRDefault="007B32AF" w:rsidP="00CE6E8C">
      <w:pPr>
        <w:spacing w:before="100" w:beforeAutospacing="1" w:after="100" w:afterAutospacing="1" w:line="240" w:lineRule="auto"/>
        <w:rPr>
          <w:rFonts w:cs="Arial"/>
        </w:rPr>
      </w:pPr>
      <w:r w:rsidRPr="00A1159F">
        <w:rPr>
          <w:rFonts w:cs="Arial"/>
          <w:noProof/>
          <w:lang w:val="en-US"/>
        </w:rPr>
        <w:drawing>
          <wp:anchor distT="0" distB="0" distL="114300" distR="114300" simplePos="0" relativeHeight="251666432" behindDoc="0" locked="0" layoutInCell="1" allowOverlap="1" wp14:anchorId="00580A72" wp14:editId="4BB11516">
            <wp:simplePos x="0" y="0"/>
            <wp:positionH relativeFrom="margin">
              <wp:posOffset>1320800</wp:posOffset>
            </wp:positionH>
            <wp:positionV relativeFrom="paragraph">
              <wp:posOffset>113030</wp:posOffset>
            </wp:positionV>
            <wp:extent cx="3187700" cy="4584700"/>
            <wp:effectExtent l="0" t="0" r="0" b="6350"/>
            <wp:wrapSquare wrapText="bothSides"/>
            <wp:docPr id="357840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0467" name="Picture 1" descr="A screenshot of a computer&#10;&#10;AI-generated content may be incorrect."/>
                    <pic:cNvPicPr/>
                  </pic:nvPicPr>
                  <pic:blipFill>
                    <a:blip r:embed="rId21"/>
                    <a:stretch>
                      <a:fillRect/>
                    </a:stretch>
                  </pic:blipFill>
                  <pic:spPr>
                    <a:xfrm>
                      <a:off x="0" y="0"/>
                      <a:ext cx="3187700" cy="4584700"/>
                    </a:xfrm>
                    <a:prstGeom prst="rect">
                      <a:avLst/>
                    </a:prstGeom>
                  </pic:spPr>
                </pic:pic>
              </a:graphicData>
            </a:graphic>
            <wp14:sizeRelH relativeFrom="margin">
              <wp14:pctWidth>0</wp14:pctWidth>
            </wp14:sizeRelH>
            <wp14:sizeRelV relativeFrom="margin">
              <wp14:pctHeight>0</wp14:pctHeight>
            </wp14:sizeRelV>
          </wp:anchor>
        </w:drawing>
      </w:r>
    </w:p>
    <w:p w14:paraId="04614C66" w14:textId="01C2716C" w:rsidR="005C6418" w:rsidRDefault="005C6418" w:rsidP="00CE6E8C">
      <w:pPr>
        <w:spacing w:before="100" w:beforeAutospacing="1" w:after="100" w:afterAutospacing="1" w:line="240" w:lineRule="auto"/>
        <w:rPr>
          <w:rFonts w:cs="Arial"/>
        </w:rPr>
      </w:pPr>
    </w:p>
    <w:p w14:paraId="376655A7" w14:textId="31CA1A7E" w:rsidR="005C6418" w:rsidRDefault="005C6418" w:rsidP="00CE6E8C">
      <w:pPr>
        <w:spacing w:before="100" w:beforeAutospacing="1" w:after="100" w:afterAutospacing="1" w:line="240" w:lineRule="auto"/>
        <w:rPr>
          <w:rFonts w:cs="Arial"/>
        </w:rPr>
      </w:pPr>
    </w:p>
    <w:p w14:paraId="0618FFB3" w14:textId="67BB4EA2" w:rsidR="007B32AF" w:rsidRDefault="007B32AF" w:rsidP="00CE6E8C">
      <w:pPr>
        <w:spacing w:before="100" w:beforeAutospacing="1" w:after="100" w:afterAutospacing="1" w:line="240" w:lineRule="auto"/>
        <w:rPr>
          <w:rFonts w:cs="Arial"/>
          <w:lang w:val="en-US"/>
        </w:rPr>
      </w:pPr>
    </w:p>
    <w:p w14:paraId="13CC2043" w14:textId="759D32E4" w:rsidR="00A1159F" w:rsidRPr="00CE6E8C" w:rsidRDefault="007B32AF" w:rsidP="00531500">
      <w:pPr>
        <w:spacing w:before="100" w:beforeAutospacing="1" w:after="100" w:afterAutospacing="1" w:line="240" w:lineRule="auto"/>
        <w:ind w:left="2608"/>
        <w:rPr>
          <w:rFonts w:cs="Arial"/>
          <w:lang w:val="en-US"/>
        </w:rPr>
      </w:pPr>
      <w:r>
        <w:rPr>
          <w:rFonts w:cs="Arial"/>
          <w:lang w:val="en-US"/>
        </w:rPr>
        <w:br w:type="textWrapping" w:clear="all"/>
        <w:t xml:space="preserve">Pic 6: Initial </w:t>
      </w:r>
      <w:r w:rsidR="00531500">
        <w:rPr>
          <w:rFonts w:cs="Arial"/>
          <w:lang w:val="en-US"/>
        </w:rPr>
        <w:t>UI</w:t>
      </w:r>
    </w:p>
    <w:p w14:paraId="3248BEF3" w14:textId="4FDA9080" w:rsidR="00CE6E8C" w:rsidRDefault="007B32AF" w:rsidP="00CE6E8C">
      <w:pPr>
        <w:pStyle w:val="Perusteksti"/>
      </w:pPr>
      <w:r w:rsidRPr="007B32AF">
        <w:rPr>
          <w:rFonts w:cs="Arial"/>
          <w:lang w:val="en-US"/>
        </w:rPr>
        <w:lastRenderedPageBreak/>
        <w:drawing>
          <wp:anchor distT="0" distB="0" distL="114300" distR="114300" simplePos="0" relativeHeight="251671552" behindDoc="0" locked="0" layoutInCell="1" allowOverlap="1" wp14:anchorId="0A479C96" wp14:editId="0EE6586B">
            <wp:simplePos x="0" y="0"/>
            <wp:positionH relativeFrom="margin">
              <wp:align>right</wp:align>
            </wp:positionH>
            <wp:positionV relativeFrom="paragraph">
              <wp:posOffset>436245</wp:posOffset>
            </wp:positionV>
            <wp:extent cx="6299835" cy="3268345"/>
            <wp:effectExtent l="0" t="0" r="5715" b="8255"/>
            <wp:wrapSquare wrapText="bothSides"/>
            <wp:docPr id="1192680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80977" name="Picture 1" descr="A screenshot of a computer&#10;&#10;AI-generated content may be incorrect."/>
                    <pic:cNvPicPr/>
                  </pic:nvPicPr>
                  <pic:blipFill>
                    <a:blip r:embed="rId22"/>
                    <a:stretch>
                      <a:fillRect/>
                    </a:stretch>
                  </pic:blipFill>
                  <pic:spPr>
                    <a:xfrm>
                      <a:off x="0" y="0"/>
                      <a:ext cx="6299835" cy="3268345"/>
                    </a:xfrm>
                    <a:prstGeom prst="rect">
                      <a:avLst/>
                    </a:prstGeom>
                  </pic:spPr>
                </pic:pic>
              </a:graphicData>
            </a:graphic>
          </wp:anchor>
        </w:drawing>
      </w:r>
    </w:p>
    <w:p w14:paraId="15D36FDE" w14:textId="364EED2D" w:rsidR="00531500" w:rsidRPr="00531500" w:rsidRDefault="00531500" w:rsidP="00531500">
      <w:pPr>
        <w:ind w:left="1304" w:firstLine="1304"/>
        <w:rPr>
          <w:lang w:eastAsia="en-US"/>
        </w:rPr>
      </w:pPr>
      <w:r>
        <w:rPr>
          <w:rFonts w:cs="Arial"/>
          <w:lang w:val="en-US"/>
        </w:rPr>
        <w:t xml:space="preserve">Pic </w:t>
      </w:r>
      <w:r w:rsidR="002937CE">
        <w:rPr>
          <w:rFonts w:cs="Arial"/>
          <w:lang w:val="en-US"/>
        </w:rPr>
        <w:t>7</w:t>
      </w:r>
      <w:r>
        <w:rPr>
          <w:rFonts w:cs="Arial"/>
          <w:lang w:val="en-US"/>
        </w:rPr>
        <w:t xml:space="preserve">: </w:t>
      </w:r>
      <w:r w:rsidR="003F0E34">
        <w:rPr>
          <w:rFonts w:cs="Arial"/>
          <w:lang w:val="en-US"/>
        </w:rPr>
        <w:t xml:space="preserve">Updated </w:t>
      </w:r>
      <w:r>
        <w:rPr>
          <w:rFonts w:cs="Arial"/>
          <w:lang w:val="en-US"/>
        </w:rPr>
        <w:t>UI</w:t>
      </w:r>
    </w:p>
    <w:p w14:paraId="5B10F638" w14:textId="77777777" w:rsidR="00531500" w:rsidRPr="00531500" w:rsidRDefault="00531500" w:rsidP="00531500">
      <w:pPr>
        <w:rPr>
          <w:lang w:eastAsia="en-US"/>
        </w:rPr>
      </w:pPr>
    </w:p>
    <w:p w14:paraId="28984CA1" w14:textId="77777777" w:rsidR="00531500" w:rsidRPr="00531500" w:rsidRDefault="00531500" w:rsidP="00531500">
      <w:pPr>
        <w:rPr>
          <w:lang w:eastAsia="en-US"/>
        </w:rPr>
      </w:pPr>
    </w:p>
    <w:p w14:paraId="73CA9A6F" w14:textId="77777777" w:rsidR="00531500" w:rsidRPr="00531500" w:rsidRDefault="00531500" w:rsidP="00531500">
      <w:pPr>
        <w:rPr>
          <w:lang w:eastAsia="en-US"/>
        </w:rPr>
      </w:pPr>
    </w:p>
    <w:p w14:paraId="3B34F924" w14:textId="77777777" w:rsidR="00531500" w:rsidRPr="00531500" w:rsidRDefault="00531500" w:rsidP="00531500">
      <w:pPr>
        <w:rPr>
          <w:lang w:eastAsia="en-US"/>
        </w:rPr>
      </w:pPr>
    </w:p>
    <w:p w14:paraId="03A244DE" w14:textId="77777777" w:rsidR="00531500" w:rsidRPr="00531500" w:rsidRDefault="00531500" w:rsidP="00531500">
      <w:pPr>
        <w:rPr>
          <w:lang w:eastAsia="en-US"/>
        </w:rPr>
      </w:pPr>
    </w:p>
    <w:p w14:paraId="31D3C66B" w14:textId="77777777" w:rsidR="00531500" w:rsidRPr="00531500" w:rsidRDefault="00531500" w:rsidP="00531500">
      <w:pPr>
        <w:rPr>
          <w:lang w:eastAsia="en-US"/>
        </w:rPr>
      </w:pPr>
    </w:p>
    <w:p w14:paraId="6CA76CD4" w14:textId="77777777" w:rsidR="00531500" w:rsidRPr="00531500" w:rsidRDefault="00531500" w:rsidP="00531500">
      <w:pPr>
        <w:rPr>
          <w:lang w:eastAsia="en-US"/>
        </w:rPr>
      </w:pPr>
    </w:p>
    <w:p w14:paraId="1DBDF368" w14:textId="77777777" w:rsidR="00531500" w:rsidRPr="00531500" w:rsidRDefault="00531500" w:rsidP="00531500">
      <w:pPr>
        <w:rPr>
          <w:lang w:eastAsia="en-US"/>
        </w:rPr>
      </w:pPr>
    </w:p>
    <w:p w14:paraId="0C89F0F6" w14:textId="77777777" w:rsidR="00531500" w:rsidRPr="00531500" w:rsidRDefault="00531500" w:rsidP="00531500">
      <w:pPr>
        <w:rPr>
          <w:lang w:eastAsia="en-US"/>
        </w:rPr>
      </w:pPr>
    </w:p>
    <w:p w14:paraId="14E6BD56" w14:textId="77777777" w:rsidR="00531500" w:rsidRPr="00531500" w:rsidRDefault="00531500" w:rsidP="00531500">
      <w:pPr>
        <w:rPr>
          <w:lang w:eastAsia="en-US"/>
        </w:rPr>
      </w:pPr>
    </w:p>
    <w:p w14:paraId="051ACB24" w14:textId="77777777" w:rsidR="00531500" w:rsidRPr="00531500" w:rsidRDefault="00531500" w:rsidP="00531500">
      <w:pPr>
        <w:rPr>
          <w:lang w:eastAsia="en-US"/>
        </w:rPr>
      </w:pPr>
    </w:p>
    <w:p w14:paraId="5F2D3442" w14:textId="77777777" w:rsidR="00531500" w:rsidRPr="00531500" w:rsidRDefault="00531500" w:rsidP="00531500">
      <w:pPr>
        <w:rPr>
          <w:lang w:eastAsia="en-US"/>
        </w:rPr>
      </w:pPr>
    </w:p>
    <w:p w14:paraId="4DE3D549" w14:textId="17DBE77C" w:rsidR="00442B9E" w:rsidRDefault="00CE6E8C" w:rsidP="00442B9E">
      <w:pPr>
        <w:pStyle w:val="Heading1"/>
      </w:pPr>
      <w:bookmarkStart w:id="18" w:name="_Toc208348167"/>
      <w:r w:rsidRPr="00CE6E8C">
        <w:lastRenderedPageBreak/>
        <w:t>Security Considerations</w:t>
      </w:r>
      <w:bookmarkEnd w:id="18"/>
    </w:p>
    <w:p w14:paraId="27E79764" w14:textId="77777777" w:rsidR="001F04AC" w:rsidRDefault="001F04AC" w:rsidP="001F04AC">
      <w:pPr>
        <w:pStyle w:val="Perusteksti"/>
        <w:rPr>
          <w:rFonts w:ascii="Arial" w:hAnsi="Arial" w:cs="Arial"/>
          <w:lang w:val="en-US"/>
        </w:rPr>
      </w:pPr>
      <w:r w:rsidRPr="001F04AC">
        <w:rPr>
          <w:rFonts w:ascii="Arial" w:hAnsi="Arial" w:cs="Arial"/>
        </w:rPr>
        <w:t xml:space="preserve">In the implementation of the Admin Dashboard for managing sensor data, video uploading, and machine learning data, multiple pragmatic security measures were incorporated to ensure secure and error-free functioning in a local environment. </w:t>
      </w:r>
      <w:proofErr w:type="gramStart"/>
      <w:r w:rsidRPr="001F04AC">
        <w:rPr>
          <w:rFonts w:ascii="Arial" w:hAnsi="Arial" w:cs="Arial"/>
        </w:rPr>
        <w:t>Despite the fact that</w:t>
      </w:r>
      <w:proofErr w:type="gramEnd"/>
      <w:r w:rsidRPr="001F04AC">
        <w:rPr>
          <w:rFonts w:ascii="Arial" w:hAnsi="Arial" w:cs="Arial"/>
        </w:rPr>
        <w:t xml:space="preserve"> the system is executed in a local server, the following security protocols were implemented to ensure data integrity, prevent misuse, and be prepared for any future public release.</w:t>
      </w:r>
    </w:p>
    <w:p w14:paraId="5032B6FE" w14:textId="4F30EE7E" w:rsidR="001F04AC" w:rsidRDefault="001F04AC" w:rsidP="001F04AC">
      <w:pPr>
        <w:pStyle w:val="Heading2"/>
      </w:pPr>
      <w:bookmarkStart w:id="19" w:name="_Toc208348168"/>
      <w:r w:rsidRPr="001F04AC">
        <w:t>Local Access Restriction</w:t>
      </w:r>
      <w:bookmarkEnd w:id="19"/>
    </w:p>
    <w:p w14:paraId="473ED207" w14:textId="77777777" w:rsidR="001F04AC" w:rsidRDefault="001F04AC" w:rsidP="001F04AC">
      <w:pPr>
        <w:pStyle w:val="Perusteksti"/>
        <w:rPr>
          <w:rFonts w:ascii="Arial" w:hAnsi="Arial" w:cs="Arial"/>
          <w:lang w:val="en-US"/>
        </w:rPr>
      </w:pPr>
      <w:r w:rsidRPr="001F04AC">
        <w:rPr>
          <w:rFonts w:ascii="Arial" w:hAnsi="Arial" w:cs="Arial"/>
        </w:rPr>
        <w:t>The dashboard is locally hosted and accessible only within a safe network. This automatically limits the location vulnerable to harm. Steer clear of public hosting while in development also ensures that the possibility of unauthorized access, brute force, and data exposure is drastically reduced.</w:t>
      </w:r>
    </w:p>
    <w:p w14:paraId="34239868" w14:textId="51951DC9" w:rsidR="001F04AC" w:rsidRDefault="001F04AC" w:rsidP="001F04AC">
      <w:pPr>
        <w:pStyle w:val="Heading2"/>
      </w:pPr>
      <w:bookmarkStart w:id="20" w:name="_Toc208348169"/>
      <w:r w:rsidRPr="001F04AC">
        <w:t>Validation of File Type and Size</w:t>
      </w:r>
      <w:bookmarkEnd w:id="20"/>
    </w:p>
    <w:p w14:paraId="7202C5A9" w14:textId="77777777" w:rsidR="001F04AC" w:rsidRPr="001F04AC" w:rsidRDefault="001F04AC" w:rsidP="001F04AC">
      <w:pPr>
        <w:pStyle w:val="Perusteksti"/>
        <w:rPr>
          <w:rFonts w:ascii="Arial" w:hAnsi="Arial" w:cs="Arial"/>
        </w:rPr>
      </w:pPr>
      <w:r w:rsidRPr="001F04AC">
        <w:rPr>
          <w:rFonts w:ascii="Arial" w:hAnsi="Arial" w:cs="Arial"/>
        </w:rPr>
        <w:t>For preventing misuse of video uploading, validation was made very strict:</w:t>
      </w:r>
    </w:p>
    <w:p w14:paraId="6F65DB4E" w14:textId="77777777" w:rsidR="001F04AC" w:rsidRPr="001F04AC" w:rsidRDefault="001F04AC" w:rsidP="001F04AC">
      <w:pPr>
        <w:pStyle w:val="Perusteksti"/>
        <w:rPr>
          <w:rFonts w:ascii="Arial" w:hAnsi="Arial" w:cs="Arial"/>
        </w:rPr>
      </w:pPr>
      <w:r w:rsidRPr="001F04AC">
        <w:rPr>
          <w:rFonts w:ascii="Arial" w:hAnsi="Arial" w:cs="Arial"/>
        </w:rPr>
        <w:t>- Only `.mp4` are permitted.</w:t>
      </w:r>
    </w:p>
    <w:p w14:paraId="319B235E" w14:textId="77777777" w:rsidR="001F04AC" w:rsidRPr="001F04AC" w:rsidRDefault="001F04AC" w:rsidP="001F04AC">
      <w:pPr>
        <w:pStyle w:val="Perusteksti"/>
        <w:rPr>
          <w:rFonts w:ascii="Arial" w:hAnsi="Arial" w:cs="Arial"/>
        </w:rPr>
      </w:pPr>
      <w:r w:rsidRPr="001F04AC">
        <w:rPr>
          <w:rFonts w:ascii="Arial" w:hAnsi="Arial" w:cs="Arial"/>
        </w:rPr>
        <w:t>- The size of the file is limited to a particular threshold so that the server is not overwhelmed by it or even malicious code.</w:t>
      </w:r>
    </w:p>
    <w:p w14:paraId="27A89382" w14:textId="77777777" w:rsidR="001F04AC" w:rsidRDefault="001F04AC" w:rsidP="001F04AC">
      <w:pPr>
        <w:pStyle w:val="Perusteksti"/>
        <w:rPr>
          <w:rFonts w:ascii="Arial" w:hAnsi="Arial" w:cs="Arial"/>
          <w:lang w:val="en-US"/>
        </w:rPr>
      </w:pPr>
      <w:r w:rsidRPr="001F04AC">
        <w:rPr>
          <w:rFonts w:ascii="Arial" w:hAnsi="Arial" w:cs="Arial"/>
        </w:rPr>
        <w:t>This ensures that the system processes only relevant and safe content.</w:t>
      </w:r>
    </w:p>
    <w:p w14:paraId="04C7E6F3" w14:textId="3D912434" w:rsidR="001F04AC" w:rsidRPr="001F04AC" w:rsidRDefault="001F04AC" w:rsidP="00864F75">
      <w:pPr>
        <w:pStyle w:val="Heading2"/>
      </w:pPr>
      <w:bookmarkStart w:id="21" w:name="_Toc208348170"/>
      <w:r w:rsidRPr="001F04AC">
        <w:t xml:space="preserve">Input Validation with </w:t>
      </w:r>
      <w:proofErr w:type="spellStart"/>
      <w:r w:rsidRPr="001F04AC">
        <w:t>FastAPI</w:t>
      </w:r>
      <w:proofErr w:type="spellEnd"/>
      <w:r w:rsidRPr="001F04AC">
        <w:t xml:space="preserve"> and </w:t>
      </w:r>
      <w:proofErr w:type="spellStart"/>
      <w:r w:rsidRPr="001F04AC">
        <w:t>Pydantic</w:t>
      </w:r>
      <w:bookmarkEnd w:id="21"/>
      <w:proofErr w:type="spellEnd"/>
      <w:r w:rsidRPr="001F04AC">
        <w:t xml:space="preserve"> </w:t>
      </w:r>
    </w:p>
    <w:p w14:paraId="03F3B1D4" w14:textId="77777777" w:rsidR="001F04AC" w:rsidRPr="001F04AC" w:rsidRDefault="001F04AC" w:rsidP="001F04AC">
      <w:pPr>
        <w:pStyle w:val="Perusteksti"/>
        <w:rPr>
          <w:rFonts w:ascii="Arial" w:hAnsi="Arial" w:cs="Arial"/>
        </w:rPr>
      </w:pPr>
    </w:p>
    <w:p w14:paraId="36F9B250" w14:textId="77777777" w:rsidR="001F04AC" w:rsidRDefault="001F04AC" w:rsidP="001F04AC">
      <w:pPr>
        <w:pStyle w:val="Perusteksti"/>
        <w:rPr>
          <w:rFonts w:ascii="Arial" w:hAnsi="Arial" w:cs="Arial"/>
          <w:lang w:val="en-US"/>
        </w:rPr>
      </w:pPr>
      <w:r w:rsidRPr="001F04AC">
        <w:rPr>
          <w:rFonts w:ascii="Arial" w:hAnsi="Arial" w:cs="Arial"/>
        </w:rPr>
        <w:t xml:space="preserve">All form inputs and API requests are validated using </w:t>
      </w:r>
      <w:proofErr w:type="spellStart"/>
      <w:r w:rsidRPr="001F04AC">
        <w:rPr>
          <w:rFonts w:ascii="Arial" w:hAnsi="Arial" w:cs="Arial"/>
        </w:rPr>
        <w:t>FastAPI’s</w:t>
      </w:r>
      <w:proofErr w:type="spellEnd"/>
      <w:r w:rsidRPr="001F04AC">
        <w:rPr>
          <w:rFonts w:ascii="Arial" w:hAnsi="Arial" w:cs="Arial"/>
        </w:rPr>
        <w:t xml:space="preserve"> built-in support for </w:t>
      </w:r>
      <w:proofErr w:type="spellStart"/>
      <w:r w:rsidRPr="001F04AC">
        <w:rPr>
          <w:rFonts w:ascii="Arial" w:hAnsi="Arial" w:cs="Arial"/>
        </w:rPr>
        <w:t>Pydantic</w:t>
      </w:r>
      <w:proofErr w:type="spellEnd"/>
      <w:r w:rsidRPr="001F04AC">
        <w:rPr>
          <w:rFonts w:ascii="Arial" w:hAnsi="Arial" w:cs="Arial"/>
        </w:rPr>
        <w:t xml:space="preserve"> models. This enforces strict data types and formats, reducing the risk of injection attacks or </w:t>
      </w:r>
      <w:r w:rsidRPr="001F04AC">
        <w:rPr>
          <w:rFonts w:ascii="Arial" w:hAnsi="Arial" w:cs="Arial"/>
        </w:rPr>
        <w:lastRenderedPageBreak/>
        <w:t>malformed data entries. For example, sensor data submissions are checked for correct structure before being stored or visualized.</w:t>
      </w:r>
    </w:p>
    <w:p w14:paraId="6F56BECB" w14:textId="63EB9CB2" w:rsidR="001F04AC" w:rsidRPr="001F04AC" w:rsidRDefault="001F04AC" w:rsidP="001F04AC">
      <w:pPr>
        <w:pStyle w:val="Heading2"/>
      </w:pPr>
      <w:bookmarkStart w:id="22" w:name="_Toc208348171"/>
      <w:r w:rsidRPr="001F04AC">
        <w:t>Directory Isolation for Uploaded Files</w:t>
      </w:r>
      <w:bookmarkEnd w:id="22"/>
    </w:p>
    <w:p w14:paraId="6DE25327" w14:textId="77777777" w:rsidR="001F04AC" w:rsidRPr="001F04AC" w:rsidRDefault="001F04AC" w:rsidP="001F04AC">
      <w:pPr>
        <w:pStyle w:val="Perusteksti"/>
        <w:rPr>
          <w:rFonts w:ascii="Arial" w:hAnsi="Arial" w:cs="Arial"/>
        </w:rPr>
      </w:pPr>
    </w:p>
    <w:p w14:paraId="1E9CDE1B" w14:textId="77777777" w:rsidR="001F04AC" w:rsidRDefault="001F04AC" w:rsidP="001F04AC">
      <w:pPr>
        <w:pStyle w:val="Perusteksti"/>
        <w:rPr>
          <w:rFonts w:ascii="Arial" w:hAnsi="Arial" w:cs="Arial"/>
          <w:lang w:val="en-US"/>
        </w:rPr>
      </w:pPr>
      <w:r w:rsidRPr="001F04AC">
        <w:rPr>
          <w:rFonts w:ascii="Arial" w:hAnsi="Arial" w:cs="Arial"/>
        </w:rPr>
        <w:t>Uploaded video files are stored in a dedicated directory whose permissions for access are limited. This prevents the files from being run accidentally or exposed and ensures that the file system remains clean and secure.</w:t>
      </w:r>
    </w:p>
    <w:p w14:paraId="686669E1" w14:textId="4F7845E1" w:rsidR="001F04AC" w:rsidRPr="001F04AC" w:rsidRDefault="001F04AC" w:rsidP="001F04AC">
      <w:pPr>
        <w:pStyle w:val="Heading2"/>
      </w:pPr>
      <w:bookmarkStart w:id="23" w:name="_Toc208348172"/>
      <w:r w:rsidRPr="001F04AC">
        <w:t>Error Handling and Logging</w:t>
      </w:r>
      <w:bookmarkEnd w:id="23"/>
    </w:p>
    <w:p w14:paraId="3BF8C052" w14:textId="77777777" w:rsidR="001F04AC" w:rsidRPr="001F04AC" w:rsidRDefault="001F04AC" w:rsidP="001F04AC">
      <w:pPr>
        <w:pStyle w:val="Perusteksti"/>
        <w:rPr>
          <w:rFonts w:ascii="Arial" w:hAnsi="Arial" w:cs="Arial"/>
        </w:rPr>
      </w:pPr>
    </w:p>
    <w:p w14:paraId="50F6E3A1" w14:textId="77777777" w:rsidR="001F04AC" w:rsidRDefault="001F04AC" w:rsidP="001F04AC">
      <w:pPr>
        <w:pStyle w:val="Perusteksti"/>
        <w:rPr>
          <w:rFonts w:ascii="Arial" w:hAnsi="Arial" w:cs="Arial"/>
          <w:lang w:val="en-US"/>
        </w:rPr>
      </w:pPr>
      <w:r w:rsidRPr="001F04AC">
        <w:rPr>
          <w:rFonts w:ascii="Arial" w:hAnsi="Arial" w:cs="Arial"/>
        </w:rPr>
        <w:t>Basic error management mechanisms were implemented to prevent the system from crashing due to unexpected inputs or activities. Logs are generated for significant operations like file uploads, exporting data, and the generation of charts. These logs help track usage and identify potential misuse or bugs.</w:t>
      </w:r>
    </w:p>
    <w:p w14:paraId="768875BE" w14:textId="7CC3D95B" w:rsidR="001F04AC" w:rsidRPr="001F04AC" w:rsidRDefault="001F04AC" w:rsidP="00864F75">
      <w:pPr>
        <w:pStyle w:val="Heading2"/>
      </w:pPr>
      <w:bookmarkStart w:id="24" w:name="_Toc208348173"/>
      <w:r w:rsidRPr="001F04AC">
        <w:t>Export Function Restrictions</w:t>
      </w:r>
      <w:bookmarkEnd w:id="24"/>
    </w:p>
    <w:p w14:paraId="6C19EC23" w14:textId="77777777" w:rsidR="001F04AC" w:rsidRDefault="001F04AC" w:rsidP="001F04AC">
      <w:pPr>
        <w:pStyle w:val="Perusteksti"/>
        <w:rPr>
          <w:rFonts w:ascii="Arial" w:hAnsi="Arial" w:cs="Arial"/>
          <w:lang w:val="en-US"/>
        </w:rPr>
      </w:pPr>
      <w:r w:rsidRPr="001F04AC">
        <w:rPr>
          <w:rFonts w:ascii="Arial" w:hAnsi="Arial" w:cs="Arial"/>
        </w:rPr>
        <w:t>The machine learning dataset export capability is limited to specific formats (e.g., CSV) and includes file protection against unauthorized access. Pre-approved datasets are allowed for download, and download activity is monitored to prevent excessive or bulk downloads.</w:t>
      </w:r>
    </w:p>
    <w:p w14:paraId="3B89F2EA" w14:textId="4595899A" w:rsidR="001F04AC" w:rsidRPr="001F04AC" w:rsidRDefault="001F04AC" w:rsidP="001F04AC">
      <w:pPr>
        <w:pStyle w:val="Heading2"/>
      </w:pPr>
      <w:bookmarkStart w:id="25" w:name="_Toc208348174"/>
      <w:r w:rsidRPr="001F04AC">
        <w:t>Session Isolation</w:t>
      </w:r>
      <w:bookmarkEnd w:id="25"/>
    </w:p>
    <w:p w14:paraId="3638D260" w14:textId="77777777" w:rsidR="001F04AC" w:rsidRPr="001F04AC" w:rsidRDefault="001F04AC" w:rsidP="001F04AC">
      <w:pPr>
        <w:pStyle w:val="Perusteksti"/>
        <w:rPr>
          <w:rFonts w:ascii="Arial" w:hAnsi="Arial" w:cs="Arial"/>
        </w:rPr>
      </w:pPr>
    </w:p>
    <w:p w14:paraId="3CEB7EC6" w14:textId="77777777" w:rsidR="001F04AC" w:rsidRDefault="001F04AC" w:rsidP="001F04AC">
      <w:pPr>
        <w:pStyle w:val="Perusteksti"/>
        <w:rPr>
          <w:rFonts w:ascii="Arial" w:hAnsi="Arial" w:cs="Arial"/>
          <w:lang w:val="en-US"/>
        </w:rPr>
      </w:pPr>
      <w:r w:rsidRPr="001F04AC">
        <w:rPr>
          <w:rFonts w:ascii="Arial" w:hAnsi="Arial" w:cs="Arial"/>
        </w:rPr>
        <w:lastRenderedPageBreak/>
        <w:t>User authentication is not present yet, but the dashboard is such that it will be able to run in isolated sessions. Every user action is stateless, and no sensitive information is cached between sessions. This minimizes the attack vector of session hijacking or exposure of data.</w:t>
      </w:r>
    </w:p>
    <w:p w14:paraId="79979525" w14:textId="2B1D6610" w:rsidR="001F04AC" w:rsidRPr="00A61F3E" w:rsidRDefault="001F04AC" w:rsidP="001F04AC">
      <w:pPr>
        <w:pStyle w:val="Heading2"/>
      </w:pPr>
      <w:bookmarkStart w:id="26" w:name="_Toc208348175"/>
      <w:r w:rsidRPr="00A61F3E">
        <w:t>Code-Level Security Practices</w:t>
      </w:r>
      <w:bookmarkEnd w:id="26"/>
    </w:p>
    <w:p w14:paraId="47419FAE" w14:textId="77777777" w:rsidR="001F04AC" w:rsidRPr="001F04AC" w:rsidRDefault="001F04AC" w:rsidP="001F04AC">
      <w:pPr>
        <w:pStyle w:val="Perusteksti"/>
        <w:rPr>
          <w:rFonts w:ascii="Arial" w:hAnsi="Arial" w:cs="Arial"/>
        </w:rPr>
      </w:pPr>
    </w:p>
    <w:p w14:paraId="3B97BE23" w14:textId="77777777" w:rsidR="001F04AC" w:rsidRPr="001F04AC" w:rsidRDefault="001F04AC" w:rsidP="001F04AC">
      <w:pPr>
        <w:pStyle w:val="Perusteksti"/>
        <w:rPr>
          <w:rFonts w:ascii="Arial" w:hAnsi="Arial" w:cs="Arial"/>
        </w:rPr>
      </w:pPr>
      <w:r w:rsidRPr="001F04AC">
        <w:rPr>
          <w:rFonts w:ascii="Arial" w:hAnsi="Arial" w:cs="Arial"/>
        </w:rPr>
        <w:t>Secure coding practices were adhered to all over the codebase:</w:t>
      </w:r>
    </w:p>
    <w:p w14:paraId="47661C15" w14:textId="77777777" w:rsidR="001F04AC" w:rsidRPr="001F04AC" w:rsidRDefault="001F04AC" w:rsidP="001F04AC">
      <w:pPr>
        <w:pStyle w:val="Perusteksti"/>
        <w:rPr>
          <w:rFonts w:ascii="Arial" w:hAnsi="Arial" w:cs="Arial"/>
        </w:rPr>
      </w:pPr>
      <w:r w:rsidRPr="001F04AC">
        <w:rPr>
          <w:rFonts w:ascii="Arial" w:hAnsi="Arial" w:cs="Arial"/>
        </w:rPr>
        <w:t>- Steering clear of hardcoded credentials or secrets.</w:t>
      </w:r>
    </w:p>
    <w:p w14:paraId="33502387" w14:textId="77777777" w:rsidR="001F04AC" w:rsidRPr="001F04AC" w:rsidRDefault="001F04AC" w:rsidP="001F04AC">
      <w:pPr>
        <w:pStyle w:val="Perusteksti"/>
        <w:rPr>
          <w:rFonts w:ascii="Arial" w:hAnsi="Arial" w:cs="Arial"/>
        </w:rPr>
      </w:pPr>
      <w:r w:rsidRPr="001F04AC">
        <w:rPr>
          <w:rFonts w:ascii="Arial" w:hAnsi="Arial" w:cs="Arial"/>
        </w:rPr>
        <w:t>- Configuration using environment variables.</w:t>
      </w:r>
    </w:p>
    <w:p w14:paraId="246FB9FA" w14:textId="77777777" w:rsidR="001F04AC" w:rsidRPr="001F04AC" w:rsidRDefault="001F04AC" w:rsidP="001F04AC">
      <w:pPr>
        <w:pStyle w:val="Perusteksti"/>
        <w:rPr>
          <w:rFonts w:ascii="Arial" w:hAnsi="Arial" w:cs="Arial"/>
        </w:rPr>
      </w:pPr>
      <w:r w:rsidRPr="001F04AC">
        <w:rPr>
          <w:rFonts w:ascii="Arial" w:hAnsi="Arial" w:cs="Arial"/>
        </w:rPr>
        <w:t>- Keeping dependencies updated to patch known vulnerabilities.</w:t>
      </w:r>
    </w:p>
    <w:p w14:paraId="6D3E6DAE" w14:textId="77777777" w:rsidR="001F04AC" w:rsidRPr="001F04AC" w:rsidRDefault="001F04AC" w:rsidP="001F04AC">
      <w:pPr>
        <w:pStyle w:val="Perusteksti"/>
        <w:rPr>
          <w:rFonts w:ascii="Arial" w:hAnsi="Arial" w:cs="Arial"/>
        </w:rPr>
      </w:pPr>
    </w:p>
    <w:p w14:paraId="0B300D06" w14:textId="0F029F74" w:rsidR="00CE6E8C" w:rsidRDefault="001F04AC" w:rsidP="001F04AC">
      <w:pPr>
        <w:pStyle w:val="Perusteksti"/>
      </w:pPr>
      <w:r w:rsidRPr="001F04AC">
        <w:rPr>
          <w:rFonts w:ascii="Arial" w:hAnsi="Arial" w:cs="Arial"/>
        </w:rPr>
        <w:t>These security controls provide a solid foundation for the existing use case of the Admin Dashboard. As the project progresses toward public release, more advanced controls such as user authentication, HTTPS encryption, and role-based access control will be included to meet more stringent security needs. The current implementation shows a fair balance between usability and safeguarding, keeping data secure and enabling proper analysis and management.</w:t>
      </w:r>
    </w:p>
    <w:p w14:paraId="33F9DE37" w14:textId="77777777" w:rsidR="00CE6E8C" w:rsidRDefault="00CE6E8C" w:rsidP="00CE6E8C">
      <w:pPr>
        <w:pStyle w:val="Perusteksti"/>
      </w:pPr>
    </w:p>
    <w:p w14:paraId="242B22FA" w14:textId="3D78A734" w:rsidR="00CE6E8C" w:rsidRDefault="00CE6E8C" w:rsidP="00CE6E8C">
      <w:pPr>
        <w:pStyle w:val="Heading1"/>
      </w:pPr>
      <w:bookmarkStart w:id="27" w:name="_Toc208348176"/>
      <w:r w:rsidRPr="00CE6E8C">
        <w:lastRenderedPageBreak/>
        <w:t>Future Enhancements</w:t>
      </w:r>
      <w:bookmarkEnd w:id="27"/>
    </w:p>
    <w:p w14:paraId="41ADAE9A" w14:textId="4DECDCD9" w:rsidR="00874FEC" w:rsidRPr="00874FEC" w:rsidRDefault="00874FEC" w:rsidP="00874FEC">
      <w:pPr>
        <w:spacing w:before="100" w:beforeAutospacing="1" w:after="100" w:afterAutospacing="1" w:line="240" w:lineRule="auto"/>
        <w:rPr>
          <w:rFonts w:cs="Arial"/>
        </w:rPr>
      </w:pPr>
      <w:r w:rsidRPr="00874FEC">
        <w:rPr>
          <w:rFonts w:cs="Arial"/>
        </w:rPr>
        <w:t>To bring the dashboard to the next level of functionality and scalability, several enhancements are on the future development roadmap. These include:</w:t>
      </w:r>
    </w:p>
    <w:p w14:paraId="3F10286E" w14:textId="77777777" w:rsidR="00474DA6" w:rsidRDefault="00874FEC" w:rsidP="0039411D">
      <w:pPr>
        <w:pStyle w:val="ListParagraph"/>
        <w:numPr>
          <w:ilvl w:val="0"/>
          <w:numId w:val="10"/>
        </w:numPr>
        <w:spacing w:before="100" w:beforeAutospacing="1" w:after="100" w:afterAutospacing="1" w:line="240" w:lineRule="auto"/>
        <w:rPr>
          <w:rFonts w:cs="Arial"/>
        </w:rPr>
      </w:pPr>
      <w:r w:rsidRPr="00474DA6">
        <w:rPr>
          <w:rFonts w:cs="Arial"/>
        </w:rPr>
        <w:t>User Authentication &amp; Roles: Incorporating secure login and role-based access control to selectively grant permissions to different types of users.</w:t>
      </w:r>
    </w:p>
    <w:p w14:paraId="19BEEA3B" w14:textId="77777777" w:rsidR="00E176BC" w:rsidRDefault="00874FEC" w:rsidP="00B34416">
      <w:pPr>
        <w:pStyle w:val="ListParagraph"/>
        <w:numPr>
          <w:ilvl w:val="0"/>
          <w:numId w:val="10"/>
        </w:numPr>
        <w:spacing w:before="100" w:beforeAutospacing="1" w:after="100" w:afterAutospacing="1" w:line="240" w:lineRule="auto"/>
        <w:rPr>
          <w:rFonts w:cs="Arial"/>
        </w:rPr>
      </w:pPr>
      <w:r w:rsidRPr="00E176BC">
        <w:rPr>
          <w:rFonts w:cs="Arial"/>
        </w:rPr>
        <w:t>Advanced Filtering &amp; Search: Implementing dynamic filters and keyword search to improve data navigation in charts and tables</w:t>
      </w:r>
      <w:r w:rsidR="00E176BC" w:rsidRPr="00E176BC">
        <w:rPr>
          <w:rFonts w:cs="Arial"/>
        </w:rPr>
        <w:t>.</w:t>
      </w:r>
    </w:p>
    <w:p w14:paraId="6A4DE867" w14:textId="77777777" w:rsidR="00E176BC" w:rsidRDefault="00874FEC" w:rsidP="00307F1C">
      <w:pPr>
        <w:pStyle w:val="ListParagraph"/>
        <w:numPr>
          <w:ilvl w:val="0"/>
          <w:numId w:val="10"/>
        </w:numPr>
        <w:spacing w:before="100" w:beforeAutospacing="1" w:after="100" w:afterAutospacing="1" w:line="240" w:lineRule="auto"/>
        <w:rPr>
          <w:rFonts w:cs="Arial"/>
        </w:rPr>
      </w:pPr>
      <w:r w:rsidRPr="00E176BC">
        <w:rPr>
          <w:rFonts w:cs="Arial"/>
        </w:rPr>
        <w:t>Real-Time Sensor Streaming: Incorporating WebSocket or MQTT protocol support to provide live sensor data updates without page refresh.</w:t>
      </w:r>
    </w:p>
    <w:p w14:paraId="63C2CD5E" w14:textId="77777777" w:rsidR="00E176BC" w:rsidRDefault="00874FEC" w:rsidP="00F5164C">
      <w:pPr>
        <w:pStyle w:val="ListParagraph"/>
        <w:numPr>
          <w:ilvl w:val="0"/>
          <w:numId w:val="10"/>
        </w:numPr>
        <w:spacing w:before="100" w:beforeAutospacing="1" w:after="100" w:afterAutospacing="1" w:line="240" w:lineRule="auto"/>
        <w:rPr>
          <w:rFonts w:cs="Arial"/>
        </w:rPr>
      </w:pPr>
      <w:r w:rsidRPr="00E176BC">
        <w:rPr>
          <w:rFonts w:cs="Arial"/>
        </w:rPr>
        <w:t>Video Analytics Integration: Automating video tagging, motion detection, and metadata extraction for videos uploaded.</w:t>
      </w:r>
    </w:p>
    <w:p w14:paraId="63C6652B" w14:textId="4D4178C4" w:rsidR="008976CB" w:rsidRDefault="00874FEC" w:rsidP="007377A5">
      <w:pPr>
        <w:pStyle w:val="ListParagraph"/>
        <w:numPr>
          <w:ilvl w:val="0"/>
          <w:numId w:val="10"/>
        </w:numPr>
        <w:spacing w:before="100" w:beforeAutospacing="1" w:after="100" w:afterAutospacing="1" w:line="240" w:lineRule="auto"/>
        <w:rPr>
          <w:rFonts w:cs="Arial"/>
        </w:rPr>
      </w:pPr>
      <w:r w:rsidRPr="008976CB">
        <w:rPr>
          <w:rFonts w:cs="Arial"/>
        </w:rPr>
        <w:t>Export Options Expansion: Enabling multiple formats (CSV, JSON, XLSX) for exporting sensor and video data.</w:t>
      </w:r>
    </w:p>
    <w:p w14:paraId="21486597" w14:textId="77777777" w:rsidR="00CD729E" w:rsidRDefault="00874FEC" w:rsidP="00E877AA">
      <w:pPr>
        <w:pStyle w:val="ListParagraph"/>
        <w:numPr>
          <w:ilvl w:val="0"/>
          <w:numId w:val="10"/>
        </w:numPr>
        <w:spacing w:before="100" w:beforeAutospacing="1" w:after="100" w:afterAutospacing="1" w:line="240" w:lineRule="auto"/>
        <w:rPr>
          <w:rFonts w:cs="Arial"/>
        </w:rPr>
      </w:pPr>
      <w:r w:rsidRPr="00CD729E">
        <w:rPr>
          <w:rFonts w:cs="Arial"/>
        </w:rPr>
        <w:t>Mobile Optimization: Streamlining layout and controls for effortless use on tablets and smartphones.</w:t>
      </w:r>
    </w:p>
    <w:p w14:paraId="7A6164AB" w14:textId="5621875F" w:rsidR="00874FEC" w:rsidRPr="006B1B1E" w:rsidRDefault="00874FEC" w:rsidP="007D0906">
      <w:pPr>
        <w:pStyle w:val="ListParagraph"/>
        <w:numPr>
          <w:ilvl w:val="0"/>
          <w:numId w:val="10"/>
        </w:numPr>
        <w:spacing w:before="100" w:beforeAutospacing="1" w:after="100" w:afterAutospacing="1" w:line="240" w:lineRule="auto"/>
        <w:rPr>
          <w:rFonts w:cs="Arial"/>
        </w:rPr>
      </w:pPr>
      <w:r w:rsidRPr="006B1B1E">
        <w:rPr>
          <w:rFonts w:cs="Arial"/>
        </w:rPr>
        <w:t>Alert System: Incorporating threshold-based notifications and alerts for irregular sensor readings or storage capacity.</w:t>
      </w:r>
    </w:p>
    <w:p w14:paraId="5C0F1B05" w14:textId="055FFF44" w:rsidR="00874FEC" w:rsidRPr="00CE6E8C" w:rsidRDefault="00874FEC" w:rsidP="00874FEC">
      <w:pPr>
        <w:spacing w:before="100" w:beforeAutospacing="1" w:after="100" w:afterAutospacing="1" w:line="240" w:lineRule="auto"/>
        <w:rPr>
          <w:rFonts w:cs="Arial"/>
        </w:rPr>
      </w:pPr>
      <w:r w:rsidRPr="00874FEC">
        <w:rPr>
          <w:rFonts w:cs="Arial"/>
        </w:rPr>
        <w:t>These enhancements are intended to enhance usability, performance, and level of analysis so that the dashboard remains agile in response to evolving operational needs and future technological integrations.</w:t>
      </w:r>
    </w:p>
    <w:p w14:paraId="3521A5ED" w14:textId="77777777" w:rsidR="00CE6E8C" w:rsidRPr="00CE6E8C" w:rsidRDefault="00CE6E8C" w:rsidP="00CE6E8C">
      <w:pPr>
        <w:pStyle w:val="Perusteksti"/>
      </w:pPr>
    </w:p>
    <w:p w14:paraId="7ABFD0B4" w14:textId="77777777" w:rsidR="00CE6E8C" w:rsidRPr="00CE6E8C" w:rsidRDefault="00CE6E8C" w:rsidP="00CE6E8C">
      <w:pPr>
        <w:pStyle w:val="Perusteksti"/>
      </w:pPr>
    </w:p>
    <w:p w14:paraId="77BF0482" w14:textId="77777777" w:rsidR="005A46D9" w:rsidRPr="00307230" w:rsidRDefault="00BB16D9" w:rsidP="00307230">
      <w:pPr>
        <w:pStyle w:val="Heading1"/>
      </w:pPr>
      <w:bookmarkStart w:id="28" w:name="_Toc208348177"/>
      <w:r w:rsidRPr="00307230">
        <w:lastRenderedPageBreak/>
        <w:t>CONCLUSION</w:t>
      </w:r>
      <w:bookmarkEnd w:id="28"/>
    </w:p>
    <w:p w14:paraId="42CD1790" w14:textId="77777777" w:rsidR="005C3A76" w:rsidRPr="005C3A76" w:rsidRDefault="005C3A76" w:rsidP="005C3A76">
      <w:r w:rsidRPr="005C3A76">
        <w:t>The Data Warehouse project set out to design and implement an Admin Dashboard for managing sensor data, video uploads, and storage usage in a structured and efficient way. The outcome of the work is a functioning system that integrates a modern backend using FastAPI, a lightweight SQLite database, and a clear frontend with HTML, CSS, JavaScript, and Chart.js. Together, these technologies created a modular solution that allows data to be ingested, stored, visualized, and prepared for further use, particularly in machine learning contexts.</w:t>
      </w:r>
    </w:p>
    <w:p w14:paraId="510DC21C" w14:textId="77777777" w:rsidR="005C3A76" w:rsidRPr="005C3A76" w:rsidRDefault="005C3A76" w:rsidP="005C3A76">
      <w:r w:rsidRPr="005C3A76">
        <w:t>The system successfully supports core functionalities such as sensor data submission and deletion, uploading and previewing videos directly in the browser, and tracking storage usage in real time. Data visualization through line charts, pie charts, and bar charts enhances usability and provides users with immediate insight into both sensor activity and system storage distribution. Furthermore, the dashboard offers dataset export features, enabling structured data to be transformed into machine-learning-ready formats. These outcomes demonstrate that the project achieved its primary goal of building a versatile, user-friendly data management environment.</w:t>
      </w:r>
    </w:p>
    <w:p w14:paraId="17DC7B00" w14:textId="77777777" w:rsidR="005C3A76" w:rsidRPr="005C3A76" w:rsidRDefault="005C3A76" w:rsidP="005C3A76">
      <w:r w:rsidRPr="005C3A76">
        <w:t>During development, several technical challenges were encountered and resolved. Ensuring secure file uploads required restricting file formats and sizes, while input validation was handled through FastAPI and Pydantic to enforce correct data types. Storage usage calculations initially presented inconsistencies, but careful validation against backend logs ensured accurate results. Layout adjustments were made to improve the user interface, reducing unnecessary spacing and eliminating duplicate chart elements. These challenges and their solutions not only improved the quality of the system but also strengthened the team’s skills in problem-solving, debugging, and applying secure coding practices.</w:t>
      </w:r>
    </w:p>
    <w:p w14:paraId="006765C7" w14:textId="77777777" w:rsidR="005C3A76" w:rsidRPr="005C3A76" w:rsidRDefault="005C3A76" w:rsidP="005C3A76">
      <w:r w:rsidRPr="005C3A76">
        <w:t>Security was a key consideration throughout the project. Even though the dashboard is hosted locally during development, strict measures were applied, including file validation, input checks, directory isolation, and error logging. By avoiding hardcoded credentials and maintaining dependencies, the project ensured a safe foundation for future deployment. While advanced features such as authentication and HTTPS encryption were not yet implemented, the system has been designed to accommodate them in the next stages of development.</w:t>
      </w:r>
    </w:p>
    <w:p w14:paraId="19B82E4E" w14:textId="77777777" w:rsidR="005C3A76" w:rsidRPr="005C3A76" w:rsidRDefault="005C3A76" w:rsidP="005C3A76">
      <w:r w:rsidRPr="005C3A76">
        <w:lastRenderedPageBreak/>
        <w:t>The project also has clear potential for long-term use and extension. It provides a solid base for future student projects, coursework, and experiments in artificial intelligence. The modular architecture allows for scaling, cloud deployment, and integration with external sensor APIs, making the system relevant beyond its immediate scope. It bridges academic learning with practical application, ensuring that future developers can build upon a strong and flexible platform.</w:t>
      </w:r>
    </w:p>
    <w:p w14:paraId="49D523DA" w14:textId="77777777" w:rsidR="005C3A76" w:rsidRPr="005C3A76" w:rsidRDefault="005C3A76" w:rsidP="005C3A76">
      <w:r w:rsidRPr="005C3A76">
        <w:t>In conclusion, the Data Warehouse project has met its objectives by delivering a secure, functional, and extendable Admin Dashboard. It combines usability with robust technical design, demonstrates effective solutions to real development challenges, and provides </w:t>
      </w:r>
    </w:p>
    <w:p w14:paraId="72B1B570" w14:textId="10CD4F46" w:rsidR="005C3A76" w:rsidRPr="000A11CF" w:rsidRDefault="005C3A76" w:rsidP="005C3A76">
      <w:r w:rsidRPr="005C3A76">
        <w:t> </w:t>
      </w:r>
    </w:p>
    <w:p w14:paraId="4D4595B6" w14:textId="77777777" w:rsidR="005A46D9" w:rsidRPr="00DE0F74" w:rsidRDefault="005A46D9" w:rsidP="00307230"/>
    <w:p w14:paraId="018D5424" w14:textId="77777777" w:rsidR="007F2BAE" w:rsidRPr="00E056DB" w:rsidRDefault="00BB16D9" w:rsidP="00AD172F">
      <w:pPr>
        <w:pStyle w:val="Heading1"/>
        <w:numPr>
          <w:ilvl w:val="0"/>
          <w:numId w:val="0"/>
        </w:numPr>
        <w:rPr>
          <w:lang w:val="en-US"/>
        </w:rPr>
      </w:pPr>
      <w:bookmarkStart w:id="29" w:name="_Toc208348178"/>
      <w:r>
        <w:rPr>
          <w:lang w:val="en-US"/>
        </w:rPr>
        <w:lastRenderedPageBreak/>
        <w:t>REFERENCES</w:t>
      </w:r>
      <w:bookmarkEnd w:id="29"/>
    </w:p>
    <w:p w14:paraId="13777E2C" w14:textId="3535D881" w:rsidR="00E5727D" w:rsidRDefault="00E5727D" w:rsidP="00E5727D">
      <w:pPr>
        <w:pStyle w:val="References"/>
      </w:pPr>
      <w:r>
        <w:t xml:space="preserve">Chart.js – JavaScript library used for rendering pie, bar, and line charts. </w:t>
      </w:r>
      <w:hyperlink r:id="rId23" w:history="1">
        <w:r w:rsidRPr="002D2A57">
          <w:rPr>
            <w:rStyle w:val="Hyperlink"/>
          </w:rPr>
          <w:t>https://www.chartjs.org</w:t>
        </w:r>
      </w:hyperlink>
      <w:r>
        <w:t xml:space="preserve"> </w:t>
      </w:r>
    </w:p>
    <w:p w14:paraId="6A30173A" w14:textId="77777777" w:rsidR="00E5727D" w:rsidRDefault="00E5727D" w:rsidP="00E5727D">
      <w:pPr>
        <w:pStyle w:val="References"/>
      </w:pPr>
    </w:p>
    <w:p w14:paraId="51F80395" w14:textId="4E8718BC" w:rsidR="00E5727D" w:rsidRDefault="00E5727D" w:rsidP="00E5727D">
      <w:pPr>
        <w:pStyle w:val="References"/>
      </w:pPr>
      <w:proofErr w:type="spellStart"/>
      <w:r>
        <w:t>FastAPI</w:t>
      </w:r>
      <w:proofErr w:type="spellEnd"/>
      <w:r>
        <w:t xml:space="preserve"> – Backend framework used for API development and data handling. </w:t>
      </w:r>
      <w:hyperlink r:id="rId24" w:history="1">
        <w:r w:rsidRPr="002D2A57">
          <w:rPr>
            <w:rStyle w:val="Hyperlink"/>
          </w:rPr>
          <w:t>https://fastapi.tiangolo.com</w:t>
        </w:r>
      </w:hyperlink>
      <w:r>
        <w:t xml:space="preserve"> </w:t>
      </w:r>
    </w:p>
    <w:p w14:paraId="32AE3A1B" w14:textId="77777777" w:rsidR="00E5727D" w:rsidRDefault="00E5727D" w:rsidP="00E5727D">
      <w:pPr>
        <w:pStyle w:val="References"/>
      </w:pPr>
    </w:p>
    <w:p w14:paraId="60F7E284" w14:textId="63784F15" w:rsidR="00E5727D" w:rsidRDefault="00E5727D" w:rsidP="00E5727D">
      <w:pPr>
        <w:pStyle w:val="References"/>
      </w:pPr>
      <w:r>
        <w:t xml:space="preserve">HTML5 &lt;video&gt; Tag – Used for inline video preview functionality. </w:t>
      </w:r>
      <w:hyperlink r:id="rId25" w:history="1">
        <w:r w:rsidRPr="002D2A57">
          <w:rPr>
            <w:rStyle w:val="Hyperlink"/>
          </w:rPr>
          <w:t>https://developer.mozilla.org/en-US/docs/Web/HTML/Element/video</w:t>
        </w:r>
      </w:hyperlink>
      <w:r>
        <w:t xml:space="preserve"> </w:t>
      </w:r>
    </w:p>
    <w:p w14:paraId="20B9D173" w14:textId="77777777" w:rsidR="00E5727D" w:rsidRDefault="00E5727D" w:rsidP="00E5727D">
      <w:pPr>
        <w:pStyle w:val="References"/>
      </w:pPr>
    </w:p>
    <w:p w14:paraId="13A4E70C" w14:textId="25017D5C" w:rsidR="00E5727D" w:rsidRDefault="00E5727D" w:rsidP="00E5727D">
      <w:pPr>
        <w:pStyle w:val="References"/>
      </w:pPr>
      <w:r>
        <w:t xml:space="preserve">CSS Flexbox &amp; Grid – Applied for responsive layout and UI alignment. </w:t>
      </w:r>
      <w:hyperlink r:id="rId26" w:history="1">
        <w:r w:rsidRPr="002D2A57">
          <w:rPr>
            <w:rStyle w:val="Hyperlink"/>
          </w:rPr>
          <w:t>https://developer.mozilla.org/en-US/docs/Web/CSS/CSS_Flexible_Box_Layout</w:t>
        </w:r>
      </w:hyperlink>
      <w:r>
        <w:t xml:space="preserve"> </w:t>
      </w:r>
    </w:p>
    <w:p w14:paraId="384068AA" w14:textId="77777777" w:rsidR="00E5727D" w:rsidRDefault="00E5727D" w:rsidP="00E5727D">
      <w:pPr>
        <w:pStyle w:val="References"/>
      </w:pPr>
    </w:p>
    <w:p w14:paraId="19FC092B" w14:textId="77777777" w:rsidR="00E5727D" w:rsidRDefault="00E5727D" w:rsidP="00E5727D">
      <w:pPr>
        <w:pStyle w:val="References"/>
      </w:pPr>
      <w:r>
        <w:t>JavaScript ES6+ – Used for dynamic chart updates, form handling, and interactivity.</w:t>
      </w:r>
    </w:p>
    <w:p w14:paraId="74F86E11" w14:textId="77777777" w:rsidR="00E5727D" w:rsidRDefault="00E5727D" w:rsidP="00E5727D">
      <w:pPr>
        <w:pStyle w:val="References"/>
      </w:pPr>
    </w:p>
    <w:p w14:paraId="2A8D79F8" w14:textId="79A36BE5" w:rsidR="00327B0C" w:rsidRPr="00E5727D" w:rsidRDefault="00E5727D" w:rsidP="00E5727D">
      <w:pPr>
        <w:pStyle w:val="References"/>
        <w:rPr>
          <w:rFonts w:cs="Arial"/>
        </w:rPr>
      </w:pPr>
      <w:r>
        <w:t xml:space="preserve">Browser </w:t>
      </w:r>
      <w:proofErr w:type="spellStart"/>
      <w:r>
        <w:t>DevTools</w:t>
      </w:r>
      <w:proofErr w:type="spellEnd"/>
      <w:r>
        <w:t xml:space="preserve"> &amp; Console Logs – Utilized for testing, debugging, and validation.</w:t>
      </w:r>
    </w:p>
    <w:p w14:paraId="108CE3BB" w14:textId="77777777" w:rsidR="00434B52" w:rsidRPr="00E056DB" w:rsidRDefault="00434B52" w:rsidP="00AD172F">
      <w:pPr>
        <w:pStyle w:val="References"/>
        <w:rPr>
          <w:rFonts w:cs="Arial"/>
          <w:lang w:val="en-US"/>
        </w:rPr>
      </w:pPr>
    </w:p>
    <w:p w14:paraId="08093F19" w14:textId="77777777" w:rsidR="00124EEA" w:rsidRPr="00E056DB" w:rsidRDefault="00124EEA" w:rsidP="00AD172F">
      <w:pPr>
        <w:pStyle w:val="References"/>
        <w:rPr>
          <w:rFonts w:cs="Arial"/>
          <w:lang w:val="en-US"/>
        </w:rPr>
      </w:pPr>
    </w:p>
    <w:sectPr w:rsidR="00124EEA" w:rsidRPr="00E056DB" w:rsidSect="00196BDB">
      <w:headerReference w:type="default" r:id="rId27"/>
      <w:pgSz w:w="11906" w:h="16838"/>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976DE" w14:textId="77777777" w:rsidR="00F319A4" w:rsidRDefault="00F319A4">
      <w:r>
        <w:separator/>
      </w:r>
    </w:p>
  </w:endnote>
  <w:endnote w:type="continuationSeparator" w:id="0">
    <w:p w14:paraId="71999A7A" w14:textId="77777777" w:rsidR="00F319A4" w:rsidRDefault="00F31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C7AC9" w14:textId="77777777" w:rsidR="00F319A4" w:rsidRDefault="00F319A4">
      <w:r>
        <w:separator/>
      </w:r>
    </w:p>
  </w:footnote>
  <w:footnote w:type="continuationSeparator" w:id="0">
    <w:p w14:paraId="74D73BD0" w14:textId="77777777" w:rsidR="00F319A4" w:rsidRDefault="00F31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B0F73" w14:textId="77777777" w:rsidR="0015432C" w:rsidRDefault="0015432C" w:rsidP="00DA67A5">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C5CA7F1" w14:textId="77777777" w:rsidR="0015432C" w:rsidRDefault="0015432C" w:rsidP="00DA67A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35D39" w14:textId="77777777" w:rsidR="000A3814" w:rsidRDefault="000A3814">
    <w:pPr>
      <w:pStyle w:val="Header"/>
      <w:jc w:val="right"/>
    </w:pPr>
    <w:r>
      <w:fldChar w:fldCharType="begin"/>
    </w:r>
    <w:r>
      <w:instrText xml:space="preserve"> PAGE   \* MERGEFORMAT </w:instrText>
    </w:r>
    <w:r>
      <w:fldChar w:fldCharType="separate"/>
    </w:r>
    <w:r w:rsidR="0089764E">
      <w:rPr>
        <w:noProof/>
      </w:rPr>
      <w:t>2</w:t>
    </w:r>
    <w:r>
      <w:fldChar w:fldCharType="end"/>
    </w:r>
  </w:p>
  <w:p w14:paraId="438C4B71" w14:textId="77777777" w:rsidR="0015432C" w:rsidRDefault="00154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32D9"/>
    <w:multiLevelType w:val="hybridMultilevel"/>
    <w:tmpl w:val="B6C05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6661BB"/>
    <w:multiLevelType w:val="hybridMultilevel"/>
    <w:tmpl w:val="0112506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084019B"/>
    <w:multiLevelType w:val="hybridMultilevel"/>
    <w:tmpl w:val="DCC05A0A"/>
    <w:lvl w:ilvl="0" w:tplc="06121F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4A42775B"/>
    <w:multiLevelType w:val="multilevel"/>
    <w:tmpl w:val="720A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336C28"/>
    <w:multiLevelType w:val="hybridMultilevel"/>
    <w:tmpl w:val="EA5C8312"/>
    <w:lvl w:ilvl="0" w:tplc="9C40D7A8">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6E6C6706"/>
    <w:multiLevelType w:val="hybridMultilevel"/>
    <w:tmpl w:val="4C221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F153E1B"/>
    <w:multiLevelType w:val="hybridMultilevel"/>
    <w:tmpl w:val="A1EA2A0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E9283F"/>
    <w:multiLevelType w:val="multilevel"/>
    <w:tmpl w:val="9FAAE778"/>
    <w:lvl w:ilvl="0">
      <w:start w:val="1"/>
      <w:numFmt w:val="decimal"/>
      <w:pStyle w:val="Heading1"/>
      <w:suff w:val="nothing"/>
      <w:lvlText w:val="%1  "/>
      <w:lvlJc w:val="left"/>
      <w:pPr>
        <w:ind w:left="432" w:hanging="432"/>
      </w:pPr>
      <w:rPr>
        <w:rFonts w:ascii="Arial" w:hAnsi="Arial" w:cs="Arial" w:hint="default"/>
        <w:b/>
        <w:sz w:val="24"/>
        <w:szCs w:val="24"/>
      </w:rPr>
    </w:lvl>
    <w:lvl w:ilvl="1">
      <w:start w:val="1"/>
      <w:numFmt w:val="decimal"/>
      <w:pStyle w:val="Heading2"/>
      <w:suff w:val="nothing"/>
      <w:lvlText w:val="%1.%2  "/>
      <w:lvlJc w:val="left"/>
      <w:pPr>
        <w:ind w:left="576" w:hanging="576"/>
      </w:pPr>
      <w:rPr>
        <w:rFonts w:ascii="Arial" w:hAnsi="Arial" w:cs="Arial" w:hint="default"/>
        <w:b/>
        <w:bCs w:val="0"/>
        <w:i w:val="0"/>
        <w:iCs w:val="0"/>
        <w:caps w:val="0"/>
        <w:smallCaps w:val="0"/>
        <w:strike w:val="0"/>
        <w:dstrike w:val="0"/>
        <w:vanish w:val="0"/>
        <w:color w:val="auto"/>
        <w:spacing w:val="0"/>
        <w:w w:val="100"/>
        <w:kern w:val="0"/>
        <w:position w:val="0"/>
        <w:sz w:val="24"/>
        <w:szCs w:val="24"/>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nothing"/>
      <w:lvlText w:val="%1.%2.%3  "/>
      <w:lvlJc w:val="left"/>
      <w:pPr>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9" w15:restartNumberingAfterBreak="0">
    <w:nsid w:val="7697590D"/>
    <w:multiLevelType w:val="hybridMultilevel"/>
    <w:tmpl w:val="4DCC1066"/>
    <w:lvl w:ilvl="0" w:tplc="7FA6662A">
      <w:start w:val="1"/>
      <w:numFmt w:val="bullet"/>
      <w:lvlText w:val="o"/>
      <w:lvlJc w:val="left"/>
      <w:pPr>
        <w:ind w:left="720" w:hanging="360"/>
      </w:pPr>
      <w:rPr>
        <w:rFonts w:ascii="Courier New" w:hAnsi="Courier New" w:cs="Courier New" w:hint="default"/>
        <w:color w:val="FF0000"/>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118642701">
    <w:abstractNumId w:val="7"/>
  </w:num>
  <w:num w:numId="2" w16cid:durableId="1380935277">
    <w:abstractNumId w:val="8"/>
  </w:num>
  <w:num w:numId="3" w16cid:durableId="1330602379">
    <w:abstractNumId w:val="6"/>
  </w:num>
  <w:num w:numId="4" w16cid:durableId="525487878">
    <w:abstractNumId w:val="9"/>
  </w:num>
  <w:num w:numId="5" w16cid:durableId="1802797007">
    <w:abstractNumId w:val="2"/>
  </w:num>
  <w:num w:numId="6" w16cid:durableId="1396777766">
    <w:abstractNumId w:val="1"/>
  </w:num>
  <w:num w:numId="7" w16cid:durableId="1249653436">
    <w:abstractNumId w:val="3"/>
  </w:num>
  <w:num w:numId="8" w16cid:durableId="688337078">
    <w:abstractNumId w:val="0"/>
  </w:num>
  <w:num w:numId="9" w16cid:durableId="1334410900">
    <w:abstractNumId w:val="4"/>
  </w:num>
  <w:num w:numId="10" w16cid:durableId="1714185025">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E68"/>
    <w:rsid w:val="00000DF4"/>
    <w:rsid w:val="000020DB"/>
    <w:rsid w:val="0000288F"/>
    <w:rsid w:val="00003485"/>
    <w:rsid w:val="0000469E"/>
    <w:rsid w:val="000049C4"/>
    <w:rsid w:val="00005F51"/>
    <w:rsid w:val="00006826"/>
    <w:rsid w:val="00006C07"/>
    <w:rsid w:val="00006EB1"/>
    <w:rsid w:val="00010CFF"/>
    <w:rsid w:val="000148D6"/>
    <w:rsid w:val="000172F1"/>
    <w:rsid w:val="000175A0"/>
    <w:rsid w:val="000175D9"/>
    <w:rsid w:val="00017DEE"/>
    <w:rsid w:val="00021058"/>
    <w:rsid w:val="000213C6"/>
    <w:rsid w:val="00021AF5"/>
    <w:rsid w:val="00022222"/>
    <w:rsid w:val="00023878"/>
    <w:rsid w:val="00023E4A"/>
    <w:rsid w:val="000248A0"/>
    <w:rsid w:val="00024D32"/>
    <w:rsid w:val="00024F51"/>
    <w:rsid w:val="00026299"/>
    <w:rsid w:val="00026327"/>
    <w:rsid w:val="00026AF7"/>
    <w:rsid w:val="00026C4C"/>
    <w:rsid w:val="0002752B"/>
    <w:rsid w:val="0003019C"/>
    <w:rsid w:val="00030AB2"/>
    <w:rsid w:val="00031773"/>
    <w:rsid w:val="000319DE"/>
    <w:rsid w:val="0003298D"/>
    <w:rsid w:val="000335FE"/>
    <w:rsid w:val="00033933"/>
    <w:rsid w:val="00033FB5"/>
    <w:rsid w:val="0003507E"/>
    <w:rsid w:val="000353D3"/>
    <w:rsid w:val="00035A08"/>
    <w:rsid w:val="000377A1"/>
    <w:rsid w:val="00037A13"/>
    <w:rsid w:val="00040015"/>
    <w:rsid w:val="000405A0"/>
    <w:rsid w:val="000415F8"/>
    <w:rsid w:val="000432C0"/>
    <w:rsid w:val="00044344"/>
    <w:rsid w:val="00044BCE"/>
    <w:rsid w:val="00045011"/>
    <w:rsid w:val="00045543"/>
    <w:rsid w:val="00045A33"/>
    <w:rsid w:val="00047A52"/>
    <w:rsid w:val="00050AEE"/>
    <w:rsid w:val="0005146A"/>
    <w:rsid w:val="000518DF"/>
    <w:rsid w:val="00051972"/>
    <w:rsid w:val="00051B1E"/>
    <w:rsid w:val="00051B69"/>
    <w:rsid w:val="00051CCD"/>
    <w:rsid w:val="00052DDD"/>
    <w:rsid w:val="000535E1"/>
    <w:rsid w:val="00055A82"/>
    <w:rsid w:val="0005606A"/>
    <w:rsid w:val="0005668F"/>
    <w:rsid w:val="00060864"/>
    <w:rsid w:val="00061144"/>
    <w:rsid w:val="00061C63"/>
    <w:rsid w:val="00061DD4"/>
    <w:rsid w:val="00062266"/>
    <w:rsid w:val="00062C95"/>
    <w:rsid w:val="00062F42"/>
    <w:rsid w:val="0006393F"/>
    <w:rsid w:val="0006472F"/>
    <w:rsid w:val="00064842"/>
    <w:rsid w:val="00064E99"/>
    <w:rsid w:val="000653A6"/>
    <w:rsid w:val="00066CD2"/>
    <w:rsid w:val="00066F70"/>
    <w:rsid w:val="0006792F"/>
    <w:rsid w:val="000702E5"/>
    <w:rsid w:val="00070BA5"/>
    <w:rsid w:val="00071E4D"/>
    <w:rsid w:val="00073612"/>
    <w:rsid w:val="000743A7"/>
    <w:rsid w:val="00074F1C"/>
    <w:rsid w:val="00075C27"/>
    <w:rsid w:val="00076FEF"/>
    <w:rsid w:val="00077338"/>
    <w:rsid w:val="00080964"/>
    <w:rsid w:val="00080EE3"/>
    <w:rsid w:val="00081A53"/>
    <w:rsid w:val="00082CE6"/>
    <w:rsid w:val="00083BE2"/>
    <w:rsid w:val="000844CF"/>
    <w:rsid w:val="00084532"/>
    <w:rsid w:val="000858B6"/>
    <w:rsid w:val="0008648B"/>
    <w:rsid w:val="000866D9"/>
    <w:rsid w:val="0008677E"/>
    <w:rsid w:val="00086961"/>
    <w:rsid w:val="00086C85"/>
    <w:rsid w:val="00087E84"/>
    <w:rsid w:val="0009039D"/>
    <w:rsid w:val="00091CCB"/>
    <w:rsid w:val="0009251C"/>
    <w:rsid w:val="00092862"/>
    <w:rsid w:val="00092C23"/>
    <w:rsid w:val="000935C4"/>
    <w:rsid w:val="000936FB"/>
    <w:rsid w:val="0009440E"/>
    <w:rsid w:val="00094D9B"/>
    <w:rsid w:val="00094F28"/>
    <w:rsid w:val="00094F84"/>
    <w:rsid w:val="00095506"/>
    <w:rsid w:val="0009570D"/>
    <w:rsid w:val="00096237"/>
    <w:rsid w:val="00096355"/>
    <w:rsid w:val="00096F6F"/>
    <w:rsid w:val="00097C06"/>
    <w:rsid w:val="000A09D6"/>
    <w:rsid w:val="000A11CF"/>
    <w:rsid w:val="000A1233"/>
    <w:rsid w:val="000A21DA"/>
    <w:rsid w:val="000A2BBA"/>
    <w:rsid w:val="000A3814"/>
    <w:rsid w:val="000A3AF8"/>
    <w:rsid w:val="000A4021"/>
    <w:rsid w:val="000A4320"/>
    <w:rsid w:val="000A6D10"/>
    <w:rsid w:val="000A6DE5"/>
    <w:rsid w:val="000A71BE"/>
    <w:rsid w:val="000A742A"/>
    <w:rsid w:val="000B03A3"/>
    <w:rsid w:val="000B0AC8"/>
    <w:rsid w:val="000B1A17"/>
    <w:rsid w:val="000B2107"/>
    <w:rsid w:val="000B2C5B"/>
    <w:rsid w:val="000B2F79"/>
    <w:rsid w:val="000B3CC3"/>
    <w:rsid w:val="000B4440"/>
    <w:rsid w:val="000B4E5D"/>
    <w:rsid w:val="000B5DB4"/>
    <w:rsid w:val="000B7458"/>
    <w:rsid w:val="000C1076"/>
    <w:rsid w:val="000C1306"/>
    <w:rsid w:val="000C1AA8"/>
    <w:rsid w:val="000C1DFA"/>
    <w:rsid w:val="000C4085"/>
    <w:rsid w:val="000C43E6"/>
    <w:rsid w:val="000C498D"/>
    <w:rsid w:val="000C49F4"/>
    <w:rsid w:val="000C5197"/>
    <w:rsid w:val="000C5712"/>
    <w:rsid w:val="000C5937"/>
    <w:rsid w:val="000C6980"/>
    <w:rsid w:val="000C6D7A"/>
    <w:rsid w:val="000C73DF"/>
    <w:rsid w:val="000D0947"/>
    <w:rsid w:val="000D2B2B"/>
    <w:rsid w:val="000D3AAE"/>
    <w:rsid w:val="000D3AC9"/>
    <w:rsid w:val="000D3E39"/>
    <w:rsid w:val="000D404A"/>
    <w:rsid w:val="000D59F8"/>
    <w:rsid w:val="000D5C13"/>
    <w:rsid w:val="000D68E1"/>
    <w:rsid w:val="000D6A2A"/>
    <w:rsid w:val="000D6E72"/>
    <w:rsid w:val="000E04BD"/>
    <w:rsid w:val="000E0B08"/>
    <w:rsid w:val="000E1B12"/>
    <w:rsid w:val="000E2C41"/>
    <w:rsid w:val="000E44DC"/>
    <w:rsid w:val="000E7FCA"/>
    <w:rsid w:val="000F0075"/>
    <w:rsid w:val="000F066B"/>
    <w:rsid w:val="000F0ADC"/>
    <w:rsid w:val="000F0F9B"/>
    <w:rsid w:val="000F0FE7"/>
    <w:rsid w:val="000F1979"/>
    <w:rsid w:val="000F24AD"/>
    <w:rsid w:val="000F2CD4"/>
    <w:rsid w:val="000F3A70"/>
    <w:rsid w:val="000F3ACE"/>
    <w:rsid w:val="000F4F71"/>
    <w:rsid w:val="000F5ADB"/>
    <w:rsid w:val="000F5CF5"/>
    <w:rsid w:val="00100B31"/>
    <w:rsid w:val="00100B4D"/>
    <w:rsid w:val="00100CC4"/>
    <w:rsid w:val="00101102"/>
    <w:rsid w:val="0010232A"/>
    <w:rsid w:val="001024AD"/>
    <w:rsid w:val="00102C21"/>
    <w:rsid w:val="001033FB"/>
    <w:rsid w:val="0010387D"/>
    <w:rsid w:val="00103982"/>
    <w:rsid w:val="00103D80"/>
    <w:rsid w:val="0010480B"/>
    <w:rsid w:val="00104902"/>
    <w:rsid w:val="00105071"/>
    <w:rsid w:val="00105FF4"/>
    <w:rsid w:val="00107531"/>
    <w:rsid w:val="00110A4B"/>
    <w:rsid w:val="0011116A"/>
    <w:rsid w:val="00112B1B"/>
    <w:rsid w:val="00112B86"/>
    <w:rsid w:val="00112C2C"/>
    <w:rsid w:val="00112C34"/>
    <w:rsid w:val="00113E7F"/>
    <w:rsid w:val="00114242"/>
    <w:rsid w:val="001146B3"/>
    <w:rsid w:val="00114A67"/>
    <w:rsid w:val="00114B7C"/>
    <w:rsid w:val="00114CC2"/>
    <w:rsid w:val="00114E39"/>
    <w:rsid w:val="001162AA"/>
    <w:rsid w:val="00116F45"/>
    <w:rsid w:val="00117850"/>
    <w:rsid w:val="00117FA4"/>
    <w:rsid w:val="0012116D"/>
    <w:rsid w:val="0012304D"/>
    <w:rsid w:val="001233CB"/>
    <w:rsid w:val="0012367E"/>
    <w:rsid w:val="00123B6E"/>
    <w:rsid w:val="001241BD"/>
    <w:rsid w:val="00124EEA"/>
    <w:rsid w:val="00125AC0"/>
    <w:rsid w:val="0012625B"/>
    <w:rsid w:val="001271AD"/>
    <w:rsid w:val="00127873"/>
    <w:rsid w:val="00127A53"/>
    <w:rsid w:val="001319F2"/>
    <w:rsid w:val="0013244A"/>
    <w:rsid w:val="00132626"/>
    <w:rsid w:val="00132815"/>
    <w:rsid w:val="0013289A"/>
    <w:rsid w:val="001338E6"/>
    <w:rsid w:val="00134097"/>
    <w:rsid w:val="00137DF1"/>
    <w:rsid w:val="00140408"/>
    <w:rsid w:val="0014124D"/>
    <w:rsid w:val="00141395"/>
    <w:rsid w:val="00141E8F"/>
    <w:rsid w:val="00141F5F"/>
    <w:rsid w:val="001423CC"/>
    <w:rsid w:val="001426B8"/>
    <w:rsid w:val="001431B2"/>
    <w:rsid w:val="00144E26"/>
    <w:rsid w:val="00144EE9"/>
    <w:rsid w:val="00145E64"/>
    <w:rsid w:val="00146A45"/>
    <w:rsid w:val="001501D7"/>
    <w:rsid w:val="00151424"/>
    <w:rsid w:val="001516F8"/>
    <w:rsid w:val="00151704"/>
    <w:rsid w:val="0015345C"/>
    <w:rsid w:val="00153745"/>
    <w:rsid w:val="001537E3"/>
    <w:rsid w:val="001538FC"/>
    <w:rsid w:val="0015432C"/>
    <w:rsid w:val="00155027"/>
    <w:rsid w:val="00155236"/>
    <w:rsid w:val="00156F0A"/>
    <w:rsid w:val="00157611"/>
    <w:rsid w:val="00157A6B"/>
    <w:rsid w:val="001612B6"/>
    <w:rsid w:val="0016139F"/>
    <w:rsid w:val="00163077"/>
    <w:rsid w:val="001643DD"/>
    <w:rsid w:val="001659E5"/>
    <w:rsid w:val="001660A9"/>
    <w:rsid w:val="001672FA"/>
    <w:rsid w:val="00170FEF"/>
    <w:rsid w:val="00171463"/>
    <w:rsid w:val="00172282"/>
    <w:rsid w:val="001722B7"/>
    <w:rsid w:val="00174E8A"/>
    <w:rsid w:val="00175AF0"/>
    <w:rsid w:val="00176412"/>
    <w:rsid w:val="001765EB"/>
    <w:rsid w:val="00176AB6"/>
    <w:rsid w:val="001770E7"/>
    <w:rsid w:val="00177519"/>
    <w:rsid w:val="00177DE3"/>
    <w:rsid w:val="00177FFD"/>
    <w:rsid w:val="00180A5D"/>
    <w:rsid w:val="00182E0D"/>
    <w:rsid w:val="001836D8"/>
    <w:rsid w:val="00183818"/>
    <w:rsid w:val="0018418D"/>
    <w:rsid w:val="00184261"/>
    <w:rsid w:val="00184A2D"/>
    <w:rsid w:val="00186723"/>
    <w:rsid w:val="001906E0"/>
    <w:rsid w:val="00191F5E"/>
    <w:rsid w:val="00191FF4"/>
    <w:rsid w:val="00192BA2"/>
    <w:rsid w:val="00192D5A"/>
    <w:rsid w:val="00193D88"/>
    <w:rsid w:val="00193F16"/>
    <w:rsid w:val="001941FD"/>
    <w:rsid w:val="00194E3E"/>
    <w:rsid w:val="001956CB"/>
    <w:rsid w:val="00195E46"/>
    <w:rsid w:val="00196085"/>
    <w:rsid w:val="0019608F"/>
    <w:rsid w:val="00196BDB"/>
    <w:rsid w:val="001A026A"/>
    <w:rsid w:val="001A0394"/>
    <w:rsid w:val="001A0924"/>
    <w:rsid w:val="001A0C14"/>
    <w:rsid w:val="001A1365"/>
    <w:rsid w:val="001A159E"/>
    <w:rsid w:val="001A27AA"/>
    <w:rsid w:val="001A2DBD"/>
    <w:rsid w:val="001A3523"/>
    <w:rsid w:val="001A48F0"/>
    <w:rsid w:val="001A543F"/>
    <w:rsid w:val="001A5D6E"/>
    <w:rsid w:val="001A62CD"/>
    <w:rsid w:val="001A71E0"/>
    <w:rsid w:val="001A7792"/>
    <w:rsid w:val="001B0622"/>
    <w:rsid w:val="001B09BA"/>
    <w:rsid w:val="001B0FC3"/>
    <w:rsid w:val="001B290A"/>
    <w:rsid w:val="001B290B"/>
    <w:rsid w:val="001B40BF"/>
    <w:rsid w:val="001B4C46"/>
    <w:rsid w:val="001B5003"/>
    <w:rsid w:val="001B6122"/>
    <w:rsid w:val="001B6241"/>
    <w:rsid w:val="001B63E4"/>
    <w:rsid w:val="001B65C2"/>
    <w:rsid w:val="001B6C38"/>
    <w:rsid w:val="001C0236"/>
    <w:rsid w:val="001C06CA"/>
    <w:rsid w:val="001C239A"/>
    <w:rsid w:val="001C40E9"/>
    <w:rsid w:val="001C4BDE"/>
    <w:rsid w:val="001C5347"/>
    <w:rsid w:val="001C665E"/>
    <w:rsid w:val="001C72B5"/>
    <w:rsid w:val="001D09C6"/>
    <w:rsid w:val="001D0E48"/>
    <w:rsid w:val="001D1B69"/>
    <w:rsid w:val="001D2994"/>
    <w:rsid w:val="001D49CF"/>
    <w:rsid w:val="001D4F07"/>
    <w:rsid w:val="001D4F60"/>
    <w:rsid w:val="001D5583"/>
    <w:rsid w:val="001D5C23"/>
    <w:rsid w:val="001D6B72"/>
    <w:rsid w:val="001D6E35"/>
    <w:rsid w:val="001D78F1"/>
    <w:rsid w:val="001E0820"/>
    <w:rsid w:val="001E0BA1"/>
    <w:rsid w:val="001E36AA"/>
    <w:rsid w:val="001E5299"/>
    <w:rsid w:val="001E65D8"/>
    <w:rsid w:val="001E6E0E"/>
    <w:rsid w:val="001E7743"/>
    <w:rsid w:val="001F0352"/>
    <w:rsid w:val="001F04AC"/>
    <w:rsid w:val="001F0633"/>
    <w:rsid w:val="001F10E7"/>
    <w:rsid w:val="001F1C78"/>
    <w:rsid w:val="001F3208"/>
    <w:rsid w:val="001F6077"/>
    <w:rsid w:val="001F608C"/>
    <w:rsid w:val="001F65C0"/>
    <w:rsid w:val="001F6DED"/>
    <w:rsid w:val="001F7279"/>
    <w:rsid w:val="001F746C"/>
    <w:rsid w:val="001F7C63"/>
    <w:rsid w:val="00200BB5"/>
    <w:rsid w:val="00200E80"/>
    <w:rsid w:val="00201678"/>
    <w:rsid w:val="002020CF"/>
    <w:rsid w:val="00202460"/>
    <w:rsid w:val="00202529"/>
    <w:rsid w:val="00202A4C"/>
    <w:rsid w:val="00202F56"/>
    <w:rsid w:val="00204DC2"/>
    <w:rsid w:val="0020586E"/>
    <w:rsid w:val="00206863"/>
    <w:rsid w:val="00206E50"/>
    <w:rsid w:val="002078F9"/>
    <w:rsid w:val="00207C10"/>
    <w:rsid w:val="00211EBA"/>
    <w:rsid w:val="00213AD4"/>
    <w:rsid w:val="00213F11"/>
    <w:rsid w:val="002156D8"/>
    <w:rsid w:val="00215D37"/>
    <w:rsid w:val="0022048B"/>
    <w:rsid w:val="00220B49"/>
    <w:rsid w:val="00220E17"/>
    <w:rsid w:val="002215D6"/>
    <w:rsid w:val="00221FE0"/>
    <w:rsid w:val="002220F8"/>
    <w:rsid w:val="002224BF"/>
    <w:rsid w:val="00223003"/>
    <w:rsid w:val="002246BC"/>
    <w:rsid w:val="00225613"/>
    <w:rsid w:val="00226E21"/>
    <w:rsid w:val="00230CE7"/>
    <w:rsid w:val="0023250C"/>
    <w:rsid w:val="00233AA4"/>
    <w:rsid w:val="00234B82"/>
    <w:rsid w:val="00235069"/>
    <w:rsid w:val="002366C8"/>
    <w:rsid w:val="002368D6"/>
    <w:rsid w:val="00236FB4"/>
    <w:rsid w:val="00237E59"/>
    <w:rsid w:val="00237F69"/>
    <w:rsid w:val="00240622"/>
    <w:rsid w:val="00240A90"/>
    <w:rsid w:val="002417B9"/>
    <w:rsid w:val="00242800"/>
    <w:rsid w:val="00242EAE"/>
    <w:rsid w:val="00243447"/>
    <w:rsid w:val="00243965"/>
    <w:rsid w:val="00245673"/>
    <w:rsid w:val="002462EC"/>
    <w:rsid w:val="0024681E"/>
    <w:rsid w:val="00252637"/>
    <w:rsid w:val="00252858"/>
    <w:rsid w:val="00252928"/>
    <w:rsid w:val="00253184"/>
    <w:rsid w:val="00253A7D"/>
    <w:rsid w:val="002543B6"/>
    <w:rsid w:val="00254A3A"/>
    <w:rsid w:val="00254AF9"/>
    <w:rsid w:val="00255054"/>
    <w:rsid w:val="002554F9"/>
    <w:rsid w:val="002555D3"/>
    <w:rsid w:val="00255F47"/>
    <w:rsid w:val="00255F86"/>
    <w:rsid w:val="002560C2"/>
    <w:rsid w:val="00256BF0"/>
    <w:rsid w:val="00257657"/>
    <w:rsid w:val="00257A4F"/>
    <w:rsid w:val="00257DAF"/>
    <w:rsid w:val="002601D5"/>
    <w:rsid w:val="002611E9"/>
    <w:rsid w:val="0026166F"/>
    <w:rsid w:val="00263F68"/>
    <w:rsid w:val="002645F0"/>
    <w:rsid w:val="002647A7"/>
    <w:rsid w:val="00264EB6"/>
    <w:rsid w:val="0026565D"/>
    <w:rsid w:val="00266224"/>
    <w:rsid w:val="00266D1F"/>
    <w:rsid w:val="00267511"/>
    <w:rsid w:val="00267D73"/>
    <w:rsid w:val="0027122D"/>
    <w:rsid w:val="00271341"/>
    <w:rsid w:val="0027217C"/>
    <w:rsid w:val="00272C5A"/>
    <w:rsid w:val="00272E03"/>
    <w:rsid w:val="00272EB4"/>
    <w:rsid w:val="00274EDF"/>
    <w:rsid w:val="002750C8"/>
    <w:rsid w:val="00275343"/>
    <w:rsid w:val="002767C3"/>
    <w:rsid w:val="002802FF"/>
    <w:rsid w:val="00281540"/>
    <w:rsid w:val="00281974"/>
    <w:rsid w:val="002819EB"/>
    <w:rsid w:val="00281EEB"/>
    <w:rsid w:val="00283BF4"/>
    <w:rsid w:val="00286EB8"/>
    <w:rsid w:val="002871F8"/>
    <w:rsid w:val="0029021E"/>
    <w:rsid w:val="0029061B"/>
    <w:rsid w:val="00290629"/>
    <w:rsid w:val="002907DE"/>
    <w:rsid w:val="002907EC"/>
    <w:rsid w:val="002918A5"/>
    <w:rsid w:val="002918F3"/>
    <w:rsid w:val="00291FA6"/>
    <w:rsid w:val="002937CE"/>
    <w:rsid w:val="00294878"/>
    <w:rsid w:val="00294B96"/>
    <w:rsid w:val="0029561A"/>
    <w:rsid w:val="00295D33"/>
    <w:rsid w:val="002A0550"/>
    <w:rsid w:val="002A2266"/>
    <w:rsid w:val="002A2A3A"/>
    <w:rsid w:val="002A2B89"/>
    <w:rsid w:val="002A31E3"/>
    <w:rsid w:val="002A4E25"/>
    <w:rsid w:val="002A6FFC"/>
    <w:rsid w:val="002B0C01"/>
    <w:rsid w:val="002B11BF"/>
    <w:rsid w:val="002B1450"/>
    <w:rsid w:val="002B2F8E"/>
    <w:rsid w:val="002B3495"/>
    <w:rsid w:val="002B5F07"/>
    <w:rsid w:val="002B606C"/>
    <w:rsid w:val="002B6178"/>
    <w:rsid w:val="002B6C84"/>
    <w:rsid w:val="002B7116"/>
    <w:rsid w:val="002C121D"/>
    <w:rsid w:val="002C16B4"/>
    <w:rsid w:val="002C22B2"/>
    <w:rsid w:val="002C23B1"/>
    <w:rsid w:val="002C4F6C"/>
    <w:rsid w:val="002C537A"/>
    <w:rsid w:val="002C60E5"/>
    <w:rsid w:val="002D06DD"/>
    <w:rsid w:val="002D0A3F"/>
    <w:rsid w:val="002D0B7D"/>
    <w:rsid w:val="002D1207"/>
    <w:rsid w:val="002D15B2"/>
    <w:rsid w:val="002D31FE"/>
    <w:rsid w:val="002D3723"/>
    <w:rsid w:val="002D3AB9"/>
    <w:rsid w:val="002D4241"/>
    <w:rsid w:val="002D4888"/>
    <w:rsid w:val="002D5BD8"/>
    <w:rsid w:val="002D6126"/>
    <w:rsid w:val="002D6D8C"/>
    <w:rsid w:val="002D7A58"/>
    <w:rsid w:val="002D7B01"/>
    <w:rsid w:val="002E0A53"/>
    <w:rsid w:val="002E1339"/>
    <w:rsid w:val="002E1993"/>
    <w:rsid w:val="002E4918"/>
    <w:rsid w:val="002E4D3A"/>
    <w:rsid w:val="002E4D74"/>
    <w:rsid w:val="002E569C"/>
    <w:rsid w:val="002E76D8"/>
    <w:rsid w:val="002F05F2"/>
    <w:rsid w:val="002F136C"/>
    <w:rsid w:val="002F1E37"/>
    <w:rsid w:val="002F1F57"/>
    <w:rsid w:val="002F2558"/>
    <w:rsid w:val="002F3A7D"/>
    <w:rsid w:val="002F3F9D"/>
    <w:rsid w:val="002F3FBB"/>
    <w:rsid w:val="002F5761"/>
    <w:rsid w:val="002F5C9C"/>
    <w:rsid w:val="002F6174"/>
    <w:rsid w:val="002F638A"/>
    <w:rsid w:val="002F700F"/>
    <w:rsid w:val="00301257"/>
    <w:rsid w:val="00301B8D"/>
    <w:rsid w:val="00301E7C"/>
    <w:rsid w:val="00302450"/>
    <w:rsid w:val="003035D5"/>
    <w:rsid w:val="00303FB7"/>
    <w:rsid w:val="0030413D"/>
    <w:rsid w:val="003044AD"/>
    <w:rsid w:val="00304F6D"/>
    <w:rsid w:val="00305D13"/>
    <w:rsid w:val="0030681A"/>
    <w:rsid w:val="00306C2D"/>
    <w:rsid w:val="00307230"/>
    <w:rsid w:val="0030749B"/>
    <w:rsid w:val="00310292"/>
    <w:rsid w:val="00310499"/>
    <w:rsid w:val="00310A85"/>
    <w:rsid w:val="00311E21"/>
    <w:rsid w:val="0031229E"/>
    <w:rsid w:val="0031291E"/>
    <w:rsid w:val="0031375E"/>
    <w:rsid w:val="00314032"/>
    <w:rsid w:val="00314EE5"/>
    <w:rsid w:val="00315D45"/>
    <w:rsid w:val="0032123D"/>
    <w:rsid w:val="0032241A"/>
    <w:rsid w:val="00322E59"/>
    <w:rsid w:val="0032335B"/>
    <w:rsid w:val="003235EF"/>
    <w:rsid w:val="00323ABA"/>
    <w:rsid w:val="003240B0"/>
    <w:rsid w:val="003253AF"/>
    <w:rsid w:val="00325B0C"/>
    <w:rsid w:val="003266A5"/>
    <w:rsid w:val="00327B0C"/>
    <w:rsid w:val="00330346"/>
    <w:rsid w:val="00330BB5"/>
    <w:rsid w:val="00331286"/>
    <w:rsid w:val="003319E4"/>
    <w:rsid w:val="00333353"/>
    <w:rsid w:val="0033418C"/>
    <w:rsid w:val="00334CF9"/>
    <w:rsid w:val="003356FE"/>
    <w:rsid w:val="003357F3"/>
    <w:rsid w:val="00335A1F"/>
    <w:rsid w:val="0033679E"/>
    <w:rsid w:val="00337D12"/>
    <w:rsid w:val="003401F4"/>
    <w:rsid w:val="00341D54"/>
    <w:rsid w:val="00342499"/>
    <w:rsid w:val="00342653"/>
    <w:rsid w:val="0034325E"/>
    <w:rsid w:val="0034353E"/>
    <w:rsid w:val="0034457F"/>
    <w:rsid w:val="00344CF1"/>
    <w:rsid w:val="00345525"/>
    <w:rsid w:val="003460BC"/>
    <w:rsid w:val="0034650F"/>
    <w:rsid w:val="00346B85"/>
    <w:rsid w:val="003473E7"/>
    <w:rsid w:val="0034763C"/>
    <w:rsid w:val="00347C56"/>
    <w:rsid w:val="00350217"/>
    <w:rsid w:val="00350EA0"/>
    <w:rsid w:val="0035107C"/>
    <w:rsid w:val="00351AB3"/>
    <w:rsid w:val="0035368D"/>
    <w:rsid w:val="00353ADD"/>
    <w:rsid w:val="00353CF6"/>
    <w:rsid w:val="00354252"/>
    <w:rsid w:val="003553F4"/>
    <w:rsid w:val="00355C22"/>
    <w:rsid w:val="0035794F"/>
    <w:rsid w:val="00361425"/>
    <w:rsid w:val="003632F0"/>
    <w:rsid w:val="00364962"/>
    <w:rsid w:val="00365451"/>
    <w:rsid w:val="003658C2"/>
    <w:rsid w:val="00365CB5"/>
    <w:rsid w:val="00366A02"/>
    <w:rsid w:val="00370B32"/>
    <w:rsid w:val="00370D00"/>
    <w:rsid w:val="00371E9B"/>
    <w:rsid w:val="00372B6A"/>
    <w:rsid w:val="00372CB9"/>
    <w:rsid w:val="00372D35"/>
    <w:rsid w:val="00372E8A"/>
    <w:rsid w:val="0037407F"/>
    <w:rsid w:val="0037470D"/>
    <w:rsid w:val="0037601D"/>
    <w:rsid w:val="0037669A"/>
    <w:rsid w:val="003777F0"/>
    <w:rsid w:val="003778A8"/>
    <w:rsid w:val="0038044E"/>
    <w:rsid w:val="0038293A"/>
    <w:rsid w:val="00382B89"/>
    <w:rsid w:val="00384314"/>
    <w:rsid w:val="003843DB"/>
    <w:rsid w:val="00384720"/>
    <w:rsid w:val="00384F36"/>
    <w:rsid w:val="00385887"/>
    <w:rsid w:val="00386190"/>
    <w:rsid w:val="003873C3"/>
    <w:rsid w:val="003909C1"/>
    <w:rsid w:val="00390E37"/>
    <w:rsid w:val="00391BA6"/>
    <w:rsid w:val="0039259E"/>
    <w:rsid w:val="00392791"/>
    <w:rsid w:val="00393EDE"/>
    <w:rsid w:val="00393FE3"/>
    <w:rsid w:val="00394B4C"/>
    <w:rsid w:val="003966BC"/>
    <w:rsid w:val="00396E74"/>
    <w:rsid w:val="00396FB8"/>
    <w:rsid w:val="00397894"/>
    <w:rsid w:val="00397AA8"/>
    <w:rsid w:val="00397E00"/>
    <w:rsid w:val="00397F06"/>
    <w:rsid w:val="003A0430"/>
    <w:rsid w:val="003A099B"/>
    <w:rsid w:val="003A0FCD"/>
    <w:rsid w:val="003A19C2"/>
    <w:rsid w:val="003A2BA3"/>
    <w:rsid w:val="003A345E"/>
    <w:rsid w:val="003A3BF7"/>
    <w:rsid w:val="003A3D72"/>
    <w:rsid w:val="003A4019"/>
    <w:rsid w:val="003A60F0"/>
    <w:rsid w:val="003A69F2"/>
    <w:rsid w:val="003A72EF"/>
    <w:rsid w:val="003A7B58"/>
    <w:rsid w:val="003B1817"/>
    <w:rsid w:val="003B1913"/>
    <w:rsid w:val="003B1A27"/>
    <w:rsid w:val="003B21D9"/>
    <w:rsid w:val="003B2457"/>
    <w:rsid w:val="003B2E77"/>
    <w:rsid w:val="003B4607"/>
    <w:rsid w:val="003B4D9F"/>
    <w:rsid w:val="003B522A"/>
    <w:rsid w:val="003B74FC"/>
    <w:rsid w:val="003B7BC3"/>
    <w:rsid w:val="003B7DC1"/>
    <w:rsid w:val="003C0213"/>
    <w:rsid w:val="003C093F"/>
    <w:rsid w:val="003C1C87"/>
    <w:rsid w:val="003C3D15"/>
    <w:rsid w:val="003C4C8F"/>
    <w:rsid w:val="003C4E53"/>
    <w:rsid w:val="003C61D4"/>
    <w:rsid w:val="003C632E"/>
    <w:rsid w:val="003C66E7"/>
    <w:rsid w:val="003C67F6"/>
    <w:rsid w:val="003C7ACE"/>
    <w:rsid w:val="003C7CBF"/>
    <w:rsid w:val="003C7F41"/>
    <w:rsid w:val="003D0400"/>
    <w:rsid w:val="003D0D3E"/>
    <w:rsid w:val="003D1025"/>
    <w:rsid w:val="003D14F8"/>
    <w:rsid w:val="003D1D8E"/>
    <w:rsid w:val="003D229D"/>
    <w:rsid w:val="003D2ECD"/>
    <w:rsid w:val="003D342B"/>
    <w:rsid w:val="003D5F4B"/>
    <w:rsid w:val="003D6BF1"/>
    <w:rsid w:val="003D7033"/>
    <w:rsid w:val="003D7639"/>
    <w:rsid w:val="003D7A56"/>
    <w:rsid w:val="003E03C0"/>
    <w:rsid w:val="003E0FD7"/>
    <w:rsid w:val="003E221E"/>
    <w:rsid w:val="003E2253"/>
    <w:rsid w:val="003E246C"/>
    <w:rsid w:val="003E2544"/>
    <w:rsid w:val="003E2F34"/>
    <w:rsid w:val="003E3185"/>
    <w:rsid w:val="003E3E90"/>
    <w:rsid w:val="003E4649"/>
    <w:rsid w:val="003E4C60"/>
    <w:rsid w:val="003E4F58"/>
    <w:rsid w:val="003E52CE"/>
    <w:rsid w:val="003E5E6B"/>
    <w:rsid w:val="003E697C"/>
    <w:rsid w:val="003E6B74"/>
    <w:rsid w:val="003E6F57"/>
    <w:rsid w:val="003E7495"/>
    <w:rsid w:val="003E74F3"/>
    <w:rsid w:val="003E79AE"/>
    <w:rsid w:val="003F087D"/>
    <w:rsid w:val="003F0E34"/>
    <w:rsid w:val="003F326C"/>
    <w:rsid w:val="003F33BD"/>
    <w:rsid w:val="003F3CF9"/>
    <w:rsid w:val="003F3EEC"/>
    <w:rsid w:val="003F42FC"/>
    <w:rsid w:val="003F704E"/>
    <w:rsid w:val="003F7435"/>
    <w:rsid w:val="003F74E6"/>
    <w:rsid w:val="004006C7"/>
    <w:rsid w:val="004012F5"/>
    <w:rsid w:val="00401362"/>
    <w:rsid w:val="00402ED4"/>
    <w:rsid w:val="00404479"/>
    <w:rsid w:val="00404756"/>
    <w:rsid w:val="00404FB7"/>
    <w:rsid w:val="00405B35"/>
    <w:rsid w:val="00406083"/>
    <w:rsid w:val="00410B3F"/>
    <w:rsid w:val="00410E5D"/>
    <w:rsid w:val="00411452"/>
    <w:rsid w:val="00411CF7"/>
    <w:rsid w:val="00411D9D"/>
    <w:rsid w:val="00411F02"/>
    <w:rsid w:val="0041259C"/>
    <w:rsid w:val="00412A39"/>
    <w:rsid w:val="00414064"/>
    <w:rsid w:val="00414B57"/>
    <w:rsid w:val="00415643"/>
    <w:rsid w:val="00415AD6"/>
    <w:rsid w:val="00415C3C"/>
    <w:rsid w:val="00416A06"/>
    <w:rsid w:val="004175A7"/>
    <w:rsid w:val="00417985"/>
    <w:rsid w:val="00420065"/>
    <w:rsid w:val="00421A4F"/>
    <w:rsid w:val="00422B54"/>
    <w:rsid w:val="0042402F"/>
    <w:rsid w:val="0042412E"/>
    <w:rsid w:val="00424497"/>
    <w:rsid w:val="004252F7"/>
    <w:rsid w:val="0042594B"/>
    <w:rsid w:val="00425D4F"/>
    <w:rsid w:val="00426288"/>
    <w:rsid w:val="00426CFD"/>
    <w:rsid w:val="00426D95"/>
    <w:rsid w:val="00427BCA"/>
    <w:rsid w:val="00427C6B"/>
    <w:rsid w:val="00430280"/>
    <w:rsid w:val="00431CD1"/>
    <w:rsid w:val="00432261"/>
    <w:rsid w:val="0043243C"/>
    <w:rsid w:val="0043270E"/>
    <w:rsid w:val="00432BA1"/>
    <w:rsid w:val="00432BA5"/>
    <w:rsid w:val="00433069"/>
    <w:rsid w:val="00433ADF"/>
    <w:rsid w:val="00433E96"/>
    <w:rsid w:val="00434179"/>
    <w:rsid w:val="00434514"/>
    <w:rsid w:val="00434B52"/>
    <w:rsid w:val="00435A6E"/>
    <w:rsid w:val="004362A7"/>
    <w:rsid w:val="00436630"/>
    <w:rsid w:val="00436C75"/>
    <w:rsid w:val="00437292"/>
    <w:rsid w:val="00437D29"/>
    <w:rsid w:val="004408DE"/>
    <w:rsid w:val="00442A1B"/>
    <w:rsid w:val="00442B9E"/>
    <w:rsid w:val="00442D14"/>
    <w:rsid w:val="004444C4"/>
    <w:rsid w:val="004453E5"/>
    <w:rsid w:val="004456B6"/>
    <w:rsid w:val="00445B9B"/>
    <w:rsid w:val="00450861"/>
    <w:rsid w:val="00450B7E"/>
    <w:rsid w:val="00450D06"/>
    <w:rsid w:val="004511BA"/>
    <w:rsid w:val="00451D75"/>
    <w:rsid w:val="00451DB2"/>
    <w:rsid w:val="004528F6"/>
    <w:rsid w:val="00452943"/>
    <w:rsid w:val="00452F7A"/>
    <w:rsid w:val="00453549"/>
    <w:rsid w:val="004539A8"/>
    <w:rsid w:val="0045462A"/>
    <w:rsid w:val="004546AA"/>
    <w:rsid w:val="0045475F"/>
    <w:rsid w:val="004553D8"/>
    <w:rsid w:val="00456721"/>
    <w:rsid w:val="004571AF"/>
    <w:rsid w:val="00457E85"/>
    <w:rsid w:val="0046060C"/>
    <w:rsid w:val="00461C4E"/>
    <w:rsid w:val="00461DB0"/>
    <w:rsid w:val="00462449"/>
    <w:rsid w:val="00462A62"/>
    <w:rsid w:val="0046388E"/>
    <w:rsid w:val="00463C4D"/>
    <w:rsid w:val="00463EF2"/>
    <w:rsid w:val="0046412F"/>
    <w:rsid w:val="00464420"/>
    <w:rsid w:val="00465BA9"/>
    <w:rsid w:val="00465C48"/>
    <w:rsid w:val="00466AD8"/>
    <w:rsid w:val="004670E0"/>
    <w:rsid w:val="004701AA"/>
    <w:rsid w:val="004702FE"/>
    <w:rsid w:val="0047032A"/>
    <w:rsid w:val="00471261"/>
    <w:rsid w:val="00471A43"/>
    <w:rsid w:val="00472AC5"/>
    <w:rsid w:val="00472B9A"/>
    <w:rsid w:val="00472FB8"/>
    <w:rsid w:val="00473325"/>
    <w:rsid w:val="004740D4"/>
    <w:rsid w:val="00474964"/>
    <w:rsid w:val="00474DA6"/>
    <w:rsid w:val="004760DE"/>
    <w:rsid w:val="0047659F"/>
    <w:rsid w:val="004772BC"/>
    <w:rsid w:val="00477913"/>
    <w:rsid w:val="004779EA"/>
    <w:rsid w:val="00481A49"/>
    <w:rsid w:val="00482CAD"/>
    <w:rsid w:val="004837A0"/>
    <w:rsid w:val="00483A2B"/>
    <w:rsid w:val="00484AF8"/>
    <w:rsid w:val="004862D7"/>
    <w:rsid w:val="00486931"/>
    <w:rsid w:val="00486BC9"/>
    <w:rsid w:val="0048768F"/>
    <w:rsid w:val="00490451"/>
    <w:rsid w:val="004921D2"/>
    <w:rsid w:val="00492232"/>
    <w:rsid w:val="00492947"/>
    <w:rsid w:val="00493A2F"/>
    <w:rsid w:val="00493F92"/>
    <w:rsid w:val="004953AF"/>
    <w:rsid w:val="004955BC"/>
    <w:rsid w:val="00497249"/>
    <w:rsid w:val="004974B6"/>
    <w:rsid w:val="004977D4"/>
    <w:rsid w:val="004A0487"/>
    <w:rsid w:val="004A17F5"/>
    <w:rsid w:val="004A2018"/>
    <w:rsid w:val="004A21F4"/>
    <w:rsid w:val="004A2A63"/>
    <w:rsid w:val="004A2D77"/>
    <w:rsid w:val="004A30D2"/>
    <w:rsid w:val="004A324D"/>
    <w:rsid w:val="004A3501"/>
    <w:rsid w:val="004A3958"/>
    <w:rsid w:val="004A39D6"/>
    <w:rsid w:val="004A46B3"/>
    <w:rsid w:val="004A5514"/>
    <w:rsid w:val="004A779D"/>
    <w:rsid w:val="004B06F0"/>
    <w:rsid w:val="004B1C22"/>
    <w:rsid w:val="004B2300"/>
    <w:rsid w:val="004B2B5D"/>
    <w:rsid w:val="004B3CC2"/>
    <w:rsid w:val="004B4501"/>
    <w:rsid w:val="004B4A09"/>
    <w:rsid w:val="004B4CDD"/>
    <w:rsid w:val="004B5719"/>
    <w:rsid w:val="004B6346"/>
    <w:rsid w:val="004B74E8"/>
    <w:rsid w:val="004C044F"/>
    <w:rsid w:val="004C0BD1"/>
    <w:rsid w:val="004C160A"/>
    <w:rsid w:val="004C1BAE"/>
    <w:rsid w:val="004C39ED"/>
    <w:rsid w:val="004C4B99"/>
    <w:rsid w:val="004C5F19"/>
    <w:rsid w:val="004C7655"/>
    <w:rsid w:val="004C7B5F"/>
    <w:rsid w:val="004D06A6"/>
    <w:rsid w:val="004D07F6"/>
    <w:rsid w:val="004D088C"/>
    <w:rsid w:val="004D0DDF"/>
    <w:rsid w:val="004D203D"/>
    <w:rsid w:val="004D2D47"/>
    <w:rsid w:val="004D389F"/>
    <w:rsid w:val="004D39AE"/>
    <w:rsid w:val="004D3CB7"/>
    <w:rsid w:val="004D45E3"/>
    <w:rsid w:val="004D556C"/>
    <w:rsid w:val="004D5922"/>
    <w:rsid w:val="004D5C3D"/>
    <w:rsid w:val="004D6E8C"/>
    <w:rsid w:val="004E07F3"/>
    <w:rsid w:val="004E09DD"/>
    <w:rsid w:val="004E1D30"/>
    <w:rsid w:val="004E2FA1"/>
    <w:rsid w:val="004E3222"/>
    <w:rsid w:val="004E3B34"/>
    <w:rsid w:val="004E3D77"/>
    <w:rsid w:val="004E4C54"/>
    <w:rsid w:val="004E56DD"/>
    <w:rsid w:val="004E582B"/>
    <w:rsid w:val="004E5E43"/>
    <w:rsid w:val="004E6F55"/>
    <w:rsid w:val="004E78FF"/>
    <w:rsid w:val="004E7BC2"/>
    <w:rsid w:val="004E7DC8"/>
    <w:rsid w:val="004F0339"/>
    <w:rsid w:val="004F1480"/>
    <w:rsid w:val="004F1BEC"/>
    <w:rsid w:val="004F1F99"/>
    <w:rsid w:val="004F29BB"/>
    <w:rsid w:val="004F341D"/>
    <w:rsid w:val="004F38E9"/>
    <w:rsid w:val="004F3BA9"/>
    <w:rsid w:val="004F43A0"/>
    <w:rsid w:val="004F4833"/>
    <w:rsid w:val="004F662C"/>
    <w:rsid w:val="00501594"/>
    <w:rsid w:val="005027E5"/>
    <w:rsid w:val="00502DAA"/>
    <w:rsid w:val="00502F90"/>
    <w:rsid w:val="00503BBF"/>
    <w:rsid w:val="00506288"/>
    <w:rsid w:val="005078AC"/>
    <w:rsid w:val="005079C5"/>
    <w:rsid w:val="00507A7E"/>
    <w:rsid w:val="00510E5B"/>
    <w:rsid w:val="005114F2"/>
    <w:rsid w:val="00511F40"/>
    <w:rsid w:val="00511F9C"/>
    <w:rsid w:val="00513C65"/>
    <w:rsid w:val="00515787"/>
    <w:rsid w:val="00516DF5"/>
    <w:rsid w:val="00521111"/>
    <w:rsid w:val="00521459"/>
    <w:rsid w:val="00521BB0"/>
    <w:rsid w:val="005222EE"/>
    <w:rsid w:val="00522C64"/>
    <w:rsid w:val="005230D4"/>
    <w:rsid w:val="0052359A"/>
    <w:rsid w:val="00523A2C"/>
    <w:rsid w:val="00526B8B"/>
    <w:rsid w:val="00527018"/>
    <w:rsid w:val="005303F3"/>
    <w:rsid w:val="00530DD2"/>
    <w:rsid w:val="00531500"/>
    <w:rsid w:val="00531513"/>
    <w:rsid w:val="005322A6"/>
    <w:rsid w:val="00532F9B"/>
    <w:rsid w:val="00534A3E"/>
    <w:rsid w:val="00534BB1"/>
    <w:rsid w:val="0053510D"/>
    <w:rsid w:val="00535795"/>
    <w:rsid w:val="005357E0"/>
    <w:rsid w:val="00536123"/>
    <w:rsid w:val="0053634D"/>
    <w:rsid w:val="00540CEE"/>
    <w:rsid w:val="00540D20"/>
    <w:rsid w:val="0054177C"/>
    <w:rsid w:val="00541A18"/>
    <w:rsid w:val="00541B49"/>
    <w:rsid w:val="00541EC0"/>
    <w:rsid w:val="0054419E"/>
    <w:rsid w:val="00544285"/>
    <w:rsid w:val="005445D1"/>
    <w:rsid w:val="0054532D"/>
    <w:rsid w:val="005467CB"/>
    <w:rsid w:val="00547328"/>
    <w:rsid w:val="00551916"/>
    <w:rsid w:val="00552BA4"/>
    <w:rsid w:val="00552EC6"/>
    <w:rsid w:val="00553E84"/>
    <w:rsid w:val="00554E3E"/>
    <w:rsid w:val="005568BB"/>
    <w:rsid w:val="005572B3"/>
    <w:rsid w:val="00557A37"/>
    <w:rsid w:val="005620B2"/>
    <w:rsid w:val="00562424"/>
    <w:rsid w:val="00563468"/>
    <w:rsid w:val="00564CAD"/>
    <w:rsid w:val="0056526D"/>
    <w:rsid w:val="00566849"/>
    <w:rsid w:val="005679EC"/>
    <w:rsid w:val="00567FE1"/>
    <w:rsid w:val="0057059F"/>
    <w:rsid w:val="00570E7C"/>
    <w:rsid w:val="00571DA3"/>
    <w:rsid w:val="005725BD"/>
    <w:rsid w:val="0057265A"/>
    <w:rsid w:val="005727CD"/>
    <w:rsid w:val="00573519"/>
    <w:rsid w:val="00573E5D"/>
    <w:rsid w:val="00574E5C"/>
    <w:rsid w:val="005753BE"/>
    <w:rsid w:val="00575562"/>
    <w:rsid w:val="0057672E"/>
    <w:rsid w:val="005773D6"/>
    <w:rsid w:val="00577988"/>
    <w:rsid w:val="00577997"/>
    <w:rsid w:val="00577B95"/>
    <w:rsid w:val="00581B3D"/>
    <w:rsid w:val="005835F3"/>
    <w:rsid w:val="0058456D"/>
    <w:rsid w:val="00585AE0"/>
    <w:rsid w:val="00586B0E"/>
    <w:rsid w:val="00586BED"/>
    <w:rsid w:val="00587BFC"/>
    <w:rsid w:val="00587E9E"/>
    <w:rsid w:val="0059000D"/>
    <w:rsid w:val="0059084C"/>
    <w:rsid w:val="00590DAC"/>
    <w:rsid w:val="00591280"/>
    <w:rsid w:val="00591B56"/>
    <w:rsid w:val="00592373"/>
    <w:rsid w:val="005927D7"/>
    <w:rsid w:val="005935F9"/>
    <w:rsid w:val="00593B09"/>
    <w:rsid w:val="00594534"/>
    <w:rsid w:val="00594636"/>
    <w:rsid w:val="00594827"/>
    <w:rsid w:val="005954D7"/>
    <w:rsid w:val="00596952"/>
    <w:rsid w:val="005971F2"/>
    <w:rsid w:val="005A0096"/>
    <w:rsid w:val="005A0243"/>
    <w:rsid w:val="005A1620"/>
    <w:rsid w:val="005A1B37"/>
    <w:rsid w:val="005A2183"/>
    <w:rsid w:val="005A2192"/>
    <w:rsid w:val="005A2B94"/>
    <w:rsid w:val="005A2CE1"/>
    <w:rsid w:val="005A34A7"/>
    <w:rsid w:val="005A44DF"/>
    <w:rsid w:val="005A4626"/>
    <w:rsid w:val="005A46D9"/>
    <w:rsid w:val="005A4A97"/>
    <w:rsid w:val="005A4E4D"/>
    <w:rsid w:val="005A5F32"/>
    <w:rsid w:val="005A6857"/>
    <w:rsid w:val="005A6E1E"/>
    <w:rsid w:val="005A727A"/>
    <w:rsid w:val="005A73C1"/>
    <w:rsid w:val="005B0D4A"/>
    <w:rsid w:val="005B1967"/>
    <w:rsid w:val="005B1B0D"/>
    <w:rsid w:val="005B1D4E"/>
    <w:rsid w:val="005B29D3"/>
    <w:rsid w:val="005B2A3D"/>
    <w:rsid w:val="005B2A5E"/>
    <w:rsid w:val="005B37F7"/>
    <w:rsid w:val="005B400D"/>
    <w:rsid w:val="005B472F"/>
    <w:rsid w:val="005B49C7"/>
    <w:rsid w:val="005B52E8"/>
    <w:rsid w:val="005B5D84"/>
    <w:rsid w:val="005B6187"/>
    <w:rsid w:val="005B657C"/>
    <w:rsid w:val="005B71AC"/>
    <w:rsid w:val="005B7201"/>
    <w:rsid w:val="005B75FA"/>
    <w:rsid w:val="005C03D6"/>
    <w:rsid w:val="005C13B7"/>
    <w:rsid w:val="005C240F"/>
    <w:rsid w:val="005C2A30"/>
    <w:rsid w:val="005C3A76"/>
    <w:rsid w:val="005C4B6C"/>
    <w:rsid w:val="005C4FAB"/>
    <w:rsid w:val="005C537C"/>
    <w:rsid w:val="005C5F5D"/>
    <w:rsid w:val="005C6418"/>
    <w:rsid w:val="005C64B5"/>
    <w:rsid w:val="005C6565"/>
    <w:rsid w:val="005C6864"/>
    <w:rsid w:val="005C7E39"/>
    <w:rsid w:val="005D0843"/>
    <w:rsid w:val="005D0FB2"/>
    <w:rsid w:val="005D15DF"/>
    <w:rsid w:val="005D17F7"/>
    <w:rsid w:val="005D3810"/>
    <w:rsid w:val="005D3CC6"/>
    <w:rsid w:val="005D422C"/>
    <w:rsid w:val="005D47E9"/>
    <w:rsid w:val="005D6FB6"/>
    <w:rsid w:val="005D7EC2"/>
    <w:rsid w:val="005E0D48"/>
    <w:rsid w:val="005E0D4F"/>
    <w:rsid w:val="005E1644"/>
    <w:rsid w:val="005E51C0"/>
    <w:rsid w:val="005E5299"/>
    <w:rsid w:val="005E65C5"/>
    <w:rsid w:val="005E6D76"/>
    <w:rsid w:val="005E76D5"/>
    <w:rsid w:val="005E784A"/>
    <w:rsid w:val="005F1A14"/>
    <w:rsid w:val="005F2E17"/>
    <w:rsid w:val="005F344A"/>
    <w:rsid w:val="005F412F"/>
    <w:rsid w:val="005F4190"/>
    <w:rsid w:val="005F4F15"/>
    <w:rsid w:val="005F524F"/>
    <w:rsid w:val="005F545C"/>
    <w:rsid w:val="005F5B00"/>
    <w:rsid w:val="005F6110"/>
    <w:rsid w:val="005F625B"/>
    <w:rsid w:val="005F7993"/>
    <w:rsid w:val="005F7E3B"/>
    <w:rsid w:val="00600CA3"/>
    <w:rsid w:val="00600DFD"/>
    <w:rsid w:val="00600E11"/>
    <w:rsid w:val="00601F8D"/>
    <w:rsid w:val="00602379"/>
    <w:rsid w:val="0060263A"/>
    <w:rsid w:val="00602E37"/>
    <w:rsid w:val="00603076"/>
    <w:rsid w:val="0060576A"/>
    <w:rsid w:val="00607543"/>
    <w:rsid w:val="00607C41"/>
    <w:rsid w:val="00610403"/>
    <w:rsid w:val="0061055A"/>
    <w:rsid w:val="00611267"/>
    <w:rsid w:val="00611693"/>
    <w:rsid w:val="0061216D"/>
    <w:rsid w:val="00612281"/>
    <w:rsid w:val="00613672"/>
    <w:rsid w:val="00613F51"/>
    <w:rsid w:val="006143A2"/>
    <w:rsid w:val="006143C4"/>
    <w:rsid w:val="0061448C"/>
    <w:rsid w:val="00620C06"/>
    <w:rsid w:val="006227D9"/>
    <w:rsid w:val="006231EF"/>
    <w:rsid w:val="00623325"/>
    <w:rsid w:val="00623527"/>
    <w:rsid w:val="00624443"/>
    <w:rsid w:val="00624EEF"/>
    <w:rsid w:val="00625345"/>
    <w:rsid w:val="00625701"/>
    <w:rsid w:val="0062736A"/>
    <w:rsid w:val="00627691"/>
    <w:rsid w:val="006302F8"/>
    <w:rsid w:val="00630724"/>
    <w:rsid w:val="00631EE2"/>
    <w:rsid w:val="006327C9"/>
    <w:rsid w:val="00632F20"/>
    <w:rsid w:val="00633901"/>
    <w:rsid w:val="00634B1F"/>
    <w:rsid w:val="00635FF5"/>
    <w:rsid w:val="00636902"/>
    <w:rsid w:val="00642430"/>
    <w:rsid w:val="00642514"/>
    <w:rsid w:val="00642A9C"/>
    <w:rsid w:val="00643284"/>
    <w:rsid w:val="00644FBE"/>
    <w:rsid w:val="0064534F"/>
    <w:rsid w:val="00645DBC"/>
    <w:rsid w:val="006465AF"/>
    <w:rsid w:val="00646A33"/>
    <w:rsid w:val="00646B13"/>
    <w:rsid w:val="006472B9"/>
    <w:rsid w:val="006507C1"/>
    <w:rsid w:val="00650A33"/>
    <w:rsid w:val="00650E46"/>
    <w:rsid w:val="00651487"/>
    <w:rsid w:val="00651BE5"/>
    <w:rsid w:val="00652A52"/>
    <w:rsid w:val="00652FC0"/>
    <w:rsid w:val="006538AA"/>
    <w:rsid w:val="0065457E"/>
    <w:rsid w:val="00654C82"/>
    <w:rsid w:val="006552FC"/>
    <w:rsid w:val="00655384"/>
    <w:rsid w:val="006557BA"/>
    <w:rsid w:val="00655BBB"/>
    <w:rsid w:val="006566A3"/>
    <w:rsid w:val="00656A6E"/>
    <w:rsid w:val="00657BCF"/>
    <w:rsid w:val="00661ABC"/>
    <w:rsid w:val="00661CDD"/>
    <w:rsid w:val="00662C7D"/>
    <w:rsid w:val="0066302D"/>
    <w:rsid w:val="006639E0"/>
    <w:rsid w:val="00663DD0"/>
    <w:rsid w:val="00664751"/>
    <w:rsid w:val="00665CA5"/>
    <w:rsid w:val="00670215"/>
    <w:rsid w:val="00670431"/>
    <w:rsid w:val="00670CD6"/>
    <w:rsid w:val="00672667"/>
    <w:rsid w:val="00674E3E"/>
    <w:rsid w:val="00675CB8"/>
    <w:rsid w:val="00676ED6"/>
    <w:rsid w:val="00676EE2"/>
    <w:rsid w:val="00677340"/>
    <w:rsid w:val="00677660"/>
    <w:rsid w:val="00681953"/>
    <w:rsid w:val="00683BE6"/>
    <w:rsid w:val="00683C9B"/>
    <w:rsid w:val="0068456C"/>
    <w:rsid w:val="0068459B"/>
    <w:rsid w:val="006845BE"/>
    <w:rsid w:val="006852FC"/>
    <w:rsid w:val="00685584"/>
    <w:rsid w:val="006861C3"/>
    <w:rsid w:val="006862C5"/>
    <w:rsid w:val="0068652E"/>
    <w:rsid w:val="006869DE"/>
    <w:rsid w:val="00687D5E"/>
    <w:rsid w:val="006900B9"/>
    <w:rsid w:val="006917DD"/>
    <w:rsid w:val="006921BC"/>
    <w:rsid w:val="00692B76"/>
    <w:rsid w:val="00692E5B"/>
    <w:rsid w:val="006956E3"/>
    <w:rsid w:val="006964B2"/>
    <w:rsid w:val="00696D9B"/>
    <w:rsid w:val="006977E1"/>
    <w:rsid w:val="006A0B98"/>
    <w:rsid w:val="006A1276"/>
    <w:rsid w:val="006A1DA1"/>
    <w:rsid w:val="006A28E7"/>
    <w:rsid w:val="006A2BF9"/>
    <w:rsid w:val="006A323C"/>
    <w:rsid w:val="006A33D9"/>
    <w:rsid w:val="006A37DA"/>
    <w:rsid w:val="006A3AFC"/>
    <w:rsid w:val="006A5F70"/>
    <w:rsid w:val="006A7A3E"/>
    <w:rsid w:val="006A7AB9"/>
    <w:rsid w:val="006B0B2F"/>
    <w:rsid w:val="006B1259"/>
    <w:rsid w:val="006B1ACB"/>
    <w:rsid w:val="006B1B1E"/>
    <w:rsid w:val="006B2159"/>
    <w:rsid w:val="006B2377"/>
    <w:rsid w:val="006B2A91"/>
    <w:rsid w:val="006B3C1B"/>
    <w:rsid w:val="006B452E"/>
    <w:rsid w:val="006B4785"/>
    <w:rsid w:val="006B47A3"/>
    <w:rsid w:val="006B5AC2"/>
    <w:rsid w:val="006B6305"/>
    <w:rsid w:val="006B65FF"/>
    <w:rsid w:val="006B6CCE"/>
    <w:rsid w:val="006B6EFF"/>
    <w:rsid w:val="006B70FD"/>
    <w:rsid w:val="006C1814"/>
    <w:rsid w:val="006C2E68"/>
    <w:rsid w:val="006C443B"/>
    <w:rsid w:val="006C52D9"/>
    <w:rsid w:val="006C5581"/>
    <w:rsid w:val="006C5AE9"/>
    <w:rsid w:val="006C5C47"/>
    <w:rsid w:val="006C5DA6"/>
    <w:rsid w:val="006C6073"/>
    <w:rsid w:val="006C61CF"/>
    <w:rsid w:val="006C630D"/>
    <w:rsid w:val="006C64AD"/>
    <w:rsid w:val="006C6C72"/>
    <w:rsid w:val="006C6DB4"/>
    <w:rsid w:val="006C72BB"/>
    <w:rsid w:val="006C75C7"/>
    <w:rsid w:val="006C7A3B"/>
    <w:rsid w:val="006D1274"/>
    <w:rsid w:val="006D1F81"/>
    <w:rsid w:val="006D3107"/>
    <w:rsid w:val="006D3621"/>
    <w:rsid w:val="006D3852"/>
    <w:rsid w:val="006D4602"/>
    <w:rsid w:val="006D476F"/>
    <w:rsid w:val="006D4AA3"/>
    <w:rsid w:val="006D4FDB"/>
    <w:rsid w:val="006D5230"/>
    <w:rsid w:val="006D5833"/>
    <w:rsid w:val="006D5CE4"/>
    <w:rsid w:val="006D5DFF"/>
    <w:rsid w:val="006D5F28"/>
    <w:rsid w:val="006D6C70"/>
    <w:rsid w:val="006D6D43"/>
    <w:rsid w:val="006D6D8A"/>
    <w:rsid w:val="006D7570"/>
    <w:rsid w:val="006E05BA"/>
    <w:rsid w:val="006E09E8"/>
    <w:rsid w:val="006E10F0"/>
    <w:rsid w:val="006E19C4"/>
    <w:rsid w:val="006E1B6E"/>
    <w:rsid w:val="006E1E0D"/>
    <w:rsid w:val="006E1FD5"/>
    <w:rsid w:val="006E2351"/>
    <w:rsid w:val="006E285A"/>
    <w:rsid w:val="006E297A"/>
    <w:rsid w:val="006E350B"/>
    <w:rsid w:val="006E3CD1"/>
    <w:rsid w:val="006E457A"/>
    <w:rsid w:val="006E5162"/>
    <w:rsid w:val="006E5988"/>
    <w:rsid w:val="006E5CE5"/>
    <w:rsid w:val="006E725D"/>
    <w:rsid w:val="006E7940"/>
    <w:rsid w:val="006F1AF6"/>
    <w:rsid w:val="006F1EC7"/>
    <w:rsid w:val="006F2BE2"/>
    <w:rsid w:val="006F3659"/>
    <w:rsid w:val="006F526B"/>
    <w:rsid w:val="006F6395"/>
    <w:rsid w:val="006F7170"/>
    <w:rsid w:val="006F7C1A"/>
    <w:rsid w:val="00701066"/>
    <w:rsid w:val="0070271D"/>
    <w:rsid w:val="0070291E"/>
    <w:rsid w:val="00703472"/>
    <w:rsid w:val="00703480"/>
    <w:rsid w:val="00703688"/>
    <w:rsid w:val="0070659D"/>
    <w:rsid w:val="00706800"/>
    <w:rsid w:val="00707153"/>
    <w:rsid w:val="007071B8"/>
    <w:rsid w:val="007071C0"/>
    <w:rsid w:val="0071086A"/>
    <w:rsid w:val="00711898"/>
    <w:rsid w:val="0071294B"/>
    <w:rsid w:val="00712A30"/>
    <w:rsid w:val="00713191"/>
    <w:rsid w:val="0071365D"/>
    <w:rsid w:val="00714150"/>
    <w:rsid w:val="007147B5"/>
    <w:rsid w:val="00714D99"/>
    <w:rsid w:val="00714F50"/>
    <w:rsid w:val="00715167"/>
    <w:rsid w:val="007154EE"/>
    <w:rsid w:val="00715B64"/>
    <w:rsid w:val="007169C5"/>
    <w:rsid w:val="0072059B"/>
    <w:rsid w:val="00720666"/>
    <w:rsid w:val="00722219"/>
    <w:rsid w:val="00722300"/>
    <w:rsid w:val="00723E5B"/>
    <w:rsid w:val="0072539E"/>
    <w:rsid w:val="007256B6"/>
    <w:rsid w:val="007256DA"/>
    <w:rsid w:val="00725E47"/>
    <w:rsid w:val="007265BB"/>
    <w:rsid w:val="00727802"/>
    <w:rsid w:val="007302BD"/>
    <w:rsid w:val="00731BB2"/>
    <w:rsid w:val="007325C3"/>
    <w:rsid w:val="0073262C"/>
    <w:rsid w:val="00734907"/>
    <w:rsid w:val="007358BE"/>
    <w:rsid w:val="00735E9C"/>
    <w:rsid w:val="007378B3"/>
    <w:rsid w:val="007400DF"/>
    <w:rsid w:val="007404E7"/>
    <w:rsid w:val="00741081"/>
    <w:rsid w:val="007422A5"/>
    <w:rsid w:val="00742EBE"/>
    <w:rsid w:val="007437CC"/>
    <w:rsid w:val="0074480E"/>
    <w:rsid w:val="007469CD"/>
    <w:rsid w:val="0074726D"/>
    <w:rsid w:val="00751A13"/>
    <w:rsid w:val="007524F1"/>
    <w:rsid w:val="007549B5"/>
    <w:rsid w:val="0075519E"/>
    <w:rsid w:val="0075575D"/>
    <w:rsid w:val="0075769B"/>
    <w:rsid w:val="00760058"/>
    <w:rsid w:val="00760C9B"/>
    <w:rsid w:val="00761158"/>
    <w:rsid w:val="007611DF"/>
    <w:rsid w:val="007630BC"/>
    <w:rsid w:val="00763DEF"/>
    <w:rsid w:val="007640AB"/>
    <w:rsid w:val="007648C5"/>
    <w:rsid w:val="0076517C"/>
    <w:rsid w:val="0076569B"/>
    <w:rsid w:val="00771401"/>
    <w:rsid w:val="00771F88"/>
    <w:rsid w:val="0077314F"/>
    <w:rsid w:val="007732CC"/>
    <w:rsid w:val="007756C4"/>
    <w:rsid w:val="00776584"/>
    <w:rsid w:val="00777391"/>
    <w:rsid w:val="00777B72"/>
    <w:rsid w:val="0078053D"/>
    <w:rsid w:val="0078160A"/>
    <w:rsid w:val="00781620"/>
    <w:rsid w:val="007823A9"/>
    <w:rsid w:val="007834FA"/>
    <w:rsid w:val="00783993"/>
    <w:rsid w:val="0078578F"/>
    <w:rsid w:val="007857FD"/>
    <w:rsid w:val="00787341"/>
    <w:rsid w:val="0078795A"/>
    <w:rsid w:val="00790F9F"/>
    <w:rsid w:val="00791344"/>
    <w:rsid w:val="00791C4E"/>
    <w:rsid w:val="007923BD"/>
    <w:rsid w:val="0079299E"/>
    <w:rsid w:val="00794044"/>
    <w:rsid w:val="007945D2"/>
    <w:rsid w:val="0079463F"/>
    <w:rsid w:val="00794708"/>
    <w:rsid w:val="00795408"/>
    <w:rsid w:val="0079615A"/>
    <w:rsid w:val="007966E0"/>
    <w:rsid w:val="00797194"/>
    <w:rsid w:val="007A0125"/>
    <w:rsid w:val="007A01DF"/>
    <w:rsid w:val="007A1A29"/>
    <w:rsid w:val="007A246E"/>
    <w:rsid w:val="007A2ABC"/>
    <w:rsid w:val="007A384E"/>
    <w:rsid w:val="007A396C"/>
    <w:rsid w:val="007A5634"/>
    <w:rsid w:val="007A57F4"/>
    <w:rsid w:val="007A63EB"/>
    <w:rsid w:val="007A6DD8"/>
    <w:rsid w:val="007A72DB"/>
    <w:rsid w:val="007B09A5"/>
    <w:rsid w:val="007B0B0B"/>
    <w:rsid w:val="007B0E4A"/>
    <w:rsid w:val="007B1556"/>
    <w:rsid w:val="007B2EA4"/>
    <w:rsid w:val="007B32AF"/>
    <w:rsid w:val="007B3BFD"/>
    <w:rsid w:val="007B4253"/>
    <w:rsid w:val="007B4594"/>
    <w:rsid w:val="007B5105"/>
    <w:rsid w:val="007B531C"/>
    <w:rsid w:val="007B5925"/>
    <w:rsid w:val="007B5C47"/>
    <w:rsid w:val="007B5C5B"/>
    <w:rsid w:val="007B5E7D"/>
    <w:rsid w:val="007B6154"/>
    <w:rsid w:val="007C0B84"/>
    <w:rsid w:val="007C1B95"/>
    <w:rsid w:val="007C2090"/>
    <w:rsid w:val="007C24AC"/>
    <w:rsid w:val="007C3216"/>
    <w:rsid w:val="007C334B"/>
    <w:rsid w:val="007C6BF7"/>
    <w:rsid w:val="007D1507"/>
    <w:rsid w:val="007D2959"/>
    <w:rsid w:val="007D3851"/>
    <w:rsid w:val="007D3CA6"/>
    <w:rsid w:val="007D3FF3"/>
    <w:rsid w:val="007D459A"/>
    <w:rsid w:val="007D55A9"/>
    <w:rsid w:val="007D64F6"/>
    <w:rsid w:val="007D7031"/>
    <w:rsid w:val="007D7E10"/>
    <w:rsid w:val="007E01B0"/>
    <w:rsid w:val="007E0543"/>
    <w:rsid w:val="007E0EE6"/>
    <w:rsid w:val="007E148F"/>
    <w:rsid w:val="007E27E4"/>
    <w:rsid w:val="007E54B6"/>
    <w:rsid w:val="007E59E1"/>
    <w:rsid w:val="007E7170"/>
    <w:rsid w:val="007F117C"/>
    <w:rsid w:val="007F13BE"/>
    <w:rsid w:val="007F23CD"/>
    <w:rsid w:val="007F2BAE"/>
    <w:rsid w:val="007F3311"/>
    <w:rsid w:val="007F3883"/>
    <w:rsid w:val="007F447E"/>
    <w:rsid w:val="007F5289"/>
    <w:rsid w:val="007F6BC6"/>
    <w:rsid w:val="007F7225"/>
    <w:rsid w:val="007F749C"/>
    <w:rsid w:val="007F7A93"/>
    <w:rsid w:val="007F7F9A"/>
    <w:rsid w:val="00800615"/>
    <w:rsid w:val="00801BCD"/>
    <w:rsid w:val="00801C40"/>
    <w:rsid w:val="00802758"/>
    <w:rsid w:val="00802D6C"/>
    <w:rsid w:val="00803242"/>
    <w:rsid w:val="00803277"/>
    <w:rsid w:val="00804696"/>
    <w:rsid w:val="00804BB3"/>
    <w:rsid w:val="008052F9"/>
    <w:rsid w:val="00806407"/>
    <w:rsid w:val="008066FE"/>
    <w:rsid w:val="00807B33"/>
    <w:rsid w:val="00810E58"/>
    <w:rsid w:val="00810EDA"/>
    <w:rsid w:val="00813564"/>
    <w:rsid w:val="0081359D"/>
    <w:rsid w:val="008142CB"/>
    <w:rsid w:val="0081539E"/>
    <w:rsid w:val="0081712A"/>
    <w:rsid w:val="00817C66"/>
    <w:rsid w:val="00817CAF"/>
    <w:rsid w:val="0082052D"/>
    <w:rsid w:val="00820660"/>
    <w:rsid w:val="00823695"/>
    <w:rsid w:val="00823D22"/>
    <w:rsid w:val="00823FA8"/>
    <w:rsid w:val="008240FE"/>
    <w:rsid w:val="00824DDB"/>
    <w:rsid w:val="00824E0C"/>
    <w:rsid w:val="008255B3"/>
    <w:rsid w:val="00825E24"/>
    <w:rsid w:val="0082664F"/>
    <w:rsid w:val="00826D5A"/>
    <w:rsid w:val="00827102"/>
    <w:rsid w:val="0082778A"/>
    <w:rsid w:val="00830179"/>
    <w:rsid w:val="00832C5D"/>
    <w:rsid w:val="0083497D"/>
    <w:rsid w:val="00834BC8"/>
    <w:rsid w:val="008354BB"/>
    <w:rsid w:val="00835AFA"/>
    <w:rsid w:val="00835D3F"/>
    <w:rsid w:val="008408F8"/>
    <w:rsid w:val="00841666"/>
    <w:rsid w:val="008419F1"/>
    <w:rsid w:val="00842DBB"/>
    <w:rsid w:val="0084306A"/>
    <w:rsid w:val="0084307F"/>
    <w:rsid w:val="008462E9"/>
    <w:rsid w:val="00846B32"/>
    <w:rsid w:val="00846DB2"/>
    <w:rsid w:val="00847F11"/>
    <w:rsid w:val="008501D7"/>
    <w:rsid w:val="008506A7"/>
    <w:rsid w:val="008507BD"/>
    <w:rsid w:val="00850BF9"/>
    <w:rsid w:val="00851B30"/>
    <w:rsid w:val="00851C95"/>
    <w:rsid w:val="00851E1E"/>
    <w:rsid w:val="00851ED8"/>
    <w:rsid w:val="00854531"/>
    <w:rsid w:val="008546A2"/>
    <w:rsid w:val="00854B79"/>
    <w:rsid w:val="0085549C"/>
    <w:rsid w:val="008563DA"/>
    <w:rsid w:val="0085666E"/>
    <w:rsid w:val="00856FA1"/>
    <w:rsid w:val="008576E1"/>
    <w:rsid w:val="0086221A"/>
    <w:rsid w:val="008629DF"/>
    <w:rsid w:val="00862E35"/>
    <w:rsid w:val="008638F9"/>
    <w:rsid w:val="00863B6F"/>
    <w:rsid w:val="00863D50"/>
    <w:rsid w:val="0086405F"/>
    <w:rsid w:val="008640B5"/>
    <w:rsid w:val="00864272"/>
    <w:rsid w:val="00864988"/>
    <w:rsid w:val="00864D80"/>
    <w:rsid w:val="00864F75"/>
    <w:rsid w:val="00865210"/>
    <w:rsid w:val="0086635A"/>
    <w:rsid w:val="008673AD"/>
    <w:rsid w:val="008674C7"/>
    <w:rsid w:val="00867FC0"/>
    <w:rsid w:val="008708B3"/>
    <w:rsid w:val="00870AD5"/>
    <w:rsid w:val="00871ECF"/>
    <w:rsid w:val="00871F4F"/>
    <w:rsid w:val="00872414"/>
    <w:rsid w:val="00873457"/>
    <w:rsid w:val="0087401E"/>
    <w:rsid w:val="00874506"/>
    <w:rsid w:val="00874FEC"/>
    <w:rsid w:val="00875F02"/>
    <w:rsid w:val="00876C79"/>
    <w:rsid w:val="00877658"/>
    <w:rsid w:val="0087765C"/>
    <w:rsid w:val="00880F31"/>
    <w:rsid w:val="00881283"/>
    <w:rsid w:val="00881454"/>
    <w:rsid w:val="008820EE"/>
    <w:rsid w:val="008828E1"/>
    <w:rsid w:val="00883545"/>
    <w:rsid w:val="00883814"/>
    <w:rsid w:val="00883CBD"/>
    <w:rsid w:val="0088433C"/>
    <w:rsid w:val="00884BB4"/>
    <w:rsid w:val="0088553A"/>
    <w:rsid w:val="00885C8A"/>
    <w:rsid w:val="00885FC7"/>
    <w:rsid w:val="008864E4"/>
    <w:rsid w:val="008867BA"/>
    <w:rsid w:val="00887253"/>
    <w:rsid w:val="008915CC"/>
    <w:rsid w:val="008929CB"/>
    <w:rsid w:val="00893DE0"/>
    <w:rsid w:val="00894C22"/>
    <w:rsid w:val="00895EA6"/>
    <w:rsid w:val="0089688F"/>
    <w:rsid w:val="00896B2A"/>
    <w:rsid w:val="0089744A"/>
    <w:rsid w:val="0089764E"/>
    <w:rsid w:val="008976CB"/>
    <w:rsid w:val="00897EE2"/>
    <w:rsid w:val="00897FAF"/>
    <w:rsid w:val="008A0BFE"/>
    <w:rsid w:val="008A0FCF"/>
    <w:rsid w:val="008A11AA"/>
    <w:rsid w:val="008A1B6E"/>
    <w:rsid w:val="008A2510"/>
    <w:rsid w:val="008A2D94"/>
    <w:rsid w:val="008A433B"/>
    <w:rsid w:val="008A6E3F"/>
    <w:rsid w:val="008A74F3"/>
    <w:rsid w:val="008A7580"/>
    <w:rsid w:val="008A758C"/>
    <w:rsid w:val="008A7680"/>
    <w:rsid w:val="008A7B7E"/>
    <w:rsid w:val="008B42B3"/>
    <w:rsid w:val="008B436E"/>
    <w:rsid w:val="008B47BF"/>
    <w:rsid w:val="008B5F27"/>
    <w:rsid w:val="008B63A7"/>
    <w:rsid w:val="008B63E7"/>
    <w:rsid w:val="008C13AF"/>
    <w:rsid w:val="008C14AA"/>
    <w:rsid w:val="008C1DBD"/>
    <w:rsid w:val="008C285F"/>
    <w:rsid w:val="008C2F10"/>
    <w:rsid w:val="008C4556"/>
    <w:rsid w:val="008C4DB1"/>
    <w:rsid w:val="008C577C"/>
    <w:rsid w:val="008C5B4F"/>
    <w:rsid w:val="008C6CD8"/>
    <w:rsid w:val="008C7673"/>
    <w:rsid w:val="008D0198"/>
    <w:rsid w:val="008D1EB3"/>
    <w:rsid w:val="008D209D"/>
    <w:rsid w:val="008D304D"/>
    <w:rsid w:val="008D3256"/>
    <w:rsid w:val="008D5D2D"/>
    <w:rsid w:val="008D6D93"/>
    <w:rsid w:val="008D7060"/>
    <w:rsid w:val="008E00A5"/>
    <w:rsid w:val="008E1042"/>
    <w:rsid w:val="008E1BFB"/>
    <w:rsid w:val="008E1E1F"/>
    <w:rsid w:val="008E20D4"/>
    <w:rsid w:val="008E32B3"/>
    <w:rsid w:val="008E3776"/>
    <w:rsid w:val="008E397B"/>
    <w:rsid w:val="008E4677"/>
    <w:rsid w:val="008E4ACF"/>
    <w:rsid w:val="008E50F9"/>
    <w:rsid w:val="008E524D"/>
    <w:rsid w:val="008E5F6B"/>
    <w:rsid w:val="008F323F"/>
    <w:rsid w:val="008F3B99"/>
    <w:rsid w:val="008F5603"/>
    <w:rsid w:val="008F608C"/>
    <w:rsid w:val="008F6253"/>
    <w:rsid w:val="008F6469"/>
    <w:rsid w:val="008F6E06"/>
    <w:rsid w:val="008F72F9"/>
    <w:rsid w:val="008F753F"/>
    <w:rsid w:val="008F75EF"/>
    <w:rsid w:val="008F7DF9"/>
    <w:rsid w:val="00900472"/>
    <w:rsid w:val="00901AF4"/>
    <w:rsid w:val="009022DB"/>
    <w:rsid w:val="00903774"/>
    <w:rsid w:val="00903A6C"/>
    <w:rsid w:val="00904DD0"/>
    <w:rsid w:val="0090516A"/>
    <w:rsid w:val="00905B0A"/>
    <w:rsid w:val="00905B12"/>
    <w:rsid w:val="0090634A"/>
    <w:rsid w:val="00910DB9"/>
    <w:rsid w:val="009118A3"/>
    <w:rsid w:val="009131D0"/>
    <w:rsid w:val="009135C4"/>
    <w:rsid w:val="00914728"/>
    <w:rsid w:val="00914DFA"/>
    <w:rsid w:val="00914E34"/>
    <w:rsid w:val="0092058C"/>
    <w:rsid w:val="00920912"/>
    <w:rsid w:val="009217A8"/>
    <w:rsid w:val="00922908"/>
    <w:rsid w:val="00922A48"/>
    <w:rsid w:val="00922D48"/>
    <w:rsid w:val="00922E2E"/>
    <w:rsid w:val="00923B53"/>
    <w:rsid w:val="00923D59"/>
    <w:rsid w:val="00924023"/>
    <w:rsid w:val="00924B0A"/>
    <w:rsid w:val="009260D6"/>
    <w:rsid w:val="00926C0B"/>
    <w:rsid w:val="009270B4"/>
    <w:rsid w:val="00930AD0"/>
    <w:rsid w:val="00931EB1"/>
    <w:rsid w:val="00933112"/>
    <w:rsid w:val="00933E58"/>
    <w:rsid w:val="009347D4"/>
    <w:rsid w:val="00934ACA"/>
    <w:rsid w:val="00934E58"/>
    <w:rsid w:val="009365DD"/>
    <w:rsid w:val="00937D6B"/>
    <w:rsid w:val="009400A3"/>
    <w:rsid w:val="00942B88"/>
    <w:rsid w:val="009433F1"/>
    <w:rsid w:val="0094476B"/>
    <w:rsid w:val="00945FE9"/>
    <w:rsid w:val="00946A19"/>
    <w:rsid w:val="00946AD8"/>
    <w:rsid w:val="00947C2C"/>
    <w:rsid w:val="00950ED5"/>
    <w:rsid w:val="00951D30"/>
    <w:rsid w:val="009520D4"/>
    <w:rsid w:val="00953E5C"/>
    <w:rsid w:val="00953E88"/>
    <w:rsid w:val="00953EA8"/>
    <w:rsid w:val="00956330"/>
    <w:rsid w:val="009570BA"/>
    <w:rsid w:val="009573C5"/>
    <w:rsid w:val="0096019D"/>
    <w:rsid w:val="00961733"/>
    <w:rsid w:val="0096255C"/>
    <w:rsid w:val="009625E8"/>
    <w:rsid w:val="00963E5F"/>
    <w:rsid w:val="009648FE"/>
    <w:rsid w:val="00964EEA"/>
    <w:rsid w:val="00965535"/>
    <w:rsid w:val="0096777F"/>
    <w:rsid w:val="00967A4B"/>
    <w:rsid w:val="009709A6"/>
    <w:rsid w:val="009715A5"/>
    <w:rsid w:val="00971E9B"/>
    <w:rsid w:val="0097271E"/>
    <w:rsid w:val="00973099"/>
    <w:rsid w:val="009732D7"/>
    <w:rsid w:val="00974020"/>
    <w:rsid w:val="00974704"/>
    <w:rsid w:val="00974971"/>
    <w:rsid w:val="00974A14"/>
    <w:rsid w:val="00975C86"/>
    <w:rsid w:val="00977F29"/>
    <w:rsid w:val="009803C3"/>
    <w:rsid w:val="00980D68"/>
    <w:rsid w:val="00981FF8"/>
    <w:rsid w:val="00983085"/>
    <w:rsid w:val="009832EC"/>
    <w:rsid w:val="00983B3A"/>
    <w:rsid w:val="009840A1"/>
    <w:rsid w:val="0098429B"/>
    <w:rsid w:val="009844D0"/>
    <w:rsid w:val="0098468C"/>
    <w:rsid w:val="0098567F"/>
    <w:rsid w:val="009869EE"/>
    <w:rsid w:val="00986C88"/>
    <w:rsid w:val="0098735C"/>
    <w:rsid w:val="00987449"/>
    <w:rsid w:val="00987C45"/>
    <w:rsid w:val="00992F9C"/>
    <w:rsid w:val="00993047"/>
    <w:rsid w:val="00994205"/>
    <w:rsid w:val="00997BC2"/>
    <w:rsid w:val="009A05B7"/>
    <w:rsid w:val="009A0BE9"/>
    <w:rsid w:val="009A1B1D"/>
    <w:rsid w:val="009A239B"/>
    <w:rsid w:val="009A41C2"/>
    <w:rsid w:val="009A5742"/>
    <w:rsid w:val="009B0333"/>
    <w:rsid w:val="009B0CFD"/>
    <w:rsid w:val="009B0D17"/>
    <w:rsid w:val="009B1C98"/>
    <w:rsid w:val="009B23E6"/>
    <w:rsid w:val="009B2899"/>
    <w:rsid w:val="009B28EF"/>
    <w:rsid w:val="009B346A"/>
    <w:rsid w:val="009B4392"/>
    <w:rsid w:val="009B43AC"/>
    <w:rsid w:val="009B4580"/>
    <w:rsid w:val="009B4DB7"/>
    <w:rsid w:val="009B53A4"/>
    <w:rsid w:val="009C0042"/>
    <w:rsid w:val="009C1856"/>
    <w:rsid w:val="009C52A3"/>
    <w:rsid w:val="009C6473"/>
    <w:rsid w:val="009C750F"/>
    <w:rsid w:val="009C7C5E"/>
    <w:rsid w:val="009D0356"/>
    <w:rsid w:val="009D097F"/>
    <w:rsid w:val="009D0AB0"/>
    <w:rsid w:val="009D100E"/>
    <w:rsid w:val="009D1BA0"/>
    <w:rsid w:val="009D281F"/>
    <w:rsid w:val="009D3467"/>
    <w:rsid w:val="009D37EA"/>
    <w:rsid w:val="009D3DFA"/>
    <w:rsid w:val="009D4326"/>
    <w:rsid w:val="009D54C4"/>
    <w:rsid w:val="009D56D3"/>
    <w:rsid w:val="009D5E7E"/>
    <w:rsid w:val="009D6226"/>
    <w:rsid w:val="009D7406"/>
    <w:rsid w:val="009E0153"/>
    <w:rsid w:val="009E0C21"/>
    <w:rsid w:val="009E112E"/>
    <w:rsid w:val="009E14B2"/>
    <w:rsid w:val="009E3296"/>
    <w:rsid w:val="009E33E4"/>
    <w:rsid w:val="009E4BEF"/>
    <w:rsid w:val="009E5C22"/>
    <w:rsid w:val="009E615B"/>
    <w:rsid w:val="009E6861"/>
    <w:rsid w:val="009E69DC"/>
    <w:rsid w:val="009E79D8"/>
    <w:rsid w:val="009E7EED"/>
    <w:rsid w:val="009F018C"/>
    <w:rsid w:val="009F0930"/>
    <w:rsid w:val="009F1711"/>
    <w:rsid w:val="009F19A1"/>
    <w:rsid w:val="009F26AC"/>
    <w:rsid w:val="009F2A41"/>
    <w:rsid w:val="009F2B3A"/>
    <w:rsid w:val="009F36CA"/>
    <w:rsid w:val="009F4577"/>
    <w:rsid w:val="009F5738"/>
    <w:rsid w:val="009F5BA4"/>
    <w:rsid w:val="009F6B74"/>
    <w:rsid w:val="009F74C9"/>
    <w:rsid w:val="00A00773"/>
    <w:rsid w:val="00A00CC9"/>
    <w:rsid w:val="00A01004"/>
    <w:rsid w:val="00A01335"/>
    <w:rsid w:val="00A0274D"/>
    <w:rsid w:val="00A03383"/>
    <w:rsid w:val="00A033B7"/>
    <w:rsid w:val="00A03438"/>
    <w:rsid w:val="00A035A6"/>
    <w:rsid w:val="00A03616"/>
    <w:rsid w:val="00A04746"/>
    <w:rsid w:val="00A047E4"/>
    <w:rsid w:val="00A062C3"/>
    <w:rsid w:val="00A06332"/>
    <w:rsid w:val="00A0726F"/>
    <w:rsid w:val="00A07E9D"/>
    <w:rsid w:val="00A1159F"/>
    <w:rsid w:val="00A11997"/>
    <w:rsid w:val="00A11F3D"/>
    <w:rsid w:val="00A12B4C"/>
    <w:rsid w:val="00A12C7A"/>
    <w:rsid w:val="00A12DDC"/>
    <w:rsid w:val="00A12E76"/>
    <w:rsid w:val="00A13AD3"/>
    <w:rsid w:val="00A13E50"/>
    <w:rsid w:val="00A156C1"/>
    <w:rsid w:val="00A17ADE"/>
    <w:rsid w:val="00A17B98"/>
    <w:rsid w:val="00A216DE"/>
    <w:rsid w:val="00A22A42"/>
    <w:rsid w:val="00A22C27"/>
    <w:rsid w:val="00A2407C"/>
    <w:rsid w:val="00A251FC"/>
    <w:rsid w:val="00A263C9"/>
    <w:rsid w:val="00A26568"/>
    <w:rsid w:val="00A27057"/>
    <w:rsid w:val="00A2738C"/>
    <w:rsid w:val="00A27784"/>
    <w:rsid w:val="00A30529"/>
    <w:rsid w:val="00A308C1"/>
    <w:rsid w:val="00A3243A"/>
    <w:rsid w:val="00A324D1"/>
    <w:rsid w:val="00A3258C"/>
    <w:rsid w:val="00A3265D"/>
    <w:rsid w:val="00A337CE"/>
    <w:rsid w:val="00A33B7C"/>
    <w:rsid w:val="00A34112"/>
    <w:rsid w:val="00A34B95"/>
    <w:rsid w:val="00A36226"/>
    <w:rsid w:val="00A365C4"/>
    <w:rsid w:val="00A3782E"/>
    <w:rsid w:val="00A424D8"/>
    <w:rsid w:val="00A431D3"/>
    <w:rsid w:val="00A436A3"/>
    <w:rsid w:val="00A43A76"/>
    <w:rsid w:val="00A44E88"/>
    <w:rsid w:val="00A46F6D"/>
    <w:rsid w:val="00A47461"/>
    <w:rsid w:val="00A52B0D"/>
    <w:rsid w:val="00A52FC9"/>
    <w:rsid w:val="00A547B6"/>
    <w:rsid w:val="00A54D8F"/>
    <w:rsid w:val="00A54E8C"/>
    <w:rsid w:val="00A60500"/>
    <w:rsid w:val="00A6087B"/>
    <w:rsid w:val="00A60B61"/>
    <w:rsid w:val="00A615F9"/>
    <w:rsid w:val="00A61B31"/>
    <w:rsid w:val="00A61F3E"/>
    <w:rsid w:val="00A61FD4"/>
    <w:rsid w:val="00A64ADB"/>
    <w:rsid w:val="00A64CB3"/>
    <w:rsid w:val="00A65223"/>
    <w:rsid w:val="00A65241"/>
    <w:rsid w:val="00A6560A"/>
    <w:rsid w:val="00A66046"/>
    <w:rsid w:val="00A661F3"/>
    <w:rsid w:val="00A662F3"/>
    <w:rsid w:val="00A66403"/>
    <w:rsid w:val="00A66771"/>
    <w:rsid w:val="00A67998"/>
    <w:rsid w:val="00A735BD"/>
    <w:rsid w:val="00A73670"/>
    <w:rsid w:val="00A73DC0"/>
    <w:rsid w:val="00A742C6"/>
    <w:rsid w:val="00A74472"/>
    <w:rsid w:val="00A75811"/>
    <w:rsid w:val="00A75C37"/>
    <w:rsid w:val="00A7700D"/>
    <w:rsid w:val="00A773D2"/>
    <w:rsid w:val="00A82361"/>
    <w:rsid w:val="00A82893"/>
    <w:rsid w:val="00A8378E"/>
    <w:rsid w:val="00A83CA6"/>
    <w:rsid w:val="00A83FFD"/>
    <w:rsid w:val="00A8482D"/>
    <w:rsid w:val="00A84C09"/>
    <w:rsid w:val="00A85169"/>
    <w:rsid w:val="00A852B6"/>
    <w:rsid w:val="00A863D5"/>
    <w:rsid w:val="00A86552"/>
    <w:rsid w:val="00A87154"/>
    <w:rsid w:val="00A87376"/>
    <w:rsid w:val="00A90772"/>
    <w:rsid w:val="00A92886"/>
    <w:rsid w:val="00A92EA3"/>
    <w:rsid w:val="00A955DA"/>
    <w:rsid w:val="00A956DF"/>
    <w:rsid w:val="00A9622C"/>
    <w:rsid w:val="00AA03CB"/>
    <w:rsid w:val="00AA08E3"/>
    <w:rsid w:val="00AA0C1D"/>
    <w:rsid w:val="00AA0EC3"/>
    <w:rsid w:val="00AA15F2"/>
    <w:rsid w:val="00AA1D39"/>
    <w:rsid w:val="00AA207A"/>
    <w:rsid w:val="00AA2EAC"/>
    <w:rsid w:val="00AA347D"/>
    <w:rsid w:val="00AA37E6"/>
    <w:rsid w:val="00AA48EC"/>
    <w:rsid w:val="00AA5256"/>
    <w:rsid w:val="00AA577E"/>
    <w:rsid w:val="00AA5F27"/>
    <w:rsid w:val="00AA63C5"/>
    <w:rsid w:val="00AA7A7C"/>
    <w:rsid w:val="00AA7ECA"/>
    <w:rsid w:val="00AB0BC4"/>
    <w:rsid w:val="00AB1F2A"/>
    <w:rsid w:val="00AB1F8A"/>
    <w:rsid w:val="00AB2050"/>
    <w:rsid w:val="00AB2F54"/>
    <w:rsid w:val="00AB3A8B"/>
    <w:rsid w:val="00AB4D88"/>
    <w:rsid w:val="00AB5010"/>
    <w:rsid w:val="00AB5F42"/>
    <w:rsid w:val="00AB69BD"/>
    <w:rsid w:val="00AB6E34"/>
    <w:rsid w:val="00AB7469"/>
    <w:rsid w:val="00AB7818"/>
    <w:rsid w:val="00AB79EB"/>
    <w:rsid w:val="00AB7ABB"/>
    <w:rsid w:val="00AB7C92"/>
    <w:rsid w:val="00AC0268"/>
    <w:rsid w:val="00AC1E45"/>
    <w:rsid w:val="00AC21CB"/>
    <w:rsid w:val="00AC33EE"/>
    <w:rsid w:val="00AC34EA"/>
    <w:rsid w:val="00AC384C"/>
    <w:rsid w:val="00AC470D"/>
    <w:rsid w:val="00AC4B9B"/>
    <w:rsid w:val="00AC4DB7"/>
    <w:rsid w:val="00AC4E7C"/>
    <w:rsid w:val="00AC4E8B"/>
    <w:rsid w:val="00AC5655"/>
    <w:rsid w:val="00AC571C"/>
    <w:rsid w:val="00AC62D6"/>
    <w:rsid w:val="00AC6563"/>
    <w:rsid w:val="00AC66F1"/>
    <w:rsid w:val="00AD04A2"/>
    <w:rsid w:val="00AD1042"/>
    <w:rsid w:val="00AD1226"/>
    <w:rsid w:val="00AD172F"/>
    <w:rsid w:val="00AD1ED1"/>
    <w:rsid w:val="00AD211B"/>
    <w:rsid w:val="00AD2295"/>
    <w:rsid w:val="00AD449E"/>
    <w:rsid w:val="00AD66B5"/>
    <w:rsid w:val="00AD6875"/>
    <w:rsid w:val="00AD7239"/>
    <w:rsid w:val="00AE0268"/>
    <w:rsid w:val="00AE06E7"/>
    <w:rsid w:val="00AE1468"/>
    <w:rsid w:val="00AE33A5"/>
    <w:rsid w:val="00AE4198"/>
    <w:rsid w:val="00AE484C"/>
    <w:rsid w:val="00AE49C3"/>
    <w:rsid w:val="00AE530B"/>
    <w:rsid w:val="00AE5506"/>
    <w:rsid w:val="00AE636F"/>
    <w:rsid w:val="00AE63C3"/>
    <w:rsid w:val="00AE7E18"/>
    <w:rsid w:val="00AF09DC"/>
    <w:rsid w:val="00AF1C0C"/>
    <w:rsid w:val="00AF1C1D"/>
    <w:rsid w:val="00AF2B51"/>
    <w:rsid w:val="00AF2F2F"/>
    <w:rsid w:val="00AF399A"/>
    <w:rsid w:val="00AF571D"/>
    <w:rsid w:val="00AF7352"/>
    <w:rsid w:val="00B0034F"/>
    <w:rsid w:val="00B011D5"/>
    <w:rsid w:val="00B01249"/>
    <w:rsid w:val="00B018A5"/>
    <w:rsid w:val="00B02B14"/>
    <w:rsid w:val="00B03078"/>
    <w:rsid w:val="00B046FB"/>
    <w:rsid w:val="00B04811"/>
    <w:rsid w:val="00B04C27"/>
    <w:rsid w:val="00B05AF9"/>
    <w:rsid w:val="00B05D42"/>
    <w:rsid w:val="00B07650"/>
    <w:rsid w:val="00B0793F"/>
    <w:rsid w:val="00B11015"/>
    <w:rsid w:val="00B1154A"/>
    <w:rsid w:val="00B12723"/>
    <w:rsid w:val="00B14347"/>
    <w:rsid w:val="00B14595"/>
    <w:rsid w:val="00B14B18"/>
    <w:rsid w:val="00B152AB"/>
    <w:rsid w:val="00B1572F"/>
    <w:rsid w:val="00B158A9"/>
    <w:rsid w:val="00B16F17"/>
    <w:rsid w:val="00B17DF2"/>
    <w:rsid w:val="00B20891"/>
    <w:rsid w:val="00B215EF"/>
    <w:rsid w:val="00B21CFB"/>
    <w:rsid w:val="00B2297A"/>
    <w:rsid w:val="00B236C5"/>
    <w:rsid w:val="00B23766"/>
    <w:rsid w:val="00B23811"/>
    <w:rsid w:val="00B23E87"/>
    <w:rsid w:val="00B24F68"/>
    <w:rsid w:val="00B25137"/>
    <w:rsid w:val="00B25AD8"/>
    <w:rsid w:val="00B25D95"/>
    <w:rsid w:val="00B266F6"/>
    <w:rsid w:val="00B3214E"/>
    <w:rsid w:val="00B334B7"/>
    <w:rsid w:val="00B34198"/>
    <w:rsid w:val="00B34537"/>
    <w:rsid w:val="00B34E2C"/>
    <w:rsid w:val="00B35B3A"/>
    <w:rsid w:val="00B3799C"/>
    <w:rsid w:val="00B37CB6"/>
    <w:rsid w:val="00B40936"/>
    <w:rsid w:val="00B40D7E"/>
    <w:rsid w:val="00B41B6E"/>
    <w:rsid w:val="00B4223F"/>
    <w:rsid w:val="00B422B5"/>
    <w:rsid w:val="00B431BB"/>
    <w:rsid w:val="00B43808"/>
    <w:rsid w:val="00B439C2"/>
    <w:rsid w:val="00B43A3B"/>
    <w:rsid w:val="00B44D9C"/>
    <w:rsid w:val="00B45B1C"/>
    <w:rsid w:val="00B465B3"/>
    <w:rsid w:val="00B47C9F"/>
    <w:rsid w:val="00B50B1E"/>
    <w:rsid w:val="00B51C18"/>
    <w:rsid w:val="00B524D5"/>
    <w:rsid w:val="00B52B3E"/>
    <w:rsid w:val="00B53A57"/>
    <w:rsid w:val="00B53F04"/>
    <w:rsid w:val="00B54667"/>
    <w:rsid w:val="00B54A0F"/>
    <w:rsid w:val="00B5534A"/>
    <w:rsid w:val="00B56C99"/>
    <w:rsid w:val="00B57994"/>
    <w:rsid w:val="00B615CF"/>
    <w:rsid w:val="00B615F8"/>
    <w:rsid w:val="00B61D3C"/>
    <w:rsid w:val="00B63A0F"/>
    <w:rsid w:val="00B64350"/>
    <w:rsid w:val="00B647D5"/>
    <w:rsid w:val="00B64957"/>
    <w:rsid w:val="00B66007"/>
    <w:rsid w:val="00B6658D"/>
    <w:rsid w:val="00B66DAD"/>
    <w:rsid w:val="00B674E2"/>
    <w:rsid w:val="00B7032F"/>
    <w:rsid w:val="00B70EF3"/>
    <w:rsid w:val="00B7266A"/>
    <w:rsid w:val="00B72CAA"/>
    <w:rsid w:val="00B745AF"/>
    <w:rsid w:val="00B74BE8"/>
    <w:rsid w:val="00B75257"/>
    <w:rsid w:val="00B7756C"/>
    <w:rsid w:val="00B77FDF"/>
    <w:rsid w:val="00B807CB"/>
    <w:rsid w:val="00B81535"/>
    <w:rsid w:val="00B8172B"/>
    <w:rsid w:val="00B83BE2"/>
    <w:rsid w:val="00B841C0"/>
    <w:rsid w:val="00B85A65"/>
    <w:rsid w:val="00B85B90"/>
    <w:rsid w:val="00B86B78"/>
    <w:rsid w:val="00B86C01"/>
    <w:rsid w:val="00B87500"/>
    <w:rsid w:val="00B87E9C"/>
    <w:rsid w:val="00B87F33"/>
    <w:rsid w:val="00B905B8"/>
    <w:rsid w:val="00B91036"/>
    <w:rsid w:val="00B9121A"/>
    <w:rsid w:val="00B925EA"/>
    <w:rsid w:val="00B92F42"/>
    <w:rsid w:val="00B94B5B"/>
    <w:rsid w:val="00B953B3"/>
    <w:rsid w:val="00B97028"/>
    <w:rsid w:val="00B975FA"/>
    <w:rsid w:val="00B976B8"/>
    <w:rsid w:val="00B97B8F"/>
    <w:rsid w:val="00BA0929"/>
    <w:rsid w:val="00BA1833"/>
    <w:rsid w:val="00BA274F"/>
    <w:rsid w:val="00BA2CF0"/>
    <w:rsid w:val="00BA3101"/>
    <w:rsid w:val="00BA3CF5"/>
    <w:rsid w:val="00BA6B2A"/>
    <w:rsid w:val="00BA759F"/>
    <w:rsid w:val="00BB0020"/>
    <w:rsid w:val="00BB072E"/>
    <w:rsid w:val="00BB16D9"/>
    <w:rsid w:val="00BB1A51"/>
    <w:rsid w:val="00BB25F9"/>
    <w:rsid w:val="00BB50CF"/>
    <w:rsid w:val="00BB5BD4"/>
    <w:rsid w:val="00BB5ED0"/>
    <w:rsid w:val="00BB5F7A"/>
    <w:rsid w:val="00BB6C99"/>
    <w:rsid w:val="00BC01E4"/>
    <w:rsid w:val="00BC0341"/>
    <w:rsid w:val="00BC0D00"/>
    <w:rsid w:val="00BC0D83"/>
    <w:rsid w:val="00BC1A4D"/>
    <w:rsid w:val="00BC1AFB"/>
    <w:rsid w:val="00BC1CAA"/>
    <w:rsid w:val="00BC2774"/>
    <w:rsid w:val="00BC2EE7"/>
    <w:rsid w:val="00BC42B7"/>
    <w:rsid w:val="00BC4398"/>
    <w:rsid w:val="00BC444B"/>
    <w:rsid w:val="00BC4541"/>
    <w:rsid w:val="00BC5601"/>
    <w:rsid w:val="00BC5C09"/>
    <w:rsid w:val="00BC657B"/>
    <w:rsid w:val="00BC68A8"/>
    <w:rsid w:val="00BC7C3D"/>
    <w:rsid w:val="00BD055F"/>
    <w:rsid w:val="00BD06BB"/>
    <w:rsid w:val="00BD0CC0"/>
    <w:rsid w:val="00BD1915"/>
    <w:rsid w:val="00BD1971"/>
    <w:rsid w:val="00BD2A47"/>
    <w:rsid w:val="00BD2CC1"/>
    <w:rsid w:val="00BD3136"/>
    <w:rsid w:val="00BD3EAE"/>
    <w:rsid w:val="00BD40A9"/>
    <w:rsid w:val="00BD5483"/>
    <w:rsid w:val="00BD584B"/>
    <w:rsid w:val="00BD59DD"/>
    <w:rsid w:val="00BD629F"/>
    <w:rsid w:val="00BD65E8"/>
    <w:rsid w:val="00BD71E8"/>
    <w:rsid w:val="00BE01AF"/>
    <w:rsid w:val="00BE02A5"/>
    <w:rsid w:val="00BE04D3"/>
    <w:rsid w:val="00BE2FF2"/>
    <w:rsid w:val="00BE3302"/>
    <w:rsid w:val="00BE54CC"/>
    <w:rsid w:val="00BF0A24"/>
    <w:rsid w:val="00BF0E2C"/>
    <w:rsid w:val="00BF2BFB"/>
    <w:rsid w:val="00BF3726"/>
    <w:rsid w:val="00BF47A7"/>
    <w:rsid w:val="00BF47B6"/>
    <w:rsid w:val="00BF5378"/>
    <w:rsid w:val="00BF5A0C"/>
    <w:rsid w:val="00BF5FAB"/>
    <w:rsid w:val="00BF7221"/>
    <w:rsid w:val="00BF7BFE"/>
    <w:rsid w:val="00C0100C"/>
    <w:rsid w:val="00C01116"/>
    <w:rsid w:val="00C014C2"/>
    <w:rsid w:val="00C01A04"/>
    <w:rsid w:val="00C023E9"/>
    <w:rsid w:val="00C02CBB"/>
    <w:rsid w:val="00C02EB1"/>
    <w:rsid w:val="00C032AB"/>
    <w:rsid w:val="00C03AE4"/>
    <w:rsid w:val="00C05B01"/>
    <w:rsid w:val="00C064B6"/>
    <w:rsid w:val="00C07064"/>
    <w:rsid w:val="00C07272"/>
    <w:rsid w:val="00C075EC"/>
    <w:rsid w:val="00C07924"/>
    <w:rsid w:val="00C0794A"/>
    <w:rsid w:val="00C07BA3"/>
    <w:rsid w:val="00C1075A"/>
    <w:rsid w:val="00C10B33"/>
    <w:rsid w:val="00C10B6A"/>
    <w:rsid w:val="00C116F0"/>
    <w:rsid w:val="00C120CF"/>
    <w:rsid w:val="00C137DF"/>
    <w:rsid w:val="00C1385B"/>
    <w:rsid w:val="00C1427B"/>
    <w:rsid w:val="00C16171"/>
    <w:rsid w:val="00C16F74"/>
    <w:rsid w:val="00C1709B"/>
    <w:rsid w:val="00C17665"/>
    <w:rsid w:val="00C17FD4"/>
    <w:rsid w:val="00C21593"/>
    <w:rsid w:val="00C21EBF"/>
    <w:rsid w:val="00C22712"/>
    <w:rsid w:val="00C22E05"/>
    <w:rsid w:val="00C22F6F"/>
    <w:rsid w:val="00C23B97"/>
    <w:rsid w:val="00C253E7"/>
    <w:rsid w:val="00C2581A"/>
    <w:rsid w:val="00C25AB1"/>
    <w:rsid w:val="00C260D6"/>
    <w:rsid w:val="00C26556"/>
    <w:rsid w:val="00C268DA"/>
    <w:rsid w:val="00C277CF"/>
    <w:rsid w:val="00C30691"/>
    <w:rsid w:val="00C330E8"/>
    <w:rsid w:val="00C33AEF"/>
    <w:rsid w:val="00C33B4B"/>
    <w:rsid w:val="00C359F5"/>
    <w:rsid w:val="00C3650D"/>
    <w:rsid w:val="00C37671"/>
    <w:rsid w:val="00C408F0"/>
    <w:rsid w:val="00C4140A"/>
    <w:rsid w:val="00C424E2"/>
    <w:rsid w:val="00C42A09"/>
    <w:rsid w:val="00C42DA7"/>
    <w:rsid w:val="00C42E5A"/>
    <w:rsid w:val="00C42F64"/>
    <w:rsid w:val="00C42FB1"/>
    <w:rsid w:val="00C4369C"/>
    <w:rsid w:val="00C4386F"/>
    <w:rsid w:val="00C444F1"/>
    <w:rsid w:val="00C4487A"/>
    <w:rsid w:val="00C44D70"/>
    <w:rsid w:val="00C451E7"/>
    <w:rsid w:val="00C45AD9"/>
    <w:rsid w:val="00C45FD4"/>
    <w:rsid w:val="00C468B0"/>
    <w:rsid w:val="00C47439"/>
    <w:rsid w:val="00C479A4"/>
    <w:rsid w:val="00C504A3"/>
    <w:rsid w:val="00C513BD"/>
    <w:rsid w:val="00C51823"/>
    <w:rsid w:val="00C51DE7"/>
    <w:rsid w:val="00C534DB"/>
    <w:rsid w:val="00C53504"/>
    <w:rsid w:val="00C53E96"/>
    <w:rsid w:val="00C549B8"/>
    <w:rsid w:val="00C550A6"/>
    <w:rsid w:val="00C55291"/>
    <w:rsid w:val="00C57687"/>
    <w:rsid w:val="00C57CF6"/>
    <w:rsid w:val="00C60611"/>
    <w:rsid w:val="00C609F7"/>
    <w:rsid w:val="00C61AFD"/>
    <w:rsid w:val="00C624AB"/>
    <w:rsid w:val="00C62E7E"/>
    <w:rsid w:val="00C63045"/>
    <w:rsid w:val="00C63D09"/>
    <w:rsid w:val="00C64C8F"/>
    <w:rsid w:val="00C67A17"/>
    <w:rsid w:val="00C71358"/>
    <w:rsid w:val="00C71899"/>
    <w:rsid w:val="00C71EC5"/>
    <w:rsid w:val="00C75745"/>
    <w:rsid w:val="00C75B8A"/>
    <w:rsid w:val="00C75EDD"/>
    <w:rsid w:val="00C760C7"/>
    <w:rsid w:val="00C76DC4"/>
    <w:rsid w:val="00C772E3"/>
    <w:rsid w:val="00C80248"/>
    <w:rsid w:val="00C810D3"/>
    <w:rsid w:val="00C824F1"/>
    <w:rsid w:val="00C83CFB"/>
    <w:rsid w:val="00C83D38"/>
    <w:rsid w:val="00C83DEC"/>
    <w:rsid w:val="00C847B3"/>
    <w:rsid w:val="00C85345"/>
    <w:rsid w:val="00C85436"/>
    <w:rsid w:val="00C86D00"/>
    <w:rsid w:val="00C90315"/>
    <w:rsid w:val="00C9117D"/>
    <w:rsid w:val="00C919A5"/>
    <w:rsid w:val="00C91B14"/>
    <w:rsid w:val="00C91BB8"/>
    <w:rsid w:val="00C91D51"/>
    <w:rsid w:val="00C91DD9"/>
    <w:rsid w:val="00C929F4"/>
    <w:rsid w:val="00C930CF"/>
    <w:rsid w:val="00C9589E"/>
    <w:rsid w:val="00C9647C"/>
    <w:rsid w:val="00C969E8"/>
    <w:rsid w:val="00C970A6"/>
    <w:rsid w:val="00C977E8"/>
    <w:rsid w:val="00C978B6"/>
    <w:rsid w:val="00CA0048"/>
    <w:rsid w:val="00CA012D"/>
    <w:rsid w:val="00CA0657"/>
    <w:rsid w:val="00CA0910"/>
    <w:rsid w:val="00CA0BC1"/>
    <w:rsid w:val="00CA0DA8"/>
    <w:rsid w:val="00CA1B68"/>
    <w:rsid w:val="00CA23D5"/>
    <w:rsid w:val="00CA24D2"/>
    <w:rsid w:val="00CA26D7"/>
    <w:rsid w:val="00CA38C2"/>
    <w:rsid w:val="00CB00DD"/>
    <w:rsid w:val="00CB05B8"/>
    <w:rsid w:val="00CB098B"/>
    <w:rsid w:val="00CB0EEE"/>
    <w:rsid w:val="00CB1C6D"/>
    <w:rsid w:val="00CB31C3"/>
    <w:rsid w:val="00CB336A"/>
    <w:rsid w:val="00CB562D"/>
    <w:rsid w:val="00CB5A72"/>
    <w:rsid w:val="00CB7BE0"/>
    <w:rsid w:val="00CC06D3"/>
    <w:rsid w:val="00CC1719"/>
    <w:rsid w:val="00CC1D5D"/>
    <w:rsid w:val="00CC227E"/>
    <w:rsid w:val="00CC3C0C"/>
    <w:rsid w:val="00CC3D20"/>
    <w:rsid w:val="00CC579C"/>
    <w:rsid w:val="00CC5C58"/>
    <w:rsid w:val="00CC6993"/>
    <w:rsid w:val="00CC6AC4"/>
    <w:rsid w:val="00CC7153"/>
    <w:rsid w:val="00CC7879"/>
    <w:rsid w:val="00CC7D30"/>
    <w:rsid w:val="00CD0678"/>
    <w:rsid w:val="00CD0F9F"/>
    <w:rsid w:val="00CD182F"/>
    <w:rsid w:val="00CD1DCF"/>
    <w:rsid w:val="00CD1E01"/>
    <w:rsid w:val="00CD27A9"/>
    <w:rsid w:val="00CD3DE3"/>
    <w:rsid w:val="00CD4192"/>
    <w:rsid w:val="00CD6A84"/>
    <w:rsid w:val="00CD729E"/>
    <w:rsid w:val="00CD7335"/>
    <w:rsid w:val="00CE0731"/>
    <w:rsid w:val="00CE092F"/>
    <w:rsid w:val="00CE0F01"/>
    <w:rsid w:val="00CE2053"/>
    <w:rsid w:val="00CE29A8"/>
    <w:rsid w:val="00CE2FD8"/>
    <w:rsid w:val="00CE3021"/>
    <w:rsid w:val="00CE4A12"/>
    <w:rsid w:val="00CE50DC"/>
    <w:rsid w:val="00CE59F6"/>
    <w:rsid w:val="00CE5AC6"/>
    <w:rsid w:val="00CE5C66"/>
    <w:rsid w:val="00CE6710"/>
    <w:rsid w:val="00CE6E8C"/>
    <w:rsid w:val="00CE7142"/>
    <w:rsid w:val="00CE791F"/>
    <w:rsid w:val="00CE7AC7"/>
    <w:rsid w:val="00CF01A4"/>
    <w:rsid w:val="00CF0455"/>
    <w:rsid w:val="00CF068E"/>
    <w:rsid w:val="00CF0FD1"/>
    <w:rsid w:val="00CF1063"/>
    <w:rsid w:val="00CF1102"/>
    <w:rsid w:val="00CF1403"/>
    <w:rsid w:val="00CF230D"/>
    <w:rsid w:val="00CF307E"/>
    <w:rsid w:val="00CF4F7B"/>
    <w:rsid w:val="00CF5415"/>
    <w:rsid w:val="00CF6298"/>
    <w:rsid w:val="00CF6995"/>
    <w:rsid w:val="00CF6DA2"/>
    <w:rsid w:val="00D00F26"/>
    <w:rsid w:val="00D0173A"/>
    <w:rsid w:val="00D0361C"/>
    <w:rsid w:val="00D036D3"/>
    <w:rsid w:val="00D045EF"/>
    <w:rsid w:val="00D04848"/>
    <w:rsid w:val="00D04D24"/>
    <w:rsid w:val="00D06B51"/>
    <w:rsid w:val="00D06FAC"/>
    <w:rsid w:val="00D070F5"/>
    <w:rsid w:val="00D11018"/>
    <w:rsid w:val="00D11541"/>
    <w:rsid w:val="00D11D79"/>
    <w:rsid w:val="00D12ED2"/>
    <w:rsid w:val="00D1367D"/>
    <w:rsid w:val="00D138F6"/>
    <w:rsid w:val="00D13BA1"/>
    <w:rsid w:val="00D13BF7"/>
    <w:rsid w:val="00D13F91"/>
    <w:rsid w:val="00D140B4"/>
    <w:rsid w:val="00D14E31"/>
    <w:rsid w:val="00D152D5"/>
    <w:rsid w:val="00D15890"/>
    <w:rsid w:val="00D158F1"/>
    <w:rsid w:val="00D16140"/>
    <w:rsid w:val="00D163C2"/>
    <w:rsid w:val="00D16D51"/>
    <w:rsid w:val="00D171FE"/>
    <w:rsid w:val="00D20AF7"/>
    <w:rsid w:val="00D220BE"/>
    <w:rsid w:val="00D235A0"/>
    <w:rsid w:val="00D245AC"/>
    <w:rsid w:val="00D24853"/>
    <w:rsid w:val="00D24B61"/>
    <w:rsid w:val="00D24B6A"/>
    <w:rsid w:val="00D252C0"/>
    <w:rsid w:val="00D256A4"/>
    <w:rsid w:val="00D27231"/>
    <w:rsid w:val="00D27644"/>
    <w:rsid w:val="00D27654"/>
    <w:rsid w:val="00D30887"/>
    <w:rsid w:val="00D31A29"/>
    <w:rsid w:val="00D31D50"/>
    <w:rsid w:val="00D325A3"/>
    <w:rsid w:val="00D332E0"/>
    <w:rsid w:val="00D339C9"/>
    <w:rsid w:val="00D346CD"/>
    <w:rsid w:val="00D34929"/>
    <w:rsid w:val="00D3524D"/>
    <w:rsid w:val="00D3548C"/>
    <w:rsid w:val="00D36706"/>
    <w:rsid w:val="00D368EE"/>
    <w:rsid w:val="00D369B2"/>
    <w:rsid w:val="00D36AAB"/>
    <w:rsid w:val="00D4096B"/>
    <w:rsid w:val="00D415B6"/>
    <w:rsid w:val="00D41E74"/>
    <w:rsid w:val="00D4235C"/>
    <w:rsid w:val="00D42CE5"/>
    <w:rsid w:val="00D44034"/>
    <w:rsid w:val="00D444FC"/>
    <w:rsid w:val="00D44584"/>
    <w:rsid w:val="00D46993"/>
    <w:rsid w:val="00D475DB"/>
    <w:rsid w:val="00D47E8F"/>
    <w:rsid w:val="00D50320"/>
    <w:rsid w:val="00D507BC"/>
    <w:rsid w:val="00D5165F"/>
    <w:rsid w:val="00D51769"/>
    <w:rsid w:val="00D51B17"/>
    <w:rsid w:val="00D524F1"/>
    <w:rsid w:val="00D526A1"/>
    <w:rsid w:val="00D53989"/>
    <w:rsid w:val="00D540E2"/>
    <w:rsid w:val="00D54ACF"/>
    <w:rsid w:val="00D557E5"/>
    <w:rsid w:val="00D5655D"/>
    <w:rsid w:val="00D565CB"/>
    <w:rsid w:val="00D56903"/>
    <w:rsid w:val="00D57340"/>
    <w:rsid w:val="00D573DB"/>
    <w:rsid w:val="00D612AA"/>
    <w:rsid w:val="00D61E13"/>
    <w:rsid w:val="00D61F69"/>
    <w:rsid w:val="00D623C7"/>
    <w:rsid w:val="00D63036"/>
    <w:rsid w:val="00D64317"/>
    <w:rsid w:val="00D64699"/>
    <w:rsid w:val="00D64BA9"/>
    <w:rsid w:val="00D64F43"/>
    <w:rsid w:val="00D65C51"/>
    <w:rsid w:val="00D65F8A"/>
    <w:rsid w:val="00D6670D"/>
    <w:rsid w:val="00D67A86"/>
    <w:rsid w:val="00D67B47"/>
    <w:rsid w:val="00D70129"/>
    <w:rsid w:val="00D712D5"/>
    <w:rsid w:val="00D712E7"/>
    <w:rsid w:val="00D71DB4"/>
    <w:rsid w:val="00D72587"/>
    <w:rsid w:val="00D73633"/>
    <w:rsid w:val="00D73650"/>
    <w:rsid w:val="00D7375B"/>
    <w:rsid w:val="00D74C41"/>
    <w:rsid w:val="00D75724"/>
    <w:rsid w:val="00D75E44"/>
    <w:rsid w:val="00D761E5"/>
    <w:rsid w:val="00D778E1"/>
    <w:rsid w:val="00D8054D"/>
    <w:rsid w:val="00D805B3"/>
    <w:rsid w:val="00D808BE"/>
    <w:rsid w:val="00D809DA"/>
    <w:rsid w:val="00D80CD6"/>
    <w:rsid w:val="00D80D2A"/>
    <w:rsid w:val="00D819CD"/>
    <w:rsid w:val="00D81A2E"/>
    <w:rsid w:val="00D82B46"/>
    <w:rsid w:val="00D84D81"/>
    <w:rsid w:val="00D86400"/>
    <w:rsid w:val="00D87031"/>
    <w:rsid w:val="00D8732B"/>
    <w:rsid w:val="00D87544"/>
    <w:rsid w:val="00D87D5D"/>
    <w:rsid w:val="00D90032"/>
    <w:rsid w:val="00D9141E"/>
    <w:rsid w:val="00D91F4B"/>
    <w:rsid w:val="00D9234A"/>
    <w:rsid w:val="00D93004"/>
    <w:rsid w:val="00D93445"/>
    <w:rsid w:val="00D93B97"/>
    <w:rsid w:val="00D9489C"/>
    <w:rsid w:val="00D9587A"/>
    <w:rsid w:val="00D95C44"/>
    <w:rsid w:val="00D96D7E"/>
    <w:rsid w:val="00D979E2"/>
    <w:rsid w:val="00DA2593"/>
    <w:rsid w:val="00DA2F20"/>
    <w:rsid w:val="00DA382B"/>
    <w:rsid w:val="00DA452D"/>
    <w:rsid w:val="00DA48CB"/>
    <w:rsid w:val="00DA597C"/>
    <w:rsid w:val="00DA5F4D"/>
    <w:rsid w:val="00DA6604"/>
    <w:rsid w:val="00DA67A5"/>
    <w:rsid w:val="00DA6A43"/>
    <w:rsid w:val="00DA6C0F"/>
    <w:rsid w:val="00DB10EE"/>
    <w:rsid w:val="00DB148C"/>
    <w:rsid w:val="00DB39FD"/>
    <w:rsid w:val="00DB422E"/>
    <w:rsid w:val="00DB55CB"/>
    <w:rsid w:val="00DB5880"/>
    <w:rsid w:val="00DB5B02"/>
    <w:rsid w:val="00DB5DF5"/>
    <w:rsid w:val="00DB62A0"/>
    <w:rsid w:val="00DB65C3"/>
    <w:rsid w:val="00DB68AF"/>
    <w:rsid w:val="00DC0C1D"/>
    <w:rsid w:val="00DC13FC"/>
    <w:rsid w:val="00DC3EA7"/>
    <w:rsid w:val="00DC48C1"/>
    <w:rsid w:val="00DC55A4"/>
    <w:rsid w:val="00DC57B6"/>
    <w:rsid w:val="00DC6441"/>
    <w:rsid w:val="00DC66D5"/>
    <w:rsid w:val="00DC742A"/>
    <w:rsid w:val="00DD0D8F"/>
    <w:rsid w:val="00DD0E98"/>
    <w:rsid w:val="00DD1076"/>
    <w:rsid w:val="00DD1FC0"/>
    <w:rsid w:val="00DD3F2C"/>
    <w:rsid w:val="00DD43A3"/>
    <w:rsid w:val="00DD55D7"/>
    <w:rsid w:val="00DD5D69"/>
    <w:rsid w:val="00DE0F74"/>
    <w:rsid w:val="00DE0FAE"/>
    <w:rsid w:val="00DE152C"/>
    <w:rsid w:val="00DE18FE"/>
    <w:rsid w:val="00DE243E"/>
    <w:rsid w:val="00DE2FDC"/>
    <w:rsid w:val="00DE575C"/>
    <w:rsid w:val="00DE73BF"/>
    <w:rsid w:val="00DF03D4"/>
    <w:rsid w:val="00DF0A73"/>
    <w:rsid w:val="00DF107D"/>
    <w:rsid w:val="00DF1E2C"/>
    <w:rsid w:val="00DF2001"/>
    <w:rsid w:val="00DF2055"/>
    <w:rsid w:val="00DF2080"/>
    <w:rsid w:val="00DF414B"/>
    <w:rsid w:val="00DF5123"/>
    <w:rsid w:val="00DF6C72"/>
    <w:rsid w:val="00E003E9"/>
    <w:rsid w:val="00E0078B"/>
    <w:rsid w:val="00E00C35"/>
    <w:rsid w:val="00E00D35"/>
    <w:rsid w:val="00E01731"/>
    <w:rsid w:val="00E01761"/>
    <w:rsid w:val="00E01792"/>
    <w:rsid w:val="00E02A09"/>
    <w:rsid w:val="00E043D4"/>
    <w:rsid w:val="00E04EBE"/>
    <w:rsid w:val="00E056DB"/>
    <w:rsid w:val="00E05725"/>
    <w:rsid w:val="00E05FD5"/>
    <w:rsid w:val="00E06500"/>
    <w:rsid w:val="00E0768D"/>
    <w:rsid w:val="00E10177"/>
    <w:rsid w:val="00E105C1"/>
    <w:rsid w:val="00E106A8"/>
    <w:rsid w:val="00E106B2"/>
    <w:rsid w:val="00E123A2"/>
    <w:rsid w:val="00E1359F"/>
    <w:rsid w:val="00E135F9"/>
    <w:rsid w:val="00E13BC3"/>
    <w:rsid w:val="00E13F31"/>
    <w:rsid w:val="00E1507B"/>
    <w:rsid w:val="00E1511D"/>
    <w:rsid w:val="00E16577"/>
    <w:rsid w:val="00E16E9C"/>
    <w:rsid w:val="00E171E2"/>
    <w:rsid w:val="00E176BC"/>
    <w:rsid w:val="00E17FFD"/>
    <w:rsid w:val="00E20A0F"/>
    <w:rsid w:val="00E21331"/>
    <w:rsid w:val="00E2144B"/>
    <w:rsid w:val="00E21E21"/>
    <w:rsid w:val="00E225B8"/>
    <w:rsid w:val="00E234F7"/>
    <w:rsid w:val="00E235EE"/>
    <w:rsid w:val="00E23843"/>
    <w:rsid w:val="00E23C9C"/>
    <w:rsid w:val="00E23F48"/>
    <w:rsid w:val="00E240A5"/>
    <w:rsid w:val="00E24ACA"/>
    <w:rsid w:val="00E25417"/>
    <w:rsid w:val="00E25664"/>
    <w:rsid w:val="00E25D3A"/>
    <w:rsid w:val="00E25EE2"/>
    <w:rsid w:val="00E26226"/>
    <w:rsid w:val="00E27971"/>
    <w:rsid w:val="00E30246"/>
    <w:rsid w:val="00E30A8D"/>
    <w:rsid w:val="00E310F8"/>
    <w:rsid w:val="00E315BF"/>
    <w:rsid w:val="00E31CCA"/>
    <w:rsid w:val="00E32D99"/>
    <w:rsid w:val="00E33F90"/>
    <w:rsid w:val="00E34295"/>
    <w:rsid w:val="00E3461E"/>
    <w:rsid w:val="00E34728"/>
    <w:rsid w:val="00E34A19"/>
    <w:rsid w:val="00E3641D"/>
    <w:rsid w:val="00E36711"/>
    <w:rsid w:val="00E37141"/>
    <w:rsid w:val="00E3769E"/>
    <w:rsid w:val="00E41019"/>
    <w:rsid w:val="00E413CA"/>
    <w:rsid w:val="00E41537"/>
    <w:rsid w:val="00E43384"/>
    <w:rsid w:val="00E443D6"/>
    <w:rsid w:val="00E44A35"/>
    <w:rsid w:val="00E456B5"/>
    <w:rsid w:val="00E46E3B"/>
    <w:rsid w:val="00E47CF7"/>
    <w:rsid w:val="00E501B3"/>
    <w:rsid w:val="00E50DE9"/>
    <w:rsid w:val="00E51195"/>
    <w:rsid w:val="00E5254C"/>
    <w:rsid w:val="00E53C3F"/>
    <w:rsid w:val="00E53CBC"/>
    <w:rsid w:val="00E545A6"/>
    <w:rsid w:val="00E54676"/>
    <w:rsid w:val="00E54EBA"/>
    <w:rsid w:val="00E555DE"/>
    <w:rsid w:val="00E567A3"/>
    <w:rsid w:val="00E56DD1"/>
    <w:rsid w:val="00E56FAE"/>
    <w:rsid w:val="00E5727D"/>
    <w:rsid w:val="00E57B33"/>
    <w:rsid w:val="00E60E7F"/>
    <w:rsid w:val="00E612EE"/>
    <w:rsid w:val="00E61D9E"/>
    <w:rsid w:val="00E61DA0"/>
    <w:rsid w:val="00E620FC"/>
    <w:rsid w:val="00E62608"/>
    <w:rsid w:val="00E63DC3"/>
    <w:rsid w:val="00E64ACD"/>
    <w:rsid w:val="00E64AF8"/>
    <w:rsid w:val="00E64EF9"/>
    <w:rsid w:val="00E65BD7"/>
    <w:rsid w:val="00E65E0F"/>
    <w:rsid w:val="00E65E12"/>
    <w:rsid w:val="00E66652"/>
    <w:rsid w:val="00E67674"/>
    <w:rsid w:val="00E677B9"/>
    <w:rsid w:val="00E67C6E"/>
    <w:rsid w:val="00E67F74"/>
    <w:rsid w:val="00E67F93"/>
    <w:rsid w:val="00E7005F"/>
    <w:rsid w:val="00E70716"/>
    <w:rsid w:val="00E70BF1"/>
    <w:rsid w:val="00E70C96"/>
    <w:rsid w:val="00E70CFB"/>
    <w:rsid w:val="00E70DC6"/>
    <w:rsid w:val="00E72310"/>
    <w:rsid w:val="00E72F2F"/>
    <w:rsid w:val="00E736B3"/>
    <w:rsid w:val="00E73BD3"/>
    <w:rsid w:val="00E74E4F"/>
    <w:rsid w:val="00E7530E"/>
    <w:rsid w:val="00E76B0C"/>
    <w:rsid w:val="00E76FAE"/>
    <w:rsid w:val="00E779C5"/>
    <w:rsid w:val="00E77EB2"/>
    <w:rsid w:val="00E82390"/>
    <w:rsid w:val="00E824C1"/>
    <w:rsid w:val="00E83066"/>
    <w:rsid w:val="00E835EF"/>
    <w:rsid w:val="00E83C57"/>
    <w:rsid w:val="00E841E0"/>
    <w:rsid w:val="00E84C48"/>
    <w:rsid w:val="00E853EC"/>
    <w:rsid w:val="00E86FCD"/>
    <w:rsid w:val="00E87046"/>
    <w:rsid w:val="00E87222"/>
    <w:rsid w:val="00E87999"/>
    <w:rsid w:val="00E9039B"/>
    <w:rsid w:val="00E90A26"/>
    <w:rsid w:val="00E91313"/>
    <w:rsid w:val="00E91458"/>
    <w:rsid w:val="00E91A09"/>
    <w:rsid w:val="00E9287F"/>
    <w:rsid w:val="00E950F3"/>
    <w:rsid w:val="00E95CAA"/>
    <w:rsid w:val="00E968E1"/>
    <w:rsid w:val="00E97AED"/>
    <w:rsid w:val="00E97DA4"/>
    <w:rsid w:val="00EA000B"/>
    <w:rsid w:val="00EA0D54"/>
    <w:rsid w:val="00EA2958"/>
    <w:rsid w:val="00EA34B0"/>
    <w:rsid w:val="00EA414E"/>
    <w:rsid w:val="00EA455C"/>
    <w:rsid w:val="00EA463D"/>
    <w:rsid w:val="00EA481D"/>
    <w:rsid w:val="00EA51E5"/>
    <w:rsid w:val="00EA60DA"/>
    <w:rsid w:val="00EA6358"/>
    <w:rsid w:val="00EA6445"/>
    <w:rsid w:val="00EA6540"/>
    <w:rsid w:val="00EB0057"/>
    <w:rsid w:val="00EB13A9"/>
    <w:rsid w:val="00EB1F82"/>
    <w:rsid w:val="00EB23E6"/>
    <w:rsid w:val="00EB2E28"/>
    <w:rsid w:val="00EB433F"/>
    <w:rsid w:val="00EB5990"/>
    <w:rsid w:val="00EB7E68"/>
    <w:rsid w:val="00EC0C46"/>
    <w:rsid w:val="00EC0E8F"/>
    <w:rsid w:val="00EC1AF4"/>
    <w:rsid w:val="00EC1EFF"/>
    <w:rsid w:val="00EC2BED"/>
    <w:rsid w:val="00EC57D0"/>
    <w:rsid w:val="00EC6790"/>
    <w:rsid w:val="00EC69CB"/>
    <w:rsid w:val="00EC7C64"/>
    <w:rsid w:val="00ED0230"/>
    <w:rsid w:val="00ED0DC5"/>
    <w:rsid w:val="00ED1DA4"/>
    <w:rsid w:val="00ED2039"/>
    <w:rsid w:val="00ED265A"/>
    <w:rsid w:val="00ED2AAB"/>
    <w:rsid w:val="00ED2D8C"/>
    <w:rsid w:val="00ED425D"/>
    <w:rsid w:val="00ED488A"/>
    <w:rsid w:val="00ED4AEE"/>
    <w:rsid w:val="00ED52F3"/>
    <w:rsid w:val="00ED5B03"/>
    <w:rsid w:val="00ED5BB9"/>
    <w:rsid w:val="00ED65CE"/>
    <w:rsid w:val="00ED6E6A"/>
    <w:rsid w:val="00EE087E"/>
    <w:rsid w:val="00EE1C91"/>
    <w:rsid w:val="00EE2409"/>
    <w:rsid w:val="00EE24AE"/>
    <w:rsid w:val="00EE259D"/>
    <w:rsid w:val="00EE25C6"/>
    <w:rsid w:val="00EE276E"/>
    <w:rsid w:val="00EE4433"/>
    <w:rsid w:val="00EE4B62"/>
    <w:rsid w:val="00EE4BDB"/>
    <w:rsid w:val="00EE539A"/>
    <w:rsid w:val="00EE5BEC"/>
    <w:rsid w:val="00EE697F"/>
    <w:rsid w:val="00EE732C"/>
    <w:rsid w:val="00EF0500"/>
    <w:rsid w:val="00EF0C74"/>
    <w:rsid w:val="00EF11CA"/>
    <w:rsid w:val="00EF1919"/>
    <w:rsid w:val="00EF1A48"/>
    <w:rsid w:val="00EF1CB7"/>
    <w:rsid w:val="00EF2EFB"/>
    <w:rsid w:val="00EF3C04"/>
    <w:rsid w:val="00EF3CFD"/>
    <w:rsid w:val="00EF3EDA"/>
    <w:rsid w:val="00EF607A"/>
    <w:rsid w:val="00EF6A3B"/>
    <w:rsid w:val="00EF6CE7"/>
    <w:rsid w:val="00EF7016"/>
    <w:rsid w:val="00EF7FC8"/>
    <w:rsid w:val="00F015B4"/>
    <w:rsid w:val="00F021FC"/>
    <w:rsid w:val="00F023C3"/>
    <w:rsid w:val="00F043AB"/>
    <w:rsid w:val="00F0467D"/>
    <w:rsid w:val="00F063CF"/>
    <w:rsid w:val="00F10043"/>
    <w:rsid w:val="00F10A5E"/>
    <w:rsid w:val="00F10CFE"/>
    <w:rsid w:val="00F115BC"/>
    <w:rsid w:val="00F12E7F"/>
    <w:rsid w:val="00F12FBE"/>
    <w:rsid w:val="00F1319B"/>
    <w:rsid w:val="00F1430D"/>
    <w:rsid w:val="00F1512C"/>
    <w:rsid w:val="00F152A1"/>
    <w:rsid w:val="00F161BB"/>
    <w:rsid w:val="00F16BA4"/>
    <w:rsid w:val="00F16EE9"/>
    <w:rsid w:val="00F204F3"/>
    <w:rsid w:val="00F20901"/>
    <w:rsid w:val="00F21B4F"/>
    <w:rsid w:val="00F22391"/>
    <w:rsid w:val="00F2579E"/>
    <w:rsid w:val="00F26DBF"/>
    <w:rsid w:val="00F27735"/>
    <w:rsid w:val="00F279B5"/>
    <w:rsid w:val="00F27BB2"/>
    <w:rsid w:val="00F30006"/>
    <w:rsid w:val="00F3037F"/>
    <w:rsid w:val="00F3121A"/>
    <w:rsid w:val="00F316CA"/>
    <w:rsid w:val="00F319A4"/>
    <w:rsid w:val="00F319B9"/>
    <w:rsid w:val="00F33D12"/>
    <w:rsid w:val="00F34454"/>
    <w:rsid w:val="00F360A3"/>
    <w:rsid w:val="00F372CA"/>
    <w:rsid w:val="00F3783F"/>
    <w:rsid w:val="00F37914"/>
    <w:rsid w:val="00F37C88"/>
    <w:rsid w:val="00F40823"/>
    <w:rsid w:val="00F409D1"/>
    <w:rsid w:val="00F415CD"/>
    <w:rsid w:val="00F41B7A"/>
    <w:rsid w:val="00F41ED8"/>
    <w:rsid w:val="00F429AB"/>
    <w:rsid w:val="00F42DC2"/>
    <w:rsid w:val="00F432FC"/>
    <w:rsid w:val="00F44241"/>
    <w:rsid w:val="00F4479F"/>
    <w:rsid w:val="00F45779"/>
    <w:rsid w:val="00F45924"/>
    <w:rsid w:val="00F459A4"/>
    <w:rsid w:val="00F45A26"/>
    <w:rsid w:val="00F45A29"/>
    <w:rsid w:val="00F46582"/>
    <w:rsid w:val="00F4742B"/>
    <w:rsid w:val="00F47817"/>
    <w:rsid w:val="00F507D5"/>
    <w:rsid w:val="00F50A76"/>
    <w:rsid w:val="00F524AB"/>
    <w:rsid w:val="00F5250A"/>
    <w:rsid w:val="00F52775"/>
    <w:rsid w:val="00F52876"/>
    <w:rsid w:val="00F52E60"/>
    <w:rsid w:val="00F5360D"/>
    <w:rsid w:val="00F541F4"/>
    <w:rsid w:val="00F54A9F"/>
    <w:rsid w:val="00F54CCD"/>
    <w:rsid w:val="00F55F25"/>
    <w:rsid w:val="00F56661"/>
    <w:rsid w:val="00F569A8"/>
    <w:rsid w:val="00F5701B"/>
    <w:rsid w:val="00F573D5"/>
    <w:rsid w:val="00F57759"/>
    <w:rsid w:val="00F60116"/>
    <w:rsid w:val="00F61E86"/>
    <w:rsid w:val="00F63C86"/>
    <w:rsid w:val="00F644F7"/>
    <w:rsid w:val="00F6584A"/>
    <w:rsid w:val="00F65DAD"/>
    <w:rsid w:val="00F66EDA"/>
    <w:rsid w:val="00F670AA"/>
    <w:rsid w:val="00F67904"/>
    <w:rsid w:val="00F67D75"/>
    <w:rsid w:val="00F721EF"/>
    <w:rsid w:val="00F729C3"/>
    <w:rsid w:val="00F72CBB"/>
    <w:rsid w:val="00F72DBD"/>
    <w:rsid w:val="00F7378D"/>
    <w:rsid w:val="00F73A6C"/>
    <w:rsid w:val="00F73FFE"/>
    <w:rsid w:val="00F75582"/>
    <w:rsid w:val="00F7587C"/>
    <w:rsid w:val="00F75E7D"/>
    <w:rsid w:val="00F77034"/>
    <w:rsid w:val="00F7713F"/>
    <w:rsid w:val="00F77B20"/>
    <w:rsid w:val="00F77CE0"/>
    <w:rsid w:val="00F81215"/>
    <w:rsid w:val="00F81580"/>
    <w:rsid w:val="00F81B20"/>
    <w:rsid w:val="00F82DD8"/>
    <w:rsid w:val="00F84EE8"/>
    <w:rsid w:val="00F84F3A"/>
    <w:rsid w:val="00F85263"/>
    <w:rsid w:val="00F86524"/>
    <w:rsid w:val="00F8740B"/>
    <w:rsid w:val="00F87E0C"/>
    <w:rsid w:val="00F914D8"/>
    <w:rsid w:val="00F91CBD"/>
    <w:rsid w:val="00F92009"/>
    <w:rsid w:val="00F92148"/>
    <w:rsid w:val="00F92730"/>
    <w:rsid w:val="00F9381F"/>
    <w:rsid w:val="00F95167"/>
    <w:rsid w:val="00F96303"/>
    <w:rsid w:val="00F96558"/>
    <w:rsid w:val="00F96C1A"/>
    <w:rsid w:val="00F978F5"/>
    <w:rsid w:val="00F97FDD"/>
    <w:rsid w:val="00FA1CF5"/>
    <w:rsid w:val="00FA5863"/>
    <w:rsid w:val="00FA6067"/>
    <w:rsid w:val="00FA71AD"/>
    <w:rsid w:val="00FA7359"/>
    <w:rsid w:val="00FB17F1"/>
    <w:rsid w:val="00FB1FFA"/>
    <w:rsid w:val="00FB2558"/>
    <w:rsid w:val="00FB3730"/>
    <w:rsid w:val="00FB3E1A"/>
    <w:rsid w:val="00FB459E"/>
    <w:rsid w:val="00FB5789"/>
    <w:rsid w:val="00FB5BB9"/>
    <w:rsid w:val="00FB5C53"/>
    <w:rsid w:val="00FB6262"/>
    <w:rsid w:val="00FB6B62"/>
    <w:rsid w:val="00FC0E54"/>
    <w:rsid w:val="00FC0E5A"/>
    <w:rsid w:val="00FC18A5"/>
    <w:rsid w:val="00FC38CF"/>
    <w:rsid w:val="00FC390C"/>
    <w:rsid w:val="00FC4DF5"/>
    <w:rsid w:val="00FC5582"/>
    <w:rsid w:val="00FC57D4"/>
    <w:rsid w:val="00FC5868"/>
    <w:rsid w:val="00FC6E0E"/>
    <w:rsid w:val="00FD0490"/>
    <w:rsid w:val="00FD0547"/>
    <w:rsid w:val="00FD0DDD"/>
    <w:rsid w:val="00FD0E13"/>
    <w:rsid w:val="00FD0E28"/>
    <w:rsid w:val="00FD159F"/>
    <w:rsid w:val="00FD1912"/>
    <w:rsid w:val="00FD1C62"/>
    <w:rsid w:val="00FD3828"/>
    <w:rsid w:val="00FD3B09"/>
    <w:rsid w:val="00FD3B58"/>
    <w:rsid w:val="00FD3BBD"/>
    <w:rsid w:val="00FD437B"/>
    <w:rsid w:val="00FD4FF0"/>
    <w:rsid w:val="00FD5987"/>
    <w:rsid w:val="00FD6238"/>
    <w:rsid w:val="00FD6DDA"/>
    <w:rsid w:val="00FE0968"/>
    <w:rsid w:val="00FE1433"/>
    <w:rsid w:val="00FE1666"/>
    <w:rsid w:val="00FE1682"/>
    <w:rsid w:val="00FE1E52"/>
    <w:rsid w:val="00FE29CF"/>
    <w:rsid w:val="00FE2ACD"/>
    <w:rsid w:val="00FE396C"/>
    <w:rsid w:val="00FF000B"/>
    <w:rsid w:val="00FF0B30"/>
    <w:rsid w:val="00FF1883"/>
    <w:rsid w:val="00FF2895"/>
    <w:rsid w:val="00FF494D"/>
    <w:rsid w:val="00FF6575"/>
    <w:rsid w:val="00FF689C"/>
    <w:rsid w:val="00FF7ADE"/>
    <w:rsid w:val="089BBE92"/>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E6DE73"/>
  <w15:chartTrackingRefBased/>
  <w15:docId w15:val="{0142AE4F-7B89-584C-BD87-D0F337B49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locked="1" w:uiPriority="0"/>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F74"/>
    <w:pPr>
      <w:spacing w:line="360" w:lineRule="auto"/>
    </w:pPr>
    <w:rPr>
      <w:rFonts w:ascii="Arial" w:hAnsi="Arial"/>
      <w:sz w:val="24"/>
      <w:szCs w:val="24"/>
      <w:lang w:val="en-GB"/>
    </w:rPr>
  </w:style>
  <w:style w:type="paragraph" w:styleId="Heading1">
    <w:name w:val="heading 1"/>
    <w:basedOn w:val="Normal"/>
    <w:next w:val="Perusteksti"/>
    <w:link w:val="Heading1Char"/>
    <w:uiPriority w:val="99"/>
    <w:qFormat/>
    <w:rsid w:val="00D524F1"/>
    <w:pPr>
      <w:keepNext/>
      <w:pageBreakBefore/>
      <w:numPr>
        <w:numId w:val="2"/>
      </w:numPr>
      <w:spacing w:after="720"/>
      <w:ind w:left="431" w:hanging="431"/>
      <w:outlineLvl w:val="0"/>
    </w:pPr>
    <w:rPr>
      <w:rFonts w:cs="Arial"/>
      <w:b/>
      <w:bCs/>
      <w:caps/>
      <w:kern w:val="32"/>
      <w:lang w:eastAsia="en-US"/>
    </w:rPr>
  </w:style>
  <w:style w:type="paragraph" w:styleId="Heading2">
    <w:name w:val="heading 2"/>
    <w:basedOn w:val="Normal"/>
    <w:next w:val="Perusteksti"/>
    <w:link w:val="Heading2Char"/>
    <w:uiPriority w:val="99"/>
    <w:qFormat/>
    <w:rsid w:val="00B3799C"/>
    <w:pPr>
      <w:keepNext/>
      <w:numPr>
        <w:ilvl w:val="1"/>
        <w:numId w:val="2"/>
      </w:numPr>
      <w:spacing w:before="720" w:after="480"/>
      <w:ind w:left="578" w:hanging="578"/>
      <w:outlineLvl w:val="1"/>
    </w:pPr>
    <w:rPr>
      <w:rFonts w:cs="Arial"/>
      <w:b/>
      <w:bCs/>
      <w:iCs/>
      <w:szCs w:val="28"/>
      <w:lang w:eastAsia="en-US"/>
    </w:rPr>
  </w:style>
  <w:style w:type="paragraph" w:styleId="Heading3">
    <w:name w:val="heading 3"/>
    <w:basedOn w:val="Normal"/>
    <w:next w:val="Perusteksti"/>
    <w:link w:val="Heading3Char"/>
    <w:uiPriority w:val="99"/>
    <w:qFormat/>
    <w:rsid w:val="000C4085"/>
    <w:pPr>
      <w:keepNext/>
      <w:numPr>
        <w:ilvl w:val="2"/>
        <w:numId w:val="2"/>
      </w:numPr>
      <w:spacing w:before="720" w:after="480"/>
      <w:outlineLvl w:val="2"/>
    </w:pPr>
    <w:rPr>
      <w:rFonts w:cs="Arial"/>
      <w:b/>
      <w:bCs/>
      <w:lang w:eastAsia="en-US"/>
    </w:rPr>
  </w:style>
  <w:style w:type="paragraph" w:styleId="Heading4">
    <w:name w:val="heading 4"/>
    <w:basedOn w:val="Normal"/>
    <w:next w:val="Normal"/>
    <w:link w:val="Heading4Char"/>
    <w:uiPriority w:val="99"/>
    <w:qFormat/>
    <w:rsid w:val="00BC1A4D"/>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9"/>
    <w:qFormat/>
    <w:rsid w:val="0005668F"/>
    <w:pPr>
      <w:numPr>
        <w:ilvl w:val="4"/>
        <w:numId w:val="2"/>
      </w:numPr>
      <w:spacing w:before="240" w:after="60"/>
      <w:outlineLvl w:val="4"/>
    </w:pPr>
    <w:rPr>
      <w:rFonts w:ascii="Garamond" w:hAnsi="Garamond"/>
      <w:b/>
      <w:bCs/>
      <w:i/>
      <w:iCs/>
      <w:sz w:val="26"/>
      <w:szCs w:val="26"/>
      <w:lang w:eastAsia="en-US"/>
    </w:rPr>
  </w:style>
  <w:style w:type="paragraph" w:styleId="Heading6">
    <w:name w:val="heading 6"/>
    <w:basedOn w:val="Normal"/>
    <w:next w:val="Normal"/>
    <w:link w:val="Heading6Char"/>
    <w:uiPriority w:val="99"/>
    <w:qFormat/>
    <w:rsid w:val="0005668F"/>
    <w:pPr>
      <w:numPr>
        <w:ilvl w:val="5"/>
        <w:numId w:val="2"/>
      </w:numPr>
      <w:spacing w:before="240" w:after="60"/>
      <w:outlineLvl w:val="5"/>
    </w:pPr>
    <w:rPr>
      <w:b/>
      <w:bCs/>
      <w:szCs w:val="22"/>
      <w:lang w:eastAsia="en-US"/>
    </w:rPr>
  </w:style>
  <w:style w:type="paragraph" w:styleId="Heading7">
    <w:name w:val="heading 7"/>
    <w:basedOn w:val="Normal"/>
    <w:next w:val="Normal"/>
    <w:link w:val="Heading7Char"/>
    <w:uiPriority w:val="99"/>
    <w:qFormat/>
    <w:rsid w:val="0005668F"/>
    <w:pPr>
      <w:numPr>
        <w:ilvl w:val="6"/>
        <w:numId w:val="2"/>
      </w:numPr>
      <w:spacing w:before="240" w:after="60"/>
      <w:outlineLvl w:val="6"/>
    </w:pPr>
    <w:rPr>
      <w:lang w:eastAsia="en-US"/>
    </w:rPr>
  </w:style>
  <w:style w:type="paragraph" w:styleId="Heading8">
    <w:name w:val="heading 8"/>
    <w:basedOn w:val="Normal"/>
    <w:next w:val="Normal"/>
    <w:link w:val="Heading8Char"/>
    <w:uiPriority w:val="99"/>
    <w:qFormat/>
    <w:rsid w:val="0005668F"/>
    <w:pPr>
      <w:numPr>
        <w:ilvl w:val="7"/>
        <w:numId w:val="2"/>
      </w:numPr>
      <w:spacing w:before="240" w:after="60"/>
      <w:outlineLvl w:val="7"/>
    </w:pPr>
    <w:rPr>
      <w:i/>
      <w:iCs/>
      <w:lang w:eastAsia="en-US"/>
    </w:rPr>
  </w:style>
  <w:style w:type="paragraph" w:styleId="Heading9">
    <w:name w:val="heading 9"/>
    <w:basedOn w:val="Normal"/>
    <w:next w:val="Normal"/>
    <w:link w:val="Heading9Char"/>
    <w:uiPriority w:val="99"/>
    <w:qFormat/>
    <w:rsid w:val="0005668F"/>
    <w:pPr>
      <w:numPr>
        <w:ilvl w:val="8"/>
        <w:numId w:val="2"/>
      </w:numPr>
      <w:spacing w:before="240" w:after="60"/>
      <w:outlineLvl w:val="8"/>
    </w:pPr>
    <w:rPr>
      <w:rFonts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524F1"/>
    <w:rPr>
      <w:rFonts w:ascii="Arial" w:hAnsi="Arial" w:cs="Arial"/>
      <w:b/>
      <w:bCs/>
      <w:caps/>
      <w:kern w:val="32"/>
      <w:sz w:val="24"/>
      <w:szCs w:val="24"/>
      <w:lang w:val="en-GB" w:eastAsia="en-US"/>
    </w:rPr>
  </w:style>
  <w:style w:type="character" w:customStyle="1" w:styleId="Heading2Char">
    <w:name w:val="Heading 2 Char"/>
    <w:link w:val="Heading2"/>
    <w:uiPriority w:val="99"/>
    <w:locked/>
    <w:rsid w:val="00B3799C"/>
    <w:rPr>
      <w:rFonts w:ascii="Palatino Linotype" w:hAnsi="Palatino Linotype" w:cs="Arial"/>
      <w:b/>
      <w:bCs/>
      <w:iCs/>
      <w:sz w:val="28"/>
      <w:szCs w:val="28"/>
      <w:lang w:val="x-none" w:eastAsia="en-US"/>
    </w:rPr>
  </w:style>
  <w:style w:type="character" w:customStyle="1" w:styleId="Heading3Char">
    <w:name w:val="Heading 3 Char"/>
    <w:link w:val="Heading3"/>
    <w:uiPriority w:val="99"/>
    <w:locked/>
    <w:rsid w:val="000C4085"/>
    <w:rPr>
      <w:rFonts w:ascii="Palatino Linotype" w:hAnsi="Palatino Linotype" w:cs="Arial"/>
      <w:b/>
      <w:bCs/>
      <w:sz w:val="24"/>
      <w:szCs w:val="24"/>
      <w:lang w:val="x-none" w:eastAsia="en-US"/>
    </w:rPr>
  </w:style>
  <w:style w:type="character" w:customStyle="1" w:styleId="Heading4Char">
    <w:name w:val="Heading 4 Char"/>
    <w:link w:val="Heading4"/>
    <w:uiPriority w:val="99"/>
    <w:semiHidden/>
    <w:locked/>
    <w:rsid w:val="00BC1A4D"/>
    <w:rPr>
      <w:rFonts w:ascii="Calibri" w:hAnsi="Calibri" w:cs="Times New Roman"/>
      <w:b/>
      <w:bCs/>
      <w:sz w:val="28"/>
      <w:szCs w:val="28"/>
    </w:rPr>
  </w:style>
  <w:style w:type="character" w:customStyle="1" w:styleId="Heading5Char">
    <w:name w:val="Heading 5 Char"/>
    <w:link w:val="Heading5"/>
    <w:uiPriority w:val="99"/>
    <w:locked/>
    <w:rsid w:val="0005668F"/>
    <w:rPr>
      <w:rFonts w:ascii="Garamond" w:hAnsi="Garamond" w:cs="Times New Roman"/>
      <w:b/>
      <w:bCs/>
      <w:i/>
      <w:iCs/>
      <w:sz w:val="26"/>
      <w:szCs w:val="26"/>
      <w:lang w:val="x-none" w:eastAsia="en-US"/>
    </w:rPr>
  </w:style>
  <w:style w:type="character" w:customStyle="1" w:styleId="Heading6Char">
    <w:name w:val="Heading 6 Char"/>
    <w:link w:val="Heading6"/>
    <w:uiPriority w:val="99"/>
    <w:locked/>
    <w:rsid w:val="0005668F"/>
    <w:rPr>
      <w:rFonts w:ascii="Palatino Linotype" w:hAnsi="Palatino Linotype" w:cs="Times New Roman"/>
      <w:b/>
      <w:bCs/>
      <w:sz w:val="22"/>
      <w:szCs w:val="22"/>
      <w:lang w:val="x-none" w:eastAsia="en-US"/>
    </w:rPr>
  </w:style>
  <w:style w:type="character" w:customStyle="1" w:styleId="Heading7Char">
    <w:name w:val="Heading 7 Char"/>
    <w:link w:val="Heading7"/>
    <w:uiPriority w:val="99"/>
    <w:locked/>
    <w:rsid w:val="0005668F"/>
    <w:rPr>
      <w:rFonts w:ascii="Palatino Linotype" w:hAnsi="Palatino Linotype" w:cs="Times New Roman"/>
      <w:sz w:val="24"/>
      <w:szCs w:val="24"/>
      <w:lang w:val="x-none" w:eastAsia="en-US"/>
    </w:rPr>
  </w:style>
  <w:style w:type="character" w:customStyle="1" w:styleId="Heading8Char">
    <w:name w:val="Heading 8 Char"/>
    <w:link w:val="Heading8"/>
    <w:uiPriority w:val="99"/>
    <w:locked/>
    <w:rsid w:val="0005668F"/>
    <w:rPr>
      <w:rFonts w:ascii="Palatino Linotype" w:hAnsi="Palatino Linotype" w:cs="Times New Roman"/>
      <w:i/>
      <w:iCs/>
      <w:sz w:val="24"/>
      <w:szCs w:val="24"/>
      <w:lang w:val="x-none" w:eastAsia="en-US"/>
    </w:rPr>
  </w:style>
  <w:style w:type="character" w:customStyle="1" w:styleId="Heading9Char">
    <w:name w:val="Heading 9 Char"/>
    <w:link w:val="Heading9"/>
    <w:uiPriority w:val="99"/>
    <w:locked/>
    <w:rsid w:val="0005668F"/>
    <w:rPr>
      <w:rFonts w:ascii="Arial" w:hAnsi="Arial" w:cs="Arial"/>
      <w:sz w:val="22"/>
      <w:szCs w:val="22"/>
      <w:lang w:val="x-none" w:eastAsia="en-US"/>
    </w:rPr>
  </w:style>
  <w:style w:type="character" w:customStyle="1" w:styleId="TyyliAlleviivaus">
    <w:name w:val="Tyyli Alleviivaus"/>
    <w:uiPriority w:val="99"/>
    <w:rsid w:val="006C2E68"/>
    <w:rPr>
      <w:rFonts w:cs="Times New Roman"/>
      <w:u w:val="single"/>
    </w:rPr>
  </w:style>
  <w:style w:type="character" w:customStyle="1" w:styleId="TyyliAlleviivaus1">
    <w:name w:val="Tyyli Alleviivaus1"/>
    <w:uiPriority w:val="99"/>
    <w:rsid w:val="006C2E68"/>
    <w:rPr>
      <w:rFonts w:cs="Times New Roman"/>
      <w:u w:val="single"/>
    </w:rPr>
  </w:style>
  <w:style w:type="paragraph" w:customStyle="1" w:styleId="TyyliAlleviivausVasen23cm">
    <w:name w:val="Tyyli Alleviivaus Vasen:  23 cm"/>
    <w:basedOn w:val="Normal"/>
    <w:uiPriority w:val="99"/>
    <w:rsid w:val="006C2E68"/>
    <w:pPr>
      <w:ind w:left="1304"/>
    </w:pPr>
    <w:rPr>
      <w:u w:val="single"/>
    </w:rPr>
  </w:style>
  <w:style w:type="paragraph" w:styleId="DocumentMap">
    <w:name w:val="Document Map"/>
    <w:basedOn w:val="Normal"/>
    <w:link w:val="DocumentMapChar"/>
    <w:uiPriority w:val="99"/>
    <w:semiHidden/>
    <w:rsid w:val="001426B8"/>
    <w:pPr>
      <w:shd w:val="clear" w:color="auto" w:fill="000080"/>
    </w:pPr>
    <w:rPr>
      <w:rFonts w:ascii="Tahoma" w:hAnsi="Tahoma" w:cs="Tahoma"/>
    </w:rPr>
  </w:style>
  <w:style w:type="character" w:customStyle="1" w:styleId="DocumentMapChar">
    <w:name w:val="Document Map Char"/>
    <w:link w:val="DocumentMap"/>
    <w:uiPriority w:val="99"/>
    <w:semiHidden/>
    <w:locked/>
    <w:rPr>
      <w:rFonts w:ascii="Tahoma" w:hAnsi="Tahoma" w:cs="Tahoma"/>
      <w:sz w:val="16"/>
      <w:szCs w:val="16"/>
    </w:rPr>
  </w:style>
  <w:style w:type="paragraph" w:styleId="BalloonText">
    <w:name w:val="Balloon Text"/>
    <w:basedOn w:val="Normal"/>
    <w:link w:val="BalloonTextChar"/>
    <w:uiPriority w:val="99"/>
    <w:semiHidden/>
    <w:rsid w:val="00922D48"/>
    <w:rPr>
      <w:rFonts w:ascii="Tahoma" w:hAnsi="Tahoma" w:cs="Tahoma"/>
      <w:sz w:val="16"/>
      <w:szCs w:val="16"/>
    </w:rPr>
  </w:style>
  <w:style w:type="character" w:customStyle="1" w:styleId="BalloonTextChar">
    <w:name w:val="Balloon Text Char"/>
    <w:link w:val="BalloonText"/>
    <w:uiPriority w:val="99"/>
    <w:semiHidden/>
    <w:locked/>
    <w:rPr>
      <w:rFonts w:ascii="Tahoma" w:hAnsi="Tahoma" w:cs="Tahoma"/>
      <w:sz w:val="16"/>
      <w:szCs w:val="16"/>
    </w:rPr>
  </w:style>
  <w:style w:type="character" w:styleId="Hyperlink">
    <w:name w:val="Hyperlink"/>
    <w:uiPriority w:val="99"/>
    <w:rsid w:val="00F57759"/>
    <w:rPr>
      <w:rFonts w:cs="Times New Roman"/>
      <w:color w:val="0000FF"/>
      <w:u w:val="single"/>
    </w:rPr>
  </w:style>
  <w:style w:type="table" w:styleId="TableGrid">
    <w:name w:val="Table Grid"/>
    <w:basedOn w:val="TableNormal"/>
    <w:uiPriority w:val="39"/>
    <w:rsid w:val="0031375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240A5"/>
    <w:pPr>
      <w:tabs>
        <w:tab w:val="center" w:pos="4819"/>
        <w:tab w:val="right" w:pos="9638"/>
      </w:tabs>
    </w:pPr>
  </w:style>
  <w:style w:type="character" w:customStyle="1" w:styleId="HeaderChar">
    <w:name w:val="Header Char"/>
    <w:link w:val="Header"/>
    <w:uiPriority w:val="99"/>
    <w:locked/>
    <w:rPr>
      <w:rFonts w:cs="Times New Roman"/>
      <w:sz w:val="24"/>
      <w:szCs w:val="24"/>
    </w:rPr>
  </w:style>
  <w:style w:type="paragraph" w:styleId="Footer">
    <w:name w:val="footer"/>
    <w:basedOn w:val="Normal"/>
    <w:link w:val="FooterChar"/>
    <w:uiPriority w:val="99"/>
    <w:rsid w:val="00E240A5"/>
    <w:pPr>
      <w:tabs>
        <w:tab w:val="center" w:pos="4819"/>
        <w:tab w:val="right" w:pos="9638"/>
      </w:tabs>
    </w:pPr>
  </w:style>
  <w:style w:type="character" w:customStyle="1" w:styleId="FooterChar">
    <w:name w:val="Footer Char"/>
    <w:link w:val="Footer"/>
    <w:uiPriority w:val="99"/>
    <w:semiHidden/>
    <w:locked/>
    <w:rPr>
      <w:rFonts w:cs="Times New Roman"/>
      <w:sz w:val="24"/>
      <w:szCs w:val="24"/>
    </w:rPr>
  </w:style>
  <w:style w:type="character" w:styleId="PageNumber">
    <w:name w:val="page number"/>
    <w:uiPriority w:val="99"/>
    <w:rsid w:val="00DA67A5"/>
    <w:rPr>
      <w:rFonts w:cs="Times New Roman"/>
    </w:rPr>
  </w:style>
  <w:style w:type="paragraph" w:customStyle="1" w:styleId="xl22">
    <w:name w:val="xl22"/>
    <w:basedOn w:val="Normal"/>
    <w:uiPriority w:val="99"/>
    <w:rsid w:val="00D036D3"/>
    <w:pPr>
      <w:spacing w:before="100" w:beforeAutospacing="1" w:after="100" w:afterAutospacing="1"/>
    </w:pPr>
    <w:rPr>
      <w:rFonts w:eastAsia="Arial Unicode MS"/>
      <w:b/>
      <w:bCs/>
    </w:rPr>
  </w:style>
  <w:style w:type="character" w:styleId="FollowedHyperlink">
    <w:name w:val="FollowedHyperlink"/>
    <w:uiPriority w:val="99"/>
    <w:rsid w:val="00CD0678"/>
    <w:rPr>
      <w:rFonts w:cs="Times New Roman"/>
      <w:color w:val="800080"/>
      <w:u w:val="single"/>
    </w:rPr>
  </w:style>
  <w:style w:type="paragraph" w:customStyle="1" w:styleId="Perusteksti">
    <w:name w:val="Perusteksti"/>
    <w:basedOn w:val="Normal"/>
    <w:link w:val="PerustekstiChar"/>
    <w:uiPriority w:val="99"/>
    <w:rsid w:val="007B5105"/>
    <w:pPr>
      <w:spacing w:after="240"/>
    </w:pPr>
    <w:rPr>
      <w:rFonts w:ascii="Garamond" w:hAnsi="Garamond"/>
      <w:lang w:eastAsia="en-US"/>
    </w:rPr>
  </w:style>
  <w:style w:type="character" w:customStyle="1" w:styleId="PerustekstiChar">
    <w:name w:val="Perusteksti Char"/>
    <w:link w:val="Perusteksti"/>
    <w:uiPriority w:val="99"/>
    <w:locked/>
    <w:rsid w:val="007B5105"/>
    <w:rPr>
      <w:rFonts w:ascii="Garamond" w:hAnsi="Garamond" w:cs="Times New Roman"/>
      <w:sz w:val="24"/>
      <w:szCs w:val="24"/>
      <w:lang w:val="x-none" w:eastAsia="en-US"/>
    </w:rPr>
  </w:style>
  <w:style w:type="paragraph" w:customStyle="1" w:styleId="Lhde">
    <w:name w:val="Lähde"/>
    <w:basedOn w:val="Perusteksti"/>
    <w:uiPriority w:val="99"/>
    <w:rsid w:val="00BC1A4D"/>
  </w:style>
  <w:style w:type="paragraph" w:customStyle="1" w:styleId="Liitteenotsikko">
    <w:name w:val="Liitteen otsikko"/>
    <w:basedOn w:val="Heading5"/>
    <w:next w:val="Perusteksti"/>
    <w:uiPriority w:val="99"/>
    <w:rsid w:val="00BC1A4D"/>
    <w:pPr>
      <w:numPr>
        <w:ilvl w:val="0"/>
        <w:numId w:val="0"/>
      </w:numPr>
      <w:spacing w:before="0" w:after="720"/>
    </w:pPr>
    <w:rPr>
      <w:b w:val="0"/>
      <w:i w:val="0"/>
      <w:caps/>
      <w:sz w:val="24"/>
      <w:szCs w:val="24"/>
    </w:rPr>
  </w:style>
  <w:style w:type="paragraph" w:styleId="TOC1">
    <w:name w:val="toc 1"/>
    <w:basedOn w:val="NoSpacing"/>
    <w:next w:val="NoSpacing"/>
    <w:autoRedefine/>
    <w:uiPriority w:val="39"/>
    <w:rsid w:val="00D524F1"/>
    <w:pPr>
      <w:tabs>
        <w:tab w:val="right" w:leader="dot" w:pos="8777"/>
      </w:tabs>
    </w:pPr>
    <w:rPr>
      <w:rFonts w:ascii="Arial" w:hAnsi="Arial"/>
      <w:b/>
      <w:caps/>
      <w:noProof/>
    </w:rPr>
  </w:style>
  <w:style w:type="paragraph" w:styleId="TOC2">
    <w:name w:val="toc 2"/>
    <w:basedOn w:val="Normal"/>
    <w:next w:val="Normal"/>
    <w:autoRedefine/>
    <w:uiPriority w:val="39"/>
    <w:rsid w:val="001C72B5"/>
    <w:pPr>
      <w:tabs>
        <w:tab w:val="right" w:leader="dot" w:pos="8777"/>
      </w:tabs>
      <w:spacing w:line="240" w:lineRule="auto"/>
      <w:ind w:left="238"/>
    </w:pPr>
    <w:rPr>
      <w:b/>
      <w:noProof/>
    </w:rPr>
  </w:style>
  <w:style w:type="paragraph" w:styleId="TOC3">
    <w:name w:val="toc 3"/>
    <w:basedOn w:val="Normal"/>
    <w:next w:val="Normal"/>
    <w:autoRedefine/>
    <w:uiPriority w:val="99"/>
    <w:rsid w:val="005322A6"/>
    <w:pPr>
      <w:ind w:left="480"/>
    </w:pPr>
  </w:style>
  <w:style w:type="paragraph" w:customStyle="1" w:styleId="ISOOTSIKKOILMANNUMEROA">
    <w:name w:val="ISO OTSIKKO ILMAN NUMEROA"/>
    <w:basedOn w:val="NoSpacing"/>
    <w:link w:val="ISOOTSIKKOILMANNUMEROAChar"/>
    <w:uiPriority w:val="99"/>
    <w:rsid w:val="00804696"/>
    <w:pPr>
      <w:spacing w:after="720"/>
    </w:pPr>
    <w:rPr>
      <w:b/>
    </w:rPr>
  </w:style>
  <w:style w:type="paragraph" w:styleId="NoSpacing">
    <w:name w:val="No Spacing"/>
    <w:link w:val="NoSpacingChar"/>
    <w:uiPriority w:val="99"/>
    <w:qFormat/>
    <w:rsid w:val="006D1274"/>
    <w:rPr>
      <w:rFonts w:ascii="Palatino Linotype" w:hAnsi="Palatino Linotype"/>
      <w:sz w:val="24"/>
      <w:szCs w:val="24"/>
    </w:rPr>
  </w:style>
  <w:style w:type="character" w:customStyle="1" w:styleId="NoSpacingChar">
    <w:name w:val="No Spacing Char"/>
    <w:link w:val="NoSpacing"/>
    <w:uiPriority w:val="99"/>
    <w:locked/>
    <w:rsid w:val="00804696"/>
    <w:rPr>
      <w:rFonts w:ascii="Palatino Linotype" w:hAnsi="Palatino Linotype"/>
      <w:sz w:val="24"/>
      <w:szCs w:val="24"/>
      <w:lang w:val="fi-FI" w:eastAsia="fi-FI" w:bidi="ar-SA"/>
    </w:rPr>
  </w:style>
  <w:style w:type="character" w:customStyle="1" w:styleId="ISOOTSIKKOILMANNUMEROAChar">
    <w:name w:val="ISO OTSIKKO ILMAN NUMEROA Char"/>
    <w:link w:val="ISOOTSIKKOILMANNUMEROA"/>
    <w:uiPriority w:val="99"/>
    <w:locked/>
    <w:rsid w:val="00804696"/>
    <w:rPr>
      <w:rFonts w:ascii="Palatino Linotype" w:hAnsi="Palatino Linotype"/>
      <w:b/>
      <w:sz w:val="24"/>
      <w:szCs w:val="24"/>
      <w:lang w:val="fi-FI" w:eastAsia="fi-FI" w:bidi="ar-SA"/>
    </w:rPr>
  </w:style>
  <w:style w:type="paragraph" w:customStyle="1" w:styleId="Tyyli1">
    <w:name w:val="Tyyli1"/>
    <w:basedOn w:val="Normal"/>
    <w:autoRedefine/>
    <w:uiPriority w:val="99"/>
    <w:rsid w:val="00186723"/>
  </w:style>
  <w:style w:type="paragraph" w:customStyle="1" w:styleId="Tyyli2">
    <w:name w:val="Tyyli2"/>
    <w:basedOn w:val="Normal"/>
    <w:autoRedefine/>
    <w:uiPriority w:val="99"/>
    <w:rsid w:val="00186723"/>
    <w:rPr>
      <w:rFonts w:cs="Palatino Linotype"/>
    </w:rPr>
  </w:style>
  <w:style w:type="paragraph" w:styleId="Title">
    <w:name w:val="Title"/>
    <w:basedOn w:val="Normal"/>
    <w:next w:val="Normal"/>
    <w:link w:val="TitleChar"/>
    <w:uiPriority w:val="10"/>
    <w:qFormat/>
    <w:locked/>
    <w:rsid w:val="00DB65C3"/>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locked/>
    <w:rsid w:val="00DB65C3"/>
    <w:rPr>
      <w:rFonts w:ascii="Cambria" w:eastAsia="Times New Roman" w:hAnsi="Cambria" w:cs="Times New Roman"/>
      <w:b/>
      <w:bCs/>
      <w:kern w:val="28"/>
      <w:sz w:val="32"/>
      <w:szCs w:val="32"/>
    </w:rPr>
  </w:style>
  <w:style w:type="numbering" w:customStyle="1" w:styleId="Luettelo1">
    <w:name w:val="Luettelo 1"/>
    <w:pPr>
      <w:numPr>
        <w:numId w:val="1"/>
      </w:numPr>
    </w:pPr>
  </w:style>
  <w:style w:type="paragraph" w:customStyle="1" w:styleId="References">
    <w:name w:val="References"/>
    <w:basedOn w:val="Normal"/>
    <w:link w:val="ReferencesChar"/>
    <w:qFormat/>
    <w:rsid w:val="00BB6C99"/>
    <w:pPr>
      <w:spacing w:line="240" w:lineRule="auto"/>
    </w:pPr>
  </w:style>
  <w:style w:type="paragraph" w:customStyle="1" w:styleId="Omaaineisto">
    <w:name w:val="Oma aineisto"/>
    <w:basedOn w:val="Normal"/>
    <w:link w:val="OmaaineistoChar"/>
    <w:qFormat/>
    <w:rsid w:val="0015432C"/>
    <w:pPr>
      <w:ind w:left="851"/>
    </w:pPr>
    <w:rPr>
      <w:i/>
    </w:rPr>
  </w:style>
  <w:style w:type="character" w:customStyle="1" w:styleId="ReferencesChar">
    <w:name w:val="References Char"/>
    <w:link w:val="References"/>
    <w:rsid w:val="00BB6C99"/>
    <w:rPr>
      <w:rFonts w:ascii="Arial" w:hAnsi="Arial"/>
      <w:sz w:val="24"/>
      <w:szCs w:val="24"/>
      <w:lang w:val="en-GB"/>
    </w:rPr>
  </w:style>
  <w:style w:type="character" w:styleId="CommentReference">
    <w:name w:val="annotation reference"/>
    <w:uiPriority w:val="99"/>
    <w:semiHidden/>
    <w:unhideWhenUsed/>
    <w:rsid w:val="003D1025"/>
    <w:rPr>
      <w:sz w:val="16"/>
      <w:szCs w:val="16"/>
    </w:rPr>
  </w:style>
  <w:style w:type="character" w:customStyle="1" w:styleId="OmaaineistoChar">
    <w:name w:val="Oma aineisto Char"/>
    <w:link w:val="Omaaineisto"/>
    <w:rsid w:val="0015432C"/>
    <w:rPr>
      <w:rFonts w:ascii="Palatino Linotype" w:hAnsi="Palatino Linotype"/>
      <w:i/>
      <w:sz w:val="24"/>
      <w:szCs w:val="24"/>
    </w:rPr>
  </w:style>
  <w:style w:type="paragraph" w:styleId="CommentText">
    <w:name w:val="annotation text"/>
    <w:basedOn w:val="Normal"/>
    <w:link w:val="CommentTextChar"/>
    <w:uiPriority w:val="99"/>
    <w:semiHidden/>
    <w:unhideWhenUsed/>
    <w:rsid w:val="003D1025"/>
    <w:rPr>
      <w:sz w:val="20"/>
      <w:szCs w:val="20"/>
    </w:rPr>
  </w:style>
  <w:style w:type="character" w:customStyle="1" w:styleId="CommentTextChar">
    <w:name w:val="Comment Text Char"/>
    <w:link w:val="CommentText"/>
    <w:uiPriority w:val="99"/>
    <w:semiHidden/>
    <w:rsid w:val="003D1025"/>
    <w:rPr>
      <w:rFonts w:ascii="Palatino Linotype" w:hAnsi="Palatino Linotype"/>
    </w:rPr>
  </w:style>
  <w:style w:type="paragraph" w:styleId="CommentSubject">
    <w:name w:val="annotation subject"/>
    <w:basedOn w:val="CommentText"/>
    <w:next w:val="CommentText"/>
    <w:link w:val="CommentSubjectChar"/>
    <w:uiPriority w:val="99"/>
    <w:semiHidden/>
    <w:unhideWhenUsed/>
    <w:rsid w:val="003D14F8"/>
    <w:rPr>
      <w:b/>
      <w:bCs/>
    </w:rPr>
  </w:style>
  <w:style w:type="character" w:customStyle="1" w:styleId="CommentSubjectChar">
    <w:name w:val="Comment Subject Char"/>
    <w:basedOn w:val="CommentTextChar"/>
    <w:link w:val="CommentSubject"/>
    <w:uiPriority w:val="99"/>
    <w:semiHidden/>
    <w:rsid w:val="003D14F8"/>
    <w:rPr>
      <w:rFonts w:ascii="Palatino Linotype" w:hAnsi="Palatino Linotype"/>
      <w:b/>
      <w:bCs/>
    </w:rPr>
  </w:style>
  <w:style w:type="character" w:customStyle="1" w:styleId="Ratkaisematonmaininta1">
    <w:name w:val="Ratkaisematon maininta1"/>
    <w:basedOn w:val="DefaultParagraphFont"/>
    <w:uiPriority w:val="99"/>
    <w:semiHidden/>
    <w:unhideWhenUsed/>
    <w:rsid w:val="00434B52"/>
    <w:rPr>
      <w:color w:val="605E5C"/>
      <w:shd w:val="clear" w:color="auto" w:fill="E1DFDD"/>
    </w:rPr>
  </w:style>
  <w:style w:type="paragraph" w:styleId="ListParagraph">
    <w:name w:val="List Paragraph"/>
    <w:basedOn w:val="Normal"/>
    <w:uiPriority w:val="34"/>
    <w:qFormat/>
    <w:rsid w:val="00E63DC3"/>
    <w:pPr>
      <w:ind w:left="720"/>
      <w:contextualSpacing/>
    </w:pPr>
  </w:style>
  <w:style w:type="paragraph" w:styleId="NormalWeb">
    <w:name w:val="Normal (Web)"/>
    <w:basedOn w:val="Normal"/>
    <w:uiPriority w:val="99"/>
    <w:semiHidden/>
    <w:unhideWhenUsed/>
    <w:rsid w:val="00DE0F74"/>
    <w:rPr>
      <w:rFonts w:ascii="Times New Roman" w:hAnsi="Times New Roman"/>
    </w:rPr>
  </w:style>
  <w:style w:type="character" w:styleId="HTMLCode">
    <w:name w:val="HTML Code"/>
    <w:basedOn w:val="DefaultParagraphFont"/>
    <w:uiPriority w:val="99"/>
    <w:semiHidden/>
    <w:unhideWhenUsed/>
    <w:rsid w:val="006D1F8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C1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106285">
      <w:bodyDiv w:val="1"/>
      <w:marLeft w:val="0"/>
      <w:marRight w:val="0"/>
      <w:marTop w:val="0"/>
      <w:marBottom w:val="0"/>
      <w:divBdr>
        <w:top w:val="none" w:sz="0" w:space="0" w:color="auto"/>
        <w:left w:val="none" w:sz="0" w:space="0" w:color="auto"/>
        <w:bottom w:val="none" w:sz="0" w:space="0" w:color="auto"/>
        <w:right w:val="none" w:sz="0" w:space="0" w:color="auto"/>
      </w:divBdr>
    </w:div>
    <w:div w:id="191694916">
      <w:bodyDiv w:val="1"/>
      <w:marLeft w:val="0"/>
      <w:marRight w:val="0"/>
      <w:marTop w:val="0"/>
      <w:marBottom w:val="0"/>
      <w:divBdr>
        <w:top w:val="none" w:sz="0" w:space="0" w:color="auto"/>
        <w:left w:val="none" w:sz="0" w:space="0" w:color="auto"/>
        <w:bottom w:val="none" w:sz="0" w:space="0" w:color="auto"/>
        <w:right w:val="none" w:sz="0" w:space="0" w:color="auto"/>
      </w:divBdr>
    </w:div>
    <w:div w:id="525605437">
      <w:bodyDiv w:val="1"/>
      <w:marLeft w:val="0"/>
      <w:marRight w:val="0"/>
      <w:marTop w:val="0"/>
      <w:marBottom w:val="0"/>
      <w:divBdr>
        <w:top w:val="none" w:sz="0" w:space="0" w:color="auto"/>
        <w:left w:val="none" w:sz="0" w:space="0" w:color="auto"/>
        <w:bottom w:val="none" w:sz="0" w:space="0" w:color="auto"/>
        <w:right w:val="none" w:sz="0" w:space="0" w:color="auto"/>
      </w:divBdr>
    </w:div>
    <w:div w:id="571476531">
      <w:bodyDiv w:val="1"/>
      <w:marLeft w:val="0"/>
      <w:marRight w:val="0"/>
      <w:marTop w:val="0"/>
      <w:marBottom w:val="0"/>
      <w:divBdr>
        <w:top w:val="none" w:sz="0" w:space="0" w:color="auto"/>
        <w:left w:val="none" w:sz="0" w:space="0" w:color="auto"/>
        <w:bottom w:val="none" w:sz="0" w:space="0" w:color="auto"/>
        <w:right w:val="none" w:sz="0" w:space="0" w:color="auto"/>
      </w:divBdr>
    </w:div>
    <w:div w:id="750656975">
      <w:bodyDiv w:val="1"/>
      <w:marLeft w:val="0"/>
      <w:marRight w:val="0"/>
      <w:marTop w:val="0"/>
      <w:marBottom w:val="0"/>
      <w:divBdr>
        <w:top w:val="none" w:sz="0" w:space="0" w:color="auto"/>
        <w:left w:val="none" w:sz="0" w:space="0" w:color="auto"/>
        <w:bottom w:val="none" w:sz="0" w:space="0" w:color="auto"/>
        <w:right w:val="none" w:sz="0" w:space="0" w:color="auto"/>
      </w:divBdr>
    </w:div>
    <w:div w:id="1096366611">
      <w:bodyDiv w:val="1"/>
      <w:marLeft w:val="0"/>
      <w:marRight w:val="0"/>
      <w:marTop w:val="0"/>
      <w:marBottom w:val="0"/>
      <w:divBdr>
        <w:top w:val="none" w:sz="0" w:space="0" w:color="auto"/>
        <w:left w:val="none" w:sz="0" w:space="0" w:color="auto"/>
        <w:bottom w:val="none" w:sz="0" w:space="0" w:color="auto"/>
        <w:right w:val="none" w:sz="0" w:space="0" w:color="auto"/>
      </w:divBdr>
    </w:div>
    <w:div w:id="1234392350">
      <w:bodyDiv w:val="1"/>
      <w:marLeft w:val="0"/>
      <w:marRight w:val="0"/>
      <w:marTop w:val="0"/>
      <w:marBottom w:val="0"/>
      <w:divBdr>
        <w:top w:val="none" w:sz="0" w:space="0" w:color="auto"/>
        <w:left w:val="none" w:sz="0" w:space="0" w:color="auto"/>
        <w:bottom w:val="none" w:sz="0" w:space="0" w:color="auto"/>
        <w:right w:val="none" w:sz="0" w:space="0" w:color="auto"/>
      </w:divBdr>
    </w:div>
    <w:div w:id="1286693429">
      <w:bodyDiv w:val="1"/>
      <w:marLeft w:val="0"/>
      <w:marRight w:val="0"/>
      <w:marTop w:val="0"/>
      <w:marBottom w:val="0"/>
      <w:divBdr>
        <w:top w:val="none" w:sz="0" w:space="0" w:color="auto"/>
        <w:left w:val="none" w:sz="0" w:space="0" w:color="auto"/>
        <w:bottom w:val="none" w:sz="0" w:space="0" w:color="auto"/>
        <w:right w:val="none" w:sz="0" w:space="0" w:color="auto"/>
      </w:divBdr>
    </w:div>
    <w:div w:id="1667054760">
      <w:bodyDiv w:val="1"/>
      <w:marLeft w:val="0"/>
      <w:marRight w:val="0"/>
      <w:marTop w:val="0"/>
      <w:marBottom w:val="0"/>
      <w:divBdr>
        <w:top w:val="none" w:sz="0" w:space="0" w:color="auto"/>
        <w:left w:val="none" w:sz="0" w:space="0" w:color="auto"/>
        <w:bottom w:val="none" w:sz="0" w:space="0" w:color="auto"/>
        <w:right w:val="none" w:sz="0" w:space="0" w:color="auto"/>
      </w:divBdr>
    </w:div>
    <w:div w:id="1860852241">
      <w:bodyDiv w:val="1"/>
      <w:marLeft w:val="0"/>
      <w:marRight w:val="0"/>
      <w:marTop w:val="0"/>
      <w:marBottom w:val="0"/>
      <w:divBdr>
        <w:top w:val="none" w:sz="0" w:space="0" w:color="auto"/>
        <w:left w:val="none" w:sz="0" w:space="0" w:color="auto"/>
        <w:bottom w:val="none" w:sz="0" w:space="0" w:color="auto"/>
        <w:right w:val="none" w:sz="0" w:space="0" w:color="auto"/>
      </w:divBdr>
    </w:div>
    <w:div w:id="1968773838">
      <w:bodyDiv w:val="1"/>
      <w:marLeft w:val="0"/>
      <w:marRight w:val="0"/>
      <w:marTop w:val="0"/>
      <w:marBottom w:val="0"/>
      <w:divBdr>
        <w:top w:val="none" w:sz="0" w:space="0" w:color="auto"/>
        <w:left w:val="none" w:sz="0" w:space="0" w:color="auto"/>
        <w:bottom w:val="none" w:sz="0" w:space="0" w:color="auto"/>
        <w:right w:val="none" w:sz="0" w:space="0" w:color="auto"/>
      </w:divBdr>
    </w:div>
    <w:div w:id="1999535979">
      <w:bodyDiv w:val="1"/>
      <w:marLeft w:val="0"/>
      <w:marRight w:val="0"/>
      <w:marTop w:val="0"/>
      <w:marBottom w:val="0"/>
      <w:divBdr>
        <w:top w:val="none" w:sz="0" w:space="0" w:color="auto"/>
        <w:left w:val="none" w:sz="0" w:space="0" w:color="auto"/>
        <w:bottom w:val="none" w:sz="0" w:space="0" w:color="auto"/>
        <w:right w:val="none" w:sz="0" w:space="0" w:color="auto"/>
      </w:divBdr>
    </w:div>
    <w:div w:id="2079740375">
      <w:marLeft w:val="0"/>
      <w:marRight w:val="0"/>
      <w:marTop w:val="0"/>
      <w:marBottom w:val="0"/>
      <w:divBdr>
        <w:top w:val="none" w:sz="0" w:space="0" w:color="auto"/>
        <w:left w:val="none" w:sz="0" w:space="0" w:color="auto"/>
        <w:bottom w:val="none" w:sz="0" w:space="0" w:color="auto"/>
        <w:right w:val="none" w:sz="0" w:space="0" w:color="auto"/>
      </w:divBdr>
    </w:div>
    <w:div w:id="2079740376">
      <w:marLeft w:val="0"/>
      <w:marRight w:val="0"/>
      <w:marTop w:val="0"/>
      <w:marBottom w:val="0"/>
      <w:divBdr>
        <w:top w:val="none" w:sz="0" w:space="0" w:color="auto"/>
        <w:left w:val="none" w:sz="0" w:space="0" w:color="auto"/>
        <w:bottom w:val="none" w:sz="0" w:space="0" w:color="auto"/>
        <w:right w:val="none" w:sz="0" w:space="0" w:color="auto"/>
      </w:divBdr>
    </w:div>
    <w:div w:id="2079740377">
      <w:marLeft w:val="0"/>
      <w:marRight w:val="0"/>
      <w:marTop w:val="0"/>
      <w:marBottom w:val="0"/>
      <w:divBdr>
        <w:top w:val="none" w:sz="0" w:space="0" w:color="auto"/>
        <w:left w:val="none" w:sz="0" w:space="0" w:color="auto"/>
        <w:bottom w:val="none" w:sz="0" w:space="0" w:color="auto"/>
        <w:right w:val="none" w:sz="0" w:space="0" w:color="auto"/>
      </w:divBdr>
    </w:div>
    <w:div w:id="2079740378">
      <w:marLeft w:val="0"/>
      <w:marRight w:val="0"/>
      <w:marTop w:val="0"/>
      <w:marBottom w:val="0"/>
      <w:divBdr>
        <w:top w:val="none" w:sz="0" w:space="0" w:color="auto"/>
        <w:left w:val="none" w:sz="0" w:space="0" w:color="auto"/>
        <w:bottom w:val="none" w:sz="0" w:space="0" w:color="auto"/>
        <w:right w:val="none" w:sz="0" w:space="0" w:color="auto"/>
      </w:divBdr>
    </w:div>
    <w:div w:id="207974037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veloper.mozilla.org/en-US/docs/Web/CSS/CSS_Flexible_Box_Layout"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developer.mozilla.org/en-US/docs/Web/HTML/Element/vide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fastapi.tiangolo.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chartjs.or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1bb72aca-7823-41f0-8419-a1f029e59ec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Asiakirja" ma:contentTypeID="0x010100D716A30BD171D44D8A0385886C8C6A68" ma:contentTypeVersion="13" ma:contentTypeDescription="Luo uusi asiakirja." ma:contentTypeScope="" ma:versionID="5a3bd0797f625607ffb045e25ed33af4">
  <xsd:schema xmlns:xsd="http://www.w3.org/2001/XMLSchema" xmlns:xs="http://www.w3.org/2001/XMLSchema" xmlns:p="http://schemas.microsoft.com/office/2006/metadata/properties" xmlns:ns3="1bb72aca-7823-41f0-8419-a1f029e59ecb" xmlns:ns4="31a6b844-9e79-4f4b-a08e-58e25de2bf8c" targetNamespace="http://schemas.microsoft.com/office/2006/metadata/properties" ma:root="true" ma:fieldsID="8867fd97b54389d97c3d19b7f7bf3098" ns3:_="" ns4:_="">
    <xsd:import namespace="1bb72aca-7823-41f0-8419-a1f029e59ecb"/>
    <xsd:import namespace="31a6b844-9e79-4f4b-a08e-58e25de2bf8c"/>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72aca-7823-41f0-8419-a1f029e59ec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1a6b844-9e79-4f4b-a08e-58e25de2bf8c" elementFormDefault="qualified">
    <xsd:import namespace="http://schemas.microsoft.com/office/2006/documentManagement/types"/>
    <xsd:import namespace="http://schemas.microsoft.com/office/infopath/2007/PartnerControls"/>
    <xsd:element name="SharedWithUsers" ma:index="9"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Jakamisen tiedot" ma:internalName="SharedWithDetails" ma:readOnly="true">
      <xsd:simpleType>
        <xsd:restriction base="dms:Note">
          <xsd:maxLength value="255"/>
        </xsd:restriction>
      </xsd:simpleType>
    </xsd:element>
    <xsd:element name="SharingHintHash" ma:index="11"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AA2EF5-BB57-4181-BDD1-C210940E82CE}">
  <ds:schemaRefs>
    <ds:schemaRef ds:uri="http://schemas.microsoft.com/sharepoint/v3/contenttype/forms"/>
  </ds:schemaRefs>
</ds:datastoreItem>
</file>

<file path=customXml/itemProps2.xml><?xml version="1.0" encoding="utf-8"?>
<ds:datastoreItem xmlns:ds="http://schemas.openxmlformats.org/officeDocument/2006/customXml" ds:itemID="{81D6AF18-89A3-46E7-87E4-C423FADFCCAF}">
  <ds:schemaRefs>
    <ds:schemaRef ds:uri="http://schemas.openxmlformats.org/officeDocument/2006/bibliography"/>
  </ds:schemaRefs>
</ds:datastoreItem>
</file>

<file path=customXml/itemProps3.xml><?xml version="1.0" encoding="utf-8"?>
<ds:datastoreItem xmlns:ds="http://schemas.openxmlformats.org/officeDocument/2006/customXml" ds:itemID="{7103C657-A1F2-4E54-8016-12A04DFA5021}">
  <ds:schemaRefs>
    <ds:schemaRef ds:uri="http://schemas.microsoft.com/office/2006/metadata/properties"/>
    <ds:schemaRef ds:uri="http://schemas.microsoft.com/office/infopath/2007/PartnerControls"/>
    <ds:schemaRef ds:uri="1bb72aca-7823-41f0-8419-a1f029e59ecb"/>
  </ds:schemaRefs>
</ds:datastoreItem>
</file>

<file path=customXml/itemProps4.xml><?xml version="1.0" encoding="utf-8"?>
<ds:datastoreItem xmlns:ds="http://schemas.openxmlformats.org/officeDocument/2006/customXml" ds:itemID="{779C94B6-3E04-4E53-9F13-379368B2D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72aca-7823-41f0-8419-a1f029e59ecb"/>
    <ds:schemaRef ds:uri="31a6b844-9e79-4f4b-a08e-58e25de2bf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3293</Words>
  <Characters>18776</Characters>
  <Application>Microsoft Office Word</Application>
  <DocSecurity>0</DocSecurity>
  <Lines>156</Lines>
  <Paragraphs>44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1  JOHDANTO</vt:lpstr>
      <vt:lpstr>1  JOHDANTO</vt:lpstr>
    </vt:vector>
  </TitlesOfParts>
  <Company/>
  <LinksUpToDate>false</LinksUpToDate>
  <CharactersWithSpaces>22025</CharactersWithSpaces>
  <SharedDoc>false</SharedDoc>
  <HLinks>
    <vt:vector size="192" baseType="variant">
      <vt:variant>
        <vt:i4>131182</vt:i4>
      </vt:variant>
      <vt:variant>
        <vt:i4>180</vt:i4>
      </vt:variant>
      <vt:variant>
        <vt:i4>0</vt:i4>
      </vt:variant>
      <vt:variant>
        <vt:i4>5</vt:i4>
      </vt:variant>
      <vt:variant>
        <vt:lpwstr>https://developer.mozilla.org/en-US/docs/Web/CSS/CSS_Flexible_Box_Layout</vt:lpwstr>
      </vt:variant>
      <vt:variant>
        <vt:lpwstr/>
      </vt:variant>
      <vt:variant>
        <vt:i4>7798892</vt:i4>
      </vt:variant>
      <vt:variant>
        <vt:i4>177</vt:i4>
      </vt:variant>
      <vt:variant>
        <vt:i4>0</vt:i4>
      </vt:variant>
      <vt:variant>
        <vt:i4>5</vt:i4>
      </vt:variant>
      <vt:variant>
        <vt:lpwstr>https://developer.mozilla.org/en-US/docs/Web/HTML/Element/video</vt:lpwstr>
      </vt:variant>
      <vt:variant>
        <vt:lpwstr/>
      </vt:variant>
      <vt:variant>
        <vt:i4>5439490</vt:i4>
      </vt:variant>
      <vt:variant>
        <vt:i4>174</vt:i4>
      </vt:variant>
      <vt:variant>
        <vt:i4>0</vt:i4>
      </vt:variant>
      <vt:variant>
        <vt:i4>5</vt:i4>
      </vt:variant>
      <vt:variant>
        <vt:lpwstr>https://fastapi.tiangolo.com/</vt:lpwstr>
      </vt:variant>
      <vt:variant>
        <vt:lpwstr/>
      </vt:variant>
      <vt:variant>
        <vt:i4>4915277</vt:i4>
      </vt:variant>
      <vt:variant>
        <vt:i4>171</vt:i4>
      </vt:variant>
      <vt:variant>
        <vt:i4>0</vt:i4>
      </vt:variant>
      <vt:variant>
        <vt:i4>5</vt:i4>
      </vt:variant>
      <vt:variant>
        <vt:lpwstr>https://www.chartjs.org/</vt:lpwstr>
      </vt:variant>
      <vt:variant>
        <vt:lpwstr/>
      </vt:variant>
      <vt:variant>
        <vt:i4>1769535</vt:i4>
      </vt:variant>
      <vt:variant>
        <vt:i4>164</vt:i4>
      </vt:variant>
      <vt:variant>
        <vt:i4>0</vt:i4>
      </vt:variant>
      <vt:variant>
        <vt:i4>5</vt:i4>
      </vt:variant>
      <vt:variant>
        <vt:lpwstr/>
      </vt:variant>
      <vt:variant>
        <vt:lpwstr>_Toc208348178</vt:lpwstr>
      </vt:variant>
      <vt:variant>
        <vt:i4>1769535</vt:i4>
      </vt:variant>
      <vt:variant>
        <vt:i4>158</vt:i4>
      </vt:variant>
      <vt:variant>
        <vt:i4>0</vt:i4>
      </vt:variant>
      <vt:variant>
        <vt:i4>5</vt:i4>
      </vt:variant>
      <vt:variant>
        <vt:lpwstr/>
      </vt:variant>
      <vt:variant>
        <vt:lpwstr>_Toc208348177</vt:lpwstr>
      </vt:variant>
      <vt:variant>
        <vt:i4>1769535</vt:i4>
      </vt:variant>
      <vt:variant>
        <vt:i4>152</vt:i4>
      </vt:variant>
      <vt:variant>
        <vt:i4>0</vt:i4>
      </vt:variant>
      <vt:variant>
        <vt:i4>5</vt:i4>
      </vt:variant>
      <vt:variant>
        <vt:lpwstr/>
      </vt:variant>
      <vt:variant>
        <vt:lpwstr>_Toc208348176</vt:lpwstr>
      </vt:variant>
      <vt:variant>
        <vt:i4>1769535</vt:i4>
      </vt:variant>
      <vt:variant>
        <vt:i4>146</vt:i4>
      </vt:variant>
      <vt:variant>
        <vt:i4>0</vt:i4>
      </vt:variant>
      <vt:variant>
        <vt:i4>5</vt:i4>
      </vt:variant>
      <vt:variant>
        <vt:lpwstr/>
      </vt:variant>
      <vt:variant>
        <vt:lpwstr>_Toc208348175</vt:lpwstr>
      </vt:variant>
      <vt:variant>
        <vt:i4>1769535</vt:i4>
      </vt:variant>
      <vt:variant>
        <vt:i4>140</vt:i4>
      </vt:variant>
      <vt:variant>
        <vt:i4>0</vt:i4>
      </vt:variant>
      <vt:variant>
        <vt:i4>5</vt:i4>
      </vt:variant>
      <vt:variant>
        <vt:lpwstr/>
      </vt:variant>
      <vt:variant>
        <vt:lpwstr>_Toc208348174</vt:lpwstr>
      </vt:variant>
      <vt:variant>
        <vt:i4>1769535</vt:i4>
      </vt:variant>
      <vt:variant>
        <vt:i4>134</vt:i4>
      </vt:variant>
      <vt:variant>
        <vt:i4>0</vt:i4>
      </vt:variant>
      <vt:variant>
        <vt:i4>5</vt:i4>
      </vt:variant>
      <vt:variant>
        <vt:lpwstr/>
      </vt:variant>
      <vt:variant>
        <vt:lpwstr>_Toc208348173</vt:lpwstr>
      </vt:variant>
      <vt:variant>
        <vt:i4>1769535</vt:i4>
      </vt:variant>
      <vt:variant>
        <vt:i4>128</vt:i4>
      </vt:variant>
      <vt:variant>
        <vt:i4>0</vt:i4>
      </vt:variant>
      <vt:variant>
        <vt:i4>5</vt:i4>
      </vt:variant>
      <vt:variant>
        <vt:lpwstr/>
      </vt:variant>
      <vt:variant>
        <vt:lpwstr>_Toc208348172</vt:lpwstr>
      </vt:variant>
      <vt:variant>
        <vt:i4>1769535</vt:i4>
      </vt:variant>
      <vt:variant>
        <vt:i4>122</vt:i4>
      </vt:variant>
      <vt:variant>
        <vt:i4>0</vt:i4>
      </vt:variant>
      <vt:variant>
        <vt:i4>5</vt:i4>
      </vt:variant>
      <vt:variant>
        <vt:lpwstr/>
      </vt:variant>
      <vt:variant>
        <vt:lpwstr>_Toc208348171</vt:lpwstr>
      </vt:variant>
      <vt:variant>
        <vt:i4>1769535</vt:i4>
      </vt:variant>
      <vt:variant>
        <vt:i4>116</vt:i4>
      </vt:variant>
      <vt:variant>
        <vt:i4>0</vt:i4>
      </vt:variant>
      <vt:variant>
        <vt:i4>5</vt:i4>
      </vt:variant>
      <vt:variant>
        <vt:lpwstr/>
      </vt:variant>
      <vt:variant>
        <vt:lpwstr>_Toc208348170</vt:lpwstr>
      </vt:variant>
      <vt:variant>
        <vt:i4>1703999</vt:i4>
      </vt:variant>
      <vt:variant>
        <vt:i4>110</vt:i4>
      </vt:variant>
      <vt:variant>
        <vt:i4>0</vt:i4>
      </vt:variant>
      <vt:variant>
        <vt:i4>5</vt:i4>
      </vt:variant>
      <vt:variant>
        <vt:lpwstr/>
      </vt:variant>
      <vt:variant>
        <vt:lpwstr>_Toc208348169</vt:lpwstr>
      </vt:variant>
      <vt:variant>
        <vt:i4>1703999</vt:i4>
      </vt:variant>
      <vt:variant>
        <vt:i4>104</vt:i4>
      </vt:variant>
      <vt:variant>
        <vt:i4>0</vt:i4>
      </vt:variant>
      <vt:variant>
        <vt:i4>5</vt:i4>
      </vt:variant>
      <vt:variant>
        <vt:lpwstr/>
      </vt:variant>
      <vt:variant>
        <vt:lpwstr>_Toc208348168</vt:lpwstr>
      </vt:variant>
      <vt:variant>
        <vt:i4>1703999</vt:i4>
      </vt:variant>
      <vt:variant>
        <vt:i4>98</vt:i4>
      </vt:variant>
      <vt:variant>
        <vt:i4>0</vt:i4>
      </vt:variant>
      <vt:variant>
        <vt:i4>5</vt:i4>
      </vt:variant>
      <vt:variant>
        <vt:lpwstr/>
      </vt:variant>
      <vt:variant>
        <vt:lpwstr>_Toc208348167</vt:lpwstr>
      </vt:variant>
      <vt:variant>
        <vt:i4>1703999</vt:i4>
      </vt:variant>
      <vt:variant>
        <vt:i4>92</vt:i4>
      </vt:variant>
      <vt:variant>
        <vt:i4>0</vt:i4>
      </vt:variant>
      <vt:variant>
        <vt:i4>5</vt:i4>
      </vt:variant>
      <vt:variant>
        <vt:lpwstr/>
      </vt:variant>
      <vt:variant>
        <vt:lpwstr>_Toc208348166</vt:lpwstr>
      </vt:variant>
      <vt:variant>
        <vt:i4>1703999</vt:i4>
      </vt:variant>
      <vt:variant>
        <vt:i4>86</vt:i4>
      </vt:variant>
      <vt:variant>
        <vt:i4>0</vt:i4>
      </vt:variant>
      <vt:variant>
        <vt:i4>5</vt:i4>
      </vt:variant>
      <vt:variant>
        <vt:lpwstr/>
      </vt:variant>
      <vt:variant>
        <vt:lpwstr>_Toc208348165</vt:lpwstr>
      </vt:variant>
      <vt:variant>
        <vt:i4>1703999</vt:i4>
      </vt:variant>
      <vt:variant>
        <vt:i4>80</vt:i4>
      </vt:variant>
      <vt:variant>
        <vt:i4>0</vt:i4>
      </vt:variant>
      <vt:variant>
        <vt:i4>5</vt:i4>
      </vt:variant>
      <vt:variant>
        <vt:lpwstr/>
      </vt:variant>
      <vt:variant>
        <vt:lpwstr>_Toc208348164</vt:lpwstr>
      </vt:variant>
      <vt:variant>
        <vt:i4>1703999</vt:i4>
      </vt:variant>
      <vt:variant>
        <vt:i4>74</vt:i4>
      </vt:variant>
      <vt:variant>
        <vt:i4>0</vt:i4>
      </vt:variant>
      <vt:variant>
        <vt:i4>5</vt:i4>
      </vt:variant>
      <vt:variant>
        <vt:lpwstr/>
      </vt:variant>
      <vt:variant>
        <vt:lpwstr>_Toc208348163</vt:lpwstr>
      </vt:variant>
      <vt:variant>
        <vt:i4>1703999</vt:i4>
      </vt:variant>
      <vt:variant>
        <vt:i4>68</vt:i4>
      </vt:variant>
      <vt:variant>
        <vt:i4>0</vt:i4>
      </vt:variant>
      <vt:variant>
        <vt:i4>5</vt:i4>
      </vt:variant>
      <vt:variant>
        <vt:lpwstr/>
      </vt:variant>
      <vt:variant>
        <vt:lpwstr>_Toc208348162</vt:lpwstr>
      </vt:variant>
      <vt:variant>
        <vt:i4>1703999</vt:i4>
      </vt:variant>
      <vt:variant>
        <vt:i4>62</vt:i4>
      </vt:variant>
      <vt:variant>
        <vt:i4>0</vt:i4>
      </vt:variant>
      <vt:variant>
        <vt:i4>5</vt:i4>
      </vt:variant>
      <vt:variant>
        <vt:lpwstr/>
      </vt:variant>
      <vt:variant>
        <vt:lpwstr>_Toc208348161</vt:lpwstr>
      </vt:variant>
      <vt:variant>
        <vt:i4>1703999</vt:i4>
      </vt:variant>
      <vt:variant>
        <vt:i4>56</vt:i4>
      </vt:variant>
      <vt:variant>
        <vt:i4>0</vt:i4>
      </vt:variant>
      <vt:variant>
        <vt:i4>5</vt:i4>
      </vt:variant>
      <vt:variant>
        <vt:lpwstr/>
      </vt:variant>
      <vt:variant>
        <vt:lpwstr>_Toc208348160</vt:lpwstr>
      </vt:variant>
      <vt:variant>
        <vt:i4>1638463</vt:i4>
      </vt:variant>
      <vt:variant>
        <vt:i4>50</vt:i4>
      </vt:variant>
      <vt:variant>
        <vt:i4>0</vt:i4>
      </vt:variant>
      <vt:variant>
        <vt:i4>5</vt:i4>
      </vt:variant>
      <vt:variant>
        <vt:lpwstr/>
      </vt:variant>
      <vt:variant>
        <vt:lpwstr>_Toc208348159</vt:lpwstr>
      </vt:variant>
      <vt:variant>
        <vt:i4>1638463</vt:i4>
      </vt:variant>
      <vt:variant>
        <vt:i4>44</vt:i4>
      </vt:variant>
      <vt:variant>
        <vt:i4>0</vt:i4>
      </vt:variant>
      <vt:variant>
        <vt:i4>5</vt:i4>
      </vt:variant>
      <vt:variant>
        <vt:lpwstr/>
      </vt:variant>
      <vt:variant>
        <vt:lpwstr>_Toc208348158</vt:lpwstr>
      </vt:variant>
      <vt:variant>
        <vt:i4>1638463</vt:i4>
      </vt:variant>
      <vt:variant>
        <vt:i4>38</vt:i4>
      </vt:variant>
      <vt:variant>
        <vt:i4>0</vt:i4>
      </vt:variant>
      <vt:variant>
        <vt:i4>5</vt:i4>
      </vt:variant>
      <vt:variant>
        <vt:lpwstr/>
      </vt:variant>
      <vt:variant>
        <vt:lpwstr>_Toc208348157</vt:lpwstr>
      </vt:variant>
      <vt:variant>
        <vt:i4>1638463</vt:i4>
      </vt:variant>
      <vt:variant>
        <vt:i4>32</vt:i4>
      </vt:variant>
      <vt:variant>
        <vt:i4>0</vt:i4>
      </vt:variant>
      <vt:variant>
        <vt:i4>5</vt:i4>
      </vt:variant>
      <vt:variant>
        <vt:lpwstr/>
      </vt:variant>
      <vt:variant>
        <vt:lpwstr>_Toc208348156</vt:lpwstr>
      </vt:variant>
      <vt:variant>
        <vt:i4>1638463</vt:i4>
      </vt:variant>
      <vt:variant>
        <vt:i4>26</vt:i4>
      </vt:variant>
      <vt:variant>
        <vt:i4>0</vt:i4>
      </vt:variant>
      <vt:variant>
        <vt:i4>5</vt:i4>
      </vt:variant>
      <vt:variant>
        <vt:lpwstr/>
      </vt:variant>
      <vt:variant>
        <vt:lpwstr>_Toc208348155</vt:lpwstr>
      </vt:variant>
      <vt:variant>
        <vt:i4>1638463</vt:i4>
      </vt:variant>
      <vt:variant>
        <vt:i4>20</vt:i4>
      </vt:variant>
      <vt:variant>
        <vt:i4>0</vt:i4>
      </vt:variant>
      <vt:variant>
        <vt:i4>5</vt:i4>
      </vt:variant>
      <vt:variant>
        <vt:lpwstr/>
      </vt:variant>
      <vt:variant>
        <vt:lpwstr>_Toc208348154</vt:lpwstr>
      </vt:variant>
      <vt:variant>
        <vt:i4>1638463</vt:i4>
      </vt:variant>
      <vt:variant>
        <vt:i4>14</vt:i4>
      </vt:variant>
      <vt:variant>
        <vt:i4>0</vt:i4>
      </vt:variant>
      <vt:variant>
        <vt:i4>5</vt:i4>
      </vt:variant>
      <vt:variant>
        <vt:lpwstr/>
      </vt:variant>
      <vt:variant>
        <vt:lpwstr>_Toc208348153</vt:lpwstr>
      </vt:variant>
      <vt:variant>
        <vt:i4>1638463</vt:i4>
      </vt:variant>
      <vt:variant>
        <vt:i4>8</vt:i4>
      </vt:variant>
      <vt:variant>
        <vt:i4>0</vt:i4>
      </vt:variant>
      <vt:variant>
        <vt:i4>5</vt:i4>
      </vt:variant>
      <vt:variant>
        <vt:lpwstr/>
      </vt:variant>
      <vt:variant>
        <vt:lpwstr>_Toc208348152</vt:lpwstr>
      </vt:variant>
      <vt:variant>
        <vt:i4>1638463</vt:i4>
      </vt:variant>
      <vt:variant>
        <vt:i4>2</vt:i4>
      </vt:variant>
      <vt:variant>
        <vt:i4>0</vt:i4>
      </vt:variant>
      <vt:variant>
        <vt:i4>5</vt:i4>
      </vt:variant>
      <vt:variant>
        <vt:lpwstr/>
      </vt:variant>
      <vt:variant>
        <vt:lpwstr>_Toc208348151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JOHDANTO</dc:title>
  <dc:subject/>
  <dc:creator>Reetta Leppälä</dc:creator>
  <cp:keywords/>
  <cp:lastModifiedBy>Komal Gautam AITS23P</cp:lastModifiedBy>
  <cp:revision>2</cp:revision>
  <cp:lastPrinted>2009-01-19T22:48:00Z</cp:lastPrinted>
  <dcterms:created xsi:type="dcterms:W3CDTF">2025-09-10T16:39:00Z</dcterms:created>
  <dcterms:modified xsi:type="dcterms:W3CDTF">2025-09-10T16:39:00Z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0x010100D716A30BD171D44D8A0385886C8C6A68</vt:lpwstr>
  </property>
</Properties>
</file>