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P="117785E0" w14:paraId="24EB95D0" wp14:textId="0CC4ADFD">
      <w:pPr>
        <w:jc w:val="center"/>
        <w:rPr>
          <w:b w:val="1"/>
          <w:bCs w:val="1"/>
        </w:rPr>
      </w:pPr>
      <w:r w:rsidRPr="117785E0" w:rsidR="743C0848">
        <w:rPr>
          <w:b w:val="1"/>
          <w:bCs w:val="1"/>
        </w:rPr>
        <w:t>Sanjivani University</w:t>
      </w:r>
    </w:p>
    <w:p xmlns:wp14="http://schemas.microsoft.com/office/word/2010/wordml" w:rsidP="117785E0" w14:paraId="2E6FEEE2" wp14:textId="3B53F306">
      <w:pPr>
        <w:jc w:val="center"/>
        <w:rPr>
          <w:b w:val="1"/>
          <w:bCs w:val="1"/>
        </w:rPr>
      </w:pPr>
      <w:r w:rsidRPr="117785E0" w:rsidR="743C0848">
        <w:rPr>
          <w:b w:val="1"/>
          <w:bCs w:val="1"/>
        </w:rPr>
        <w:t xml:space="preserve">Artificial Intelligence </w:t>
      </w:r>
      <w:r w:rsidRPr="117785E0" w:rsidR="743C0848">
        <w:rPr>
          <w:b w:val="1"/>
          <w:bCs w:val="1"/>
        </w:rPr>
        <w:t>and</w:t>
      </w:r>
      <w:r w:rsidRPr="117785E0" w:rsidR="743C0848">
        <w:rPr>
          <w:b w:val="1"/>
          <w:bCs w:val="1"/>
        </w:rPr>
        <w:t xml:space="preserve"> Data Science</w:t>
      </w:r>
    </w:p>
    <w:p xmlns:wp14="http://schemas.microsoft.com/office/word/2010/wordml" w:rsidP="117785E0" w14:paraId="7EEA26FF" wp14:textId="2D148D96">
      <w:pPr>
        <w:jc w:val="center"/>
        <w:rPr>
          <w:b w:val="1"/>
          <w:bCs w:val="1"/>
        </w:rPr>
      </w:pPr>
    </w:p>
    <w:p xmlns:wp14="http://schemas.microsoft.com/office/word/2010/wordml" w:rsidP="117785E0" w14:paraId="37B9844B" wp14:textId="13499A58">
      <w:pPr>
        <w:jc w:val="center"/>
        <w:rPr>
          <w:b w:val="1"/>
          <w:bCs w:val="1"/>
        </w:rPr>
      </w:pPr>
      <w:r w:rsidRPr="117785E0" w:rsidR="743C0848">
        <w:rPr>
          <w:b w:val="1"/>
          <w:bCs w:val="1"/>
        </w:rPr>
        <w:t>DevOps Unit 1 Mini Project</w:t>
      </w:r>
    </w:p>
    <w:p xmlns:wp14="http://schemas.microsoft.com/office/word/2010/wordml" w14:paraId="645E0785" wp14:textId="618CD8CA">
      <w:pPr>
        <w:jc w:val="center"/>
      </w:pPr>
      <w:r>
        <w:br/>
      </w:r>
      <w:r w:rsidRPr="117785E0" w:rsidR="117785E0">
        <w:rPr>
          <w:b w:val="1"/>
          <w:bCs w:val="1"/>
          <w:sz w:val="30"/>
          <w:szCs w:val="30"/>
        </w:rPr>
        <w:t>Enterprise Student Record and Academic Management Platform</w:t>
      </w:r>
      <w:r>
        <w:br/>
      </w:r>
      <w:r w:rsidRPr="117785E0" w:rsidR="117785E0">
        <w:rPr>
          <w:i w:val="1"/>
          <w:iCs w:val="1"/>
        </w:rPr>
        <w:t>(Unit 1: Product Engineering &amp; Design Thinking)</w:t>
      </w:r>
    </w:p>
    <w:p xmlns:wp14="http://schemas.microsoft.com/office/word/2010/wordml" w14:paraId="2CF3D7AE" wp14:textId="11F2ECA0">
      <w:pPr>
        <w:jc w:val="center"/>
      </w:pPr>
    </w:p>
    <w:p xmlns:wp14="http://schemas.microsoft.com/office/word/2010/wordml" w14:paraId="24C3B4C7" wp14:textId="21CA13AA">
      <w:pPr>
        <w:jc w:val="center"/>
      </w:pPr>
      <w:r w:rsidR="06159A09">
        <w:rPr/>
        <w:t>Name:</w:t>
      </w:r>
      <w:r w:rsidR="06159A09">
        <w:rPr/>
        <w:t xml:space="preserve"> Sakhee </w:t>
      </w:r>
      <w:r w:rsidR="06159A09">
        <w:rPr/>
        <w:t>Balasaheb</w:t>
      </w:r>
      <w:r w:rsidR="06159A09">
        <w:rPr/>
        <w:t xml:space="preserve"> Sonawane</w:t>
      </w:r>
    </w:p>
    <w:p xmlns:wp14="http://schemas.microsoft.com/office/word/2010/wordml" w14:paraId="7DF77F8B" wp14:textId="29663C19">
      <w:pPr>
        <w:jc w:val="center"/>
      </w:pPr>
      <w:r w:rsidR="06159A09">
        <w:rPr/>
        <w:t>PRN: 2125UDSF1011</w:t>
      </w:r>
    </w:p>
    <w:p xmlns:wp14="http://schemas.microsoft.com/office/word/2010/wordml" w14:paraId="16D615BD" wp14:textId="68A3BCA8">
      <w:pPr>
        <w:jc w:val="center"/>
      </w:pPr>
      <w:r>
        <w:br/>
      </w:r>
      <w:r>
        <w:br/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:rsidP="117785E0" w14:paraId="1A95859E" wp14:textId="77777777">
      <w:pPr>
        <w:pStyle w:val="Heading1"/>
        <w:rPr>
          <w:color w:val="auto"/>
        </w:rPr>
      </w:pPr>
      <w:r w:rsidRPr="117785E0" w:rsidR="117785E0">
        <w:rPr>
          <w:color w:val="auto"/>
        </w:rPr>
        <w:t>1. Introduction to Software Product Development</w:t>
      </w:r>
    </w:p>
    <w:p xmlns:wp14="http://schemas.microsoft.com/office/word/2010/wordml" w:rsidP="117785E0" w14:paraId="4CD3F7C1" wp14:textId="609E7212">
      <w:pPr>
        <w:rPr>
          <w:sz w:val="24"/>
          <w:szCs w:val="24"/>
        </w:rPr>
      </w:pPr>
      <w:r w:rsidRPr="117785E0" w:rsidR="117785E0">
        <w:rPr>
          <w:sz w:val="24"/>
          <w:szCs w:val="24"/>
        </w:rPr>
        <w:t xml:space="preserve">The Enterprise Student Record and Academic Management Platform is planned as a structured software product for higher-education institutions. The project follows a complete product-engineering lifecycle rather than beginning directly with coding. The planning process covers domain understanding, user-centered design, requirements, architecture, product vision, </w:t>
      </w:r>
      <w:r w:rsidRPr="117785E0" w:rsidR="016D0555">
        <w:rPr>
          <w:sz w:val="24"/>
          <w:szCs w:val="24"/>
        </w:rPr>
        <w:t>MVP,</w:t>
      </w:r>
      <w:r w:rsidRPr="117785E0" w:rsidR="117785E0">
        <w:rPr>
          <w:sz w:val="24"/>
          <w:szCs w:val="24"/>
        </w:rPr>
        <w:t xml:space="preserve"> and roadmap.</w:t>
      </w:r>
    </w:p>
    <w:p w:rsidR="117785E0" w:rsidP="117785E0" w:rsidRDefault="117785E0" w14:paraId="632A5F96" w14:textId="2C5CEE31">
      <w:pPr>
        <w:pStyle w:val="Heading2"/>
        <w:rPr>
          <w:color w:val="auto"/>
        </w:rPr>
      </w:pPr>
    </w:p>
    <w:p xmlns:wp14="http://schemas.microsoft.com/office/word/2010/wordml" w:rsidP="117785E0" w14:paraId="25E22BAC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1.1 Comparative Analysis: Programming vs. Software Product Engineering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:rsidTr="117785E0" w14:paraId="0E9D6277" wp14:textId="77777777">
        <w:tc>
          <w:tcPr>
            <w:tcW w:w="3360" w:type="dxa"/>
            <w:tcMar/>
          </w:tcPr>
          <w:p w:rsidP="117785E0" w14:paraId="780B4345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Dimension</w:t>
            </w:r>
          </w:p>
        </w:tc>
        <w:tc>
          <w:tcPr>
            <w:tcW w:w="3360" w:type="dxa"/>
            <w:tcMar/>
          </w:tcPr>
          <w:p w:rsidP="117785E0" w14:paraId="4D73E53E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Programming / Coding</w:t>
            </w:r>
          </w:p>
        </w:tc>
        <w:tc>
          <w:tcPr>
            <w:tcW w:w="3360" w:type="dxa"/>
            <w:tcMar/>
          </w:tcPr>
          <w:p w:rsidP="117785E0" w14:paraId="473A435B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Software Product Engineering</w:t>
            </w:r>
          </w:p>
        </w:tc>
      </w:tr>
      <w:tr xmlns:wp14="http://schemas.microsoft.com/office/word/2010/wordml" w:rsidTr="117785E0" w14:paraId="39E46F32" wp14:textId="77777777">
        <w:tc>
          <w:tcPr>
            <w:tcW w:w="3360" w:type="dxa"/>
            <w:tcMar/>
          </w:tcPr>
          <w:p w:rsidP="117785E0" w14:paraId="02E4B735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Primary Goal</w:t>
            </w:r>
          </w:p>
        </w:tc>
        <w:tc>
          <w:tcPr>
            <w:tcW w:w="3360" w:type="dxa"/>
            <w:tcMar/>
          </w:tcPr>
          <w:p w:rsidP="117785E0" w14:paraId="00968198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Write executable code and implement logic.</w:t>
            </w:r>
          </w:p>
        </w:tc>
        <w:tc>
          <w:tcPr>
            <w:tcW w:w="3360" w:type="dxa"/>
            <w:tcMar/>
          </w:tcPr>
          <w:p w:rsidP="117785E0" w14:paraId="03E20199" wp14:textId="5A4C918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 xml:space="preserve">Build a useful, </w:t>
            </w:r>
            <w:r w:rsidRPr="117785E0" w:rsidR="752FE983">
              <w:rPr>
                <w:sz w:val="24"/>
                <w:szCs w:val="24"/>
              </w:rPr>
              <w:t>maintainable,</w:t>
            </w:r>
            <w:r w:rsidRPr="117785E0" w:rsidR="117785E0">
              <w:rPr>
                <w:sz w:val="24"/>
                <w:szCs w:val="24"/>
              </w:rPr>
              <w:t xml:space="preserve"> and scalable academic system.</w:t>
            </w:r>
          </w:p>
        </w:tc>
      </w:tr>
      <w:tr xmlns:wp14="http://schemas.microsoft.com/office/word/2010/wordml" w:rsidTr="117785E0" w14:paraId="572A7554" wp14:textId="77777777">
        <w:tc>
          <w:tcPr>
            <w:tcW w:w="3360" w:type="dxa"/>
            <w:tcMar/>
          </w:tcPr>
          <w:p w:rsidP="117785E0" w14:paraId="56DABE0D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Scope</w:t>
            </w:r>
          </w:p>
        </w:tc>
        <w:tc>
          <w:tcPr>
            <w:tcW w:w="3360" w:type="dxa"/>
            <w:tcMar/>
          </w:tcPr>
          <w:p w:rsidP="117785E0" w14:paraId="26B6DCCE" wp14:textId="09D59BD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 xml:space="preserve">Functions, </w:t>
            </w:r>
            <w:r w:rsidRPr="117785E0" w:rsidR="77E13AFF">
              <w:rPr>
                <w:sz w:val="24"/>
                <w:szCs w:val="24"/>
              </w:rPr>
              <w:t>classes,</w:t>
            </w:r>
            <w:r w:rsidRPr="117785E0" w:rsidR="117785E0">
              <w:rPr>
                <w:sz w:val="24"/>
                <w:szCs w:val="24"/>
              </w:rPr>
              <w:t xml:space="preserve"> or individual programs.</w:t>
            </w:r>
          </w:p>
        </w:tc>
        <w:tc>
          <w:tcPr>
            <w:tcW w:w="3360" w:type="dxa"/>
            <w:tcMar/>
          </w:tcPr>
          <w:p w:rsidP="117785E0" w14:paraId="4646CE4D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Full lifecycle: requirements, UX, architecture, testing and delivery.</w:t>
            </w:r>
          </w:p>
        </w:tc>
      </w:tr>
      <w:tr xmlns:wp14="http://schemas.microsoft.com/office/word/2010/wordml" w:rsidTr="117785E0" w14:paraId="2B027D4D" wp14:textId="77777777">
        <w:tc>
          <w:tcPr>
            <w:tcW w:w="3360" w:type="dxa"/>
            <w:tcMar/>
          </w:tcPr>
          <w:p w:rsidP="117785E0" w14:paraId="4F97C6F8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Success Metric</w:t>
            </w:r>
          </w:p>
        </w:tc>
        <w:tc>
          <w:tcPr>
            <w:tcW w:w="3360" w:type="dxa"/>
            <w:tcMar/>
          </w:tcPr>
          <w:p w:rsidP="117785E0" w14:paraId="1FF14DF8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Code works for test inputs.</w:t>
            </w:r>
          </w:p>
        </w:tc>
        <w:tc>
          <w:tcPr>
            <w:tcW w:w="3360" w:type="dxa"/>
            <w:tcMar/>
          </w:tcPr>
          <w:p w:rsidP="117785E0" w14:paraId="7A23E821" wp14:textId="3377B831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 xml:space="preserve">User adoption, reliability, </w:t>
            </w:r>
            <w:r w:rsidRPr="117785E0" w:rsidR="1E1443A7">
              <w:rPr>
                <w:sz w:val="24"/>
                <w:szCs w:val="24"/>
              </w:rPr>
              <w:t>usability,</w:t>
            </w:r>
            <w:r w:rsidRPr="117785E0" w:rsidR="117785E0">
              <w:rPr>
                <w:sz w:val="24"/>
                <w:szCs w:val="24"/>
              </w:rPr>
              <w:t xml:space="preserve"> and business outcomes.</w:t>
            </w:r>
          </w:p>
        </w:tc>
      </w:tr>
      <w:tr xmlns:wp14="http://schemas.microsoft.com/office/word/2010/wordml" w:rsidTr="117785E0" w14:paraId="248969FE" wp14:textId="77777777">
        <w:tc>
          <w:tcPr>
            <w:tcW w:w="3360" w:type="dxa"/>
            <w:tcMar/>
          </w:tcPr>
          <w:p w:rsidP="117785E0" w14:paraId="3E932DFB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Mindset</w:t>
            </w:r>
          </w:p>
        </w:tc>
        <w:tc>
          <w:tcPr>
            <w:tcW w:w="3360" w:type="dxa"/>
            <w:tcMar/>
          </w:tcPr>
          <w:p w:rsidP="117785E0" w14:paraId="009C89B9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Technology-centric: How do I implement it?</w:t>
            </w:r>
          </w:p>
        </w:tc>
        <w:tc>
          <w:tcPr>
            <w:tcW w:w="3360" w:type="dxa"/>
            <w:tcMar/>
          </w:tcPr>
          <w:p w:rsidP="117785E0" w14:paraId="27629269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Product-centric: What academic problem are we solving?</w:t>
            </w:r>
          </w:p>
        </w:tc>
      </w:tr>
    </w:tbl>
    <w:p w:rsidR="117785E0" w:rsidP="117785E0" w:rsidRDefault="117785E0" w14:paraId="280885C7" w14:textId="36B499A0">
      <w:pPr>
        <w:pStyle w:val="Heading2"/>
        <w:rPr>
          <w:color w:val="auto"/>
        </w:rPr>
      </w:pPr>
    </w:p>
    <w:p xmlns:wp14="http://schemas.microsoft.com/office/word/2010/wordml" w14:paraId="34F1E869" wp14:textId="77777777">
      <w:pPr>
        <w:pStyle w:val="Heading2"/>
      </w:pPr>
      <w:r w:rsidRPr="117785E0" w:rsidR="117785E0">
        <w:rPr>
          <w:color w:val="auto"/>
        </w:rPr>
        <w:t>1.2 Root Causes of Software Project Failures</w:t>
      </w:r>
    </w:p>
    <w:p xmlns:wp14="http://schemas.microsoft.com/office/word/2010/wordml" w:rsidP="117785E0" w14:paraId="08F2BDDC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Misaligned requirements: features may not match actual student/faculty needs.</w:t>
      </w:r>
    </w:p>
    <w:p xmlns:wp14="http://schemas.microsoft.com/office/word/2010/wordml" w:rsidP="117785E0" w14:paraId="5FDF523E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Technology-centric bias: selecting tools before understanding the academic problem.</w:t>
      </w:r>
    </w:p>
    <w:p xmlns:wp14="http://schemas.microsoft.com/office/word/2010/wordml" w:rsidP="117785E0" w14:paraId="57E9DEFE" wp14:textId="2C40D013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 xml:space="preserve">Communication silos: gaps between academic users, </w:t>
      </w:r>
      <w:r w:rsidRPr="117785E0" w:rsidR="1D0BC68E">
        <w:rPr>
          <w:sz w:val="24"/>
          <w:szCs w:val="24"/>
        </w:rPr>
        <w:t>developers,</w:t>
      </w:r>
      <w:r w:rsidRPr="117785E0" w:rsidR="117785E0">
        <w:rPr>
          <w:sz w:val="24"/>
          <w:szCs w:val="24"/>
        </w:rPr>
        <w:t xml:space="preserve"> and operations.</w:t>
      </w:r>
    </w:p>
    <w:p xmlns:wp14="http://schemas.microsoft.com/office/word/2010/wordml" w:rsidP="117785E0" w14:paraId="41EC13E6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Lack of iterative feedback: problems are discovered too late if users are not involved early.</w:t>
      </w:r>
    </w:p>
    <w:p xmlns:wp14="http://schemas.microsoft.com/office/word/2010/wordml" w:rsidP="117785E0" w14:paraId="4C6E4367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Visual Section: System Development Lifecycle</w:t>
      </w:r>
    </w:p>
    <w:p xmlns:wp14="http://schemas.microsoft.com/office/word/2010/wordml" w14:paraId="0A37501D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CD71765" wp14:editId="7777777">
            <wp:extent cx="6126480" cy="5044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444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17785E0" w14:paraId="20511A8D" wp14:textId="77777777">
      <w:pPr>
        <w:pStyle w:val="Heading1"/>
        <w:rPr>
          <w:color w:val="auto"/>
        </w:rPr>
      </w:pPr>
      <w:r w:rsidRPr="117785E0" w:rsidR="117785E0">
        <w:rPr>
          <w:color w:val="auto"/>
        </w:rPr>
        <w:t>2. Business Understanding: Education &amp; Academic Services</w:t>
      </w:r>
    </w:p>
    <w:p xmlns:wp14="http://schemas.microsoft.com/office/word/2010/wordml" w:rsidP="117785E0" w14:paraId="24129CBB" wp14:textId="77777777">
      <w:pPr>
        <w:rPr>
          <w:sz w:val="24"/>
          <w:szCs w:val="24"/>
        </w:rPr>
      </w:pPr>
      <w:r w:rsidRPr="117785E0" w:rsidR="117785E0">
        <w:rPr>
          <w:sz w:val="24"/>
          <w:szCs w:val="24"/>
        </w:rPr>
        <w:t>Before implementation, engineers must understand the academic operations supported by the proposed platform.</w:t>
      </w:r>
    </w:p>
    <w:p xmlns:wp14="http://schemas.microsoft.com/office/word/2010/wordml" w:rsidP="117785E0" w14:paraId="13969BA1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Student admission and registration.</w:t>
      </w:r>
    </w:p>
    <w:p xmlns:wp14="http://schemas.microsoft.com/office/word/2010/wordml" w:rsidP="117785E0" w14:paraId="644277CC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Course registration and academic record management.</w:t>
      </w:r>
    </w:p>
    <w:p xmlns:wp14="http://schemas.microsoft.com/office/word/2010/wordml" w:rsidP="117785E0" w14:paraId="745F9C75" wp14:textId="7D4627AA">
      <w:pPr>
        <w:pStyle w:val="ListBullet"/>
        <w:rPr>
          <w:sz w:val="24"/>
          <w:szCs w:val="24"/>
        </w:rPr>
      </w:pPr>
      <w:r w:rsidRPr="117785E0" w:rsidR="5682F3E3">
        <w:rPr>
          <w:sz w:val="24"/>
          <w:szCs w:val="24"/>
        </w:rPr>
        <w:t xml:space="preserve">Attendance </w:t>
      </w:r>
      <w:r w:rsidRPr="117785E0" w:rsidR="117785E0">
        <w:rPr>
          <w:sz w:val="24"/>
          <w:szCs w:val="24"/>
        </w:rPr>
        <w:t>recording and monitoring.</w:t>
      </w:r>
    </w:p>
    <w:p xmlns:wp14="http://schemas.microsoft.com/office/word/2010/wordml" w:rsidP="117785E0" w14:paraId="3F3DFD8C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Examination and result management.</w:t>
      </w:r>
    </w:p>
    <w:p xmlns:wp14="http://schemas.microsoft.com/office/word/2010/wordml" w:rsidP="117785E0" w14:paraId="58D642F5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Academic and administrative report generation.</w:t>
      </w:r>
    </w:p>
    <w:p xmlns:wp14="http://schemas.microsoft.com/office/word/2010/wordml" w:rsidP="117785E0" w14:paraId="6959E9F1" wp14:textId="542C0C7F">
      <w:pPr>
        <w:pStyle w:val="Heading2"/>
        <w:rPr>
          <w:color w:val="auto"/>
        </w:rPr>
      </w:pPr>
    </w:p>
    <w:p xmlns:wp14="http://schemas.microsoft.com/office/word/2010/wordml" w:rsidP="117785E0" w14:paraId="022EAAAC" wp14:textId="42EB1F7B">
      <w:pPr>
        <w:pStyle w:val="Heading2"/>
        <w:rPr>
          <w:color w:val="auto"/>
        </w:rPr>
      </w:pPr>
    </w:p>
    <w:p xmlns:wp14="http://schemas.microsoft.com/office/word/2010/wordml" w14:paraId="3484A9DB" wp14:textId="019D5C89">
      <w:pPr>
        <w:pStyle w:val="Heading2"/>
      </w:pPr>
      <w:r w:rsidRPr="117785E0" w:rsidR="117785E0">
        <w:rPr>
          <w:color w:val="auto"/>
        </w:rPr>
        <w:t>2.1 Manual Process Challenges vs. Automated Software 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:rsidTr="117785E0" w14:paraId="5B9B849D" wp14:textId="77777777">
        <w:tc>
          <w:tcPr>
            <w:tcW w:w="3360" w:type="dxa"/>
            <w:tcMar/>
          </w:tcPr>
          <w:p w:rsidP="117785E0" w14:paraId="79078AF0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Manual Operational Bottleneck</w:t>
            </w:r>
          </w:p>
        </w:tc>
        <w:tc>
          <w:tcPr>
            <w:tcW w:w="3360" w:type="dxa"/>
            <w:tcMar/>
          </w:tcPr>
          <w:p w:rsidP="117785E0" w14:paraId="17CEA9C3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Automated Platform Solution</w:t>
            </w:r>
          </w:p>
        </w:tc>
        <w:tc>
          <w:tcPr>
            <w:tcW w:w="3360" w:type="dxa"/>
            <w:tcMar/>
          </w:tcPr>
          <w:p w:rsidP="117785E0" w14:paraId="60BB0C95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Business Outcome</w:t>
            </w:r>
          </w:p>
        </w:tc>
      </w:tr>
      <w:tr xmlns:wp14="http://schemas.microsoft.com/office/word/2010/wordml" w:rsidTr="117785E0" w14:paraId="380EA5DB" wp14:textId="77777777">
        <w:tc>
          <w:tcPr>
            <w:tcW w:w="3360" w:type="dxa"/>
            <w:tcMar/>
          </w:tcPr>
          <w:p w:rsidP="117785E0" w14:paraId="5F6BD9EE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Scattered student records</w:t>
            </w:r>
          </w:p>
        </w:tc>
        <w:tc>
          <w:tcPr>
            <w:tcW w:w="3360" w:type="dxa"/>
            <w:tcMar/>
          </w:tcPr>
          <w:p w:rsidP="117785E0" w14:paraId="099553CB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Centralized digital student database</w:t>
            </w:r>
          </w:p>
        </w:tc>
        <w:tc>
          <w:tcPr>
            <w:tcW w:w="3360" w:type="dxa"/>
            <w:tcMar/>
          </w:tcPr>
          <w:p w:rsidP="117785E0" w14:paraId="2C843194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Faster retrieval and improved consistency</w:t>
            </w:r>
          </w:p>
        </w:tc>
      </w:tr>
      <w:tr xmlns:wp14="http://schemas.microsoft.com/office/word/2010/wordml" w:rsidTr="117785E0" w14:paraId="50AB997F" wp14:textId="77777777">
        <w:tc>
          <w:tcPr>
            <w:tcW w:w="3360" w:type="dxa"/>
            <w:tcMar/>
          </w:tcPr>
          <w:p w:rsidP="117785E0" w14:paraId="2370F481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Paper/manual attendance</w:t>
            </w:r>
          </w:p>
        </w:tc>
        <w:tc>
          <w:tcPr>
            <w:tcW w:w="3360" w:type="dxa"/>
            <w:tcMar/>
          </w:tcPr>
          <w:p w:rsidP="117785E0" w14:paraId="7A87E9D5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Digital attendance module</w:t>
            </w:r>
          </w:p>
        </w:tc>
        <w:tc>
          <w:tcPr>
            <w:tcW w:w="3360" w:type="dxa"/>
            <w:tcMar/>
          </w:tcPr>
          <w:p w:rsidP="117785E0" w14:paraId="6251F77E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Simpler monitoring and reporting</w:t>
            </w:r>
          </w:p>
        </w:tc>
      </w:tr>
      <w:tr xmlns:wp14="http://schemas.microsoft.com/office/word/2010/wordml" w:rsidTr="117785E0" w14:paraId="30DA4E0E" wp14:textId="77777777">
        <w:tc>
          <w:tcPr>
            <w:tcW w:w="3360" w:type="dxa"/>
            <w:tcMar/>
          </w:tcPr>
          <w:p w:rsidP="117785E0" w14:paraId="4270C31F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Manual result preparation</w:t>
            </w:r>
          </w:p>
        </w:tc>
        <w:tc>
          <w:tcPr>
            <w:tcW w:w="3360" w:type="dxa"/>
            <w:tcMar/>
          </w:tcPr>
          <w:p w:rsidP="117785E0" w14:paraId="3F527591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Structured examination/result module</w:t>
            </w:r>
          </w:p>
        </w:tc>
        <w:tc>
          <w:tcPr>
            <w:tcW w:w="3360" w:type="dxa"/>
            <w:tcMar/>
          </w:tcPr>
          <w:p w:rsidP="117785E0" w14:paraId="32E10797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Reduced calculation and reporting errors</w:t>
            </w:r>
          </w:p>
        </w:tc>
      </w:tr>
      <w:tr xmlns:wp14="http://schemas.microsoft.com/office/word/2010/wordml" w:rsidTr="117785E0" w14:paraId="5E47F5C1" wp14:textId="77777777">
        <w:tc>
          <w:tcPr>
            <w:tcW w:w="3360" w:type="dxa"/>
            <w:tcMar/>
          </w:tcPr>
          <w:p w:rsidP="117785E0" w14:paraId="02A14B18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Paper-based reports</w:t>
            </w:r>
          </w:p>
        </w:tc>
        <w:tc>
          <w:tcPr>
            <w:tcW w:w="3360" w:type="dxa"/>
            <w:tcMar/>
          </w:tcPr>
          <w:p w:rsidP="117785E0" w14:paraId="063D0EC7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Automated report generation</w:t>
            </w:r>
          </w:p>
        </w:tc>
        <w:tc>
          <w:tcPr>
            <w:tcW w:w="3360" w:type="dxa"/>
            <w:tcMar/>
          </w:tcPr>
          <w:p w:rsidP="117785E0" w14:paraId="74023308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Faster administrative decision-making</w:t>
            </w:r>
          </w:p>
        </w:tc>
      </w:tr>
    </w:tbl>
    <w:p xmlns:wp14="http://schemas.microsoft.com/office/word/2010/wordml" w14:paraId="26977D24" wp14:textId="471A2FF5">
      <w:pPr>
        <w:pStyle w:val="Heading1"/>
      </w:pPr>
      <w:r w:rsidRPr="117785E0" w:rsidR="117785E0">
        <w:rPr>
          <w:color w:val="auto"/>
        </w:rPr>
        <w:t>3. Introduction to Design Thinking</w:t>
      </w:r>
    </w:p>
    <w:p xmlns:wp14="http://schemas.microsoft.com/office/word/2010/wordml" w:rsidP="117785E0" w14:paraId="4C198E7B" wp14:textId="77777777">
      <w:pPr>
        <w:rPr>
          <w:sz w:val="24"/>
          <w:szCs w:val="24"/>
        </w:rPr>
      </w:pPr>
      <w:r w:rsidRPr="117785E0" w:rsidR="117785E0">
        <w:rPr>
          <w:sz w:val="24"/>
          <w:szCs w:val="24"/>
        </w:rPr>
        <w:t>Design Thinking is an iterative, human-centered problem-solving approach. It places user needs and real-world academic workflows before technical implementation.</w:t>
      </w:r>
    </w:p>
    <w:p xmlns:wp14="http://schemas.microsoft.com/office/word/2010/wordml" w:rsidP="117785E0" w14:paraId="0B3B09F0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Human-centered innovation</w:t>
      </w:r>
    </w:p>
    <w:p xmlns:wp14="http://schemas.microsoft.com/office/word/2010/wordml" w:rsidP="117785E0" w14:paraId="1EBA1303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Creative problem-solving and ideation</w:t>
      </w:r>
    </w:p>
    <w:p xmlns:wp14="http://schemas.microsoft.com/office/word/2010/wordml" w:rsidP="117785E0" w14:paraId="7A5F6348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Iterative prototyping and early validation</w:t>
      </w:r>
    </w:p>
    <w:p xmlns:wp14="http://schemas.microsoft.com/office/word/2010/wordml" w:rsidP="117785E0" w14:paraId="438B715D" wp14:textId="150F5AC4">
      <w:pPr>
        <w:pStyle w:val="Heading1"/>
        <w:rPr>
          <w:color w:val="auto"/>
        </w:rPr>
      </w:pPr>
      <w:r w:rsidRPr="117785E0" w:rsidR="117785E0">
        <w:rPr>
          <w:color w:val="auto"/>
        </w:rPr>
        <w:t>4. Applying the Five Stages of Design Thinking</w:t>
      </w:r>
    </w:p>
    <w:p xmlns:wp14="http://schemas.microsoft.com/office/word/2010/wordml" w14:paraId="5DAB6C7B" wp14:textId="77777777">
      <w:pPr>
        <w:jc w:val="center"/>
      </w:pPr>
      <w:r w:rsidR="117785E0">
        <w:drawing>
          <wp:inline xmlns:wp14="http://schemas.microsoft.com/office/word/2010/wordprocessingDrawing" wp14:editId="21FD95C3" wp14:anchorId="3C52DEBE">
            <wp:extent cx="4163719" cy="3428376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design_thinking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3719" cy="342837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17785E0" w14:paraId="5F6BFA57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Stage 1: Empathize</w:t>
      </w:r>
    </w:p>
    <w:p xmlns:wp14="http://schemas.microsoft.com/office/word/2010/wordml" w:rsidP="117785E0" w14:paraId="5994D822" wp14:textId="1D2101FC">
      <w:pPr>
        <w:rPr>
          <w:color w:val="auto"/>
        </w:rPr>
      </w:pPr>
      <w:r w:rsidRPr="117785E0" w:rsidR="117785E0">
        <w:rPr>
          <w:color w:val="auto"/>
          <w:sz w:val="24"/>
          <w:szCs w:val="24"/>
        </w:rPr>
        <w:t xml:space="preserve">Study students, faculty members, academic administrators, examination </w:t>
      </w:r>
      <w:r w:rsidRPr="117785E0" w:rsidR="6E6ED220">
        <w:rPr>
          <w:color w:val="auto"/>
          <w:sz w:val="24"/>
          <w:szCs w:val="24"/>
        </w:rPr>
        <w:t>staff,</w:t>
      </w:r>
      <w:r w:rsidRPr="117785E0" w:rsidR="117785E0">
        <w:rPr>
          <w:color w:val="auto"/>
          <w:sz w:val="24"/>
          <w:szCs w:val="24"/>
        </w:rPr>
        <w:t xml:space="preserve"> and IT support to understand their daily tasks, </w:t>
      </w:r>
      <w:r w:rsidRPr="117785E0" w:rsidR="35A560E8">
        <w:rPr>
          <w:color w:val="auto"/>
          <w:sz w:val="24"/>
          <w:szCs w:val="24"/>
        </w:rPr>
        <w:t>frustrations,</w:t>
      </w:r>
      <w:r w:rsidRPr="117785E0" w:rsidR="117785E0">
        <w:rPr>
          <w:color w:val="auto"/>
          <w:sz w:val="24"/>
          <w:szCs w:val="24"/>
        </w:rPr>
        <w:t xml:space="preserve"> and expectations.</w:t>
      </w:r>
    </w:p>
    <w:p xmlns:wp14="http://schemas.microsoft.com/office/word/2010/wordml" w:rsidP="117785E0" w14:paraId="135966E7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Stage 2: Define</w:t>
      </w:r>
    </w:p>
    <w:p xmlns:wp14="http://schemas.microsoft.com/office/word/2010/wordml" w:rsidP="117785E0" w14:paraId="37101CA5" wp14:textId="77777777">
      <w:pPr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>Core problem statement: "Students, faculty and academic administrators need a centralized, reliable and easy-to-use platform for managing student records, attendance, examinations and results because fragmented/manual processes can cause delays, errors and limited visibility."</w:t>
      </w:r>
    </w:p>
    <w:p xmlns:wp14="http://schemas.microsoft.com/office/word/2010/wordml" w:rsidP="117785E0" w14:paraId="360EFDFD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Stage 3: Ideate</w:t>
      </w:r>
    </w:p>
    <w:p xmlns:wp14="http://schemas.microsoft.com/office/word/2010/wordml" w:rsidP="117785E0" w14:paraId="1964F9A4" wp14:textId="68225141">
      <w:pPr>
        <w:rPr>
          <w:color w:val="auto"/>
        </w:rPr>
      </w:pPr>
      <w:r w:rsidRPr="117785E0" w:rsidR="117785E0">
        <w:rPr>
          <w:color w:val="auto"/>
          <w:sz w:val="24"/>
          <w:szCs w:val="24"/>
        </w:rPr>
        <w:t xml:space="preserve">High-value ideas include a centralized student profile, attendance dashboard, examination/result module, role-based </w:t>
      </w:r>
      <w:r w:rsidRPr="117785E0" w:rsidR="2074F772">
        <w:rPr>
          <w:color w:val="auto"/>
          <w:sz w:val="24"/>
          <w:szCs w:val="24"/>
        </w:rPr>
        <w:t>access,</w:t>
      </w:r>
      <w:r w:rsidRPr="117785E0" w:rsidR="117785E0">
        <w:rPr>
          <w:color w:val="auto"/>
          <w:sz w:val="24"/>
          <w:szCs w:val="24"/>
        </w:rPr>
        <w:t xml:space="preserve"> and automated academic reports.</w:t>
      </w:r>
    </w:p>
    <w:p xmlns:wp14="http://schemas.microsoft.com/office/word/2010/wordml" w:rsidP="117785E0" w14:paraId="2AA4B433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Stage 4: Prototype</w:t>
      </w:r>
    </w:p>
    <w:p xmlns:wp14="http://schemas.microsoft.com/office/word/2010/wordml" w:rsidP="117785E0" w14:paraId="233E3E88" wp14:textId="4D1B5833">
      <w:pPr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 xml:space="preserve">Prepare low-fidelity wireframes for Login, Student Dashboard, Faculty Dashboard, Administrator </w:t>
      </w:r>
      <w:r w:rsidRPr="117785E0" w:rsidR="3D2BF8C6">
        <w:rPr>
          <w:color w:val="auto"/>
          <w:sz w:val="24"/>
          <w:szCs w:val="24"/>
        </w:rPr>
        <w:t>Dashboard,</w:t>
      </w:r>
      <w:r w:rsidRPr="117785E0" w:rsidR="117785E0">
        <w:rPr>
          <w:color w:val="auto"/>
          <w:sz w:val="24"/>
          <w:szCs w:val="24"/>
        </w:rPr>
        <w:t xml:space="preserve"> and Academic Report screens.</w:t>
      </w:r>
    </w:p>
    <w:p xmlns:wp14="http://schemas.microsoft.com/office/word/2010/wordml" w:rsidP="117785E0" w14:paraId="797EF641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Stage 5: Test</w:t>
      </w:r>
    </w:p>
    <w:p xmlns:wp14="http://schemas.microsoft.com/office/word/2010/wordml" w:rsidP="117785E0" w14:paraId="50B14E4D" wp14:textId="77777777">
      <w:pPr>
        <w:rPr>
          <w:color w:val="auto"/>
        </w:rPr>
      </w:pPr>
      <w:r w:rsidRPr="117785E0" w:rsidR="117785E0">
        <w:rPr>
          <w:color w:val="auto"/>
          <w:sz w:val="24"/>
          <w:szCs w:val="24"/>
        </w:rPr>
        <w:t>Demonstrate prototypes to representative users, observe navigation and task completion, collect feedback, and revise the design before full engineering.</w:t>
      </w:r>
    </w:p>
    <w:p xmlns:wp14="http://schemas.microsoft.com/office/word/2010/wordml" w:rsidP="117785E0" w14:paraId="1CB7454B" wp14:textId="77777777">
      <w:pPr>
        <w:pStyle w:val="Heading1"/>
        <w:rPr>
          <w:color w:val="auto"/>
        </w:rPr>
      </w:pPr>
      <w:r w:rsidRPr="117785E0" w:rsidR="117785E0">
        <w:rPr>
          <w:color w:val="auto"/>
        </w:rPr>
        <w:t>5. Enterprise Application of IBM Design Thinking</w:t>
      </w:r>
    </w:p>
    <w:p xmlns:wp14="http://schemas.microsoft.com/office/word/2010/wordml" w:rsidP="117785E0" w14:paraId="21E3366C" wp14:textId="77777777">
      <w:pPr>
        <w:rPr>
          <w:sz w:val="24"/>
          <w:szCs w:val="24"/>
        </w:rPr>
      </w:pPr>
      <w:r w:rsidRPr="117785E0" w:rsidR="117785E0">
        <w:rPr>
          <w:sz w:val="24"/>
          <w:szCs w:val="24"/>
        </w:rPr>
        <w:t>The project applies three IBM Design Thinking principles.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:rsidTr="117785E0" w14:paraId="1EAB8853" wp14:textId="77777777">
        <w:tc>
          <w:tcPr>
            <w:tcW w:w="5040" w:type="dxa"/>
            <w:tcMar/>
          </w:tcPr>
          <w:p w:rsidP="117785E0" w14:paraId="727A2DAE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Pillar</w:t>
            </w:r>
          </w:p>
        </w:tc>
        <w:tc>
          <w:tcPr>
            <w:tcW w:w="5040" w:type="dxa"/>
            <w:tcMar/>
          </w:tcPr>
          <w:p w:rsidP="117785E0" w14:paraId="7B28EEE3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Application to Student Record Platform</w:t>
            </w:r>
          </w:p>
        </w:tc>
      </w:tr>
      <w:tr xmlns:wp14="http://schemas.microsoft.com/office/word/2010/wordml" w:rsidTr="117785E0" w14:paraId="1E70F72E" wp14:textId="77777777">
        <w:tc>
          <w:tcPr>
            <w:tcW w:w="5040" w:type="dxa"/>
            <w:tcMar/>
          </w:tcPr>
          <w:p w:rsidP="117785E0" w14:paraId="47D8CB71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Focus on User Outcomes</w:t>
            </w:r>
          </w:p>
        </w:tc>
        <w:tc>
          <w:tcPr>
            <w:tcW w:w="5040" w:type="dxa"/>
            <w:tcMar/>
          </w:tcPr>
          <w:p w:rsidP="117785E0" w14:paraId="176E1AF1" wp14:textId="6C9D556A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 xml:space="preserve">Measure whether users can access records, </w:t>
            </w:r>
            <w:r w:rsidRPr="117785E0" w:rsidR="58B0A3B8">
              <w:rPr>
                <w:sz w:val="24"/>
                <w:szCs w:val="24"/>
              </w:rPr>
              <w:t>attendance,</w:t>
            </w:r>
            <w:r w:rsidRPr="117785E0" w:rsidR="117785E0">
              <w:rPr>
                <w:sz w:val="24"/>
                <w:szCs w:val="24"/>
              </w:rPr>
              <w:t xml:space="preserve"> and results easily and complete academic tasks efficiently.</w:t>
            </w:r>
          </w:p>
        </w:tc>
      </w:tr>
      <w:tr xmlns:wp14="http://schemas.microsoft.com/office/word/2010/wordml" w:rsidTr="117785E0" w14:paraId="56D817BD" wp14:textId="77777777">
        <w:tc>
          <w:tcPr>
            <w:tcW w:w="5040" w:type="dxa"/>
            <w:tcMar/>
          </w:tcPr>
          <w:p w:rsidP="117785E0" w14:paraId="0989AA85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Restless Reinvention</w:t>
            </w:r>
          </w:p>
        </w:tc>
        <w:tc>
          <w:tcPr>
            <w:tcW w:w="5040" w:type="dxa"/>
            <w:tcMar/>
          </w:tcPr>
          <w:p w:rsidP="117785E0" w14:paraId="0E55183D" wp14:textId="4B668C9F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 xml:space="preserve">Continuously improve screens, </w:t>
            </w:r>
            <w:r w:rsidRPr="117785E0" w:rsidR="4A6F646B">
              <w:rPr>
                <w:sz w:val="24"/>
                <w:szCs w:val="24"/>
              </w:rPr>
              <w:t>workflows,</w:t>
            </w:r>
            <w:r w:rsidRPr="117785E0" w:rsidR="117785E0">
              <w:rPr>
                <w:sz w:val="24"/>
                <w:szCs w:val="24"/>
              </w:rPr>
              <w:t xml:space="preserve"> and performance using feedback and </w:t>
            </w:r>
            <w:r w:rsidRPr="117785E0" w:rsidR="117785E0">
              <w:rPr>
                <w:sz w:val="24"/>
                <w:szCs w:val="24"/>
              </w:rPr>
              <w:t>observed</w:t>
            </w:r>
            <w:r w:rsidRPr="117785E0" w:rsidR="117785E0">
              <w:rPr>
                <w:sz w:val="24"/>
                <w:szCs w:val="24"/>
              </w:rPr>
              <w:t xml:space="preserve"> usage.</w:t>
            </w:r>
          </w:p>
        </w:tc>
      </w:tr>
      <w:tr xmlns:wp14="http://schemas.microsoft.com/office/word/2010/wordml" w:rsidTr="117785E0" w14:paraId="47A36F55" wp14:textId="77777777">
        <w:tc>
          <w:tcPr>
            <w:tcW w:w="5040" w:type="dxa"/>
            <w:tcMar/>
          </w:tcPr>
          <w:p w:rsidP="117785E0" w14:paraId="2D3D6095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Diverse Empowered Teams</w:t>
            </w:r>
          </w:p>
        </w:tc>
        <w:tc>
          <w:tcPr>
            <w:tcW w:w="5040" w:type="dxa"/>
            <w:tcMar/>
          </w:tcPr>
          <w:p w:rsidP="117785E0" w14:paraId="3D14D42C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Coordinate product, UX, development, QA, database and operations perspectives.</w:t>
            </w:r>
          </w:p>
        </w:tc>
      </w:tr>
    </w:tbl>
    <w:p xmlns:wp14="http://schemas.microsoft.com/office/word/2010/wordml" w14:paraId="49DEC1A9" wp14:textId="058D5D22">
      <w:pPr>
        <w:pStyle w:val="Heading1"/>
      </w:pPr>
    </w:p>
    <w:p xmlns:wp14="http://schemas.microsoft.com/office/word/2010/wordml" w:rsidP="117785E0" w14:paraId="30A86BF3" wp14:textId="6B6AE391">
      <w:pPr>
        <w:pStyle w:val="Heading1"/>
        <w:rPr>
          <w:color w:val="auto"/>
        </w:rPr>
      </w:pPr>
      <w:r w:rsidRPr="117785E0" w:rsidR="117785E0">
        <w:rPr>
          <w:color w:val="auto"/>
        </w:rPr>
        <w:t>6. The IBM Loop Engine</w:t>
      </w:r>
    </w:p>
    <w:p xmlns:wp14="http://schemas.microsoft.com/office/word/2010/wordml" w14:paraId="6E21CDDD" wp14:textId="77777777">
      <w:r>
        <w:t>The platform follows the continuous Observe → Reflect → Make cycle.</w:t>
      </w:r>
    </w:p>
    <w:p xmlns:wp14="http://schemas.microsoft.com/office/word/2010/wordml" w14:paraId="02EB378F" wp14:textId="77777777">
      <w:pPr>
        <w:jc w:val="center"/>
      </w:pPr>
      <w:r w:rsidR="117785E0">
        <w:drawing>
          <wp:inline xmlns:wp14="http://schemas.microsoft.com/office/word/2010/wordprocessingDrawing" wp14:editId="2E0140EC" wp14:anchorId="73FE153C">
            <wp:extent cx="4468614" cy="3679425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bm_loop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8614" cy="36794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17785E0" w14:paraId="57EA9154" wp14:textId="77777777">
      <w:pPr>
        <w:pStyle w:val="Heading1"/>
        <w:rPr>
          <w:color w:val="auto"/>
        </w:rPr>
      </w:pPr>
      <w:r w:rsidRPr="117785E0" w:rsidR="117785E0">
        <w:rPr>
          <w:color w:val="auto"/>
        </w:rPr>
        <w:t>7. Stakeholder User Personas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xmlns:wp14="http://schemas.microsoft.com/office/word/2010/wordml" w:rsidTr="117785E0" w14:paraId="08A73AA3" wp14:textId="77777777">
        <w:tc>
          <w:tcPr>
            <w:tcW w:w="2520" w:type="dxa"/>
            <w:tcMar/>
          </w:tcPr>
          <w:p w:rsidP="117785E0" w14:paraId="4F39B305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User Persona</w:t>
            </w:r>
          </w:p>
        </w:tc>
        <w:tc>
          <w:tcPr>
            <w:tcW w:w="2520" w:type="dxa"/>
            <w:tcMar/>
          </w:tcPr>
          <w:p w:rsidP="117785E0" w14:paraId="53BBF305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Primary Objectives</w:t>
            </w:r>
          </w:p>
        </w:tc>
        <w:tc>
          <w:tcPr>
            <w:tcW w:w="2520" w:type="dxa"/>
            <w:tcMar/>
          </w:tcPr>
          <w:p w:rsidP="117785E0" w14:paraId="1F9ABC7A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Key Frustrations / Pain Points</w:t>
            </w:r>
          </w:p>
        </w:tc>
        <w:tc>
          <w:tcPr>
            <w:tcW w:w="2520" w:type="dxa"/>
            <w:tcMar/>
          </w:tcPr>
          <w:p w:rsidP="117785E0" w14:paraId="67C58E8A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Target Platform Feature</w:t>
            </w:r>
          </w:p>
        </w:tc>
      </w:tr>
      <w:tr xmlns:wp14="http://schemas.microsoft.com/office/word/2010/wordml" w:rsidTr="117785E0" w14:paraId="16836F45" wp14:textId="77777777">
        <w:tc>
          <w:tcPr>
            <w:tcW w:w="2520" w:type="dxa"/>
            <w:tcMar/>
          </w:tcPr>
          <w:p w:rsidP="117785E0" w14:paraId="658247F0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Aarav (Student)</w:t>
            </w:r>
          </w:p>
        </w:tc>
        <w:tc>
          <w:tcPr>
            <w:tcW w:w="2520" w:type="dxa"/>
            <w:tcMar/>
          </w:tcPr>
          <w:p w:rsidP="117785E0" w14:paraId="000146B4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Access academic records and results quickly.</w:t>
            </w:r>
          </w:p>
        </w:tc>
        <w:tc>
          <w:tcPr>
            <w:tcW w:w="2520" w:type="dxa"/>
            <w:tcMar/>
          </w:tcPr>
          <w:p w:rsidP="117785E0" w14:paraId="74427F01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Multiple sources, unclear status and delayed information.</w:t>
            </w:r>
          </w:p>
        </w:tc>
        <w:tc>
          <w:tcPr>
            <w:tcW w:w="2520" w:type="dxa"/>
            <w:tcMar/>
          </w:tcPr>
          <w:p w:rsidP="117785E0" w14:paraId="583F1F63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Student portal, academic dashboard and reports.</w:t>
            </w:r>
          </w:p>
        </w:tc>
      </w:tr>
      <w:tr xmlns:wp14="http://schemas.microsoft.com/office/word/2010/wordml" w:rsidTr="117785E0" w14:paraId="215E2C01" wp14:textId="77777777">
        <w:tc>
          <w:tcPr>
            <w:tcW w:w="2520" w:type="dxa"/>
            <w:tcMar/>
          </w:tcPr>
          <w:p w:rsidP="117785E0" w14:paraId="768ACDA9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Priya (Faculty)</w:t>
            </w:r>
          </w:p>
        </w:tc>
        <w:tc>
          <w:tcPr>
            <w:tcW w:w="2520" w:type="dxa"/>
            <w:tcMar/>
          </w:tcPr>
          <w:p w:rsidP="117785E0" w14:paraId="58070E8B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Record attendance and academic information efficiently.</w:t>
            </w:r>
          </w:p>
        </w:tc>
        <w:tc>
          <w:tcPr>
            <w:tcW w:w="2520" w:type="dxa"/>
            <w:tcMar/>
          </w:tcPr>
          <w:p w:rsidP="117785E0" w14:paraId="582D4059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Manual entry and repetitive record maintenance.</w:t>
            </w:r>
          </w:p>
        </w:tc>
        <w:tc>
          <w:tcPr>
            <w:tcW w:w="2520" w:type="dxa"/>
            <w:tcMar/>
          </w:tcPr>
          <w:p w:rsidP="117785E0" w14:paraId="066AB0C8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Faculty dashboard and attendance module.</w:t>
            </w:r>
          </w:p>
        </w:tc>
      </w:tr>
      <w:tr xmlns:wp14="http://schemas.microsoft.com/office/word/2010/wordml" w:rsidTr="117785E0" w14:paraId="2E74DFD0" wp14:textId="77777777">
        <w:tc>
          <w:tcPr>
            <w:tcW w:w="2520" w:type="dxa"/>
            <w:tcMar/>
          </w:tcPr>
          <w:p w:rsidP="117785E0" w14:paraId="71CF7EBB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Dr. Verma (Administrator)</w:t>
            </w:r>
          </w:p>
        </w:tc>
        <w:tc>
          <w:tcPr>
            <w:tcW w:w="2520" w:type="dxa"/>
            <w:tcMar/>
          </w:tcPr>
          <w:p w:rsidP="117785E0" w14:paraId="0943E2F0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Monitor academic operations and generate reports.</w:t>
            </w:r>
          </w:p>
        </w:tc>
        <w:tc>
          <w:tcPr>
            <w:tcW w:w="2520" w:type="dxa"/>
            <w:tcMar/>
          </w:tcPr>
          <w:p w:rsidP="117785E0" w14:paraId="7F7C618A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Limited centralized visibility and manual reporting.</w:t>
            </w:r>
          </w:p>
        </w:tc>
        <w:tc>
          <w:tcPr>
            <w:tcW w:w="2520" w:type="dxa"/>
            <w:tcMar/>
          </w:tcPr>
          <w:p w:rsidP="117785E0" w14:paraId="30A06564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Executive dashboard and report generation.</w:t>
            </w:r>
          </w:p>
        </w:tc>
      </w:tr>
    </w:tbl>
    <w:p xmlns:wp14="http://schemas.microsoft.com/office/word/2010/wordml" w:rsidP="117785E0" w14:paraId="7C5D2A5A" wp14:textId="77777777">
      <w:pPr>
        <w:pStyle w:val="Heading1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>8. Stakeholder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:rsidTr="117785E0" w14:paraId="6EC7C93E" wp14:textId="77777777">
        <w:tc>
          <w:tcPr>
            <w:tcW w:w="3360" w:type="dxa"/>
            <w:tcMar/>
          </w:tcPr>
          <w:p w:rsidP="117785E0" w14:paraId="20849E1D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Stakeholder Group</w:t>
            </w:r>
          </w:p>
        </w:tc>
        <w:tc>
          <w:tcPr>
            <w:tcW w:w="3360" w:type="dxa"/>
            <w:tcMar/>
          </w:tcPr>
          <w:p w:rsidP="117785E0" w14:paraId="69E45FFF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Key Roles</w:t>
            </w:r>
          </w:p>
        </w:tc>
        <w:tc>
          <w:tcPr>
            <w:tcW w:w="3360" w:type="dxa"/>
            <w:tcMar/>
          </w:tcPr>
          <w:p w:rsidP="117785E0" w14:paraId="76C52233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Responsibilities &amp; Project Expectations</w:t>
            </w:r>
          </w:p>
        </w:tc>
      </w:tr>
      <w:tr xmlns:wp14="http://schemas.microsoft.com/office/word/2010/wordml" w:rsidTr="117785E0" w14:paraId="647E542C" wp14:textId="77777777">
        <w:tc>
          <w:tcPr>
            <w:tcW w:w="3360" w:type="dxa"/>
            <w:tcMar/>
          </w:tcPr>
          <w:p w:rsidP="117785E0" w14:paraId="26F9F629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Business / Academic Stakeholders</w:t>
            </w:r>
          </w:p>
        </w:tc>
        <w:tc>
          <w:tcPr>
            <w:tcW w:w="3360" w:type="dxa"/>
            <w:tcMar/>
          </w:tcPr>
          <w:p w:rsidP="117785E0" w14:paraId="083F2BDD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College Management, Academic Admin, Students, Faculty</w:t>
            </w:r>
          </w:p>
        </w:tc>
        <w:tc>
          <w:tcPr>
            <w:tcW w:w="3360" w:type="dxa"/>
            <w:tcMar/>
          </w:tcPr>
          <w:p w:rsidP="117785E0" w14:paraId="730A66B7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Define academic goals, validate usability and ensure process alignment.</w:t>
            </w:r>
          </w:p>
        </w:tc>
      </w:tr>
      <w:tr xmlns:wp14="http://schemas.microsoft.com/office/word/2010/wordml" w:rsidTr="117785E0" w14:paraId="55280B94" wp14:textId="77777777">
        <w:tc>
          <w:tcPr>
            <w:tcW w:w="3360" w:type="dxa"/>
            <w:tcMar/>
          </w:tcPr>
          <w:p w:rsidP="117785E0" w14:paraId="0F76A3B6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Engineering Stakeholders</w:t>
            </w:r>
          </w:p>
        </w:tc>
        <w:tc>
          <w:tcPr>
            <w:tcW w:w="3360" w:type="dxa"/>
            <w:tcMar/>
          </w:tcPr>
          <w:p w:rsidP="117785E0" w14:paraId="096C6DF7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Developers, UI/UX Designers, QA Engineers</w:t>
            </w:r>
          </w:p>
        </w:tc>
        <w:tc>
          <w:tcPr>
            <w:tcW w:w="3360" w:type="dxa"/>
            <w:tcMar/>
          </w:tcPr>
          <w:p w:rsidP="117785E0" w14:paraId="0A4BF3EF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Design architecture, build interfaces and verify quality.</w:t>
            </w:r>
          </w:p>
        </w:tc>
      </w:tr>
      <w:tr xmlns:wp14="http://schemas.microsoft.com/office/word/2010/wordml" w:rsidTr="117785E0" w14:paraId="56C7729C" wp14:textId="77777777">
        <w:tc>
          <w:tcPr>
            <w:tcW w:w="3360" w:type="dxa"/>
            <w:tcMar/>
          </w:tcPr>
          <w:p w:rsidP="117785E0" w14:paraId="6887C08C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Operations Stakeholders</w:t>
            </w:r>
          </w:p>
        </w:tc>
        <w:tc>
          <w:tcPr>
            <w:tcW w:w="3360" w:type="dxa"/>
            <w:tcMar/>
          </w:tcPr>
          <w:p w:rsidP="117785E0" w14:paraId="2372A32E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IT Support, Database Administrators, Security</w:t>
            </w:r>
          </w:p>
        </w:tc>
        <w:tc>
          <w:tcPr>
            <w:tcW w:w="3360" w:type="dxa"/>
            <w:tcMar/>
          </w:tcPr>
          <w:p w:rsidP="117785E0" w14:paraId="73B0639A" wp14:textId="77777777">
            <w:pPr>
              <w:rPr>
                <w:sz w:val="24"/>
                <w:szCs w:val="24"/>
              </w:rPr>
            </w:pPr>
            <w:r w:rsidRPr="117785E0" w:rsidR="117785E0">
              <w:rPr>
                <w:sz w:val="24"/>
                <w:szCs w:val="24"/>
              </w:rPr>
              <w:t>Maintain infrastructure, database integrity, access control and reliability.</w:t>
            </w:r>
          </w:p>
        </w:tc>
      </w:tr>
    </w:tbl>
    <w:p xmlns:wp14="http://schemas.microsoft.com/office/word/2010/wordml" w:rsidP="117785E0" w14:paraId="3C5B6313" wp14:textId="77777777">
      <w:pPr>
        <w:pStyle w:val="Heading1"/>
        <w:rPr>
          <w:color w:val="auto"/>
        </w:rPr>
      </w:pPr>
      <w:r w:rsidRPr="117785E0" w:rsidR="117785E0">
        <w:rPr>
          <w:color w:val="auto"/>
        </w:rPr>
        <w:t>9. Requirements Engineering Specification</w:t>
      </w:r>
    </w:p>
    <w:p xmlns:wp14="http://schemas.microsoft.com/office/word/2010/wordml" w:rsidP="117785E0" w14:paraId="24AF1C54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9.1 Functional Requirements (FRS)</w:t>
      </w:r>
    </w:p>
    <w:p xmlns:wp14="http://schemas.microsoft.com/office/word/2010/wordml" w:rsidP="117785E0" w14:paraId="6B31EA52" wp14:textId="0A32B402">
      <w:pPr>
        <w:pStyle w:val="ListBullet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>Authentication: role-based access for Student, Faculty, Administrator and Examination Cell.</w:t>
      </w:r>
    </w:p>
    <w:p xmlns:wp14="http://schemas.microsoft.com/office/word/2010/wordml" w:rsidP="117785E0" w14:paraId="5E96D889" wp14:textId="6B683BDE">
      <w:pPr>
        <w:pStyle w:val="ListBullet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 xml:space="preserve">Student Registration: create, </w:t>
      </w:r>
      <w:r w:rsidRPr="117785E0" w:rsidR="117785E0">
        <w:rPr>
          <w:color w:val="auto"/>
          <w:sz w:val="24"/>
          <w:szCs w:val="24"/>
        </w:rPr>
        <w:t>update</w:t>
      </w:r>
      <w:r w:rsidRPr="117785E0" w:rsidR="117785E0">
        <w:rPr>
          <w:color w:val="auto"/>
          <w:sz w:val="24"/>
          <w:szCs w:val="24"/>
        </w:rPr>
        <w:t xml:space="preserve"> and manage student profiles.</w:t>
      </w:r>
    </w:p>
    <w:p xmlns:wp14="http://schemas.microsoft.com/office/word/2010/wordml" w:rsidP="117785E0" w14:paraId="14707865" wp14:textId="376FB03C">
      <w:pPr>
        <w:pStyle w:val="ListBullet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 xml:space="preserve">Academic Records: </w:t>
      </w:r>
      <w:r w:rsidRPr="117785E0" w:rsidR="117785E0">
        <w:rPr>
          <w:color w:val="auto"/>
          <w:sz w:val="24"/>
          <w:szCs w:val="24"/>
        </w:rPr>
        <w:t>manage</w:t>
      </w:r>
      <w:r w:rsidRPr="117785E0" w:rsidR="117785E0">
        <w:rPr>
          <w:color w:val="auto"/>
          <w:sz w:val="24"/>
          <w:szCs w:val="24"/>
        </w:rPr>
        <w:t xml:space="preserve"> </w:t>
      </w:r>
      <w:r w:rsidRPr="117785E0" w:rsidR="117785E0">
        <w:rPr>
          <w:color w:val="auto"/>
          <w:sz w:val="24"/>
          <w:szCs w:val="24"/>
        </w:rPr>
        <w:t>course</w:t>
      </w:r>
      <w:r w:rsidRPr="117785E0" w:rsidR="117785E0">
        <w:rPr>
          <w:color w:val="auto"/>
          <w:sz w:val="24"/>
          <w:szCs w:val="24"/>
        </w:rPr>
        <w:t xml:space="preserve"> and academic information.</w:t>
      </w:r>
    </w:p>
    <w:p xmlns:wp14="http://schemas.microsoft.com/office/word/2010/wordml" w:rsidP="117785E0" w14:paraId="73BD6DAD" wp14:textId="6AE61DD0">
      <w:pPr>
        <w:pStyle w:val="ListBullet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>Attendance Management: record and view attendance.</w:t>
      </w:r>
    </w:p>
    <w:p xmlns:wp14="http://schemas.microsoft.com/office/word/2010/wordml" w:rsidP="117785E0" w14:paraId="5AEADDAB" wp14:textId="5DA07BB9">
      <w:pPr>
        <w:pStyle w:val="ListBullet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>Examination &amp; Results: store examination information and manage results.</w:t>
      </w:r>
    </w:p>
    <w:p xmlns:wp14="http://schemas.microsoft.com/office/word/2010/wordml" w:rsidP="117785E0" w14:paraId="5BAE9E1B" wp14:textId="22C661F6">
      <w:pPr>
        <w:pStyle w:val="ListBullet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 xml:space="preserve">Report Generation: </w:t>
      </w:r>
      <w:r w:rsidRPr="117785E0" w:rsidR="117785E0">
        <w:rPr>
          <w:color w:val="auto"/>
          <w:sz w:val="24"/>
          <w:szCs w:val="24"/>
        </w:rPr>
        <w:t>generate</w:t>
      </w:r>
      <w:r w:rsidRPr="117785E0" w:rsidR="117785E0">
        <w:rPr>
          <w:color w:val="auto"/>
          <w:sz w:val="24"/>
          <w:szCs w:val="24"/>
        </w:rPr>
        <w:t xml:space="preserve"> academic and administrative reports.</w:t>
      </w:r>
    </w:p>
    <w:p xmlns:wp14="http://schemas.microsoft.com/office/word/2010/wordml" w:rsidP="117785E0" w14:paraId="460D330C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9.2 Non-Functional Requirements (NFRS)</w:t>
      </w:r>
    </w:p>
    <w:p xmlns:wp14="http://schemas.microsoft.com/office/word/2010/wordml" w:rsidP="117785E0" w14:paraId="0A47CD90" wp14:textId="5523C5EB">
      <w:pPr>
        <w:pStyle w:val="ListBullet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 xml:space="preserve">Security: authentication, </w:t>
      </w:r>
      <w:r w:rsidRPr="117785E0" w:rsidR="117785E0">
        <w:rPr>
          <w:color w:val="auto"/>
          <w:sz w:val="24"/>
          <w:szCs w:val="24"/>
        </w:rPr>
        <w:t>authorization</w:t>
      </w:r>
      <w:r w:rsidRPr="117785E0" w:rsidR="117785E0">
        <w:rPr>
          <w:color w:val="auto"/>
          <w:sz w:val="24"/>
          <w:szCs w:val="24"/>
        </w:rPr>
        <w:t xml:space="preserve"> and protected academic data.</w:t>
      </w:r>
    </w:p>
    <w:p xmlns:wp14="http://schemas.microsoft.com/office/word/2010/wordml" w:rsidP="117785E0" w14:paraId="7F619547" wp14:textId="6E0202E2">
      <w:pPr>
        <w:pStyle w:val="ListBullet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 xml:space="preserve">Usability: simple, </w:t>
      </w:r>
      <w:r w:rsidRPr="117785E0" w:rsidR="117785E0">
        <w:rPr>
          <w:color w:val="auto"/>
          <w:sz w:val="24"/>
          <w:szCs w:val="24"/>
        </w:rPr>
        <w:t>responsive</w:t>
      </w:r>
      <w:r w:rsidRPr="117785E0" w:rsidR="117785E0">
        <w:rPr>
          <w:color w:val="auto"/>
          <w:sz w:val="24"/>
          <w:szCs w:val="24"/>
        </w:rPr>
        <w:t xml:space="preserve"> and understandable interface.</w:t>
      </w:r>
    </w:p>
    <w:p xmlns:wp14="http://schemas.microsoft.com/office/word/2010/wordml" w:rsidP="117785E0" w14:paraId="6BFCF5A5" wp14:textId="663ED91D">
      <w:pPr>
        <w:pStyle w:val="ListBullet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>Reliability: consistent records and dependable operation.</w:t>
      </w:r>
    </w:p>
    <w:p xmlns:wp14="http://schemas.microsoft.com/office/word/2010/wordml" w:rsidP="117785E0" w14:paraId="7A135417" wp14:textId="7EF5C05C">
      <w:pPr>
        <w:pStyle w:val="ListBullet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 xml:space="preserve">Scalability: </w:t>
      </w:r>
      <w:r w:rsidRPr="117785E0" w:rsidR="117785E0">
        <w:rPr>
          <w:color w:val="auto"/>
          <w:sz w:val="24"/>
          <w:szCs w:val="24"/>
        </w:rPr>
        <w:t>support</w:t>
      </w:r>
      <w:r w:rsidRPr="117785E0" w:rsidR="117785E0">
        <w:rPr>
          <w:color w:val="auto"/>
          <w:sz w:val="24"/>
          <w:szCs w:val="24"/>
        </w:rPr>
        <w:t xml:space="preserve"> growth in users and academic records.</w:t>
      </w:r>
    </w:p>
    <w:p xmlns:wp14="http://schemas.microsoft.com/office/word/2010/wordml" w:rsidP="117785E0" w14:paraId="64645115" wp14:textId="5980C1C8">
      <w:pPr>
        <w:pStyle w:val="ListBullet"/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>Maintainability: modular structure and clear separation of responsibilities.</w:t>
      </w:r>
    </w:p>
    <w:p xmlns:wp14="http://schemas.microsoft.com/office/word/2010/wordml" w:rsidP="117785E0" w14:paraId="1A8C5476" wp14:textId="77777777">
      <w:pPr>
        <w:pStyle w:val="Heading1"/>
        <w:rPr>
          <w:color w:val="auto"/>
        </w:rPr>
      </w:pPr>
      <w:r w:rsidRPr="117785E0" w:rsidR="117785E0">
        <w:rPr>
          <w:color w:val="auto"/>
        </w:rPr>
        <w:t>10. Product Vision &amp; Minimum Viable Product (MVP) Scope</w:t>
      </w:r>
    </w:p>
    <w:p xmlns:wp14="http://schemas.microsoft.com/office/word/2010/wordml" w:rsidP="117785E0" w14:paraId="4C33DCA8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Product Vision Statement</w:t>
      </w:r>
    </w:p>
    <w:p xmlns:wp14="http://schemas.microsoft.com/office/word/2010/wordml" w:rsidP="117785E0" w14:paraId="4D7B8F1A" wp14:textId="77777777">
      <w:pPr>
        <w:rPr>
          <w:color w:val="auto"/>
        </w:rPr>
      </w:pPr>
      <w:r w:rsidRPr="117785E0" w:rsidR="117785E0">
        <w:rPr>
          <w:color w:val="auto"/>
          <w:sz w:val="24"/>
          <w:szCs w:val="24"/>
        </w:rPr>
        <w:t>“To deliver a modern, centralized and user-friendly Student Record and Academic Management Platform that simplifies academic record handling, improves access to information, and supports reliable administrative reporting</w:t>
      </w:r>
      <w:r w:rsidRPr="117785E0" w:rsidR="117785E0">
        <w:rPr>
          <w:color w:val="auto"/>
        </w:rPr>
        <w:t>.”</w:t>
      </w:r>
    </w:p>
    <w:p xmlns:wp14="http://schemas.microsoft.com/office/word/2010/wordml" w:rsidP="117785E0" w14:paraId="20A19D92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MVP Release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:rsidTr="117785E0" w14:paraId="568C4BEE" wp14:textId="77777777">
        <w:tc>
          <w:tcPr>
            <w:tcW w:w="5040" w:type="dxa"/>
            <w:tcMar/>
          </w:tcPr>
          <w:p w:rsidP="117785E0" w14:paraId="796D5EAC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MVP Capability</w:t>
            </w:r>
          </w:p>
        </w:tc>
        <w:tc>
          <w:tcPr>
            <w:tcW w:w="5040" w:type="dxa"/>
            <w:tcMar/>
          </w:tcPr>
          <w:p w:rsidP="117785E0" w14:paraId="39EC13BE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Purpose</w:t>
            </w:r>
          </w:p>
        </w:tc>
      </w:tr>
      <w:tr xmlns:wp14="http://schemas.microsoft.com/office/word/2010/wordml" w:rsidTr="117785E0" w14:paraId="0F0F02E1" wp14:textId="77777777">
        <w:tc>
          <w:tcPr>
            <w:tcW w:w="5040" w:type="dxa"/>
            <w:tcMar/>
          </w:tcPr>
          <w:p w:rsidP="117785E0" w14:paraId="5118000F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User Login &amp; Role-Based Profile</w:t>
            </w:r>
          </w:p>
        </w:tc>
        <w:tc>
          <w:tcPr>
            <w:tcW w:w="5040" w:type="dxa"/>
            <w:tcMar/>
          </w:tcPr>
          <w:p w:rsidP="117785E0" w14:paraId="6241C391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Provide secure access based on user role.</w:t>
            </w:r>
          </w:p>
        </w:tc>
      </w:tr>
      <w:tr xmlns:wp14="http://schemas.microsoft.com/office/word/2010/wordml" w:rsidTr="117785E0" w14:paraId="4698A9EC" wp14:textId="77777777">
        <w:tc>
          <w:tcPr>
            <w:tcW w:w="5040" w:type="dxa"/>
            <w:tcMar/>
          </w:tcPr>
          <w:p w:rsidP="117785E0" w14:paraId="585E7D94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Student Record Management</w:t>
            </w:r>
          </w:p>
        </w:tc>
        <w:tc>
          <w:tcPr>
            <w:tcW w:w="5040" w:type="dxa"/>
            <w:tcMar/>
          </w:tcPr>
          <w:p w:rsidP="117785E0" w14:paraId="25755A76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Maintain core student information.</w:t>
            </w:r>
          </w:p>
        </w:tc>
      </w:tr>
      <w:tr xmlns:wp14="http://schemas.microsoft.com/office/word/2010/wordml" w:rsidTr="117785E0" w14:paraId="100FBD16" wp14:textId="77777777">
        <w:tc>
          <w:tcPr>
            <w:tcW w:w="5040" w:type="dxa"/>
            <w:tcMar/>
          </w:tcPr>
          <w:p w:rsidP="117785E0" w14:paraId="6542BF9C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Attendance Management</w:t>
            </w:r>
          </w:p>
        </w:tc>
        <w:tc>
          <w:tcPr>
            <w:tcW w:w="5040" w:type="dxa"/>
            <w:tcMar/>
          </w:tcPr>
          <w:p w:rsidP="117785E0" w14:paraId="71020D4E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Record and view attendance.</w:t>
            </w:r>
          </w:p>
        </w:tc>
      </w:tr>
      <w:tr xmlns:wp14="http://schemas.microsoft.com/office/word/2010/wordml" w:rsidTr="117785E0" w14:paraId="2CA4A82B" wp14:textId="77777777">
        <w:tc>
          <w:tcPr>
            <w:tcW w:w="5040" w:type="dxa"/>
            <w:tcMar/>
          </w:tcPr>
          <w:p w:rsidP="117785E0" w14:paraId="11167359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Examination &amp; Result Management</w:t>
            </w:r>
          </w:p>
        </w:tc>
        <w:tc>
          <w:tcPr>
            <w:tcW w:w="5040" w:type="dxa"/>
            <w:tcMar/>
          </w:tcPr>
          <w:p w:rsidP="117785E0" w14:paraId="2C1222EE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Manage academic examination and result information.</w:t>
            </w:r>
          </w:p>
        </w:tc>
      </w:tr>
      <w:tr xmlns:wp14="http://schemas.microsoft.com/office/word/2010/wordml" w:rsidTr="117785E0" w14:paraId="1EEF2BF4" wp14:textId="77777777">
        <w:tc>
          <w:tcPr>
            <w:tcW w:w="5040" w:type="dxa"/>
            <w:tcMar/>
          </w:tcPr>
          <w:p w:rsidP="117785E0" w14:paraId="6A3BAA7F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Academic Report Generation</w:t>
            </w:r>
          </w:p>
        </w:tc>
        <w:tc>
          <w:tcPr>
            <w:tcW w:w="5040" w:type="dxa"/>
            <w:tcMar/>
          </w:tcPr>
          <w:p w:rsidP="117785E0" w14:paraId="40BD9189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Produce useful academic and administrative reports.</w:t>
            </w:r>
          </w:p>
        </w:tc>
      </w:tr>
    </w:tbl>
    <w:p xmlns:wp14="http://schemas.microsoft.com/office/word/2010/wordml" w:rsidP="117785E0" w14:paraId="4C76513B" wp14:textId="77777777">
      <w:pPr>
        <w:pStyle w:val="Heading1"/>
        <w:rPr>
          <w:color w:val="auto"/>
        </w:rPr>
      </w:pPr>
      <w:r w:rsidRPr="117785E0" w:rsidR="117785E0">
        <w:rPr>
          <w:color w:val="auto"/>
        </w:rPr>
        <w:t>11. Enterprise Engineering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:rsidTr="117785E0" w14:paraId="79806162" wp14:textId="77777777">
        <w:tc>
          <w:tcPr>
            <w:tcW w:w="5040" w:type="dxa"/>
            <w:tcMar/>
          </w:tcPr>
          <w:p w:rsidP="117785E0" w14:paraId="661B0C4B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Phase</w:t>
            </w:r>
          </w:p>
        </w:tc>
        <w:tc>
          <w:tcPr>
            <w:tcW w:w="5040" w:type="dxa"/>
            <w:tcMar/>
          </w:tcPr>
          <w:p w:rsidP="117785E0" w14:paraId="79924CAB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Main Activities</w:t>
            </w:r>
          </w:p>
        </w:tc>
      </w:tr>
      <w:tr xmlns:wp14="http://schemas.microsoft.com/office/word/2010/wordml" w:rsidTr="117785E0" w14:paraId="16D972EF" wp14:textId="77777777">
        <w:tc>
          <w:tcPr>
            <w:tcW w:w="5040" w:type="dxa"/>
            <w:tcMar/>
          </w:tcPr>
          <w:p w:rsidP="117785E0" w14:paraId="58360085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Phase 1: Domain Analysis</w:t>
            </w:r>
          </w:p>
        </w:tc>
        <w:tc>
          <w:tcPr>
            <w:tcW w:w="5040" w:type="dxa"/>
            <w:tcMar/>
          </w:tcPr>
          <w:p w:rsidP="117785E0" w14:paraId="48B3B8B7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Understand academic workflows, users and pain points.</w:t>
            </w:r>
          </w:p>
        </w:tc>
      </w:tr>
      <w:tr xmlns:wp14="http://schemas.microsoft.com/office/word/2010/wordml" w:rsidTr="117785E0" w14:paraId="59946F81" wp14:textId="77777777">
        <w:tc>
          <w:tcPr>
            <w:tcW w:w="5040" w:type="dxa"/>
            <w:tcMar/>
          </w:tcPr>
          <w:p w:rsidP="117785E0" w14:paraId="36CAD5FD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Phase 2: Design Thinking &amp; Prototyping</w:t>
            </w:r>
          </w:p>
        </w:tc>
        <w:tc>
          <w:tcPr>
            <w:tcW w:w="5040" w:type="dxa"/>
            <w:tcMar/>
          </w:tcPr>
          <w:p w:rsidP="117785E0" w14:paraId="6FE49B4A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Empathize, define, ideate, prototype and test.</w:t>
            </w:r>
          </w:p>
        </w:tc>
      </w:tr>
      <w:tr xmlns:wp14="http://schemas.microsoft.com/office/word/2010/wordml" w:rsidTr="117785E0" w14:paraId="543B10F5" wp14:textId="77777777">
        <w:tc>
          <w:tcPr>
            <w:tcW w:w="5040" w:type="dxa"/>
            <w:tcMar/>
          </w:tcPr>
          <w:p w:rsidP="117785E0" w14:paraId="63460DEE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Phase 3: Agile Sprint Planning</w:t>
            </w:r>
          </w:p>
        </w:tc>
        <w:tc>
          <w:tcPr>
            <w:tcW w:w="5040" w:type="dxa"/>
            <w:tcMar/>
          </w:tcPr>
          <w:p w:rsidP="117785E0" w14:paraId="7899F604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Convert validated needs into backlog items and milestones.</w:t>
            </w:r>
          </w:p>
        </w:tc>
      </w:tr>
      <w:tr xmlns:wp14="http://schemas.microsoft.com/office/word/2010/wordml" w:rsidTr="117785E0" w14:paraId="19092E7B" wp14:textId="77777777">
        <w:tc>
          <w:tcPr>
            <w:tcW w:w="5040" w:type="dxa"/>
            <w:tcMar/>
          </w:tcPr>
          <w:p w:rsidP="117785E0" w14:paraId="3DA91707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Phase 4: Core Application Development</w:t>
            </w:r>
          </w:p>
        </w:tc>
        <w:tc>
          <w:tcPr>
            <w:tcW w:w="5040" w:type="dxa"/>
            <w:tcMar/>
          </w:tcPr>
          <w:p w:rsidP="117785E0" w14:paraId="3DC8DD10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Build frontend, backend, database and academic modules.</w:t>
            </w:r>
          </w:p>
        </w:tc>
      </w:tr>
      <w:tr xmlns:wp14="http://schemas.microsoft.com/office/word/2010/wordml" w:rsidTr="117785E0" w14:paraId="5499A6E9" wp14:textId="77777777">
        <w:tc>
          <w:tcPr>
            <w:tcW w:w="5040" w:type="dxa"/>
            <w:tcMar/>
          </w:tcPr>
          <w:p w:rsidP="117785E0" w14:paraId="42D96C02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Phase 5: DevOps Automation</w:t>
            </w:r>
          </w:p>
        </w:tc>
        <w:tc>
          <w:tcPr>
            <w:tcW w:w="5040" w:type="dxa"/>
            <w:tcMar/>
          </w:tcPr>
          <w:p w:rsidP="117785E0" w14:paraId="07BFCB1A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Testing, CI/CD and deployment automation.</w:t>
            </w:r>
          </w:p>
        </w:tc>
      </w:tr>
      <w:tr xmlns:wp14="http://schemas.microsoft.com/office/word/2010/wordml" w:rsidTr="117785E0" w14:paraId="7F69976F" wp14:textId="77777777">
        <w:tc>
          <w:tcPr>
            <w:tcW w:w="5040" w:type="dxa"/>
            <w:tcMar/>
          </w:tcPr>
          <w:p w:rsidP="117785E0" w14:paraId="361A9238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Phase 6: Infrastructure Automation</w:t>
            </w:r>
          </w:p>
        </w:tc>
        <w:tc>
          <w:tcPr>
            <w:tcW w:w="5040" w:type="dxa"/>
            <w:tcMar/>
          </w:tcPr>
          <w:p w:rsidP="117785E0" w14:paraId="35AFCA0B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Environment configuration and infrastructure management.</w:t>
            </w:r>
          </w:p>
        </w:tc>
      </w:tr>
      <w:tr xmlns:wp14="http://schemas.microsoft.com/office/word/2010/wordml" w:rsidTr="117785E0" w14:paraId="04E9B6E3" wp14:textId="77777777">
        <w:tc>
          <w:tcPr>
            <w:tcW w:w="5040" w:type="dxa"/>
            <w:tcMar/>
          </w:tcPr>
          <w:p w:rsidP="117785E0" w14:paraId="62D3A08B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Phase 7: Production &amp; Monitoring</w:t>
            </w:r>
          </w:p>
        </w:tc>
        <w:tc>
          <w:tcPr>
            <w:tcW w:w="5040" w:type="dxa"/>
            <w:tcMar/>
          </w:tcPr>
          <w:p w:rsidP="117785E0" w14:paraId="0D7CB29A" wp14:textId="77777777">
            <w:pPr>
              <w:rPr>
                <w:color w:val="auto"/>
                <w:sz w:val="24"/>
                <w:szCs w:val="24"/>
              </w:rPr>
            </w:pPr>
            <w:r w:rsidRPr="117785E0" w:rsidR="117785E0">
              <w:rPr>
                <w:color w:val="auto"/>
                <w:sz w:val="24"/>
                <w:szCs w:val="24"/>
              </w:rPr>
              <w:t>Deploy, observe usage and continuously improve.</w:t>
            </w:r>
          </w:p>
        </w:tc>
      </w:tr>
    </w:tbl>
    <w:p xmlns:wp14="http://schemas.microsoft.com/office/word/2010/wordml" w14:paraId="6A05A809" wp14:textId="71002D4D">
      <w:pPr>
        <w:jc w:val="center"/>
      </w:pPr>
    </w:p>
    <w:p xmlns:wp14="http://schemas.microsoft.com/office/word/2010/wordml" w:rsidP="117785E0" w14:paraId="4CF5C18C" wp14:textId="77777777">
      <w:pPr>
        <w:pStyle w:val="Heading1"/>
        <w:rPr>
          <w:color w:val="auto"/>
        </w:rPr>
      </w:pPr>
      <w:r w:rsidRPr="117785E0" w:rsidR="117785E0">
        <w:rPr>
          <w:color w:val="auto"/>
        </w:rPr>
        <w:t>12. System Architecture &amp; Repository Structure</w:t>
      </w:r>
    </w:p>
    <w:p xmlns:wp14="http://schemas.microsoft.com/office/word/2010/wordml" w:rsidP="117785E0" w14:paraId="5E87B701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12.1 Initial System Architecture</w:t>
      </w:r>
    </w:p>
    <w:p xmlns:wp14="http://schemas.microsoft.com/office/word/2010/wordml" w:rsidP="117785E0" w14:paraId="5A39BBE3" wp14:textId="77777777">
      <w:pPr>
        <w:jc w:val="center"/>
        <w:rPr>
          <w:color w:val="auto"/>
        </w:rPr>
      </w:pPr>
      <w:r w:rsidR="117785E0">
        <w:drawing>
          <wp:inline xmlns:wp14="http://schemas.microsoft.com/office/word/2010/wordprocessingDrawing" wp14:editId="683D67F9" wp14:anchorId="7861BD28">
            <wp:extent cx="5038725" cy="3745569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725" cy="374556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17785E0" w14:paraId="2F53ECE1" wp14:textId="77777777">
      <w:pPr>
        <w:pStyle w:val="Heading2"/>
        <w:rPr>
          <w:color w:val="auto"/>
        </w:rPr>
      </w:pPr>
      <w:r w:rsidRPr="117785E0" w:rsidR="117785E0">
        <w:rPr>
          <w:color w:val="auto"/>
        </w:rPr>
        <w:t>12.2 Repository Hierarchy</w:t>
      </w:r>
    </w:p>
    <w:p xmlns:wp14="http://schemas.microsoft.com/office/word/2010/wordml" w:rsidP="117785E0" w14:paraId="3B5D2466" wp14:textId="77777777">
      <w:pPr>
        <w:rPr>
          <w:color w:val="auto"/>
          <w:sz w:val="24"/>
          <w:szCs w:val="24"/>
        </w:rPr>
      </w:pPr>
      <w:r w:rsidRPr="117785E0" w:rsidR="117785E0">
        <w:rPr>
          <w:color w:val="auto"/>
          <w:sz w:val="24"/>
          <w:szCs w:val="24"/>
        </w:rPr>
        <w:t>student-record-academic-platform/</w:t>
      </w:r>
      <w:r>
        <w:br/>
      </w:r>
      <w:r w:rsidRPr="117785E0" w:rsidR="117785E0">
        <w:rPr>
          <w:color w:val="auto"/>
          <w:sz w:val="24"/>
          <w:szCs w:val="24"/>
        </w:rPr>
        <w:t>├── .github/              # CI/CD workflows</w:t>
      </w:r>
      <w:r>
        <w:br/>
      </w:r>
      <w:r w:rsidRPr="117785E0" w:rsidR="117785E0">
        <w:rPr>
          <w:color w:val="auto"/>
          <w:sz w:val="24"/>
          <w:szCs w:val="24"/>
        </w:rPr>
        <w:t>├── app/                  # Application source code</w:t>
      </w:r>
      <w:r>
        <w:br/>
      </w:r>
      <w:r w:rsidRPr="117785E0" w:rsidR="117785E0">
        <w:rPr>
          <w:color w:val="auto"/>
          <w:sz w:val="24"/>
          <w:szCs w:val="24"/>
        </w:rPr>
        <w:t>│   ├── modules/          # Students, attendance, exams, results</w:t>
      </w:r>
      <w:r>
        <w:br/>
      </w:r>
      <w:r w:rsidRPr="117785E0" w:rsidR="117785E0">
        <w:rPr>
          <w:color w:val="auto"/>
          <w:sz w:val="24"/>
          <w:szCs w:val="24"/>
        </w:rPr>
        <w:t>│   ├── database/         # Schemas, migrations and models</w:t>
      </w:r>
      <w:r>
        <w:br/>
      </w:r>
      <w:r w:rsidRPr="117785E0" w:rsidR="117785E0">
        <w:rPr>
          <w:color w:val="auto"/>
          <w:sz w:val="24"/>
          <w:szCs w:val="24"/>
        </w:rPr>
        <w:t>│   └── tests/            # Unit and integration tests</w:t>
      </w:r>
      <w:r>
        <w:br/>
      </w:r>
      <w:r w:rsidRPr="117785E0" w:rsidR="117785E0">
        <w:rPr>
          <w:color w:val="auto"/>
          <w:sz w:val="24"/>
          <w:szCs w:val="24"/>
        </w:rPr>
        <w:t>├── docs/                 # Architecture &amp; requirement documents</w:t>
      </w:r>
      <w:r>
        <w:br/>
      </w:r>
      <w:r w:rsidRPr="117785E0" w:rsidR="117785E0">
        <w:rPr>
          <w:color w:val="auto"/>
          <w:sz w:val="24"/>
          <w:szCs w:val="24"/>
        </w:rPr>
        <w:t>├── frontend/             # User interface</w:t>
      </w:r>
      <w:r>
        <w:br/>
      </w:r>
      <w:r w:rsidRPr="117785E0" w:rsidR="117785E0">
        <w:rPr>
          <w:color w:val="auto"/>
          <w:sz w:val="24"/>
          <w:szCs w:val="24"/>
        </w:rPr>
        <w:t>├── backend/              # Application/API layer</w:t>
      </w:r>
      <w:r>
        <w:br/>
      </w:r>
      <w:r w:rsidRPr="117785E0" w:rsidR="117785E0">
        <w:rPr>
          <w:color w:val="auto"/>
          <w:sz w:val="24"/>
          <w:szCs w:val="24"/>
        </w:rPr>
        <w:t>├── deployment/           # Deployment configuration</w:t>
      </w:r>
      <w:r>
        <w:br/>
      </w:r>
      <w:r w:rsidRPr="117785E0" w:rsidR="117785E0">
        <w:rPr>
          <w:color w:val="auto"/>
          <w:sz w:val="24"/>
          <w:szCs w:val="24"/>
        </w:rPr>
        <w:t>└── README.md             # Setup and onboarding instructions</w:t>
      </w:r>
    </w:p>
    <w:p xmlns:wp14="http://schemas.microsoft.com/office/word/2010/wordml" w:rsidP="117785E0" w14:paraId="3A1545B6" wp14:textId="77777777">
      <w:pPr>
        <w:pStyle w:val="Heading1"/>
        <w:rPr>
          <w:color w:val="auto"/>
        </w:rPr>
      </w:pPr>
      <w:r w:rsidRPr="117785E0" w:rsidR="117785E0">
        <w:rPr>
          <w:color w:val="auto"/>
        </w:rPr>
        <w:t>13. Trainer / Student Execution Deliverables Checklist</w:t>
      </w:r>
    </w:p>
    <w:p xmlns:wp14="http://schemas.microsoft.com/office/word/2010/wordml" w:rsidP="117785E0" w14:paraId="4A196C34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Business Problem Statement &amp; Business Justification Report</w:t>
      </w:r>
    </w:p>
    <w:p xmlns:wp14="http://schemas.microsoft.com/office/word/2010/wordml" w:rsidP="117785E0" w14:paraId="6527E30E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Product Vision Statement &amp; MVP Feature Matrix</w:t>
      </w:r>
    </w:p>
    <w:p xmlns:wp14="http://schemas.microsoft.com/office/word/2010/wordml" w:rsidP="117785E0" w14:paraId="2CE27CF2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Stakeholder Responsibility Matrix &amp; User Persona Profiles</w:t>
      </w:r>
    </w:p>
    <w:p xmlns:wp14="http://schemas.microsoft.com/office/word/2010/wordml" w:rsidP="117785E0" w14:paraId="2D24E2A9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Functional Requirements Specification (FRS)</w:t>
      </w:r>
    </w:p>
    <w:p xmlns:wp14="http://schemas.microsoft.com/office/word/2010/wordml" w:rsidP="117785E0" w14:paraId="0BF30130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Non-Functional Requirements Specification (NFRS)</w:t>
      </w:r>
    </w:p>
    <w:p xmlns:wp14="http://schemas.microsoft.com/office/word/2010/wordml" w:rsidP="117785E0" w14:paraId="54739961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Design Thinking Report</w:t>
      </w:r>
    </w:p>
    <w:p xmlns:wp14="http://schemas.microsoft.com/office/word/2010/wordml" w:rsidP="117785E0" w14:paraId="350C8613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IBM Design Thinking &amp; IBM Loop Documentation</w:t>
      </w:r>
    </w:p>
    <w:p xmlns:wp14="http://schemas.microsoft.com/office/word/2010/wordml" w:rsidP="117785E0" w14:paraId="5169C698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Multi-Phase Product Engineering Roadmap</w:t>
      </w:r>
    </w:p>
    <w:p xmlns:wp14="http://schemas.microsoft.com/office/word/2010/wordml" w:rsidP="117785E0" w14:paraId="647B8570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Initial System Architecture Diagram</w:t>
      </w:r>
    </w:p>
    <w:p xmlns:wp14="http://schemas.microsoft.com/office/word/2010/wordml" w:rsidP="117785E0" w14:paraId="0B0C7555" wp14:textId="77777777">
      <w:pPr>
        <w:pStyle w:val="ListBullet"/>
        <w:rPr>
          <w:sz w:val="24"/>
          <w:szCs w:val="24"/>
        </w:rPr>
      </w:pPr>
      <w:r w:rsidRPr="117785E0" w:rsidR="117785E0">
        <w:rPr>
          <w:sz w:val="24"/>
          <w:szCs w:val="24"/>
        </w:rPr>
        <w:t>Initialized Git Repository &amp; Standardized Folder Architecture</w:t>
      </w:r>
    </w:p>
    <w:p xmlns:wp14="http://schemas.microsoft.com/office/word/2010/wordml" w14:paraId="37B48211" wp14:textId="77777777">
      <w:pPr>
        <w:pStyle w:val="Heading1"/>
      </w:pPr>
      <w:r w:rsidRPr="117785E0" w:rsidR="117785E0">
        <w:rPr>
          <w:color w:val="auto"/>
        </w:rPr>
        <w:t>14. Conclusion</w:t>
      </w:r>
    </w:p>
    <w:p xmlns:wp14="http://schemas.microsoft.com/office/word/2010/wordml" w14:paraId="4B5E5C8D" wp14:textId="77777777">
      <w:r w:rsidRPr="117785E0" w:rsidR="117785E0">
        <w:rPr>
          <w:sz w:val="24"/>
          <w:szCs w:val="24"/>
        </w:rPr>
        <w:t>This Unit-1 project establishes a complete product-planning foundation for an Enterprise Student Record and Academic Management Platform. It converts the academic problem into a user-centered product definition with stakeholders, personas, requirements, MVP, roadmap and architecture. The documentation is intended to support Agile planning and later implementation.</w:t>
      </w:r>
    </w:p>
    <w:sectPr w:rsidRPr="0006063C" w:rsidR="00FC693F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Z/nO7f0vRwd5t" int2:id="XeC4DAd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5B2E"/>
    <w:rsid w:val="00AA1D8D"/>
    <w:rsid w:val="00B47730"/>
    <w:rsid w:val="00CB0664"/>
    <w:rsid w:val="00FC693F"/>
    <w:rsid w:val="016D0555"/>
    <w:rsid w:val="06159A09"/>
    <w:rsid w:val="0CCFD88C"/>
    <w:rsid w:val="0CCFD88C"/>
    <w:rsid w:val="104ED42F"/>
    <w:rsid w:val="117785E0"/>
    <w:rsid w:val="128AFE3E"/>
    <w:rsid w:val="13A0224F"/>
    <w:rsid w:val="13C14722"/>
    <w:rsid w:val="14B58564"/>
    <w:rsid w:val="14B58564"/>
    <w:rsid w:val="1D0BC68E"/>
    <w:rsid w:val="1D1A2B33"/>
    <w:rsid w:val="1E1443A7"/>
    <w:rsid w:val="2074F772"/>
    <w:rsid w:val="21BFDABD"/>
    <w:rsid w:val="21DEC434"/>
    <w:rsid w:val="2338F894"/>
    <w:rsid w:val="2734BD31"/>
    <w:rsid w:val="2734BD31"/>
    <w:rsid w:val="27F9C9FF"/>
    <w:rsid w:val="2997B55E"/>
    <w:rsid w:val="35A560E8"/>
    <w:rsid w:val="3717F9BE"/>
    <w:rsid w:val="3717F9BE"/>
    <w:rsid w:val="3D2BF8C6"/>
    <w:rsid w:val="3D833563"/>
    <w:rsid w:val="44D0DEAD"/>
    <w:rsid w:val="44D0DEAD"/>
    <w:rsid w:val="48822298"/>
    <w:rsid w:val="4A6F646B"/>
    <w:rsid w:val="4BE2F93F"/>
    <w:rsid w:val="4C65CE65"/>
    <w:rsid w:val="543F6442"/>
    <w:rsid w:val="543F6442"/>
    <w:rsid w:val="5682F3E3"/>
    <w:rsid w:val="58B0A3B8"/>
    <w:rsid w:val="58C4CCD5"/>
    <w:rsid w:val="5A900A6E"/>
    <w:rsid w:val="5B4616E3"/>
    <w:rsid w:val="5F337BBB"/>
    <w:rsid w:val="5F337BBB"/>
    <w:rsid w:val="6E6ED220"/>
    <w:rsid w:val="6EA49563"/>
    <w:rsid w:val="705AA765"/>
    <w:rsid w:val="71D0D702"/>
    <w:rsid w:val="724C7B66"/>
    <w:rsid w:val="743C0848"/>
    <w:rsid w:val="752FE983"/>
    <w:rsid w:val="75887A2B"/>
    <w:rsid w:val="76D3ABBB"/>
    <w:rsid w:val="76D3ABBB"/>
    <w:rsid w:val="77209E32"/>
    <w:rsid w:val="77E13AFF"/>
    <w:rsid w:val="7F72F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90A26AD-B65D-47DD-98A8-6DC63F1B5F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microsoft.com/office/2020/10/relationships/intelligence" Target="intelligence2.xml" Id="R5c73d4e0cc7c46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sakheesonawane11@gmail.com</lastModifiedBy>
  <revision>2</revision>
  <dcterms:created xsi:type="dcterms:W3CDTF">2013-12-23T23:15:00.0000000Z</dcterms:created>
  <dcterms:modified xsi:type="dcterms:W3CDTF">2026-09-06T14:50:54.9382837Z</dcterms:modified>
  <category/>
</coreProperties>
</file>