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8A57D" w14:textId="77777777" w:rsidR="00393A0D" w:rsidRPr="00393A0D" w:rsidRDefault="00393A0D" w:rsidP="00393A0D">
      <w:pPr>
        <w:rPr>
          <w:b/>
          <w:bCs/>
        </w:rPr>
      </w:pPr>
      <w:r w:rsidRPr="00393A0D">
        <w:rPr>
          <w:b/>
          <w:bCs/>
        </w:rPr>
        <w:t>Comprehensive Company Situation Analysis, Problems, and Constraints</w:t>
      </w:r>
    </w:p>
    <w:p w14:paraId="06317E29" w14:textId="77777777" w:rsidR="00393A0D" w:rsidRPr="00393A0D" w:rsidRDefault="00393A0D" w:rsidP="00393A0D">
      <w:r w:rsidRPr="00393A0D">
        <w:rPr>
          <w:b/>
          <w:bCs/>
        </w:rPr>
        <w:t>Project Title:</w:t>
      </w:r>
      <w:r w:rsidRPr="00393A0D">
        <w:t> Pharmacy Inventory System</w:t>
      </w:r>
    </w:p>
    <w:p w14:paraId="33C1A4E4" w14:textId="77777777" w:rsidR="00393A0D" w:rsidRPr="00393A0D" w:rsidRDefault="00393A0D" w:rsidP="00393A0D">
      <w:pPr>
        <w:rPr>
          <w:b/>
          <w:bCs/>
        </w:rPr>
      </w:pPr>
      <w:r w:rsidRPr="00393A0D">
        <w:rPr>
          <w:b/>
          <w:bCs/>
        </w:rPr>
        <w:t>1. COMPANY SITUATION ANALYSIS</w:t>
      </w:r>
    </w:p>
    <w:p w14:paraId="26DF88EF" w14:textId="77777777" w:rsidR="00393A0D" w:rsidRPr="00393A0D" w:rsidRDefault="00393A0D" w:rsidP="00393A0D">
      <w:pPr>
        <w:rPr>
          <w:b/>
          <w:bCs/>
        </w:rPr>
      </w:pPr>
      <w:r w:rsidRPr="00393A0D">
        <w:rPr>
          <w:b/>
          <w:bCs/>
        </w:rPr>
        <w:t>1.1 Company Mission</w:t>
      </w:r>
    </w:p>
    <w:p w14:paraId="689504F3" w14:textId="77777777" w:rsidR="00393A0D" w:rsidRPr="00393A0D" w:rsidRDefault="00393A0D" w:rsidP="00393A0D">
      <w:r w:rsidRPr="00393A0D">
        <w:t>The mission is to provide a centralized, efficient, and accurate inventory management system that ensures the right pharmaceutical products are available at the right time, with the right quantity and within expiry dates, to support safe and effective patient care. The company will operate effectively by delivering healthcare within South Africa's institutional pharmacy sector, aiming to minimize reliance on manual, paper-based inventory processes. The system will ensure data integrity, statutory compliance with pharmaceutical legislations, and prioritize patient safety.</w:t>
      </w:r>
    </w:p>
    <w:p w14:paraId="37EBCD19" w14:textId="77777777" w:rsidR="00393A0D" w:rsidRPr="00393A0D" w:rsidRDefault="00393A0D" w:rsidP="00393A0D">
      <w:pPr>
        <w:rPr>
          <w:b/>
          <w:bCs/>
        </w:rPr>
      </w:pPr>
      <w:r w:rsidRPr="00393A0D">
        <w:rPr>
          <w:b/>
          <w:bCs/>
        </w:rPr>
        <w:t>1.2 Strategic Objectives</w:t>
      </w:r>
    </w:p>
    <w:p w14:paraId="6C28045B" w14:textId="77777777" w:rsidR="00393A0D" w:rsidRPr="00393A0D" w:rsidRDefault="00393A0D" w:rsidP="00393A0D">
      <w:pPr>
        <w:numPr>
          <w:ilvl w:val="0"/>
          <w:numId w:val="1"/>
        </w:numPr>
      </w:pPr>
      <w:r w:rsidRPr="00393A0D">
        <w:t>Efficient maintenance of stock accuracy and tracing or recording every stock movement.</w:t>
      </w:r>
    </w:p>
    <w:p w14:paraId="563C13D0" w14:textId="77777777" w:rsidR="00393A0D" w:rsidRPr="00393A0D" w:rsidRDefault="00393A0D" w:rsidP="00393A0D">
      <w:pPr>
        <w:numPr>
          <w:ilvl w:val="0"/>
          <w:numId w:val="1"/>
        </w:numPr>
      </w:pPr>
      <w:r w:rsidRPr="00393A0D">
        <w:t>To prevent, monitor, and control medicine expiry dates.</w:t>
      </w:r>
    </w:p>
    <w:p w14:paraId="59D0FD09" w14:textId="77777777" w:rsidR="00393A0D" w:rsidRPr="00393A0D" w:rsidRDefault="00393A0D" w:rsidP="00393A0D">
      <w:pPr>
        <w:numPr>
          <w:ilvl w:val="0"/>
          <w:numId w:val="1"/>
        </w:numPr>
      </w:pPr>
      <w:r w:rsidRPr="00393A0D">
        <w:t>To store medicines in correct environmental conditions.</w:t>
      </w:r>
    </w:p>
    <w:p w14:paraId="41882061" w14:textId="77777777" w:rsidR="00393A0D" w:rsidRPr="00393A0D" w:rsidRDefault="00393A0D" w:rsidP="00393A0D">
      <w:pPr>
        <w:numPr>
          <w:ilvl w:val="0"/>
          <w:numId w:val="1"/>
        </w:numPr>
      </w:pPr>
      <w:r w:rsidRPr="00393A0D">
        <w:t>Ensure that stock replenishment alerts are always automated to prevent stockouts of urgent medicines.</w:t>
      </w:r>
    </w:p>
    <w:p w14:paraId="1E4F0879" w14:textId="77777777" w:rsidR="00393A0D" w:rsidRPr="00393A0D" w:rsidRDefault="00393A0D" w:rsidP="00393A0D">
      <w:pPr>
        <w:numPr>
          <w:ilvl w:val="0"/>
          <w:numId w:val="1"/>
        </w:numPr>
      </w:pPr>
      <w:r w:rsidRPr="00393A0D">
        <w:t>Prepare effectual orders.</w:t>
      </w:r>
    </w:p>
    <w:p w14:paraId="5904DEA0" w14:textId="77777777" w:rsidR="00393A0D" w:rsidRPr="00393A0D" w:rsidRDefault="00393A0D" w:rsidP="00393A0D">
      <w:pPr>
        <w:numPr>
          <w:ilvl w:val="0"/>
          <w:numId w:val="1"/>
        </w:numPr>
      </w:pPr>
      <w:r w:rsidRPr="00393A0D">
        <w:t>To generate and maintain accurate auditable dispensing records for every transaction.</w:t>
      </w:r>
    </w:p>
    <w:p w14:paraId="2ADD83B5" w14:textId="77777777" w:rsidR="00393A0D" w:rsidRPr="00393A0D" w:rsidRDefault="00393A0D" w:rsidP="00393A0D">
      <w:pPr>
        <w:numPr>
          <w:ilvl w:val="0"/>
          <w:numId w:val="1"/>
        </w:numPr>
      </w:pPr>
      <w:r w:rsidRPr="00393A0D">
        <w:t>Ensuring full compliance with applicable pharmaceutical legislation along with the right technological tools to maintain data integrity.</w:t>
      </w:r>
    </w:p>
    <w:p w14:paraId="0F127998" w14:textId="77777777" w:rsidR="00393A0D" w:rsidRPr="00393A0D" w:rsidRDefault="00393A0D" w:rsidP="00393A0D">
      <w:pPr>
        <w:numPr>
          <w:ilvl w:val="0"/>
          <w:numId w:val="1"/>
        </w:numPr>
      </w:pPr>
      <w:r w:rsidRPr="00393A0D">
        <w:rPr>
          <w:b/>
          <w:bCs/>
        </w:rPr>
        <w:t>Additional Objectives from Analysis:</w:t>
      </w:r>
    </w:p>
    <w:p w14:paraId="52CF7098" w14:textId="77777777" w:rsidR="00393A0D" w:rsidRPr="00393A0D" w:rsidRDefault="00393A0D" w:rsidP="00393A0D">
      <w:pPr>
        <w:numPr>
          <w:ilvl w:val="1"/>
          <w:numId w:val="1"/>
        </w:numPr>
      </w:pPr>
      <w:r w:rsidRPr="00393A0D">
        <w:t>Streamlining day-to-day processes through digitized systems to reduce human errors and enhance productivity.</w:t>
      </w:r>
    </w:p>
    <w:p w14:paraId="7B1F4FC8" w14:textId="68BA206F" w:rsidR="00393A0D" w:rsidRPr="00393A0D" w:rsidRDefault="00393A0D" w:rsidP="00393A0D">
      <w:pPr>
        <w:numPr>
          <w:ilvl w:val="1"/>
          <w:numId w:val="1"/>
        </w:numPr>
      </w:pPr>
      <w:r w:rsidRPr="00393A0D">
        <w:t xml:space="preserve">Guaranteeing patient satisfaction through prompt service, accurate prescription </w:t>
      </w:r>
      <w:r w:rsidRPr="00393A0D">
        <w:t>fulfilment</w:t>
      </w:r>
      <w:r w:rsidRPr="00393A0D">
        <w:t>, and reliable information.</w:t>
      </w:r>
    </w:p>
    <w:p w14:paraId="7B44A051" w14:textId="77777777" w:rsidR="00393A0D" w:rsidRPr="00393A0D" w:rsidRDefault="00393A0D" w:rsidP="00393A0D">
      <w:pPr>
        <w:rPr>
          <w:b/>
          <w:bCs/>
        </w:rPr>
      </w:pPr>
      <w:r w:rsidRPr="00393A0D">
        <w:rPr>
          <w:b/>
          <w:bCs/>
        </w:rPr>
        <w:t>1.3 Company Operations (Day-to-Day Functions)</w:t>
      </w:r>
    </w:p>
    <w:p w14:paraId="12C73C97" w14:textId="77777777" w:rsidR="00393A0D" w:rsidRPr="00393A0D" w:rsidRDefault="00393A0D" w:rsidP="00393A0D">
      <w:r w:rsidRPr="00393A0D">
        <w:t>The pharmacy operates daily with the following core operational activities:</w:t>
      </w:r>
    </w:p>
    <w:tbl>
      <w:tblPr>
        <w:tblW w:w="9360" w:type="dxa"/>
        <w:tblCellMar>
          <w:top w:w="15" w:type="dxa"/>
          <w:left w:w="15" w:type="dxa"/>
          <w:bottom w:w="15" w:type="dxa"/>
          <w:right w:w="15" w:type="dxa"/>
        </w:tblCellMar>
        <w:tblLook w:val="04A0" w:firstRow="1" w:lastRow="0" w:firstColumn="1" w:lastColumn="0" w:noHBand="0" w:noVBand="1"/>
      </w:tblPr>
      <w:tblGrid>
        <w:gridCol w:w="2311"/>
        <w:gridCol w:w="7049"/>
      </w:tblGrid>
      <w:tr w:rsidR="00393A0D" w:rsidRPr="00393A0D" w14:paraId="62DB4C93" w14:textId="77777777">
        <w:trPr>
          <w:tblHeader/>
        </w:trPr>
        <w:tc>
          <w:tcPr>
            <w:tcW w:w="0" w:type="auto"/>
            <w:tcBorders>
              <w:top w:val="nil"/>
            </w:tcBorders>
            <w:tcMar>
              <w:top w:w="150" w:type="dxa"/>
              <w:left w:w="0" w:type="dxa"/>
              <w:bottom w:w="150" w:type="dxa"/>
              <w:right w:w="240" w:type="dxa"/>
            </w:tcMar>
            <w:vAlign w:val="center"/>
            <w:hideMark/>
          </w:tcPr>
          <w:p w14:paraId="006C1565" w14:textId="77777777" w:rsidR="00393A0D" w:rsidRPr="00393A0D" w:rsidRDefault="00393A0D" w:rsidP="00393A0D">
            <w:r w:rsidRPr="00393A0D">
              <w:lastRenderedPageBreak/>
              <w:t>Operational Area</w:t>
            </w:r>
          </w:p>
        </w:tc>
        <w:tc>
          <w:tcPr>
            <w:tcW w:w="0" w:type="auto"/>
            <w:tcBorders>
              <w:top w:val="nil"/>
            </w:tcBorders>
            <w:tcMar>
              <w:top w:w="150" w:type="dxa"/>
              <w:left w:w="240" w:type="dxa"/>
              <w:bottom w:w="150" w:type="dxa"/>
              <w:right w:w="240" w:type="dxa"/>
            </w:tcMar>
            <w:vAlign w:val="center"/>
            <w:hideMark/>
          </w:tcPr>
          <w:p w14:paraId="4D7D816F" w14:textId="77777777" w:rsidR="00393A0D" w:rsidRPr="00393A0D" w:rsidRDefault="00393A0D" w:rsidP="00393A0D">
            <w:r w:rsidRPr="00393A0D">
              <w:t>Daily Activities</w:t>
            </w:r>
          </w:p>
        </w:tc>
      </w:tr>
      <w:tr w:rsidR="00393A0D" w:rsidRPr="00393A0D" w14:paraId="55BD70A0" w14:textId="77777777">
        <w:tc>
          <w:tcPr>
            <w:tcW w:w="0" w:type="auto"/>
            <w:tcMar>
              <w:top w:w="150" w:type="dxa"/>
              <w:left w:w="0" w:type="dxa"/>
              <w:bottom w:w="150" w:type="dxa"/>
              <w:right w:w="240" w:type="dxa"/>
            </w:tcMar>
            <w:vAlign w:val="center"/>
            <w:hideMark/>
          </w:tcPr>
          <w:p w14:paraId="12159320" w14:textId="77777777" w:rsidR="00393A0D" w:rsidRPr="00393A0D" w:rsidRDefault="00393A0D" w:rsidP="00393A0D">
            <w:r w:rsidRPr="00393A0D">
              <w:rPr>
                <w:b/>
                <w:bCs/>
              </w:rPr>
              <w:t>Stock Receiving and Intake Management</w:t>
            </w:r>
          </w:p>
        </w:tc>
        <w:tc>
          <w:tcPr>
            <w:tcW w:w="0" w:type="auto"/>
            <w:tcMar>
              <w:top w:w="150" w:type="dxa"/>
              <w:left w:w="240" w:type="dxa"/>
              <w:bottom w:w="150" w:type="dxa"/>
              <w:right w:w="0" w:type="dxa"/>
            </w:tcMar>
            <w:vAlign w:val="center"/>
            <w:hideMark/>
          </w:tcPr>
          <w:p w14:paraId="60B9DF6E" w14:textId="77777777" w:rsidR="00393A0D" w:rsidRPr="00393A0D" w:rsidRDefault="00393A0D" w:rsidP="00393A0D">
            <w:r w:rsidRPr="00393A0D">
              <w:t>Have a Stock Controller physically manage delivered stock and verify if it's the correct order. Record the medicine batch in the system with batch number, quantity received, expiry dates, manufacturing data, and unit cost. Update the system immediately after stock has been received.</w:t>
            </w:r>
          </w:p>
        </w:tc>
      </w:tr>
      <w:tr w:rsidR="00393A0D" w:rsidRPr="00393A0D" w14:paraId="5602C015" w14:textId="77777777">
        <w:tc>
          <w:tcPr>
            <w:tcW w:w="0" w:type="auto"/>
            <w:tcMar>
              <w:top w:w="150" w:type="dxa"/>
              <w:left w:w="0" w:type="dxa"/>
              <w:bottom w:w="150" w:type="dxa"/>
              <w:right w:w="240" w:type="dxa"/>
            </w:tcMar>
            <w:vAlign w:val="center"/>
            <w:hideMark/>
          </w:tcPr>
          <w:p w14:paraId="5F969904" w14:textId="77777777" w:rsidR="00393A0D" w:rsidRPr="00393A0D" w:rsidRDefault="00393A0D" w:rsidP="00393A0D">
            <w:r w:rsidRPr="00393A0D">
              <w:rPr>
                <w:b/>
                <w:bCs/>
              </w:rPr>
              <w:t>Stock Placement</w:t>
            </w:r>
          </w:p>
        </w:tc>
        <w:tc>
          <w:tcPr>
            <w:tcW w:w="0" w:type="auto"/>
            <w:tcMar>
              <w:top w:w="150" w:type="dxa"/>
              <w:left w:w="240" w:type="dxa"/>
              <w:bottom w:w="150" w:type="dxa"/>
              <w:right w:w="0" w:type="dxa"/>
            </w:tcMar>
            <w:vAlign w:val="center"/>
            <w:hideMark/>
          </w:tcPr>
          <w:p w14:paraId="2F792810" w14:textId="77777777" w:rsidR="00393A0D" w:rsidRPr="00393A0D" w:rsidRDefault="00393A0D" w:rsidP="00393A0D">
            <w:r w:rsidRPr="00393A0D">
              <w:t>Received products are placed on shelves according to category (prescription, over the counter, scheduled substances) and storage requirements (room temperature, cold chain). System locations are updated to reflect where each product is stored.</w:t>
            </w:r>
          </w:p>
        </w:tc>
      </w:tr>
      <w:tr w:rsidR="00393A0D" w:rsidRPr="00393A0D" w14:paraId="45BEF562" w14:textId="77777777">
        <w:tc>
          <w:tcPr>
            <w:tcW w:w="0" w:type="auto"/>
            <w:tcMar>
              <w:top w:w="150" w:type="dxa"/>
              <w:left w:w="0" w:type="dxa"/>
              <w:bottom w:w="150" w:type="dxa"/>
              <w:right w:w="240" w:type="dxa"/>
            </w:tcMar>
            <w:vAlign w:val="center"/>
            <w:hideMark/>
          </w:tcPr>
          <w:p w14:paraId="428FD067" w14:textId="77777777" w:rsidR="00393A0D" w:rsidRPr="00393A0D" w:rsidRDefault="00393A0D" w:rsidP="00393A0D">
            <w:r w:rsidRPr="00393A0D">
              <w:rPr>
                <w:b/>
                <w:bCs/>
              </w:rPr>
              <w:t>Stock Storage and Monitoring</w:t>
            </w:r>
          </w:p>
        </w:tc>
        <w:tc>
          <w:tcPr>
            <w:tcW w:w="0" w:type="auto"/>
            <w:tcMar>
              <w:top w:w="150" w:type="dxa"/>
              <w:left w:w="240" w:type="dxa"/>
              <w:bottom w:w="150" w:type="dxa"/>
              <w:right w:w="0" w:type="dxa"/>
            </w:tcMar>
            <w:vAlign w:val="center"/>
            <w:hideMark/>
          </w:tcPr>
          <w:p w14:paraId="223AD30A" w14:textId="77777777" w:rsidR="00393A0D" w:rsidRPr="00393A0D" w:rsidRDefault="00393A0D" w:rsidP="00393A0D">
            <w:r w:rsidRPr="00393A0D">
              <w:t>Provide appropriate, safe, and secure storage for medicines according to their temperature. Attention to the cleanliness of storage facilities. The system continuously tracks quantities on hand per batch, flags stock whose expiry dates are within 30 or 60 days, and generates alerts when stock is about to run out. Staff perform periodic checks of fast-moving items.</w:t>
            </w:r>
          </w:p>
        </w:tc>
      </w:tr>
      <w:tr w:rsidR="00393A0D" w:rsidRPr="00393A0D" w14:paraId="12E367F5" w14:textId="77777777">
        <w:tc>
          <w:tcPr>
            <w:tcW w:w="0" w:type="auto"/>
            <w:tcMar>
              <w:top w:w="150" w:type="dxa"/>
              <w:left w:w="0" w:type="dxa"/>
              <w:bottom w:w="150" w:type="dxa"/>
              <w:right w:w="240" w:type="dxa"/>
            </w:tcMar>
            <w:vAlign w:val="center"/>
            <w:hideMark/>
          </w:tcPr>
          <w:p w14:paraId="49D886C5" w14:textId="77777777" w:rsidR="00393A0D" w:rsidRPr="00393A0D" w:rsidRDefault="00393A0D" w:rsidP="00393A0D">
            <w:r w:rsidRPr="00393A0D">
              <w:rPr>
                <w:b/>
                <w:bCs/>
              </w:rPr>
              <w:t>Prescription Processing</w:t>
            </w:r>
          </w:p>
        </w:tc>
        <w:tc>
          <w:tcPr>
            <w:tcW w:w="0" w:type="auto"/>
            <w:tcMar>
              <w:top w:w="150" w:type="dxa"/>
              <w:left w:w="240" w:type="dxa"/>
              <w:bottom w:w="150" w:type="dxa"/>
              <w:right w:w="0" w:type="dxa"/>
            </w:tcMar>
            <w:vAlign w:val="center"/>
            <w:hideMark/>
          </w:tcPr>
          <w:p w14:paraId="12B70910" w14:textId="77777777" w:rsidR="00393A0D" w:rsidRPr="00393A0D" w:rsidRDefault="00393A0D" w:rsidP="00393A0D">
            <w:r w:rsidRPr="00393A0D">
              <w:t>When a prescription is received, the Dispensing Pharmacist processes it. The system checks for drug interactions, allergies, and repeats remaining. Stock availability is verified before dispensing. Prescription details are deliberately recorded in the system.</w:t>
            </w:r>
          </w:p>
        </w:tc>
      </w:tr>
      <w:tr w:rsidR="00393A0D" w:rsidRPr="00393A0D" w14:paraId="2EBA4D34" w14:textId="77777777">
        <w:tc>
          <w:tcPr>
            <w:tcW w:w="0" w:type="auto"/>
            <w:tcMar>
              <w:top w:w="150" w:type="dxa"/>
              <w:left w:w="0" w:type="dxa"/>
              <w:bottom w:w="150" w:type="dxa"/>
              <w:right w:w="240" w:type="dxa"/>
            </w:tcMar>
            <w:vAlign w:val="center"/>
            <w:hideMark/>
          </w:tcPr>
          <w:p w14:paraId="3917DDDF" w14:textId="77777777" w:rsidR="00393A0D" w:rsidRPr="00393A0D" w:rsidRDefault="00393A0D" w:rsidP="00393A0D">
            <w:r w:rsidRPr="00393A0D">
              <w:rPr>
                <w:b/>
                <w:bCs/>
              </w:rPr>
              <w:t>Dispensing</w:t>
            </w:r>
          </w:p>
        </w:tc>
        <w:tc>
          <w:tcPr>
            <w:tcW w:w="0" w:type="auto"/>
            <w:tcMar>
              <w:top w:w="150" w:type="dxa"/>
              <w:left w:w="240" w:type="dxa"/>
              <w:bottom w:w="150" w:type="dxa"/>
              <w:right w:w="0" w:type="dxa"/>
            </w:tcMar>
            <w:vAlign w:val="center"/>
            <w:hideMark/>
          </w:tcPr>
          <w:p w14:paraId="63A792DE" w14:textId="77777777" w:rsidR="00393A0D" w:rsidRPr="00393A0D" w:rsidRDefault="00393A0D" w:rsidP="00393A0D">
            <w:r w:rsidRPr="00393A0D">
              <w:t>Prioritize medicines that are close to expiring when dispensing. Ensure the patient gets the right medicine. Record the transactions immediately after dispensing. The pharmacist and the patient's details should also be captured in the system.</w:t>
            </w:r>
          </w:p>
        </w:tc>
      </w:tr>
      <w:tr w:rsidR="00393A0D" w:rsidRPr="00393A0D" w14:paraId="3A8A3166" w14:textId="77777777">
        <w:tc>
          <w:tcPr>
            <w:tcW w:w="0" w:type="auto"/>
            <w:tcMar>
              <w:top w:w="150" w:type="dxa"/>
              <w:left w:w="0" w:type="dxa"/>
              <w:bottom w:w="150" w:type="dxa"/>
              <w:right w:w="240" w:type="dxa"/>
            </w:tcMar>
            <w:vAlign w:val="center"/>
            <w:hideMark/>
          </w:tcPr>
          <w:p w14:paraId="3C3095B6" w14:textId="77777777" w:rsidR="00393A0D" w:rsidRPr="00393A0D" w:rsidRDefault="00393A0D" w:rsidP="00393A0D">
            <w:r w:rsidRPr="00393A0D">
              <w:rPr>
                <w:b/>
                <w:bCs/>
              </w:rPr>
              <w:t>Obtainment and Supplier Management</w:t>
            </w:r>
          </w:p>
        </w:tc>
        <w:tc>
          <w:tcPr>
            <w:tcW w:w="0" w:type="auto"/>
            <w:tcMar>
              <w:top w:w="150" w:type="dxa"/>
              <w:left w:w="240" w:type="dxa"/>
              <w:bottom w:w="150" w:type="dxa"/>
              <w:right w:w="0" w:type="dxa"/>
            </w:tcMar>
            <w:vAlign w:val="center"/>
            <w:hideMark/>
          </w:tcPr>
          <w:p w14:paraId="2EEC4E72" w14:textId="4C8FBE73" w:rsidR="00393A0D" w:rsidRPr="00393A0D" w:rsidRDefault="00393A0D" w:rsidP="00393A0D">
            <w:r w:rsidRPr="00393A0D">
              <w:t xml:space="preserve">Keep track of medicine stock availability. Generate alerts if stock is running out. Ensure efficient communication between the </w:t>
            </w:r>
            <w:r w:rsidRPr="00393A0D">
              <w:t>obtained</w:t>
            </w:r>
            <w:r w:rsidRPr="00393A0D">
              <w:t xml:space="preserve"> of the pharmacy and the relevant supplier. Track the purchase order with the expected delivery date.</w:t>
            </w:r>
          </w:p>
        </w:tc>
      </w:tr>
      <w:tr w:rsidR="00393A0D" w:rsidRPr="00393A0D" w14:paraId="378F5823" w14:textId="77777777">
        <w:tc>
          <w:tcPr>
            <w:tcW w:w="0" w:type="auto"/>
            <w:tcMar>
              <w:top w:w="150" w:type="dxa"/>
              <w:left w:w="0" w:type="dxa"/>
              <w:bottom w:w="150" w:type="dxa"/>
              <w:right w:w="240" w:type="dxa"/>
            </w:tcMar>
            <w:vAlign w:val="center"/>
            <w:hideMark/>
          </w:tcPr>
          <w:p w14:paraId="6295E28E" w14:textId="77777777" w:rsidR="00393A0D" w:rsidRPr="00393A0D" w:rsidRDefault="00393A0D" w:rsidP="00393A0D">
            <w:r w:rsidRPr="00393A0D">
              <w:rPr>
                <w:b/>
                <w:bCs/>
              </w:rPr>
              <w:lastRenderedPageBreak/>
              <w:t>End-of-Day Reconciliation</w:t>
            </w:r>
          </w:p>
        </w:tc>
        <w:tc>
          <w:tcPr>
            <w:tcW w:w="0" w:type="auto"/>
            <w:tcMar>
              <w:top w:w="150" w:type="dxa"/>
              <w:left w:w="240" w:type="dxa"/>
              <w:bottom w:w="150" w:type="dxa"/>
              <w:right w:w="0" w:type="dxa"/>
            </w:tcMar>
            <w:vAlign w:val="center"/>
            <w:hideMark/>
          </w:tcPr>
          <w:p w14:paraId="2B214CE3" w14:textId="77777777" w:rsidR="00393A0D" w:rsidRPr="00393A0D" w:rsidRDefault="00393A0D" w:rsidP="00393A0D">
            <w:r w:rsidRPr="00393A0D">
              <w:t>Staff verify stock counts for controlled substances (Schedule 5/6); sales totals are reconciled with cash and card payments; daily reports are generated for management review.</w:t>
            </w:r>
          </w:p>
        </w:tc>
      </w:tr>
    </w:tbl>
    <w:p w14:paraId="11350EFC" w14:textId="77777777" w:rsidR="00393A0D" w:rsidRPr="00393A0D" w:rsidRDefault="00393A0D" w:rsidP="00393A0D">
      <w:pPr>
        <w:rPr>
          <w:b/>
          <w:bCs/>
        </w:rPr>
      </w:pPr>
      <w:r w:rsidRPr="00393A0D">
        <w:rPr>
          <w:b/>
          <w:bCs/>
        </w:rPr>
        <w:t>1.4 Company Organizational Structure</w:t>
      </w:r>
    </w:p>
    <w:p w14:paraId="3B8C8BF9" w14:textId="77777777" w:rsidR="00393A0D" w:rsidRPr="00393A0D" w:rsidRDefault="00393A0D" w:rsidP="00393A0D">
      <w:r w:rsidRPr="00393A0D">
        <w:t>The pharmacy's organizational structure is designed to support efficient workflow and accountability across all operational areas.</w:t>
      </w:r>
    </w:p>
    <w:tbl>
      <w:tblPr>
        <w:tblW w:w="9360" w:type="dxa"/>
        <w:tblCellMar>
          <w:top w:w="15" w:type="dxa"/>
          <w:left w:w="15" w:type="dxa"/>
          <w:bottom w:w="15" w:type="dxa"/>
          <w:right w:w="15" w:type="dxa"/>
        </w:tblCellMar>
        <w:tblLook w:val="04A0" w:firstRow="1" w:lastRow="0" w:firstColumn="1" w:lastColumn="0" w:noHBand="0" w:noVBand="1"/>
      </w:tblPr>
      <w:tblGrid>
        <w:gridCol w:w="2501"/>
        <w:gridCol w:w="6859"/>
      </w:tblGrid>
      <w:tr w:rsidR="00393A0D" w:rsidRPr="00393A0D" w14:paraId="23DE49E1" w14:textId="77777777">
        <w:trPr>
          <w:tblHeader/>
        </w:trPr>
        <w:tc>
          <w:tcPr>
            <w:tcW w:w="0" w:type="auto"/>
            <w:tcBorders>
              <w:top w:val="nil"/>
            </w:tcBorders>
            <w:tcMar>
              <w:top w:w="150" w:type="dxa"/>
              <w:left w:w="0" w:type="dxa"/>
              <w:bottom w:w="150" w:type="dxa"/>
              <w:right w:w="240" w:type="dxa"/>
            </w:tcMar>
            <w:vAlign w:val="center"/>
            <w:hideMark/>
          </w:tcPr>
          <w:p w14:paraId="19E2B2AA" w14:textId="77777777" w:rsidR="00393A0D" w:rsidRPr="00393A0D" w:rsidRDefault="00393A0D" w:rsidP="00393A0D">
            <w:r w:rsidRPr="00393A0D">
              <w:t>Role</w:t>
            </w:r>
          </w:p>
        </w:tc>
        <w:tc>
          <w:tcPr>
            <w:tcW w:w="0" w:type="auto"/>
            <w:tcBorders>
              <w:top w:val="nil"/>
            </w:tcBorders>
            <w:tcMar>
              <w:top w:w="150" w:type="dxa"/>
              <w:left w:w="240" w:type="dxa"/>
              <w:bottom w:w="150" w:type="dxa"/>
              <w:right w:w="240" w:type="dxa"/>
            </w:tcMar>
            <w:vAlign w:val="center"/>
            <w:hideMark/>
          </w:tcPr>
          <w:p w14:paraId="28ECEA1E" w14:textId="77777777" w:rsidR="00393A0D" w:rsidRPr="00393A0D" w:rsidRDefault="00393A0D" w:rsidP="00393A0D">
            <w:r w:rsidRPr="00393A0D">
              <w:t>Key Responsibilities</w:t>
            </w:r>
          </w:p>
        </w:tc>
      </w:tr>
      <w:tr w:rsidR="00393A0D" w:rsidRPr="00393A0D" w14:paraId="001D2BAC" w14:textId="77777777">
        <w:tc>
          <w:tcPr>
            <w:tcW w:w="0" w:type="auto"/>
            <w:tcMar>
              <w:top w:w="150" w:type="dxa"/>
              <w:left w:w="0" w:type="dxa"/>
              <w:bottom w:w="150" w:type="dxa"/>
              <w:right w:w="240" w:type="dxa"/>
            </w:tcMar>
            <w:vAlign w:val="center"/>
            <w:hideMark/>
          </w:tcPr>
          <w:p w14:paraId="21C5136F" w14:textId="77777777" w:rsidR="00393A0D" w:rsidRPr="00393A0D" w:rsidRDefault="00393A0D" w:rsidP="00393A0D">
            <w:r w:rsidRPr="00393A0D">
              <w:rPr>
                <w:b/>
                <w:bCs/>
              </w:rPr>
              <w:t>Chief Executive Officer</w:t>
            </w:r>
          </w:p>
        </w:tc>
        <w:tc>
          <w:tcPr>
            <w:tcW w:w="0" w:type="auto"/>
            <w:tcMar>
              <w:top w:w="150" w:type="dxa"/>
              <w:left w:w="240" w:type="dxa"/>
              <w:bottom w:w="150" w:type="dxa"/>
              <w:right w:w="0" w:type="dxa"/>
            </w:tcMar>
            <w:vAlign w:val="center"/>
            <w:hideMark/>
          </w:tcPr>
          <w:p w14:paraId="208742DF" w14:textId="77777777" w:rsidR="00393A0D" w:rsidRPr="00393A0D" w:rsidRDefault="00393A0D" w:rsidP="00393A0D">
            <w:r w:rsidRPr="00393A0D">
              <w:t>Responsible for company's directions.</w:t>
            </w:r>
          </w:p>
        </w:tc>
      </w:tr>
      <w:tr w:rsidR="00393A0D" w:rsidRPr="00393A0D" w14:paraId="6937A069" w14:textId="77777777">
        <w:tc>
          <w:tcPr>
            <w:tcW w:w="0" w:type="auto"/>
            <w:tcMar>
              <w:top w:w="150" w:type="dxa"/>
              <w:left w:w="0" w:type="dxa"/>
              <w:bottom w:w="150" w:type="dxa"/>
              <w:right w:w="240" w:type="dxa"/>
            </w:tcMar>
            <w:vAlign w:val="center"/>
            <w:hideMark/>
          </w:tcPr>
          <w:p w14:paraId="7A2123F9" w14:textId="77777777" w:rsidR="00393A0D" w:rsidRPr="00393A0D" w:rsidRDefault="00393A0D" w:rsidP="00393A0D">
            <w:r w:rsidRPr="00393A0D">
              <w:rPr>
                <w:b/>
                <w:bCs/>
              </w:rPr>
              <w:t>Operations Manager</w:t>
            </w:r>
          </w:p>
        </w:tc>
        <w:tc>
          <w:tcPr>
            <w:tcW w:w="0" w:type="auto"/>
            <w:tcMar>
              <w:top w:w="150" w:type="dxa"/>
              <w:left w:w="240" w:type="dxa"/>
              <w:bottom w:w="150" w:type="dxa"/>
              <w:right w:w="0" w:type="dxa"/>
            </w:tcMar>
            <w:vAlign w:val="center"/>
            <w:hideMark/>
          </w:tcPr>
          <w:p w14:paraId="646DF407" w14:textId="3B2A217C" w:rsidR="00393A0D" w:rsidRPr="00393A0D" w:rsidRDefault="00393A0D" w:rsidP="00393A0D">
            <w:r w:rsidRPr="00393A0D">
              <w:t xml:space="preserve">Oversee how the pharmacy operates </w:t>
            </w:r>
            <w:r w:rsidRPr="00393A0D">
              <w:t>daily</w:t>
            </w:r>
            <w:r w:rsidRPr="00393A0D">
              <w:t>.</w:t>
            </w:r>
          </w:p>
        </w:tc>
      </w:tr>
      <w:tr w:rsidR="00393A0D" w:rsidRPr="00393A0D" w14:paraId="38C99B21" w14:textId="77777777">
        <w:tc>
          <w:tcPr>
            <w:tcW w:w="0" w:type="auto"/>
            <w:tcMar>
              <w:top w:w="150" w:type="dxa"/>
              <w:left w:w="0" w:type="dxa"/>
              <w:bottom w:w="150" w:type="dxa"/>
              <w:right w:w="240" w:type="dxa"/>
            </w:tcMar>
            <w:vAlign w:val="center"/>
            <w:hideMark/>
          </w:tcPr>
          <w:p w14:paraId="1611BD41" w14:textId="77777777" w:rsidR="00393A0D" w:rsidRPr="00393A0D" w:rsidRDefault="00393A0D" w:rsidP="00393A0D">
            <w:r w:rsidRPr="00393A0D">
              <w:rPr>
                <w:b/>
                <w:bCs/>
              </w:rPr>
              <w:t>Pharmacy Manager / Head Pharmacist</w:t>
            </w:r>
          </w:p>
        </w:tc>
        <w:tc>
          <w:tcPr>
            <w:tcW w:w="0" w:type="auto"/>
            <w:tcMar>
              <w:top w:w="150" w:type="dxa"/>
              <w:left w:w="240" w:type="dxa"/>
              <w:bottom w:w="150" w:type="dxa"/>
              <w:right w:w="0" w:type="dxa"/>
            </w:tcMar>
            <w:vAlign w:val="center"/>
            <w:hideMark/>
          </w:tcPr>
          <w:p w14:paraId="419629AD" w14:textId="77777777" w:rsidR="00393A0D" w:rsidRPr="00393A0D" w:rsidRDefault="00393A0D" w:rsidP="00393A0D">
            <w:r w:rsidRPr="00393A0D">
              <w:t>Overall supervision of pharmacy services, ensures regulatory compliance, handles controlled substances, final verification of prescriptions, and authorizes procurement.</w:t>
            </w:r>
          </w:p>
        </w:tc>
      </w:tr>
      <w:tr w:rsidR="00393A0D" w:rsidRPr="00393A0D" w14:paraId="696DD939" w14:textId="77777777">
        <w:tc>
          <w:tcPr>
            <w:tcW w:w="0" w:type="auto"/>
            <w:tcMar>
              <w:top w:w="150" w:type="dxa"/>
              <w:left w:w="0" w:type="dxa"/>
              <w:bottom w:w="150" w:type="dxa"/>
              <w:right w:w="240" w:type="dxa"/>
            </w:tcMar>
            <w:vAlign w:val="center"/>
            <w:hideMark/>
          </w:tcPr>
          <w:p w14:paraId="29510D31" w14:textId="77777777" w:rsidR="00393A0D" w:rsidRPr="00393A0D" w:rsidRDefault="00393A0D" w:rsidP="00393A0D">
            <w:r w:rsidRPr="00393A0D">
              <w:rPr>
                <w:b/>
                <w:bCs/>
              </w:rPr>
              <w:t>Responsible Pharmacist</w:t>
            </w:r>
          </w:p>
        </w:tc>
        <w:tc>
          <w:tcPr>
            <w:tcW w:w="0" w:type="auto"/>
            <w:tcMar>
              <w:top w:w="150" w:type="dxa"/>
              <w:left w:w="240" w:type="dxa"/>
              <w:bottom w:w="150" w:type="dxa"/>
              <w:right w:w="0" w:type="dxa"/>
            </w:tcMar>
            <w:vAlign w:val="center"/>
            <w:hideMark/>
          </w:tcPr>
          <w:p w14:paraId="2573E03A" w14:textId="77777777" w:rsidR="00393A0D" w:rsidRPr="00393A0D" w:rsidRDefault="00393A0D" w:rsidP="00393A0D">
            <w:r w:rsidRPr="00393A0D">
              <w:t>Daily pharmacy operations, prescription verification, patient counselling, staff supervision.</w:t>
            </w:r>
          </w:p>
        </w:tc>
      </w:tr>
      <w:tr w:rsidR="00393A0D" w:rsidRPr="00393A0D" w14:paraId="4489EA4C" w14:textId="77777777">
        <w:tc>
          <w:tcPr>
            <w:tcW w:w="0" w:type="auto"/>
            <w:tcMar>
              <w:top w:w="150" w:type="dxa"/>
              <w:left w:w="0" w:type="dxa"/>
              <w:bottom w:w="150" w:type="dxa"/>
              <w:right w:w="240" w:type="dxa"/>
            </w:tcMar>
            <w:vAlign w:val="center"/>
            <w:hideMark/>
          </w:tcPr>
          <w:p w14:paraId="36335CD7" w14:textId="77777777" w:rsidR="00393A0D" w:rsidRPr="00393A0D" w:rsidRDefault="00393A0D" w:rsidP="00393A0D">
            <w:r w:rsidRPr="00393A0D">
              <w:rPr>
                <w:b/>
                <w:bCs/>
              </w:rPr>
              <w:t>Dispensing Pharmacist</w:t>
            </w:r>
          </w:p>
        </w:tc>
        <w:tc>
          <w:tcPr>
            <w:tcW w:w="0" w:type="auto"/>
            <w:tcMar>
              <w:top w:w="150" w:type="dxa"/>
              <w:left w:w="240" w:type="dxa"/>
              <w:bottom w:w="150" w:type="dxa"/>
              <w:right w:w="0" w:type="dxa"/>
            </w:tcMar>
            <w:vAlign w:val="center"/>
            <w:hideMark/>
          </w:tcPr>
          <w:p w14:paraId="6B7D649E" w14:textId="77777777" w:rsidR="00393A0D" w:rsidRPr="00393A0D" w:rsidRDefault="00393A0D" w:rsidP="00393A0D">
            <w:r w:rsidRPr="00393A0D">
              <w:t>Processes patient prescriptions and verifies if the medicines are coherent.</w:t>
            </w:r>
          </w:p>
        </w:tc>
      </w:tr>
      <w:tr w:rsidR="00393A0D" w:rsidRPr="00393A0D" w14:paraId="065824B4" w14:textId="77777777">
        <w:tc>
          <w:tcPr>
            <w:tcW w:w="0" w:type="auto"/>
            <w:tcMar>
              <w:top w:w="150" w:type="dxa"/>
              <w:left w:w="0" w:type="dxa"/>
              <w:bottom w:w="150" w:type="dxa"/>
              <w:right w:w="240" w:type="dxa"/>
            </w:tcMar>
            <w:vAlign w:val="center"/>
            <w:hideMark/>
          </w:tcPr>
          <w:p w14:paraId="79EE4AD6" w14:textId="77777777" w:rsidR="00393A0D" w:rsidRPr="00393A0D" w:rsidRDefault="00393A0D" w:rsidP="00393A0D">
            <w:r w:rsidRPr="00393A0D">
              <w:rPr>
                <w:b/>
                <w:bCs/>
              </w:rPr>
              <w:t>Inventory Manager</w:t>
            </w:r>
          </w:p>
        </w:tc>
        <w:tc>
          <w:tcPr>
            <w:tcW w:w="0" w:type="auto"/>
            <w:tcMar>
              <w:top w:w="150" w:type="dxa"/>
              <w:left w:w="240" w:type="dxa"/>
              <w:bottom w:w="150" w:type="dxa"/>
              <w:right w:w="0" w:type="dxa"/>
            </w:tcMar>
            <w:vAlign w:val="center"/>
            <w:hideMark/>
          </w:tcPr>
          <w:p w14:paraId="45B9DCCB" w14:textId="77777777" w:rsidR="00393A0D" w:rsidRPr="00393A0D" w:rsidRDefault="00393A0D" w:rsidP="00393A0D">
            <w:r w:rsidRPr="00393A0D">
              <w:t>Oversees stock receiving, placement, and ordering, manages expiry tracking; coordinates stock takes.</w:t>
            </w:r>
          </w:p>
        </w:tc>
      </w:tr>
      <w:tr w:rsidR="00393A0D" w:rsidRPr="00393A0D" w14:paraId="0BFF80BC" w14:textId="77777777">
        <w:tc>
          <w:tcPr>
            <w:tcW w:w="0" w:type="auto"/>
            <w:tcMar>
              <w:top w:w="150" w:type="dxa"/>
              <w:left w:w="0" w:type="dxa"/>
              <w:bottom w:w="150" w:type="dxa"/>
              <w:right w:w="240" w:type="dxa"/>
            </w:tcMar>
            <w:vAlign w:val="center"/>
            <w:hideMark/>
          </w:tcPr>
          <w:p w14:paraId="7E84AF68" w14:textId="77777777" w:rsidR="00393A0D" w:rsidRPr="00393A0D" w:rsidRDefault="00393A0D" w:rsidP="00393A0D">
            <w:r w:rsidRPr="00393A0D">
              <w:rPr>
                <w:b/>
                <w:bCs/>
              </w:rPr>
              <w:t>Stock Controller</w:t>
            </w:r>
          </w:p>
        </w:tc>
        <w:tc>
          <w:tcPr>
            <w:tcW w:w="0" w:type="auto"/>
            <w:tcMar>
              <w:top w:w="150" w:type="dxa"/>
              <w:left w:w="240" w:type="dxa"/>
              <w:bottom w:w="150" w:type="dxa"/>
              <w:right w:w="0" w:type="dxa"/>
            </w:tcMar>
            <w:vAlign w:val="center"/>
            <w:hideMark/>
          </w:tcPr>
          <w:p w14:paraId="434A1474" w14:textId="77777777" w:rsidR="00393A0D" w:rsidRPr="00393A0D" w:rsidRDefault="00393A0D" w:rsidP="00393A0D">
            <w:r w:rsidRPr="00393A0D">
              <w:t>Receive the delivered stock in the pharmacy, monitors the storage, communicates with the suppliers, updates stock records, and processes returns to suppliers.</w:t>
            </w:r>
          </w:p>
        </w:tc>
      </w:tr>
      <w:tr w:rsidR="00393A0D" w:rsidRPr="00393A0D" w14:paraId="0F02F589" w14:textId="77777777">
        <w:tc>
          <w:tcPr>
            <w:tcW w:w="0" w:type="auto"/>
            <w:tcMar>
              <w:top w:w="150" w:type="dxa"/>
              <w:left w:w="0" w:type="dxa"/>
              <w:bottom w:w="150" w:type="dxa"/>
              <w:right w:w="240" w:type="dxa"/>
            </w:tcMar>
            <w:vAlign w:val="center"/>
            <w:hideMark/>
          </w:tcPr>
          <w:p w14:paraId="63FA508F" w14:textId="77777777" w:rsidR="00393A0D" w:rsidRPr="00393A0D" w:rsidRDefault="00393A0D" w:rsidP="00393A0D">
            <w:r w:rsidRPr="00393A0D">
              <w:rPr>
                <w:b/>
                <w:bCs/>
              </w:rPr>
              <w:t>Pharmacy Assistants</w:t>
            </w:r>
          </w:p>
        </w:tc>
        <w:tc>
          <w:tcPr>
            <w:tcW w:w="0" w:type="auto"/>
            <w:tcMar>
              <w:top w:w="150" w:type="dxa"/>
              <w:left w:w="240" w:type="dxa"/>
              <w:bottom w:w="150" w:type="dxa"/>
              <w:right w:w="0" w:type="dxa"/>
            </w:tcMar>
            <w:vAlign w:val="center"/>
            <w:hideMark/>
          </w:tcPr>
          <w:p w14:paraId="14F17ADC" w14:textId="77777777" w:rsidR="00393A0D" w:rsidRPr="00393A0D" w:rsidRDefault="00393A0D" w:rsidP="00393A0D">
            <w:r w:rsidRPr="00393A0D">
              <w:t xml:space="preserve">Responsible for day-to-day customer service, assist with prescription intake, prepare medications for pharmacist </w:t>
            </w:r>
            <w:r w:rsidRPr="00393A0D">
              <w:lastRenderedPageBreak/>
              <w:t>verification, and support the manager in routine operational tasks.</w:t>
            </w:r>
          </w:p>
        </w:tc>
      </w:tr>
      <w:tr w:rsidR="00393A0D" w:rsidRPr="00393A0D" w14:paraId="3FF8F94D" w14:textId="77777777">
        <w:tc>
          <w:tcPr>
            <w:tcW w:w="0" w:type="auto"/>
            <w:tcMar>
              <w:top w:w="150" w:type="dxa"/>
              <w:left w:w="0" w:type="dxa"/>
              <w:bottom w:w="150" w:type="dxa"/>
              <w:right w:w="240" w:type="dxa"/>
            </w:tcMar>
            <w:vAlign w:val="center"/>
            <w:hideMark/>
          </w:tcPr>
          <w:p w14:paraId="7F92314D" w14:textId="77777777" w:rsidR="00393A0D" w:rsidRPr="00393A0D" w:rsidRDefault="00393A0D" w:rsidP="00393A0D">
            <w:r w:rsidRPr="00393A0D">
              <w:rPr>
                <w:b/>
                <w:bCs/>
              </w:rPr>
              <w:lastRenderedPageBreak/>
              <w:t>Sales Assistants</w:t>
            </w:r>
          </w:p>
        </w:tc>
        <w:tc>
          <w:tcPr>
            <w:tcW w:w="0" w:type="auto"/>
            <w:tcMar>
              <w:top w:w="150" w:type="dxa"/>
              <w:left w:w="240" w:type="dxa"/>
              <w:bottom w:w="150" w:type="dxa"/>
              <w:right w:w="0" w:type="dxa"/>
            </w:tcMar>
            <w:vAlign w:val="center"/>
            <w:hideMark/>
          </w:tcPr>
          <w:p w14:paraId="267A6171" w14:textId="77777777" w:rsidR="00393A0D" w:rsidRPr="00393A0D" w:rsidRDefault="00393A0D" w:rsidP="00393A0D">
            <w:r w:rsidRPr="00393A0D">
              <w:t>Process sales transactions, assist customers with over-the-counter products, maintain shelf displays.</w:t>
            </w:r>
          </w:p>
        </w:tc>
      </w:tr>
      <w:tr w:rsidR="00393A0D" w:rsidRPr="00393A0D" w14:paraId="037BD6FE" w14:textId="77777777">
        <w:tc>
          <w:tcPr>
            <w:tcW w:w="0" w:type="auto"/>
            <w:tcMar>
              <w:top w:w="150" w:type="dxa"/>
              <w:left w:w="0" w:type="dxa"/>
              <w:bottom w:w="150" w:type="dxa"/>
              <w:right w:w="240" w:type="dxa"/>
            </w:tcMar>
            <w:vAlign w:val="center"/>
            <w:hideMark/>
          </w:tcPr>
          <w:p w14:paraId="4D80E33A" w14:textId="77777777" w:rsidR="00393A0D" w:rsidRPr="00393A0D" w:rsidRDefault="00393A0D" w:rsidP="00393A0D">
            <w:r w:rsidRPr="00393A0D">
              <w:rPr>
                <w:b/>
                <w:bCs/>
              </w:rPr>
              <w:t>Database Administrator</w:t>
            </w:r>
          </w:p>
        </w:tc>
        <w:tc>
          <w:tcPr>
            <w:tcW w:w="0" w:type="auto"/>
            <w:tcMar>
              <w:top w:w="150" w:type="dxa"/>
              <w:left w:w="240" w:type="dxa"/>
              <w:bottom w:w="150" w:type="dxa"/>
              <w:right w:w="0" w:type="dxa"/>
            </w:tcMar>
            <w:vAlign w:val="center"/>
            <w:hideMark/>
          </w:tcPr>
          <w:p w14:paraId="649A0342" w14:textId="77777777" w:rsidR="00393A0D" w:rsidRPr="00393A0D" w:rsidRDefault="00393A0D" w:rsidP="00393A0D">
            <w:r w:rsidRPr="00393A0D">
              <w:t>Maintains the database and ensures all digital operations function smoothly and securely.</w:t>
            </w:r>
          </w:p>
        </w:tc>
      </w:tr>
      <w:tr w:rsidR="00393A0D" w:rsidRPr="00393A0D" w14:paraId="39C3C190" w14:textId="77777777">
        <w:tc>
          <w:tcPr>
            <w:tcW w:w="0" w:type="auto"/>
            <w:tcMar>
              <w:top w:w="150" w:type="dxa"/>
              <w:left w:w="0" w:type="dxa"/>
              <w:bottom w:w="150" w:type="dxa"/>
              <w:right w:w="240" w:type="dxa"/>
            </w:tcMar>
            <w:vAlign w:val="center"/>
            <w:hideMark/>
          </w:tcPr>
          <w:p w14:paraId="40F383D9" w14:textId="77777777" w:rsidR="00393A0D" w:rsidRPr="00393A0D" w:rsidRDefault="00393A0D" w:rsidP="00393A0D">
            <w:r w:rsidRPr="00393A0D">
              <w:rPr>
                <w:b/>
                <w:bCs/>
              </w:rPr>
              <w:t>Finance Manager</w:t>
            </w:r>
          </w:p>
        </w:tc>
        <w:tc>
          <w:tcPr>
            <w:tcW w:w="0" w:type="auto"/>
            <w:tcMar>
              <w:top w:w="150" w:type="dxa"/>
              <w:left w:w="240" w:type="dxa"/>
              <w:bottom w:w="150" w:type="dxa"/>
              <w:right w:w="0" w:type="dxa"/>
            </w:tcMar>
            <w:vAlign w:val="center"/>
            <w:hideMark/>
          </w:tcPr>
          <w:p w14:paraId="5915F0CD" w14:textId="77777777" w:rsidR="00393A0D" w:rsidRPr="00393A0D" w:rsidRDefault="00393A0D" w:rsidP="00393A0D">
            <w:r w:rsidRPr="00393A0D">
              <w:t>Manages the budgets and maintains financial transaction records.</w:t>
            </w:r>
          </w:p>
        </w:tc>
      </w:tr>
    </w:tbl>
    <w:p w14:paraId="25E58A08" w14:textId="77777777" w:rsidR="00393A0D" w:rsidRPr="00393A0D" w:rsidRDefault="00393A0D" w:rsidP="00393A0D">
      <w:pPr>
        <w:rPr>
          <w:b/>
          <w:bCs/>
        </w:rPr>
      </w:pPr>
      <w:r w:rsidRPr="00393A0D">
        <w:rPr>
          <w:b/>
          <w:bCs/>
        </w:rPr>
        <w:t>2. PROBLEMS AND CONSTRAINTS</w:t>
      </w:r>
    </w:p>
    <w:p w14:paraId="71ED0AC7" w14:textId="77777777" w:rsidR="00393A0D" w:rsidRPr="00393A0D" w:rsidRDefault="00393A0D" w:rsidP="00393A0D">
      <w:pPr>
        <w:rPr>
          <w:b/>
          <w:bCs/>
        </w:rPr>
      </w:pPr>
      <w:r w:rsidRPr="00393A0D">
        <w:rPr>
          <w:b/>
          <w:bCs/>
        </w:rPr>
        <w:t>2.1 Identified Problems</w:t>
      </w:r>
    </w:p>
    <w:p w14:paraId="2DC36523" w14:textId="77777777" w:rsidR="00393A0D" w:rsidRPr="00393A0D" w:rsidRDefault="00393A0D" w:rsidP="00393A0D">
      <w:r w:rsidRPr="00393A0D">
        <w:t>The pharmacy faces several challenges that hinder optimal performance:</w:t>
      </w:r>
    </w:p>
    <w:tbl>
      <w:tblPr>
        <w:tblW w:w="9360" w:type="dxa"/>
        <w:tblCellMar>
          <w:top w:w="15" w:type="dxa"/>
          <w:left w:w="15" w:type="dxa"/>
          <w:bottom w:w="15" w:type="dxa"/>
          <w:right w:w="15" w:type="dxa"/>
        </w:tblCellMar>
        <w:tblLook w:val="04A0" w:firstRow="1" w:lastRow="0" w:firstColumn="1" w:lastColumn="0" w:noHBand="0" w:noVBand="1"/>
      </w:tblPr>
      <w:tblGrid>
        <w:gridCol w:w="1161"/>
        <w:gridCol w:w="4982"/>
        <w:gridCol w:w="3217"/>
      </w:tblGrid>
      <w:tr w:rsidR="00393A0D" w:rsidRPr="00393A0D" w14:paraId="0FF1AD25" w14:textId="77777777">
        <w:trPr>
          <w:tblHeader/>
        </w:trPr>
        <w:tc>
          <w:tcPr>
            <w:tcW w:w="0" w:type="auto"/>
            <w:tcBorders>
              <w:top w:val="nil"/>
            </w:tcBorders>
            <w:tcMar>
              <w:top w:w="150" w:type="dxa"/>
              <w:left w:w="0" w:type="dxa"/>
              <w:bottom w:w="150" w:type="dxa"/>
              <w:right w:w="240" w:type="dxa"/>
            </w:tcMar>
            <w:vAlign w:val="center"/>
            <w:hideMark/>
          </w:tcPr>
          <w:p w14:paraId="3C0BB879" w14:textId="77777777" w:rsidR="00393A0D" w:rsidRPr="00393A0D" w:rsidRDefault="00393A0D" w:rsidP="00393A0D">
            <w:r w:rsidRPr="00393A0D">
              <w:t>Problem ID</w:t>
            </w:r>
          </w:p>
        </w:tc>
        <w:tc>
          <w:tcPr>
            <w:tcW w:w="0" w:type="auto"/>
            <w:tcBorders>
              <w:top w:val="nil"/>
            </w:tcBorders>
            <w:tcMar>
              <w:top w:w="150" w:type="dxa"/>
              <w:left w:w="240" w:type="dxa"/>
              <w:bottom w:w="150" w:type="dxa"/>
              <w:right w:w="240" w:type="dxa"/>
            </w:tcMar>
            <w:vAlign w:val="center"/>
            <w:hideMark/>
          </w:tcPr>
          <w:p w14:paraId="28B0BBBF" w14:textId="77777777" w:rsidR="00393A0D" w:rsidRPr="00393A0D" w:rsidRDefault="00393A0D" w:rsidP="00393A0D">
            <w:r w:rsidRPr="00393A0D">
              <w:t>Problem Description</w:t>
            </w:r>
          </w:p>
        </w:tc>
        <w:tc>
          <w:tcPr>
            <w:tcW w:w="0" w:type="auto"/>
            <w:tcBorders>
              <w:top w:val="nil"/>
            </w:tcBorders>
            <w:tcMar>
              <w:top w:w="150" w:type="dxa"/>
              <w:left w:w="240" w:type="dxa"/>
              <w:bottom w:w="150" w:type="dxa"/>
              <w:right w:w="240" w:type="dxa"/>
            </w:tcMar>
            <w:vAlign w:val="center"/>
            <w:hideMark/>
          </w:tcPr>
          <w:p w14:paraId="1F1F544C" w14:textId="77777777" w:rsidR="00393A0D" w:rsidRPr="00393A0D" w:rsidRDefault="00393A0D" w:rsidP="00393A0D">
            <w:r w:rsidRPr="00393A0D">
              <w:t>Impact</w:t>
            </w:r>
          </w:p>
        </w:tc>
      </w:tr>
      <w:tr w:rsidR="00393A0D" w:rsidRPr="00393A0D" w14:paraId="15248597" w14:textId="77777777">
        <w:tc>
          <w:tcPr>
            <w:tcW w:w="0" w:type="auto"/>
            <w:tcMar>
              <w:top w:w="150" w:type="dxa"/>
              <w:left w:w="0" w:type="dxa"/>
              <w:bottom w:w="150" w:type="dxa"/>
              <w:right w:w="240" w:type="dxa"/>
            </w:tcMar>
            <w:vAlign w:val="center"/>
            <w:hideMark/>
          </w:tcPr>
          <w:p w14:paraId="458C2D7F" w14:textId="77777777" w:rsidR="00393A0D" w:rsidRPr="00393A0D" w:rsidRDefault="00393A0D" w:rsidP="00393A0D">
            <w:r w:rsidRPr="00393A0D">
              <w:rPr>
                <w:b/>
                <w:bCs/>
              </w:rPr>
              <w:t>P1</w:t>
            </w:r>
          </w:p>
        </w:tc>
        <w:tc>
          <w:tcPr>
            <w:tcW w:w="0" w:type="auto"/>
            <w:tcMar>
              <w:top w:w="150" w:type="dxa"/>
              <w:left w:w="240" w:type="dxa"/>
              <w:bottom w:w="150" w:type="dxa"/>
              <w:right w:w="240" w:type="dxa"/>
            </w:tcMar>
            <w:vAlign w:val="center"/>
            <w:hideMark/>
          </w:tcPr>
          <w:p w14:paraId="2DBA3ECC" w14:textId="77777777" w:rsidR="00393A0D" w:rsidRPr="00393A0D" w:rsidRDefault="00393A0D" w:rsidP="00393A0D">
            <w:r w:rsidRPr="00393A0D">
              <w:rPr>
                <w:b/>
                <w:bCs/>
              </w:rPr>
              <w:t>Manual Stock Tracking:</w:t>
            </w:r>
            <w:r w:rsidRPr="00393A0D">
              <w:t> Current system relies on manual counts and spreadsheets, leading to inaccurate stock levels and frequent stockouts.</w:t>
            </w:r>
          </w:p>
        </w:tc>
        <w:tc>
          <w:tcPr>
            <w:tcW w:w="0" w:type="auto"/>
            <w:tcMar>
              <w:top w:w="150" w:type="dxa"/>
              <w:left w:w="240" w:type="dxa"/>
              <w:bottom w:w="150" w:type="dxa"/>
              <w:right w:w="0" w:type="dxa"/>
            </w:tcMar>
            <w:vAlign w:val="center"/>
            <w:hideMark/>
          </w:tcPr>
          <w:p w14:paraId="5D07F3E5" w14:textId="77777777" w:rsidR="00393A0D" w:rsidRPr="00393A0D" w:rsidRDefault="00393A0D" w:rsidP="00393A0D">
            <w:r w:rsidRPr="00393A0D">
              <w:t>Lost sales, customer dissatisfaction, and inefficient staff time.</w:t>
            </w:r>
          </w:p>
        </w:tc>
      </w:tr>
      <w:tr w:rsidR="00393A0D" w:rsidRPr="00393A0D" w14:paraId="53F2328A" w14:textId="77777777">
        <w:tc>
          <w:tcPr>
            <w:tcW w:w="0" w:type="auto"/>
            <w:tcMar>
              <w:top w:w="150" w:type="dxa"/>
              <w:left w:w="0" w:type="dxa"/>
              <w:bottom w:w="150" w:type="dxa"/>
              <w:right w:w="240" w:type="dxa"/>
            </w:tcMar>
            <w:vAlign w:val="center"/>
            <w:hideMark/>
          </w:tcPr>
          <w:p w14:paraId="3525ACD3" w14:textId="77777777" w:rsidR="00393A0D" w:rsidRPr="00393A0D" w:rsidRDefault="00393A0D" w:rsidP="00393A0D">
            <w:r w:rsidRPr="00393A0D">
              <w:rPr>
                <w:b/>
                <w:bCs/>
              </w:rPr>
              <w:t>P2</w:t>
            </w:r>
          </w:p>
        </w:tc>
        <w:tc>
          <w:tcPr>
            <w:tcW w:w="0" w:type="auto"/>
            <w:tcMar>
              <w:top w:w="150" w:type="dxa"/>
              <w:left w:w="240" w:type="dxa"/>
              <w:bottom w:w="150" w:type="dxa"/>
              <w:right w:w="240" w:type="dxa"/>
            </w:tcMar>
            <w:vAlign w:val="center"/>
            <w:hideMark/>
          </w:tcPr>
          <w:p w14:paraId="0163F29F" w14:textId="77777777" w:rsidR="00393A0D" w:rsidRPr="00393A0D" w:rsidRDefault="00393A0D" w:rsidP="00393A0D">
            <w:r w:rsidRPr="00393A0D">
              <w:rPr>
                <w:b/>
                <w:bCs/>
              </w:rPr>
              <w:t>Expiry Date Mismanagement:</w:t>
            </w:r>
            <w:r w:rsidRPr="00393A0D">
              <w:t> No automated system to track expiry dates; expired products are occasionally found on shelves.</w:t>
            </w:r>
          </w:p>
        </w:tc>
        <w:tc>
          <w:tcPr>
            <w:tcW w:w="0" w:type="auto"/>
            <w:tcMar>
              <w:top w:w="150" w:type="dxa"/>
              <w:left w:w="240" w:type="dxa"/>
              <w:bottom w:w="150" w:type="dxa"/>
              <w:right w:w="0" w:type="dxa"/>
            </w:tcMar>
            <w:vAlign w:val="center"/>
            <w:hideMark/>
          </w:tcPr>
          <w:p w14:paraId="725F7AAD" w14:textId="77777777" w:rsidR="00393A0D" w:rsidRPr="00393A0D" w:rsidRDefault="00393A0D" w:rsidP="00393A0D">
            <w:r w:rsidRPr="00393A0D">
              <w:t>Financial loss (unsellable stock), potential patient safety risk, and regulatory non-compliance.</w:t>
            </w:r>
          </w:p>
        </w:tc>
      </w:tr>
      <w:tr w:rsidR="00393A0D" w:rsidRPr="00393A0D" w14:paraId="6993C3FD" w14:textId="77777777">
        <w:tc>
          <w:tcPr>
            <w:tcW w:w="0" w:type="auto"/>
            <w:tcMar>
              <w:top w:w="150" w:type="dxa"/>
              <w:left w:w="0" w:type="dxa"/>
              <w:bottom w:w="150" w:type="dxa"/>
              <w:right w:w="240" w:type="dxa"/>
            </w:tcMar>
            <w:vAlign w:val="center"/>
            <w:hideMark/>
          </w:tcPr>
          <w:p w14:paraId="0D89A889" w14:textId="77777777" w:rsidR="00393A0D" w:rsidRPr="00393A0D" w:rsidRDefault="00393A0D" w:rsidP="00393A0D">
            <w:r w:rsidRPr="00393A0D">
              <w:rPr>
                <w:b/>
                <w:bCs/>
              </w:rPr>
              <w:t>P3</w:t>
            </w:r>
          </w:p>
        </w:tc>
        <w:tc>
          <w:tcPr>
            <w:tcW w:w="0" w:type="auto"/>
            <w:tcMar>
              <w:top w:w="150" w:type="dxa"/>
              <w:left w:w="240" w:type="dxa"/>
              <w:bottom w:w="150" w:type="dxa"/>
              <w:right w:w="240" w:type="dxa"/>
            </w:tcMar>
            <w:vAlign w:val="center"/>
            <w:hideMark/>
          </w:tcPr>
          <w:p w14:paraId="75133F6C" w14:textId="77777777" w:rsidR="00393A0D" w:rsidRPr="00393A0D" w:rsidRDefault="00393A0D" w:rsidP="00393A0D">
            <w:r w:rsidRPr="00393A0D">
              <w:rPr>
                <w:b/>
                <w:bCs/>
              </w:rPr>
              <w:t>Prescription Stock Verification:</w:t>
            </w:r>
            <w:r w:rsidRPr="00393A0D">
              <w:t> Staff cannot quickly verify if a prescribed medication is in stock before processing the prescription.</w:t>
            </w:r>
          </w:p>
        </w:tc>
        <w:tc>
          <w:tcPr>
            <w:tcW w:w="0" w:type="auto"/>
            <w:tcMar>
              <w:top w:w="150" w:type="dxa"/>
              <w:left w:w="240" w:type="dxa"/>
              <w:bottom w:w="150" w:type="dxa"/>
              <w:right w:w="0" w:type="dxa"/>
            </w:tcMar>
            <w:vAlign w:val="center"/>
            <w:hideMark/>
          </w:tcPr>
          <w:p w14:paraId="7E750027" w14:textId="77777777" w:rsidR="00393A0D" w:rsidRPr="00393A0D" w:rsidRDefault="00393A0D" w:rsidP="00393A0D">
            <w:r w:rsidRPr="00393A0D">
              <w:t>Delays in dispensing, frustrated patients, and inefficient workflow.</w:t>
            </w:r>
          </w:p>
        </w:tc>
      </w:tr>
      <w:tr w:rsidR="00393A0D" w:rsidRPr="00393A0D" w14:paraId="69DDA917" w14:textId="77777777">
        <w:tc>
          <w:tcPr>
            <w:tcW w:w="0" w:type="auto"/>
            <w:tcMar>
              <w:top w:w="150" w:type="dxa"/>
              <w:left w:w="0" w:type="dxa"/>
              <w:bottom w:w="150" w:type="dxa"/>
              <w:right w:w="240" w:type="dxa"/>
            </w:tcMar>
            <w:vAlign w:val="center"/>
            <w:hideMark/>
          </w:tcPr>
          <w:p w14:paraId="64D2A96F" w14:textId="77777777" w:rsidR="00393A0D" w:rsidRPr="00393A0D" w:rsidRDefault="00393A0D" w:rsidP="00393A0D">
            <w:r w:rsidRPr="00393A0D">
              <w:rPr>
                <w:b/>
                <w:bCs/>
              </w:rPr>
              <w:lastRenderedPageBreak/>
              <w:t>P4</w:t>
            </w:r>
          </w:p>
        </w:tc>
        <w:tc>
          <w:tcPr>
            <w:tcW w:w="0" w:type="auto"/>
            <w:tcMar>
              <w:top w:w="150" w:type="dxa"/>
              <w:left w:w="240" w:type="dxa"/>
              <w:bottom w:w="150" w:type="dxa"/>
              <w:right w:w="240" w:type="dxa"/>
            </w:tcMar>
            <w:vAlign w:val="center"/>
            <w:hideMark/>
          </w:tcPr>
          <w:p w14:paraId="00BAF014" w14:textId="77777777" w:rsidR="00393A0D" w:rsidRPr="00393A0D" w:rsidRDefault="00393A0D" w:rsidP="00393A0D">
            <w:r w:rsidRPr="00393A0D">
              <w:rPr>
                <w:b/>
                <w:bCs/>
              </w:rPr>
              <w:t>Reordering Inefficiency:</w:t>
            </w:r>
            <w:r w:rsidRPr="00393A0D">
              <w:t> Purchase orders are generated manually based on visual inspection rather than data-driven reorder points.</w:t>
            </w:r>
          </w:p>
        </w:tc>
        <w:tc>
          <w:tcPr>
            <w:tcW w:w="0" w:type="auto"/>
            <w:tcMar>
              <w:top w:w="150" w:type="dxa"/>
              <w:left w:w="240" w:type="dxa"/>
              <w:bottom w:w="150" w:type="dxa"/>
              <w:right w:w="0" w:type="dxa"/>
            </w:tcMar>
            <w:vAlign w:val="center"/>
            <w:hideMark/>
          </w:tcPr>
          <w:p w14:paraId="1E98E032" w14:textId="77777777" w:rsidR="00393A0D" w:rsidRPr="00393A0D" w:rsidRDefault="00393A0D" w:rsidP="00393A0D">
            <w:r w:rsidRPr="00393A0D">
              <w:t>Overstocking of slow-moving items, understocking of fast-moving items, and cash flow issues.</w:t>
            </w:r>
          </w:p>
        </w:tc>
      </w:tr>
      <w:tr w:rsidR="00393A0D" w:rsidRPr="00393A0D" w14:paraId="26638FE6" w14:textId="77777777">
        <w:tc>
          <w:tcPr>
            <w:tcW w:w="0" w:type="auto"/>
            <w:tcMar>
              <w:top w:w="150" w:type="dxa"/>
              <w:left w:w="0" w:type="dxa"/>
              <w:bottom w:w="150" w:type="dxa"/>
              <w:right w:w="240" w:type="dxa"/>
            </w:tcMar>
            <w:vAlign w:val="center"/>
            <w:hideMark/>
          </w:tcPr>
          <w:p w14:paraId="77ACD545" w14:textId="77777777" w:rsidR="00393A0D" w:rsidRPr="00393A0D" w:rsidRDefault="00393A0D" w:rsidP="00393A0D">
            <w:r w:rsidRPr="00393A0D">
              <w:rPr>
                <w:b/>
                <w:bCs/>
              </w:rPr>
              <w:t>P5</w:t>
            </w:r>
          </w:p>
        </w:tc>
        <w:tc>
          <w:tcPr>
            <w:tcW w:w="0" w:type="auto"/>
            <w:tcMar>
              <w:top w:w="150" w:type="dxa"/>
              <w:left w:w="240" w:type="dxa"/>
              <w:bottom w:w="150" w:type="dxa"/>
              <w:right w:w="240" w:type="dxa"/>
            </w:tcMar>
            <w:vAlign w:val="center"/>
            <w:hideMark/>
          </w:tcPr>
          <w:p w14:paraId="3C7EAE9B" w14:textId="77777777" w:rsidR="00393A0D" w:rsidRPr="00393A0D" w:rsidRDefault="00393A0D" w:rsidP="00393A0D">
            <w:r w:rsidRPr="00393A0D">
              <w:rPr>
                <w:b/>
                <w:bCs/>
              </w:rPr>
              <w:t>Controlled Substance Tracking:</w:t>
            </w:r>
            <w:r w:rsidRPr="00393A0D">
              <w:t> Schedule 5 and 6 substances require strict audit trails; current system lacks automated logging and reporting.</w:t>
            </w:r>
          </w:p>
        </w:tc>
        <w:tc>
          <w:tcPr>
            <w:tcW w:w="0" w:type="auto"/>
            <w:tcMar>
              <w:top w:w="150" w:type="dxa"/>
              <w:left w:w="240" w:type="dxa"/>
              <w:bottom w:w="150" w:type="dxa"/>
              <w:right w:w="0" w:type="dxa"/>
            </w:tcMar>
            <w:vAlign w:val="center"/>
            <w:hideMark/>
          </w:tcPr>
          <w:p w14:paraId="62FD3192" w14:textId="77777777" w:rsidR="00393A0D" w:rsidRPr="00393A0D" w:rsidRDefault="00393A0D" w:rsidP="00393A0D">
            <w:r w:rsidRPr="00393A0D">
              <w:t>Compliance risk, time-consuming manual registers, and potential for errors in reporting.</w:t>
            </w:r>
          </w:p>
        </w:tc>
      </w:tr>
      <w:tr w:rsidR="00393A0D" w:rsidRPr="00393A0D" w14:paraId="4D1BC8DF" w14:textId="77777777">
        <w:tc>
          <w:tcPr>
            <w:tcW w:w="0" w:type="auto"/>
            <w:tcMar>
              <w:top w:w="150" w:type="dxa"/>
              <w:left w:w="0" w:type="dxa"/>
              <w:bottom w:w="150" w:type="dxa"/>
              <w:right w:w="240" w:type="dxa"/>
            </w:tcMar>
            <w:vAlign w:val="center"/>
            <w:hideMark/>
          </w:tcPr>
          <w:p w14:paraId="54942692" w14:textId="77777777" w:rsidR="00393A0D" w:rsidRPr="00393A0D" w:rsidRDefault="00393A0D" w:rsidP="00393A0D">
            <w:r w:rsidRPr="00393A0D">
              <w:rPr>
                <w:b/>
                <w:bCs/>
              </w:rPr>
              <w:t>P6</w:t>
            </w:r>
          </w:p>
        </w:tc>
        <w:tc>
          <w:tcPr>
            <w:tcW w:w="0" w:type="auto"/>
            <w:tcMar>
              <w:top w:w="150" w:type="dxa"/>
              <w:left w:w="240" w:type="dxa"/>
              <w:bottom w:w="150" w:type="dxa"/>
              <w:right w:w="240" w:type="dxa"/>
            </w:tcMar>
            <w:vAlign w:val="center"/>
            <w:hideMark/>
          </w:tcPr>
          <w:p w14:paraId="52989BD6" w14:textId="77777777" w:rsidR="00393A0D" w:rsidRPr="00393A0D" w:rsidRDefault="00393A0D" w:rsidP="00393A0D">
            <w:r w:rsidRPr="00393A0D">
              <w:rPr>
                <w:b/>
                <w:bCs/>
              </w:rPr>
              <w:t>Supplier Order Tracking:</w:t>
            </w:r>
            <w:r w:rsidRPr="00393A0D">
              <w:t> No central system to track which products were ordered from which supplier, order dates, and delivery status.</w:t>
            </w:r>
          </w:p>
        </w:tc>
        <w:tc>
          <w:tcPr>
            <w:tcW w:w="0" w:type="auto"/>
            <w:tcMar>
              <w:top w:w="150" w:type="dxa"/>
              <w:left w:w="240" w:type="dxa"/>
              <w:bottom w:w="150" w:type="dxa"/>
              <w:right w:w="0" w:type="dxa"/>
            </w:tcMar>
            <w:vAlign w:val="center"/>
            <w:hideMark/>
          </w:tcPr>
          <w:p w14:paraId="439F30B1" w14:textId="77777777" w:rsidR="00393A0D" w:rsidRPr="00393A0D" w:rsidRDefault="00393A0D" w:rsidP="00393A0D">
            <w:r w:rsidRPr="00393A0D">
              <w:t>Difficulty resolving delivery discrepancies and managing supplier performance.</w:t>
            </w:r>
          </w:p>
        </w:tc>
      </w:tr>
      <w:tr w:rsidR="00393A0D" w:rsidRPr="00393A0D" w14:paraId="38561D4C" w14:textId="77777777">
        <w:tc>
          <w:tcPr>
            <w:tcW w:w="0" w:type="auto"/>
            <w:tcMar>
              <w:top w:w="150" w:type="dxa"/>
              <w:left w:w="0" w:type="dxa"/>
              <w:bottom w:w="150" w:type="dxa"/>
              <w:right w:w="240" w:type="dxa"/>
            </w:tcMar>
            <w:vAlign w:val="center"/>
            <w:hideMark/>
          </w:tcPr>
          <w:p w14:paraId="3DF5F34C" w14:textId="77777777" w:rsidR="00393A0D" w:rsidRPr="00393A0D" w:rsidRDefault="00393A0D" w:rsidP="00393A0D">
            <w:r w:rsidRPr="00393A0D">
              <w:rPr>
                <w:b/>
                <w:bCs/>
              </w:rPr>
              <w:t>P7</w:t>
            </w:r>
          </w:p>
        </w:tc>
        <w:tc>
          <w:tcPr>
            <w:tcW w:w="0" w:type="auto"/>
            <w:tcMar>
              <w:top w:w="150" w:type="dxa"/>
              <w:left w:w="240" w:type="dxa"/>
              <w:bottom w:w="150" w:type="dxa"/>
              <w:right w:w="240" w:type="dxa"/>
            </w:tcMar>
            <w:vAlign w:val="center"/>
            <w:hideMark/>
          </w:tcPr>
          <w:p w14:paraId="1F836DBF" w14:textId="762E5D9A" w:rsidR="00393A0D" w:rsidRPr="00393A0D" w:rsidRDefault="00393A0D" w:rsidP="00393A0D">
            <w:r w:rsidRPr="00393A0D">
              <w:rPr>
                <w:b/>
                <w:bCs/>
              </w:rPr>
              <w:t>Limited Reporting Capabilities:</w:t>
            </w:r>
            <w:r w:rsidRPr="00393A0D">
              <w:t xml:space="preserve"> Current reporting mechanisms are </w:t>
            </w:r>
            <w:r w:rsidRPr="00393A0D">
              <w:t>labour-intensive</w:t>
            </w:r>
            <w:r w:rsidRPr="00393A0D">
              <w:t xml:space="preserve"> and time-consuming.</w:t>
            </w:r>
          </w:p>
        </w:tc>
        <w:tc>
          <w:tcPr>
            <w:tcW w:w="0" w:type="auto"/>
            <w:tcMar>
              <w:top w:w="150" w:type="dxa"/>
              <w:left w:w="240" w:type="dxa"/>
              <w:bottom w:w="150" w:type="dxa"/>
              <w:right w:w="0" w:type="dxa"/>
            </w:tcMar>
            <w:vAlign w:val="center"/>
            <w:hideMark/>
          </w:tcPr>
          <w:p w14:paraId="101608A3" w14:textId="77777777" w:rsidR="00393A0D" w:rsidRPr="00393A0D" w:rsidRDefault="00393A0D" w:rsidP="00393A0D">
            <w:r w:rsidRPr="00393A0D">
              <w:t>Limits the pharmacy's ability to make timely, data-driven decisions.</w:t>
            </w:r>
          </w:p>
        </w:tc>
      </w:tr>
    </w:tbl>
    <w:p w14:paraId="5AAEBC68" w14:textId="77777777" w:rsidR="00393A0D" w:rsidRPr="00393A0D" w:rsidRDefault="00393A0D" w:rsidP="00393A0D">
      <w:pPr>
        <w:rPr>
          <w:b/>
          <w:bCs/>
        </w:rPr>
      </w:pPr>
      <w:r w:rsidRPr="00393A0D">
        <w:rPr>
          <w:b/>
          <w:bCs/>
        </w:rPr>
        <w:t>2.2 System Constraints</w:t>
      </w:r>
    </w:p>
    <w:p w14:paraId="7C7ECCC7" w14:textId="77777777" w:rsidR="00393A0D" w:rsidRPr="00393A0D" w:rsidRDefault="00393A0D" w:rsidP="00393A0D">
      <w:r w:rsidRPr="00393A0D">
        <w:t>The project and system development must operate within the following constraints:</w:t>
      </w:r>
    </w:p>
    <w:tbl>
      <w:tblPr>
        <w:tblW w:w="9360" w:type="dxa"/>
        <w:tblCellMar>
          <w:top w:w="15" w:type="dxa"/>
          <w:left w:w="15" w:type="dxa"/>
          <w:bottom w:w="15" w:type="dxa"/>
          <w:right w:w="15" w:type="dxa"/>
        </w:tblCellMar>
        <w:tblLook w:val="04A0" w:firstRow="1" w:lastRow="0" w:firstColumn="1" w:lastColumn="0" w:noHBand="0" w:noVBand="1"/>
      </w:tblPr>
      <w:tblGrid>
        <w:gridCol w:w="1369"/>
        <w:gridCol w:w="4932"/>
        <w:gridCol w:w="3059"/>
      </w:tblGrid>
      <w:tr w:rsidR="00393A0D" w:rsidRPr="00393A0D" w14:paraId="48CF85E6" w14:textId="77777777">
        <w:trPr>
          <w:tblHeader/>
        </w:trPr>
        <w:tc>
          <w:tcPr>
            <w:tcW w:w="0" w:type="auto"/>
            <w:tcBorders>
              <w:top w:val="nil"/>
            </w:tcBorders>
            <w:tcMar>
              <w:top w:w="150" w:type="dxa"/>
              <w:left w:w="0" w:type="dxa"/>
              <w:bottom w:w="150" w:type="dxa"/>
              <w:right w:w="240" w:type="dxa"/>
            </w:tcMar>
            <w:vAlign w:val="center"/>
            <w:hideMark/>
          </w:tcPr>
          <w:p w14:paraId="2782D6D2" w14:textId="77777777" w:rsidR="00393A0D" w:rsidRPr="00393A0D" w:rsidRDefault="00393A0D" w:rsidP="00393A0D">
            <w:r w:rsidRPr="00393A0D">
              <w:t>Constraint ID</w:t>
            </w:r>
          </w:p>
        </w:tc>
        <w:tc>
          <w:tcPr>
            <w:tcW w:w="0" w:type="auto"/>
            <w:tcBorders>
              <w:top w:val="nil"/>
            </w:tcBorders>
            <w:tcMar>
              <w:top w:w="150" w:type="dxa"/>
              <w:left w:w="240" w:type="dxa"/>
              <w:bottom w:w="150" w:type="dxa"/>
              <w:right w:w="240" w:type="dxa"/>
            </w:tcMar>
            <w:vAlign w:val="center"/>
            <w:hideMark/>
          </w:tcPr>
          <w:p w14:paraId="6177F8C0" w14:textId="77777777" w:rsidR="00393A0D" w:rsidRPr="00393A0D" w:rsidRDefault="00393A0D" w:rsidP="00393A0D">
            <w:r w:rsidRPr="00393A0D">
              <w:t>Constraint Description</w:t>
            </w:r>
          </w:p>
        </w:tc>
        <w:tc>
          <w:tcPr>
            <w:tcW w:w="0" w:type="auto"/>
            <w:tcBorders>
              <w:top w:val="nil"/>
            </w:tcBorders>
            <w:tcMar>
              <w:top w:w="150" w:type="dxa"/>
              <w:left w:w="240" w:type="dxa"/>
              <w:bottom w:w="150" w:type="dxa"/>
              <w:right w:w="240" w:type="dxa"/>
            </w:tcMar>
            <w:vAlign w:val="center"/>
            <w:hideMark/>
          </w:tcPr>
          <w:p w14:paraId="528EBC02" w14:textId="77777777" w:rsidR="00393A0D" w:rsidRPr="00393A0D" w:rsidRDefault="00393A0D" w:rsidP="00393A0D">
            <w:r w:rsidRPr="00393A0D">
              <w:t>Implication</w:t>
            </w:r>
          </w:p>
        </w:tc>
      </w:tr>
      <w:tr w:rsidR="00393A0D" w:rsidRPr="00393A0D" w14:paraId="69823B47" w14:textId="77777777">
        <w:tc>
          <w:tcPr>
            <w:tcW w:w="0" w:type="auto"/>
            <w:tcMar>
              <w:top w:w="150" w:type="dxa"/>
              <w:left w:w="0" w:type="dxa"/>
              <w:bottom w:w="150" w:type="dxa"/>
              <w:right w:w="240" w:type="dxa"/>
            </w:tcMar>
            <w:vAlign w:val="center"/>
            <w:hideMark/>
          </w:tcPr>
          <w:p w14:paraId="5C5094FB" w14:textId="77777777" w:rsidR="00393A0D" w:rsidRPr="00393A0D" w:rsidRDefault="00393A0D" w:rsidP="00393A0D">
            <w:r w:rsidRPr="00393A0D">
              <w:rPr>
                <w:b/>
                <w:bCs/>
              </w:rPr>
              <w:t>C1</w:t>
            </w:r>
          </w:p>
        </w:tc>
        <w:tc>
          <w:tcPr>
            <w:tcW w:w="0" w:type="auto"/>
            <w:tcMar>
              <w:top w:w="150" w:type="dxa"/>
              <w:left w:w="240" w:type="dxa"/>
              <w:bottom w:w="150" w:type="dxa"/>
              <w:right w:w="240" w:type="dxa"/>
            </w:tcMar>
            <w:vAlign w:val="center"/>
            <w:hideMark/>
          </w:tcPr>
          <w:p w14:paraId="1A704584" w14:textId="77777777" w:rsidR="00393A0D" w:rsidRPr="00393A0D" w:rsidRDefault="00393A0D" w:rsidP="00393A0D">
            <w:r w:rsidRPr="00393A0D">
              <w:rPr>
                <w:b/>
                <w:bCs/>
              </w:rPr>
              <w:t>Regulatory Compliance:</w:t>
            </w:r>
            <w:r w:rsidRPr="00393A0D">
              <w:t> The system must comply with South African Pharmacy Council (SAPC) regulations, the Medicines and Related Substances Act, and Good Pharmacy Practice rules.</w:t>
            </w:r>
          </w:p>
        </w:tc>
        <w:tc>
          <w:tcPr>
            <w:tcW w:w="0" w:type="auto"/>
            <w:tcMar>
              <w:top w:w="150" w:type="dxa"/>
              <w:left w:w="240" w:type="dxa"/>
              <w:bottom w:w="150" w:type="dxa"/>
              <w:right w:w="0" w:type="dxa"/>
            </w:tcMar>
            <w:vAlign w:val="center"/>
            <w:hideMark/>
          </w:tcPr>
          <w:p w14:paraId="602794BF" w14:textId="77777777" w:rsidR="00393A0D" w:rsidRPr="00393A0D" w:rsidRDefault="00393A0D" w:rsidP="00393A0D">
            <w:r w:rsidRPr="00393A0D">
              <w:t>Controlled substances must have full audit trails; prescription records must be retained for a minimum period.</w:t>
            </w:r>
          </w:p>
        </w:tc>
      </w:tr>
      <w:tr w:rsidR="00393A0D" w:rsidRPr="00393A0D" w14:paraId="3234C19B" w14:textId="77777777">
        <w:tc>
          <w:tcPr>
            <w:tcW w:w="0" w:type="auto"/>
            <w:tcMar>
              <w:top w:w="150" w:type="dxa"/>
              <w:left w:w="0" w:type="dxa"/>
              <w:bottom w:w="150" w:type="dxa"/>
              <w:right w:w="240" w:type="dxa"/>
            </w:tcMar>
            <w:vAlign w:val="center"/>
            <w:hideMark/>
          </w:tcPr>
          <w:p w14:paraId="4428EF1B" w14:textId="77777777" w:rsidR="00393A0D" w:rsidRPr="00393A0D" w:rsidRDefault="00393A0D" w:rsidP="00393A0D">
            <w:r w:rsidRPr="00393A0D">
              <w:rPr>
                <w:b/>
                <w:bCs/>
              </w:rPr>
              <w:t>C2</w:t>
            </w:r>
          </w:p>
        </w:tc>
        <w:tc>
          <w:tcPr>
            <w:tcW w:w="0" w:type="auto"/>
            <w:tcMar>
              <w:top w:w="150" w:type="dxa"/>
              <w:left w:w="240" w:type="dxa"/>
              <w:bottom w:w="150" w:type="dxa"/>
              <w:right w:w="240" w:type="dxa"/>
            </w:tcMar>
            <w:vAlign w:val="center"/>
            <w:hideMark/>
          </w:tcPr>
          <w:p w14:paraId="7169B041" w14:textId="77777777" w:rsidR="00393A0D" w:rsidRPr="00393A0D" w:rsidRDefault="00393A0D" w:rsidP="00393A0D">
            <w:r w:rsidRPr="00393A0D">
              <w:rPr>
                <w:b/>
                <w:bCs/>
              </w:rPr>
              <w:t>POPIA Compliance:</w:t>
            </w:r>
            <w:r w:rsidRPr="00393A0D">
              <w:t xml:space="preserve"> Patient information must be protected according to the </w:t>
            </w:r>
            <w:r w:rsidRPr="00393A0D">
              <w:lastRenderedPageBreak/>
              <w:t>Protection of Personal Information Act (POPIA).</w:t>
            </w:r>
          </w:p>
        </w:tc>
        <w:tc>
          <w:tcPr>
            <w:tcW w:w="0" w:type="auto"/>
            <w:tcMar>
              <w:top w:w="150" w:type="dxa"/>
              <w:left w:w="240" w:type="dxa"/>
              <w:bottom w:w="150" w:type="dxa"/>
              <w:right w:w="0" w:type="dxa"/>
            </w:tcMar>
            <w:vAlign w:val="center"/>
            <w:hideMark/>
          </w:tcPr>
          <w:p w14:paraId="7E9B9875" w14:textId="77777777" w:rsidR="00393A0D" w:rsidRPr="00393A0D" w:rsidRDefault="00393A0D" w:rsidP="00393A0D">
            <w:r w:rsidRPr="00393A0D">
              <w:lastRenderedPageBreak/>
              <w:t>Access controls, encryption, and audit logging are mandatory.</w:t>
            </w:r>
          </w:p>
        </w:tc>
      </w:tr>
      <w:tr w:rsidR="00393A0D" w:rsidRPr="00393A0D" w14:paraId="12E4DE1A" w14:textId="77777777">
        <w:tc>
          <w:tcPr>
            <w:tcW w:w="0" w:type="auto"/>
            <w:tcMar>
              <w:top w:w="150" w:type="dxa"/>
              <w:left w:w="0" w:type="dxa"/>
              <w:bottom w:w="150" w:type="dxa"/>
              <w:right w:w="240" w:type="dxa"/>
            </w:tcMar>
            <w:vAlign w:val="center"/>
            <w:hideMark/>
          </w:tcPr>
          <w:p w14:paraId="2CF42FF3" w14:textId="77777777" w:rsidR="00393A0D" w:rsidRPr="00393A0D" w:rsidRDefault="00393A0D" w:rsidP="00393A0D">
            <w:r w:rsidRPr="00393A0D">
              <w:rPr>
                <w:b/>
                <w:bCs/>
              </w:rPr>
              <w:t>C3</w:t>
            </w:r>
          </w:p>
        </w:tc>
        <w:tc>
          <w:tcPr>
            <w:tcW w:w="0" w:type="auto"/>
            <w:tcMar>
              <w:top w:w="150" w:type="dxa"/>
              <w:left w:w="240" w:type="dxa"/>
              <w:bottom w:w="150" w:type="dxa"/>
              <w:right w:w="240" w:type="dxa"/>
            </w:tcMar>
            <w:vAlign w:val="center"/>
            <w:hideMark/>
          </w:tcPr>
          <w:p w14:paraId="2EE0528C" w14:textId="77777777" w:rsidR="00393A0D" w:rsidRPr="00393A0D" w:rsidRDefault="00393A0D" w:rsidP="00393A0D">
            <w:r w:rsidRPr="00393A0D">
              <w:rPr>
                <w:b/>
                <w:bCs/>
              </w:rPr>
              <w:t>Data Integrity Constraint:</w:t>
            </w:r>
            <w:r w:rsidRPr="00393A0D">
              <w:t> The system must enforce data integrity to ensure accuracy and reliability.</w:t>
            </w:r>
          </w:p>
        </w:tc>
        <w:tc>
          <w:tcPr>
            <w:tcW w:w="0" w:type="auto"/>
            <w:tcMar>
              <w:top w:w="150" w:type="dxa"/>
              <w:left w:w="240" w:type="dxa"/>
              <w:bottom w:w="150" w:type="dxa"/>
              <w:right w:w="0" w:type="dxa"/>
            </w:tcMar>
            <w:vAlign w:val="center"/>
            <w:hideMark/>
          </w:tcPr>
          <w:p w14:paraId="6ECB9375" w14:textId="77777777" w:rsidR="00393A0D" w:rsidRPr="00393A0D" w:rsidRDefault="00393A0D" w:rsidP="00393A0D">
            <w:r w:rsidRPr="00393A0D">
              <w:t>The database must be designed with validation rules and referential integrity to prevent incorrect or orphaned data.</w:t>
            </w:r>
          </w:p>
        </w:tc>
      </w:tr>
      <w:tr w:rsidR="00393A0D" w:rsidRPr="00393A0D" w14:paraId="5D2DE07E" w14:textId="77777777">
        <w:tc>
          <w:tcPr>
            <w:tcW w:w="0" w:type="auto"/>
            <w:tcMar>
              <w:top w:w="150" w:type="dxa"/>
              <w:left w:w="0" w:type="dxa"/>
              <w:bottom w:w="150" w:type="dxa"/>
              <w:right w:w="240" w:type="dxa"/>
            </w:tcMar>
            <w:vAlign w:val="center"/>
            <w:hideMark/>
          </w:tcPr>
          <w:p w14:paraId="712942D1" w14:textId="77777777" w:rsidR="00393A0D" w:rsidRPr="00393A0D" w:rsidRDefault="00393A0D" w:rsidP="00393A0D">
            <w:r w:rsidRPr="00393A0D">
              <w:rPr>
                <w:b/>
                <w:bCs/>
              </w:rPr>
              <w:t>C4</w:t>
            </w:r>
          </w:p>
        </w:tc>
        <w:tc>
          <w:tcPr>
            <w:tcW w:w="0" w:type="auto"/>
            <w:tcMar>
              <w:top w:w="150" w:type="dxa"/>
              <w:left w:w="240" w:type="dxa"/>
              <w:bottom w:w="150" w:type="dxa"/>
              <w:right w:w="240" w:type="dxa"/>
            </w:tcMar>
            <w:vAlign w:val="center"/>
            <w:hideMark/>
          </w:tcPr>
          <w:p w14:paraId="56F52EAE" w14:textId="77777777" w:rsidR="00393A0D" w:rsidRPr="00393A0D" w:rsidRDefault="00393A0D" w:rsidP="00393A0D">
            <w:r w:rsidRPr="00393A0D">
              <w:rPr>
                <w:b/>
                <w:bCs/>
              </w:rPr>
              <w:t>Budget Constraints:</w:t>
            </w:r>
            <w:r w:rsidRPr="00393A0D">
              <w:t> This is an academic project with no commercial budget for licensing or cloud hosting.</w:t>
            </w:r>
          </w:p>
        </w:tc>
        <w:tc>
          <w:tcPr>
            <w:tcW w:w="0" w:type="auto"/>
            <w:tcMar>
              <w:top w:w="150" w:type="dxa"/>
              <w:left w:w="240" w:type="dxa"/>
              <w:bottom w:w="150" w:type="dxa"/>
              <w:right w:w="0" w:type="dxa"/>
            </w:tcMar>
            <w:vAlign w:val="center"/>
            <w:hideMark/>
          </w:tcPr>
          <w:p w14:paraId="170CB2A3" w14:textId="77777777" w:rsidR="00393A0D" w:rsidRPr="00393A0D" w:rsidRDefault="00393A0D" w:rsidP="00393A0D">
            <w:r w:rsidRPr="00393A0D">
              <w:t>System will be developed using Oracle Database and will be a prototype, not a live production system.</w:t>
            </w:r>
          </w:p>
        </w:tc>
      </w:tr>
      <w:tr w:rsidR="00393A0D" w:rsidRPr="00393A0D" w14:paraId="6EB8D094" w14:textId="77777777">
        <w:tc>
          <w:tcPr>
            <w:tcW w:w="0" w:type="auto"/>
            <w:tcMar>
              <w:top w:w="150" w:type="dxa"/>
              <w:left w:w="0" w:type="dxa"/>
              <w:bottom w:w="150" w:type="dxa"/>
              <w:right w:w="240" w:type="dxa"/>
            </w:tcMar>
            <w:vAlign w:val="center"/>
            <w:hideMark/>
          </w:tcPr>
          <w:p w14:paraId="440A3457" w14:textId="77777777" w:rsidR="00393A0D" w:rsidRPr="00393A0D" w:rsidRDefault="00393A0D" w:rsidP="00393A0D">
            <w:r w:rsidRPr="00393A0D">
              <w:rPr>
                <w:b/>
                <w:bCs/>
              </w:rPr>
              <w:t>C5</w:t>
            </w:r>
          </w:p>
        </w:tc>
        <w:tc>
          <w:tcPr>
            <w:tcW w:w="0" w:type="auto"/>
            <w:tcMar>
              <w:top w:w="150" w:type="dxa"/>
              <w:left w:w="240" w:type="dxa"/>
              <w:bottom w:w="150" w:type="dxa"/>
              <w:right w:w="240" w:type="dxa"/>
            </w:tcMar>
            <w:vAlign w:val="center"/>
            <w:hideMark/>
          </w:tcPr>
          <w:p w14:paraId="5686BD07" w14:textId="77777777" w:rsidR="00393A0D" w:rsidRPr="00393A0D" w:rsidRDefault="00393A0D" w:rsidP="00393A0D">
            <w:r w:rsidRPr="00393A0D">
              <w:rPr>
                <w:b/>
                <w:bCs/>
              </w:rPr>
              <w:t>Time Constraints:</w:t>
            </w:r>
            <w:r w:rsidRPr="00393A0D">
              <w:t> Project must be completed within the academic semester.</w:t>
            </w:r>
          </w:p>
        </w:tc>
        <w:tc>
          <w:tcPr>
            <w:tcW w:w="0" w:type="auto"/>
            <w:tcMar>
              <w:top w:w="150" w:type="dxa"/>
              <w:left w:w="240" w:type="dxa"/>
              <w:bottom w:w="150" w:type="dxa"/>
              <w:right w:w="0" w:type="dxa"/>
            </w:tcMar>
            <w:vAlign w:val="center"/>
            <w:hideMark/>
          </w:tcPr>
          <w:p w14:paraId="0A0EA411" w14:textId="77777777" w:rsidR="00393A0D" w:rsidRPr="00393A0D" w:rsidRDefault="00393A0D" w:rsidP="00393A0D">
            <w:r w:rsidRPr="00393A0D">
              <w:t>Scope must be manageable; not all pharmacy features can be fully implemented.</w:t>
            </w:r>
          </w:p>
        </w:tc>
      </w:tr>
      <w:tr w:rsidR="00393A0D" w:rsidRPr="00393A0D" w14:paraId="314536CD" w14:textId="77777777">
        <w:tc>
          <w:tcPr>
            <w:tcW w:w="0" w:type="auto"/>
            <w:tcMar>
              <w:top w:w="150" w:type="dxa"/>
              <w:left w:w="0" w:type="dxa"/>
              <w:bottom w:w="150" w:type="dxa"/>
              <w:right w:w="240" w:type="dxa"/>
            </w:tcMar>
            <w:vAlign w:val="center"/>
            <w:hideMark/>
          </w:tcPr>
          <w:p w14:paraId="4326A4A4" w14:textId="77777777" w:rsidR="00393A0D" w:rsidRPr="00393A0D" w:rsidRDefault="00393A0D" w:rsidP="00393A0D">
            <w:r w:rsidRPr="00393A0D">
              <w:rPr>
                <w:b/>
                <w:bCs/>
              </w:rPr>
              <w:t>C6</w:t>
            </w:r>
          </w:p>
        </w:tc>
        <w:tc>
          <w:tcPr>
            <w:tcW w:w="0" w:type="auto"/>
            <w:tcMar>
              <w:top w:w="150" w:type="dxa"/>
              <w:left w:w="240" w:type="dxa"/>
              <w:bottom w:w="150" w:type="dxa"/>
              <w:right w:w="240" w:type="dxa"/>
            </w:tcMar>
            <w:vAlign w:val="center"/>
            <w:hideMark/>
          </w:tcPr>
          <w:p w14:paraId="3C87108E" w14:textId="77777777" w:rsidR="00393A0D" w:rsidRPr="00393A0D" w:rsidRDefault="00393A0D" w:rsidP="00393A0D">
            <w:r w:rsidRPr="00393A0D">
              <w:rPr>
                <w:b/>
                <w:bCs/>
              </w:rPr>
              <w:t>Integration Limitations:</w:t>
            </w:r>
            <w:r w:rsidRPr="00393A0D">
              <w:t> The system will not integrate with existing point-of-sale hardware or external medical aid systems.</w:t>
            </w:r>
          </w:p>
        </w:tc>
        <w:tc>
          <w:tcPr>
            <w:tcW w:w="0" w:type="auto"/>
            <w:tcMar>
              <w:top w:w="150" w:type="dxa"/>
              <w:left w:w="240" w:type="dxa"/>
              <w:bottom w:w="150" w:type="dxa"/>
              <w:right w:w="0" w:type="dxa"/>
            </w:tcMar>
            <w:vAlign w:val="center"/>
            <w:hideMark/>
          </w:tcPr>
          <w:p w14:paraId="2492DD6C" w14:textId="77777777" w:rsidR="00393A0D" w:rsidRPr="00393A0D" w:rsidRDefault="00393A0D" w:rsidP="00393A0D">
            <w:r w:rsidRPr="00393A0D">
              <w:t>Some processes (e.g., automatic medical aid claims) are out of scope.</w:t>
            </w:r>
          </w:p>
        </w:tc>
      </w:tr>
    </w:tbl>
    <w:p w14:paraId="475423A6" w14:textId="77777777" w:rsidR="00393A0D" w:rsidRPr="00393A0D" w:rsidRDefault="00393A0D" w:rsidP="00393A0D">
      <w:pPr>
        <w:rPr>
          <w:b/>
          <w:bCs/>
        </w:rPr>
      </w:pPr>
      <w:r w:rsidRPr="00393A0D">
        <w:rPr>
          <w:b/>
          <w:bCs/>
        </w:rPr>
        <w:t>3. REFERENCES</w:t>
      </w:r>
    </w:p>
    <w:p w14:paraId="01E87498" w14:textId="77777777" w:rsidR="00393A0D" w:rsidRPr="00393A0D" w:rsidRDefault="00393A0D" w:rsidP="00393A0D">
      <w:pPr>
        <w:numPr>
          <w:ilvl w:val="0"/>
          <w:numId w:val="2"/>
        </w:numPr>
      </w:pPr>
      <w:r w:rsidRPr="00393A0D">
        <w:t>Clicks Group. (2025). </w:t>
      </w:r>
      <w:r w:rsidRPr="00393A0D">
        <w:rPr>
          <w:i/>
          <w:iCs/>
        </w:rPr>
        <w:t>Our brands</w:t>
      </w:r>
      <w:r w:rsidRPr="00393A0D">
        <w:t>. Retrieved March 24, 2026, from </w:t>
      </w:r>
      <w:hyperlink r:id="rId8" w:tgtFrame="_blank" w:history="1">
        <w:r w:rsidRPr="00393A0D">
          <w:rPr>
            <w:rStyle w:val="Hyperlink"/>
          </w:rPr>
          <w:t>https://www.clicksgroup.co.za/clicks-group-profile/brands/</w:t>
        </w:r>
      </w:hyperlink>
    </w:p>
    <w:p w14:paraId="4DCDA42A" w14:textId="77777777" w:rsidR="00393A0D" w:rsidRPr="00393A0D" w:rsidRDefault="00393A0D" w:rsidP="00393A0D">
      <w:pPr>
        <w:numPr>
          <w:ilvl w:val="0"/>
          <w:numId w:val="2"/>
        </w:numPr>
      </w:pPr>
      <w:proofErr w:type="spellStart"/>
      <w:r w:rsidRPr="00393A0D">
        <w:t>Gous</w:t>
      </w:r>
      <w:proofErr w:type="spellEnd"/>
      <w:r w:rsidRPr="00393A0D">
        <w:t xml:space="preserve"> et al. (2020) BMC Health Services Research — Gauteng procurement challenges. </w:t>
      </w:r>
      <w:hyperlink r:id="rId9" w:tgtFrame="_blank" w:history="1">
        <w:r w:rsidRPr="00393A0D">
          <w:rPr>
            <w:rStyle w:val="Hyperlink"/>
          </w:rPr>
          <w:t>https://doi.org/10.1186/s12913-020-05080-1</w:t>
        </w:r>
      </w:hyperlink>
    </w:p>
    <w:p w14:paraId="651FBAE5" w14:textId="77777777" w:rsidR="00393A0D" w:rsidRPr="00393A0D" w:rsidRDefault="00393A0D" w:rsidP="00393A0D">
      <w:pPr>
        <w:numPr>
          <w:ilvl w:val="0"/>
          <w:numId w:val="2"/>
        </w:numPr>
      </w:pPr>
      <w:proofErr w:type="spellStart"/>
      <w:r w:rsidRPr="00393A0D">
        <w:t>Molope</w:t>
      </w:r>
      <w:proofErr w:type="spellEnd"/>
      <w:r w:rsidRPr="00393A0D">
        <w:t xml:space="preserve"> (2020) University of Limpopo Master's thesis — inventory management of chronic medicines. </w:t>
      </w:r>
      <w:hyperlink r:id="rId10" w:tgtFrame="_blank" w:history="1">
        <w:r w:rsidRPr="00393A0D">
          <w:rPr>
            <w:rStyle w:val="Hyperlink"/>
          </w:rPr>
          <w:t>http://ul.netd.ac.za/bitstream/handle/10386/3484/molope_re_2020.pdf</w:t>
        </w:r>
      </w:hyperlink>
    </w:p>
    <w:p w14:paraId="0D51D9A8" w14:textId="77777777" w:rsidR="00393A0D" w:rsidRPr="00393A0D" w:rsidRDefault="00393A0D" w:rsidP="00393A0D">
      <w:pPr>
        <w:numPr>
          <w:ilvl w:val="0"/>
          <w:numId w:val="2"/>
        </w:numPr>
      </w:pPr>
      <w:proofErr w:type="spellStart"/>
      <w:r w:rsidRPr="00393A0D">
        <w:lastRenderedPageBreak/>
        <w:t>Nakambale</w:t>
      </w:r>
      <w:proofErr w:type="spellEnd"/>
      <w:r w:rsidRPr="00393A0D">
        <w:t xml:space="preserve"> et al. (2023) BMC Health Services Research — KwaZulu-Natal stockouts study. </w:t>
      </w:r>
      <w:hyperlink r:id="rId11" w:tgtFrame="_blank" w:history="1">
        <w:r w:rsidRPr="00393A0D">
          <w:rPr>
            <w:rStyle w:val="Hyperlink"/>
          </w:rPr>
          <w:t>https://doi.org/10.1186/s12913-023-10096-4</w:t>
        </w:r>
      </w:hyperlink>
    </w:p>
    <w:p w14:paraId="1817BC2E" w14:textId="77777777" w:rsidR="00393A0D" w:rsidRPr="00393A0D" w:rsidRDefault="00393A0D" w:rsidP="00393A0D">
      <w:pPr>
        <w:numPr>
          <w:ilvl w:val="0"/>
          <w:numId w:val="2"/>
        </w:numPr>
      </w:pPr>
      <w:r w:rsidRPr="00393A0D">
        <w:t xml:space="preserve">Oldland, A.R., Golightly, L.K., May, S.K., Barber, G.R. and </w:t>
      </w:r>
      <w:proofErr w:type="spellStart"/>
      <w:r w:rsidRPr="00393A0D">
        <w:t>Stolpman</w:t>
      </w:r>
      <w:proofErr w:type="spellEnd"/>
      <w:r w:rsidRPr="00393A0D">
        <w:t>, N.M., 2015. Electronic inventory systems and barcode technology: impact on pharmacy technical accuracy and error liability. </w:t>
      </w:r>
      <w:r w:rsidRPr="00393A0D">
        <w:rPr>
          <w:i/>
          <w:iCs/>
        </w:rPr>
        <w:t>Hospital pharmacy</w:t>
      </w:r>
      <w:r w:rsidRPr="00393A0D">
        <w:t>, *50*(1), pp.034-041.</w:t>
      </w:r>
    </w:p>
    <w:p w14:paraId="619AE263" w14:textId="77777777" w:rsidR="00393A0D" w:rsidRPr="00393A0D" w:rsidRDefault="00393A0D" w:rsidP="00393A0D">
      <w:pPr>
        <w:numPr>
          <w:ilvl w:val="0"/>
          <w:numId w:val="2"/>
        </w:numPr>
      </w:pPr>
      <w:r w:rsidRPr="00393A0D">
        <w:t>Republic of South Africa. (1965). </w:t>
      </w:r>
      <w:r w:rsidRPr="00393A0D">
        <w:rPr>
          <w:i/>
          <w:iCs/>
        </w:rPr>
        <w:t>Medicines and Related Substances Act No. 101 of 1965</w:t>
      </w:r>
      <w:r w:rsidRPr="00393A0D">
        <w:t>. Government Gazette, (1104).</w:t>
      </w:r>
    </w:p>
    <w:p w14:paraId="0DEBDA37" w14:textId="77777777" w:rsidR="00393A0D" w:rsidRPr="00393A0D" w:rsidRDefault="00393A0D" w:rsidP="00393A0D">
      <w:pPr>
        <w:numPr>
          <w:ilvl w:val="0"/>
          <w:numId w:val="2"/>
        </w:numPr>
      </w:pPr>
      <w:r w:rsidRPr="00393A0D">
        <w:t>Republic of South Africa. (2013). </w:t>
      </w:r>
      <w:r w:rsidRPr="00393A0D">
        <w:rPr>
          <w:i/>
          <w:iCs/>
        </w:rPr>
        <w:t>Protection of Personal Information Act No. 4 of 2013</w:t>
      </w:r>
      <w:r w:rsidRPr="00393A0D">
        <w:t>. Government Gazette, (37067).</w:t>
      </w:r>
    </w:p>
    <w:p w14:paraId="2C1F3930" w14:textId="77777777" w:rsidR="00393A0D" w:rsidRPr="00393A0D" w:rsidRDefault="00393A0D" w:rsidP="00393A0D">
      <w:pPr>
        <w:numPr>
          <w:ilvl w:val="0"/>
          <w:numId w:val="2"/>
        </w:numPr>
      </w:pPr>
      <w:r w:rsidRPr="00393A0D">
        <w:t>South African Pharmacy Council. (2024). </w:t>
      </w:r>
      <w:r w:rsidRPr="00393A0D">
        <w:rPr>
          <w:i/>
          <w:iCs/>
        </w:rPr>
        <w:t>Pharmacy Act 53 of 1974 — Good Pharmacy Practice rules</w:t>
      </w:r>
      <w:r w:rsidRPr="00393A0D">
        <w:t>. </w:t>
      </w:r>
      <w:hyperlink r:id="rId12" w:tgtFrame="_blank" w:history="1">
        <w:r w:rsidRPr="00393A0D">
          <w:rPr>
            <w:rStyle w:val="Hyperlink"/>
          </w:rPr>
          <w:t>https://pharmcouncil.co.za/Media/Default/Documents/Rules%20published%20in%20terms%20of%20section%2035A%20of%20the%20Pharmacy%20Act%2053%20of%201974.pdf</w:t>
        </w:r>
      </w:hyperlink>
    </w:p>
    <w:p w14:paraId="44E1ABAC" w14:textId="77777777" w:rsidR="00393A0D" w:rsidRPr="00393A0D" w:rsidRDefault="00393A0D" w:rsidP="00393A0D">
      <w:pPr>
        <w:numPr>
          <w:ilvl w:val="0"/>
          <w:numId w:val="2"/>
        </w:numPr>
      </w:pPr>
      <w:proofErr w:type="spellStart"/>
      <w:r w:rsidRPr="00393A0D">
        <w:t>Sukasih</w:t>
      </w:r>
      <w:proofErr w:type="spellEnd"/>
      <w:r w:rsidRPr="00393A0D">
        <w:t xml:space="preserve">, E., </w:t>
      </w:r>
      <w:proofErr w:type="spellStart"/>
      <w:r w:rsidRPr="00393A0D">
        <w:t>Apriyanto</w:t>
      </w:r>
      <w:proofErr w:type="spellEnd"/>
      <w:r w:rsidRPr="00393A0D">
        <w:t xml:space="preserve">, G. and </w:t>
      </w:r>
      <w:proofErr w:type="spellStart"/>
      <w:r w:rsidRPr="00393A0D">
        <w:t>Firdiansjah</w:t>
      </w:r>
      <w:proofErr w:type="spellEnd"/>
      <w:r w:rsidRPr="00393A0D">
        <w:t>, A., 2020. Drug inventory management in financial perspectives on pharmacy installations. </w:t>
      </w:r>
      <w:r w:rsidRPr="00393A0D">
        <w:rPr>
          <w:i/>
          <w:iCs/>
        </w:rPr>
        <w:t>IOSR Journal of Business and Management (IOSRJBM</w:t>
      </w:r>
      <w:r w:rsidRPr="00393A0D">
        <w:t>, *22*(8), pp.54-61.</w:t>
      </w:r>
    </w:p>
    <w:p w14:paraId="5284E9C4" w14:textId="77777777" w:rsidR="003F6FEA" w:rsidRDefault="003F6FEA"/>
    <w:sectPr w:rsidR="003F6F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B5EB4"/>
    <w:multiLevelType w:val="multilevel"/>
    <w:tmpl w:val="D4869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1707CA"/>
    <w:multiLevelType w:val="multilevel"/>
    <w:tmpl w:val="E77E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7668951">
    <w:abstractNumId w:val="0"/>
  </w:num>
  <w:num w:numId="2" w16cid:durableId="1265335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A0D"/>
    <w:rsid w:val="0027696E"/>
    <w:rsid w:val="00393A0D"/>
    <w:rsid w:val="003F6FEA"/>
    <w:rsid w:val="009B75F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3132D"/>
  <w15:chartTrackingRefBased/>
  <w15:docId w15:val="{753C61BA-E888-488C-8A92-6239A0AB9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A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A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A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A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A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A0D"/>
    <w:rPr>
      <w:rFonts w:eastAsiaTheme="majorEastAsia" w:cstheme="majorBidi"/>
      <w:color w:val="272727" w:themeColor="text1" w:themeTint="D8"/>
    </w:rPr>
  </w:style>
  <w:style w:type="paragraph" w:styleId="Title">
    <w:name w:val="Title"/>
    <w:basedOn w:val="Normal"/>
    <w:next w:val="Normal"/>
    <w:link w:val="TitleChar"/>
    <w:uiPriority w:val="10"/>
    <w:qFormat/>
    <w:rsid w:val="00393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A0D"/>
    <w:pPr>
      <w:spacing w:before="160"/>
      <w:jc w:val="center"/>
    </w:pPr>
    <w:rPr>
      <w:i/>
      <w:iCs/>
      <w:color w:val="404040" w:themeColor="text1" w:themeTint="BF"/>
    </w:rPr>
  </w:style>
  <w:style w:type="character" w:customStyle="1" w:styleId="QuoteChar">
    <w:name w:val="Quote Char"/>
    <w:basedOn w:val="DefaultParagraphFont"/>
    <w:link w:val="Quote"/>
    <w:uiPriority w:val="29"/>
    <w:rsid w:val="00393A0D"/>
    <w:rPr>
      <w:i/>
      <w:iCs/>
      <w:color w:val="404040" w:themeColor="text1" w:themeTint="BF"/>
    </w:rPr>
  </w:style>
  <w:style w:type="paragraph" w:styleId="ListParagraph">
    <w:name w:val="List Paragraph"/>
    <w:basedOn w:val="Normal"/>
    <w:uiPriority w:val="34"/>
    <w:qFormat/>
    <w:rsid w:val="00393A0D"/>
    <w:pPr>
      <w:ind w:left="720"/>
      <w:contextualSpacing/>
    </w:pPr>
  </w:style>
  <w:style w:type="character" w:styleId="IntenseEmphasis">
    <w:name w:val="Intense Emphasis"/>
    <w:basedOn w:val="DefaultParagraphFont"/>
    <w:uiPriority w:val="21"/>
    <w:qFormat/>
    <w:rsid w:val="00393A0D"/>
    <w:rPr>
      <w:i/>
      <w:iCs/>
      <w:color w:val="0F4761" w:themeColor="accent1" w:themeShade="BF"/>
    </w:rPr>
  </w:style>
  <w:style w:type="paragraph" w:styleId="IntenseQuote">
    <w:name w:val="Intense Quote"/>
    <w:basedOn w:val="Normal"/>
    <w:next w:val="Normal"/>
    <w:link w:val="IntenseQuoteChar"/>
    <w:uiPriority w:val="30"/>
    <w:qFormat/>
    <w:rsid w:val="00393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A0D"/>
    <w:rPr>
      <w:i/>
      <w:iCs/>
      <w:color w:val="0F4761" w:themeColor="accent1" w:themeShade="BF"/>
    </w:rPr>
  </w:style>
  <w:style w:type="character" w:styleId="IntenseReference">
    <w:name w:val="Intense Reference"/>
    <w:basedOn w:val="DefaultParagraphFont"/>
    <w:uiPriority w:val="32"/>
    <w:qFormat/>
    <w:rsid w:val="00393A0D"/>
    <w:rPr>
      <w:b/>
      <w:bCs/>
      <w:smallCaps/>
      <w:color w:val="0F4761" w:themeColor="accent1" w:themeShade="BF"/>
      <w:spacing w:val="5"/>
    </w:rPr>
  </w:style>
  <w:style w:type="character" w:styleId="Hyperlink">
    <w:name w:val="Hyperlink"/>
    <w:basedOn w:val="DefaultParagraphFont"/>
    <w:uiPriority w:val="99"/>
    <w:unhideWhenUsed/>
    <w:rsid w:val="00393A0D"/>
    <w:rPr>
      <w:color w:val="467886" w:themeColor="hyperlink"/>
      <w:u w:val="single"/>
    </w:rPr>
  </w:style>
  <w:style w:type="character" w:styleId="UnresolvedMention">
    <w:name w:val="Unresolved Mention"/>
    <w:basedOn w:val="DefaultParagraphFont"/>
    <w:uiPriority w:val="99"/>
    <w:semiHidden/>
    <w:unhideWhenUsed/>
    <w:rsid w:val="00393A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licksgroup.co.za/clicks-group-profile/brands/"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pharmcouncil.co.za/Media/Default/Documents/Rules%2520published%2520in%2520terms%2520of%2520section%252035A%2520of%2520the%2520Pharmacy%2520Act%252053%2520of%25201974.pdf"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186/s12913-023-10096-4" TargetMode="External"/><Relationship Id="rId5" Type="http://schemas.openxmlformats.org/officeDocument/2006/relationships/styles" Target="styles.xml"/><Relationship Id="rId10" Type="http://schemas.openxmlformats.org/officeDocument/2006/relationships/hyperlink" Target="http://ul.netd.ac.za/bitstream/handle/10386/3484/molope_re_2020.pdf" TargetMode="External"/><Relationship Id="rId4" Type="http://schemas.openxmlformats.org/officeDocument/2006/relationships/numbering" Target="numbering.xml"/><Relationship Id="rId9" Type="http://schemas.openxmlformats.org/officeDocument/2006/relationships/hyperlink" Target="https://doi.org/10.1186/s12913-020-05080-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3F264CAEDA5E47B5D4511E9DBB727D" ma:contentTypeVersion="10" ma:contentTypeDescription="Create a new document." ma:contentTypeScope="" ma:versionID="370a6b9b74fd05ad9a7b22c9c8a4edac">
  <xsd:schema xmlns:xsd="http://www.w3.org/2001/XMLSchema" xmlns:xs="http://www.w3.org/2001/XMLSchema" xmlns:p="http://schemas.microsoft.com/office/2006/metadata/properties" xmlns:ns3="d9bf8a62-d0f6-40f0-8c5a-32259f931817" targetNamespace="http://schemas.microsoft.com/office/2006/metadata/properties" ma:root="true" ma:fieldsID="f5002cf0698cd9390758fff94171dcda" ns3:_="">
    <xsd:import namespace="d9bf8a62-d0f6-40f0-8c5a-32259f93181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bf8a62-d0f6-40f0-8c5a-32259f9318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9bf8a62-d0f6-40f0-8c5a-32259f931817" xsi:nil="true"/>
  </documentManagement>
</p:properties>
</file>

<file path=customXml/itemProps1.xml><?xml version="1.0" encoding="utf-8"?>
<ds:datastoreItem xmlns:ds="http://schemas.openxmlformats.org/officeDocument/2006/customXml" ds:itemID="{F12ED263-3809-478C-9082-026ED6A4F3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bf8a62-d0f6-40f0-8c5a-32259f9318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8A7486-2380-4C2E-911C-141789EA5495}">
  <ds:schemaRefs>
    <ds:schemaRef ds:uri="http://schemas.microsoft.com/sharepoint/v3/contenttype/forms"/>
  </ds:schemaRefs>
</ds:datastoreItem>
</file>

<file path=customXml/itemProps3.xml><?xml version="1.0" encoding="utf-8"?>
<ds:datastoreItem xmlns:ds="http://schemas.openxmlformats.org/officeDocument/2006/customXml" ds:itemID="{8694D998-64B1-423F-9184-5BAC9E4008C9}">
  <ds:schemaRefs>
    <ds:schemaRef ds:uri="http://schemas.microsoft.com/office/2006/metadata/properties"/>
    <ds:schemaRef ds:uri="http://schemas.microsoft.com/office/infopath/2007/PartnerControls"/>
    <ds:schemaRef ds:uri="d9bf8a62-d0f6-40f0-8c5a-32259f931817"/>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1547</Words>
  <Characters>8824</Characters>
  <Application>Microsoft Office Word</Application>
  <DocSecurity>0</DocSecurity>
  <Lines>73</Lines>
  <Paragraphs>20</Paragraphs>
  <ScaleCrop>false</ScaleCrop>
  <Company/>
  <LinksUpToDate>false</LinksUpToDate>
  <CharactersWithSpaces>10351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 Mthimunye</dc:creator>
  <cp:keywords/>
  <dc:description/>
  <cp:lastModifiedBy>SH Mthimunye</cp:lastModifiedBy>
  <cp:revision>2</cp:revision>
  <dcterms:created xsi:type="dcterms:W3CDTF">2026-03-28T19:33:00Z</dcterms:created>
  <dcterms:modified xsi:type="dcterms:W3CDTF">2026-03-28T19:33:00Z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0x0101004B3F264CAEDA5E47B5D4511E9DBB727D</vt:lpwstr>
  </property>
</Properties>
</file>