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22A3E" w14:textId="77777777" w:rsidR="00401212" w:rsidRPr="004F5966" w:rsidRDefault="00401212" w:rsidP="00401212">
      <w:pPr>
        <w:spacing w:after="174"/>
        <w:ind w:left="76" w:hanging="10"/>
        <w:jc w:val="center"/>
        <w:rPr>
          <w:rFonts w:ascii="Times New Roman" w:eastAsia="Times New Roman" w:hAnsi="Times New Roman" w:cs="Times New Roman"/>
          <w:b/>
          <w:color w:val="000000" w:themeColor="text1"/>
          <w:sz w:val="24"/>
        </w:rPr>
      </w:pPr>
      <w:r w:rsidRPr="004F5966">
        <w:rPr>
          <w:rFonts w:ascii="Times New Roman" w:eastAsia="Times New Roman" w:hAnsi="Times New Roman" w:cs="Times New Roman"/>
          <w:b/>
          <w:color w:val="000000" w:themeColor="text1"/>
          <w:sz w:val="28"/>
        </w:rPr>
        <w:t xml:space="preserve">A Project for Software Engineering Lab </w:t>
      </w:r>
    </w:p>
    <w:p w14:paraId="701B7139" w14:textId="77777777" w:rsidR="00401212" w:rsidRPr="004F5966" w:rsidRDefault="00401212" w:rsidP="00401212">
      <w:pPr>
        <w:spacing w:after="334"/>
        <w:ind w:left="122"/>
        <w:jc w:val="center"/>
        <w:rPr>
          <w:rFonts w:ascii="Times New Roman" w:eastAsia="Times New Roman" w:hAnsi="Times New Roman" w:cs="Times New Roman"/>
          <w:color w:val="000000" w:themeColor="text1"/>
          <w:sz w:val="24"/>
        </w:rPr>
      </w:pPr>
      <w:r w:rsidRPr="004F5966">
        <w:rPr>
          <w:rFonts w:ascii="Times New Roman" w:hAnsi="Times New Roman" w:cs="Times New Roman"/>
          <w:color w:val="000000" w:themeColor="text1"/>
        </w:rPr>
        <w:object w:dxaOrig="3393" w:dyaOrig="3152" w14:anchorId="38D7CFFD">
          <v:rect id="rectole0000000000" o:spid="_x0000_i1025" style="width:169.35pt;height:157.35pt" o:ole="" o:preferrelative="t" stroked="f">
            <v:imagedata r:id="rId7" o:title=""/>
          </v:rect>
          <o:OLEObject Type="Embed" ProgID="StaticMetafile" ShapeID="rectole0000000000" DrawAspect="Content" ObjectID="_1768835678" r:id="rId8"/>
        </w:object>
      </w:r>
      <w:r w:rsidRPr="004F5966">
        <w:rPr>
          <w:rFonts w:ascii="Times New Roman" w:eastAsia="Times New Roman" w:hAnsi="Times New Roman" w:cs="Times New Roman"/>
          <w:b/>
          <w:color w:val="000000" w:themeColor="text1"/>
          <w:sz w:val="24"/>
        </w:rPr>
        <w:t xml:space="preserve"> </w:t>
      </w:r>
    </w:p>
    <w:p w14:paraId="34D6BBAA" w14:textId="77777777" w:rsidR="00401212" w:rsidRPr="004F5966" w:rsidRDefault="00401212" w:rsidP="00401212">
      <w:pPr>
        <w:spacing w:after="67"/>
        <w:ind w:left="65"/>
        <w:jc w:val="center"/>
        <w:rPr>
          <w:rFonts w:ascii="Times New Roman" w:eastAsia="Times New Roman" w:hAnsi="Times New Roman" w:cs="Times New Roman"/>
          <w:b/>
          <w:color w:val="000000" w:themeColor="text1"/>
          <w:sz w:val="41"/>
        </w:rPr>
      </w:pPr>
      <w:proofErr w:type="spellStart"/>
      <w:r w:rsidRPr="004F5966">
        <w:rPr>
          <w:rFonts w:ascii="Times New Roman" w:eastAsia="Times New Roman" w:hAnsi="Times New Roman" w:cs="Times New Roman"/>
          <w:b/>
          <w:color w:val="000000" w:themeColor="text1"/>
          <w:sz w:val="41"/>
        </w:rPr>
        <w:t>MediCareHub</w:t>
      </w:r>
      <w:proofErr w:type="spellEnd"/>
    </w:p>
    <w:p w14:paraId="67D39CB4" w14:textId="100C094E" w:rsidR="00401212" w:rsidRPr="004F5966" w:rsidRDefault="00401212" w:rsidP="00401212">
      <w:pPr>
        <w:spacing w:after="67"/>
        <w:ind w:left="65"/>
        <w:jc w:val="center"/>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b/>
          <w:color w:val="000000" w:themeColor="text1"/>
          <w:sz w:val="41"/>
        </w:rPr>
        <w:t xml:space="preserve">(A platform of </w:t>
      </w:r>
      <w:r w:rsidR="00902F75">
        <w:rPr>
          <w:rFonts w:ascii="Times New Roman" w:eastAsia="Times New Roman" w:hAnsi="Times New Roman" w:cs="Times New Roman"/>
          <w:b/>
          <w:color w:val="000000" w:themeColor="text1"/>
          <w:sz w:val="41"/>
        </w:rPr>
        <w:t>O</w:t>
      </w:r>
      <w:r w:rsidRPr="004F5966">
        <w:rPr>
          <w:rFonts w:ascii="Times New Roman" w:eastAsia="Times New Roman" w:hAnsi="Times New Roman" w:cs="Times New Roman"/>
          <w:b/>
          <w:color w:val="000000" w:themeColor="text1"/>
          <w:sz w:val="41"/>
        </w:rPr>
        <w:t xml:space="preserve">nline </w:t>
      </w:r>
      <w:r w:rsidR="00902F75">
        <w:rPr>
          <w:rFonts w:ascii="Times New Roman" w:eastAsia="Times New Roman" w:hAnsi="Times New Roman" w:cs="Times New Roman"/>
          <w:b/>
          <w:color w:val="000000" w:themeColor="text1"/>
          <w:sz w:val="41"/>
        </w:rPr>
        <w:t>M</w:t>
      </w:r>
      <w:r w:rsidRPr="004F5966">
        <w:rPr>
          <w:rFonts w:ascii="Times New Roman" w:eastAsia="Times New Roman" w:hAnsi="Times New Roman" w:cs="Times New Roman"/>
          <w:b/>
          <w:color w:val="000000" w:themeColor="text1"/>
          <w:sz w:val="41"/>
        </w:rPr>
        <w:t xml:space="preserve">edicine and </w:t>
      </w:r>
      <w:r w:rsidR="00902F75">
        <w:rPr>
          <w:rFonts w:ascii="Times New Roman" w:eastAsia="Times New Roman" w:hAnsi="Times New Roman" w:cs="Times New Roman"/>
          <w:b/>
          <w:color w:val="000000" w:themeColor="text1"/>
          <w:sz w:val="41"/>
        </w:rPr>
        <w:t>D</w:t>
      </w:r>
      <w:r w:rsidRPr="004F5966">
        <w:rPr>
          <w:rFonts w:ascii="Times New Roman" w:eastAsia="Times New Roman" w:hAnsi="Times New Roman" w:cs="Times New Roman"/>
          <w:b/>
          <w:color w:val="000000" w:themeColor="text1"/>
          <w:sz w:val="41"/>
        </w:rPr>
        <w:t xml:space="preserve">octor </w:t>
      </w:r>
      <w:r w:rsidR="00902F75">
        <w:rPr>
          <w:rFonts w:ascii="Times New Roman" w:eastAsia="Times New Roman" w:hAnsi="Times New Roman" w:cs="Times New Roman"/>
          <w:b/>
          <w:color w:val="000000" w:themeColor="text1"/>
          <w:sz w:val="41"/>
        </w:rPr>
        <w:t xml:space="preserve">Visiting </w:t>
      </w:r>
      <w:r w:rsidRPr="004F5966">
        <w:rPr>
          <w:rFonts w:ascii="Times New Roman" w:eastAsia="Times New Roman" w:hAnsi="Times New Roman" w:cs="Times New Roman"/>
          <w:b/>
          <w:color w:val="000000" w:themeColor="text1"/>
          <w:sz w:val="41"/>
        </w:rPr>
        <w:t>management system)</w:t>
      </w:r>
    </w:p>
    <w:p w14:paraId="3C2F8F1D" w14:textId="77777777" w:rsidR="00401212" w:rsidRPr="004F5966" w:rsidRDefault="00401212" w:rsidP="00401212">
      <w:pPr>
        <w:spacing w:after="211"/>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b/>
          <w:color w:val="000000" w:themeColor="text1"/>
          <w:sz w:val="24"/>
        </w:rPr>
        <w:t xml:space="preserve"> </w:t>
      </w:r>
    </w:p>
    <w:p w14:paraId="079230B1" w14:textId="77777777" w:rsidR="00401212" w:rsidRPr="004F5966" w:rsidRDefault="00401212" w:rsidP="00401212">
      <w:pPr>
        <w:spacing w:after="198" w:line="274" w:lineRule="auto"/>
        <w:jc w:val="center"/>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i/>
          <w:color w:val="000000" w:themeColor="text1"/>
          <w:sz w:val="24"/>
        </w:rPr>
        <w:t xml:space="preserve">A project submitted to the Department of Computer Science and Engineering in partial fulfillment of CSEL-3206 Software Engineering Lab course for the Degree of B.Sc. in Computer Science and Engineering. </w:t>
      </w:r>
    </w:p>
    <w:p w14:paraId="0E62B206" w14:textId="77777777" w:rsidR="00401212" w:rsidRPr="004F5966" w:rsidRDefault="00401212" w:rsidP="00401212">
      <w:pPr>
        <w:spacing w:after="178"/>
        <w:ind w:left="125"/>
        <w:jc w:val="center"/>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7B543ABC" w14:textId="77777777" w:rsidR="00401212" w:rsidRPr="004F5966" w:rsidRDefault="00401212" w:rsidP="00401212">
      <w:pPr>
        <w:spacing w:after="252"/>
        <w:ind w:left="77" w:right="2" w:hanging="10"/>
        <w:jc w:val="center"/>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By </w:t>
      </w:r>
    </w:p>
    <w:p w14:paraId="695E4517" w14:textId="3718FE80" w:rsidR="00401212" w:rsidRPr="004F5966" w:rsidRDefault="00401212" w:rsidP="00401212">
      <w:pPr>
        <w:spacing w:after="174"/>
        <w:ind w:left="76" w:right="1" w:hanging="10"/>
        <w:jc w:val="center"/>
        <w:rPr>
          <w:rFonts w:ascii="Times New Roman" w:eastAsia="Times New Roman" w:hAnsi="Times New Roman" w:cs="Times New Roman"/>
          <w:b/>
          <w:color w:val="000000" w:themeColor="text1"/>
          <w:sz w:val="28"/>
        </w:rPr>
      </w:pPr>
      <w:r w:rsidRPr="004F5966">
        <w:rPr>
          <w:rFonts w:ascii="Times New Roman" w:eastAsia="Times New Roman" w:hAnsi="Times New Roman" w:cs="Times New Roman"/>
          <w:b/>
          <w:color w:val="000000" w:themeColor="text1"/>
          <w:sz w:val="28"/>
        </w:rPr>
        <w:t>Md. Sakibul Islam</w:t>
      </w:r>
    </w:p>
    <w:p w14:paraId="608D7ADD" w14:textId="6C746F68" w:rsidR="00401212" w:rsidRPr="004F5966" w:rsidRDefault="00401212" w:rsidP="00401212">
      <w:pPr>
        <w:spacing w:after="174"/>
        <w:ind w:left="76" w:right="1" w:hanging="10"/>
        <w:jc w:val="center"/>
        <w:rPr>
          <w:rFonts w:ascii="Times New Roman" w:eastAsia="Times New Roman" w:hAnsi="Times New Roman" w:cs="Times New Roman"/>
          <w:b/>
          <w:color w:val="000000" w:themeColor="text1"/>
          <w:sz w:val="24"/>
        </w:rPr>
      </w:pPr>
      <w:r w:rsidRPr="004F5966">
        <w:rPr>
          <w:rFonts w:ascii="Times New Roman" w:eastAsia="Times New Roman" w:hAnsi="Times New Roman" w:cs="Times New Roman"/>
          <w:b/>
          <w:color w:val="000000" w:themeColor="text1"/>
          <w:sz w:val="28"/>
        </w:rPr>
        <w:t>ID: B190305035</w:t>
      </w:r>
    </w:p>
    <w:p w14:paraId="2EAF65A0" w14:textId="1EB858B4" w:rsidR="00401212" w:rsidRPr="004F5966" w:rsidRDefault="00401212" w:rsidP="00401212">
      <w:pPr>
        <w:spacing w:after="134"/>
        <w:ind w:left="76" w:right="1" w:hanging="10"/>
        <w:jc w:val="center"/>
        <w:rPr>
          <w:rFonts w:ascii="Times New Roman" w:eastAsia="Times New Roman" w:hAnsi="Times New Roman" w:cs="Times New Roman"/>
          <w:b/>
          <w:color w:val="000000" w:themeColor="text1"/>
          <w:sz w:val="28"/>
        </w:rPr>
      </w:pPr>
      <w:proofErr w:type="spellStart"/>
      <w:r w:rsidRPr="004F5966">
        <w:rPr>
          <w:rFonts w:ascii="Times New Roman" w:eastAsia="Times New Roman" w:hAnsi="Times New Roman" w:cs="Times New Roman"/>
          <w:b/>
          <w:color w:val="000000" w:themeColor="text1"/>
          <w:sz w:val="28"/>
        </w:rPr>
        <w:t>Asifuzzaman</w:t>
      </w:r>
      <w:proofErr w:type="spellEnd"/>
    </w:p>
    <w:p w14:paraId="19DA6FD6" w14:textId="3753FF7A" w:rsidR="00401212" w:rsidRPr="004F5966" w:rsidRDefault="00401212" w:rsidP="00401212">
      <w:pPr>
        <w:spacing w:after="134"/>
        <w:ind w:left="76" w:right="1" w:hanging="10"/>
        <w:jc w:val="center"/>
        <w:rPr>
          <w:rFonts w:ascii="Times New Roman" w:eastAsia="Times New Roman" w:hAnsi="Times New Roman" w:cs="Times New Roman"/>
          <w:b/>
          <w:color w:val="000000" w:themeColor="text1"/>
          <w:sz w:val="24"/>
        </w:rPr>
      </w:pPr>
      <w:r w:rsidRPr="004F5966">
        <w:rPr>
          <w:rFonts w:ascii="Times New Roman" w:eastAsia="Times New Roman" w:hAnsi="Times New Roman" w:cs="Times New Roman"/>
          <w:b/>
          <w:color w:val="000000" w:themeColor="text1"/>
          <w:sz w:val="28"/>
        </w:rPr>
        <w:t xml:space="preserve">ID: B190305023 </w:t>
      </w:r>
    </w:p>
    <w:p w14:paraId="6C012DDF" w14:textId="77777777" w:rsidR="00401212" w:rsidRPr="004F5966" w:rsidRDefault="00401212" w:rsidP="00401212">
      <w:pPr>
        <w:spacing w:after="177"/>
        <w:ind w:left="125"/>
        <w:jc w:val="center"/>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0449A8A5" w14:textId="77777777" w:rsidR="00401212" w:rsidRPr="004F5966" w:rsidRDefault="00401212" w:rsidP="00401212">
      <w:pPr>
        <w:spacing w:after="252"/>
        <w:ind w:left="77" w:hanging="10"/>
        <w:jc w:val="center"/>
        <w:rPr>
          <w:rFonts w:ascii="Times New Roman" w:eastAsia="Times New Roman" w:hAnsi="Times New Roman" w:cs="Times New Roman"/>
          <w:color w:val="000000" w:themeColor="text1"/>
          <w:sz w:val="32"/>
        </w:rPr>
      </w:pPr>
      <w:r w:rsidRPr="004F5966">
        <w:rPr>
          <w:rFonts w:ascii="Times New Roman" w:eastAsia="Times New Roman" w:hAnsi="Times New Roman" w:cs="Times New Roman"/>
          <w:color w:val="000000" w:themeColor="text1"/>
          <w:sz w:val="32"/>
        </w:rPr>
        <w:t xml:space="preserve">Supervised By </w:t>
      </w:r>
    </w:p>
    <w:p w14:paraId="18D77352" w14:textId="77777777" w:rsidR="00401212" w:rsidRPr="004F5966" w:rsidRDefault="00401212" w:rsidP="00401212">
      <w:pPr>
        <w:spacing w:after="2" w:line="356" w:lineRule="auto"/>
        <w:ind w:left="2897" w:right="2751" w:hanging="10"/>
        <w:jc w:val="center"/>
        <w:rPr>
          <w:rFonts w:ascii="Times New Roman" w:eastAsia="Times New Roman" w:hAnsi="Times New Roman" w:cs="Times New Roman"/>
          <w:b/>
          <w:color w:val="000000" w:themeColor="text1"/>
          <w:sz w:val="28"/>
        </w:rPr>
      </w:pPr>
      <w:r w:rsidRPr="004F5966">
        <w:rPr>
          <w:rFonts w:ascii="Times New Roman" w:eastAsia="Times New Roman" w:hAnsi="Times New Roman" w:cs="Times New Roman"/>
          <w:b/>
          <w:color w:val="000000" w:themeColor="text1"/>
          <w:sz w:val="28"/>
        </w:rPr>
        <w:t xml:space="preserve">Dr. Md. </w:t>
      </w:r>
      <w:proofErr w:type="spellStart"/>
      <w:r w:rsidRPr="004F5966">
        <w:rPr>
          <w:rFonts w:ascii="Times New Roman" w:eastAsia="Times New Roman" w:hAnsi="Times New Roman" w:cs="Times New Roman"/>
          <w:b/>
          <w:color w:val="000000" w:themeColor="text1"/>
          <w:sz w:val="28"/>
        </w:rPr>
        <w:t>Zulfiker</w:t>
      </w:r>
      <w:proofErr w:type="spellEnd"/>
      <w:r w:rsidRPr="004F5966">
        <w:rPr>
          <w:rFonts w:ascii="Times New Roman" w:eastAsia="Times New Roman" w:hAnsi="Times New Roman" w:cs="Times New Roman"/>
          <w:b/>
          <w:color w:val="000000" w:themeColor="text1"/>
          <w:sz w:val="28"/>
        </w:rPr>
        <w:t xml:space="preserve"> Mahmud</w:t>
      </w:r>
    </w:p>
    <w:p w14:paraId="1C6FDF2B" w14:textId="77777777" w:rsidR="00401212" w:rsidRPr="004F5966" w:rsidRDefault="00401212" w:rsidP="00401212">
      <w:pPr>
        <w:spacing w:after="2" w:line="356" w:lineRule="auto"/>
        <w:ind w:left="2897" w:right="2751" w:hanging="10"/>
        <w:jc w:val="center"/>
        <w:rPr>
          <w:rFonts w:ascii="Times New Roman" w:eastAsia="Times New Roman" w:hAnsi="Times New Roman" w:cs="Times New Roman"/>
          <w:b/>
          <w:color w:val="000000" w:themeColor="text1"/>
          <w:sz w:val="24"/>
        </w:rPr>
      </w:pPr>
      <w:r w:rsidRPr="004F5966">
        <w:rPr>
          <w:rFonts w:ascii="Times New Roman" w:eastAsia="Times New Roman" w:hAnsi="Times New Roman" w:cs="Times New Roman"/>
          <w:b/>
          <w:color w:val="000000" w:themeColor="text1"/>
          <w:sz w:val="28"/>
        </w:rPr>
        <w:t xml:space="preserve"> Associate Professor </w:t>
      </w:r>
    </w:p>
    <w:p w14:paraId="0AD127F3" w14:textId="77777777" w:rsidR="00401212" w:rsidRPr="004F5966" w:rsidRDefault="00401212" w:rsidP="00401212">
      <w:pPr>
        <w:spacing w:after="0"/>
        <w:ind w:left="136"/>
        <w:jc w:val="center"/>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8"/>
        </w:rPr>
        <w:t xml:space="preserve"> </w:t>
      </w:r>
    </w:p>
    <w:p w14:paraId="14F65904" w14:textId="77777777" w:rsidR="00401212" w:rsidRPr="004F5966" w:rsidRDefault="00401212" w:rsidP="00401212">
      <w:pPr>
        <w:spacing w:after="4"/>
        <w:ind w:left="-29" w:right="-95"/>
        <w:rPr>
          <w:rFonts w:ascii="Times New Roman" w:eastAsia="Times New Roman" w:hAnsi="Times New Roman" w:cs="Times New Roman"/>
          <w:color w:val="000000" w:themeColor="text1"/>
          <w:sz w:val="24"/>
        </w:rPr>
      </w:pPr>
    </w:p>
    <w:p w14:paraId="49C1A9B9" w14:textId="77777777" w:rsidR="00401212" w:rsidRPr="004F5966" w:rsidRDefault="00401212" w:rsidP="00401212">
      <w:pPr>
        <w:spacing w:after="134"/>
        <w:ind w:left="3601"/>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8"/>
        </w:rPr>
        <w:t xml:space="preserve"> </w:t>
      </w:r>
    </w:p>
    <w:p w14:paraId="2598EBAF" w14:textId="77777777" w:rsidR="00401212" w:rsidRPr="004F5966" w:rsidRDefault="00401212" w:rsidP="00401212">
      <w:pPr>
        <w:spacing w:after="0"/>
        <w:ind w:left="76" w:right="7" w:hanging="10"/>
        <w:jc w:val="center"/>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8"/>
        </w:rPr>
        <w:t xml:space="preserve">Department of Computer Science and Engineering </w:t>
      </w:r>
    </w:p>
    <w:p w14:paraId="76966B5E" w14:textId="77777777" w:rsidR="00401212" w:rsidRPr="004F5966" w:rsidRDefault="00401212" w:rsidP="00401212">
      <w:pPr>
        <w:spacing w:after="79"/>
        <w:ind w:left="10" w:right="-12" w:hanging="10"/>
        <w:jc w:val="right"/>
        <w:rPr>
          <w:rFonts w:ascii="Times New Roman" w:eastAsia="Times New Roman" w:hAnsi="Times New Roman" w:cs="Times New Roman"/>
          <w:b/>
          <w:bCs/>
          <w:color w:val="000000" w:themeColor="text1"/>
          <w:kern w:val="36"/>
          <w:sz w:val="54"/>
          <w:szCs w:val="54"/>
        </w:rPr>
      </w:pPr>
    </w:p>
    <w:p w14:paraId="03A1EA57" w14:textId="77777777" w:rsidR="00401212" w:rsidRPr="004F5966" w:rsidRDefault="00401212" w:rsidP="00401212">
      <w:pPr>
        <w:spacing w:after="0"/>
        <w:ind w:left="10" w:right="-12" w:hanging="10"/>
        <w:jc w:val="right"/>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40"/>
        </w:rPr>
        <w:t xml:space="preserve">Declaration </w:t>
      </w:r>
    </w:p>
    <w:p w14:paraId="75A7C260" w14:textId="77777777" w:rsidR="00401212" w:rsidRPr="004F5966" w:rsidRDefault="00401212" w:rsidP="00401212">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3FD8D49C" w14:textId="77777777" w:rsidR="00401212" w:rsidRPr="004F5966" w:rsidRDefault="00401212" w:rsidP="00401212">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7C6148B3" w14:textId="77777777" w:rsidR="00401212" w:rsidRPr="004F5966" w:rsidRDefault="00401212" w:rsidP="00401212">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3B2EE7AD" w14:textId="77777777" w:rsidR="00401212" w:rsidRPr="004F5966" w:rsidRDefault="00401212" w:rsidP="00401212">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117A9A03" w14:textId="4DFF6385" w:rsidR="00401212" w:rsidRPr="004F5966" w:rsidRDefault="00401212" w:rsidP="00401212">
      <w:pPr>
        <w:spacing w:after="16" w:line="357" w:lineRule="auto"/>
        <w:ind w:left="-5" w:hanging="1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This is to certify that the work presented in this project is carried out by the candidates – Md. </w:t>
      </w:r>
      <w:r w:rsidRPr="004F5966">
        <w:rPr>
          <w:rFonts w:ascii="Times New Roman" w:eastAsia="Times New Roman" w:hAnsi="Times New Roman" w:cs="Times New Roman"/>
          <w:color w:val="000000" w:themeColor="text1"/>
          <w:sz w:val="24"/>
        </w:rPr>
        <w:br/>
        <w:t>Sakibul Islam (ID: B19030503</w:t>
      </w:r>
      <w:r w:rsidR="009C78BF" w:rsidRPr="004F5966">
        <w:rPr>
          <w:rFonts w:ascii="Times New Roman" w:eastAsia="Times New Roman" w:hAnsi="Times New Roman" w:cs="Times New Roman"/>
          <w:color w:val="000000" w:themeColor="text1"/>
          <w:sz w:val="24"/>
        </w:rPr>
        <w:t>5</w:t>
      </w:r>
      <w:r w:rsidRPr="004F5966">
        <w:rPr>
          <w:rFonts w:ascii="Times New Roman" w:eastAsia="Times New Roman" w:hAnsi="Times New Roman" w:cs="Times New Roman"/>
          <w:color w:val="000000" w:themeColor="text1"/>
          <w:sz w:val="24"/>
        </w:rPr>
        <w:t xml:space="preserve">) and </w:t>
      </w:r>
      <w:proofErr w:type="spellStart"/>
      <w:r w:rsidR="009C78BF" w:rsidRPr="004F5966">
        <w:rPr>
          <w:rFonts w:ascii="Times New Roman" w:eastAsia="Times New Roman" w:hAnsi="Times New Roman" w:cs="Times New Roman"/>
          <w:color w:val="000000" w:themeColor="text1"/>
          <w:sz w:val="24"/>
        </w:rPr>
        <w:t>Asifuzzaman</w:t>
      </w:r>
      <w:proofErr w:type="spellEnd"/>
      <w:r w:rsidRPr="004F5966">
        <w:rPr>
          <w:rFonts w:ascii="Times New Roman" w:eastAsia="Times New Roman" w:hAnsi="Times New Roman" w:cs="Times New Roman"/>
          <w:color w:val="000000" w:themeColor="text1"/>
          <w:sz w:val="24"/>
        </w:rPr>
        <w:t xml:space="preserve"> (ID: B1903050</w:t>
      </w:r>
      <w:r w:rsidR="009C78BF" w:rsidRPr="004F5966">
        <w:rPr>
          <w:rFonts w:ascii="Times New Roman" w:eastAsia="Times New Roman" w:hAnsi="Times New Roman" w:cs="Times New Roman"/>
          <w:color w:val="000000" w:themeColor="text1"/>
          <w:sz w:val="24"/>
        </w:rPr>
        <w:t>23</w:t>
      </w:r>
      <w:r w:rsidRPr="004F5966">
        <w:rPr>
          <w:rFonts w:ascii="Times New Roman" w:eastAsia="Times New Roman" w:hAnsi="Times New Roman" w:cs="Times New Roman"/>
          <w:color w:val="000000" w:themeColor="text1"/>
          <w:sz w:val="24"/>
        </w:rPr>
        <w:t xml:space="preserve">) under the supervision </w:t>
      </w:r>
      <w:proofErr w:type="gramStart"/>
      <w:r w:rsidRPr="004F5966">
        <w:rPr>
          <w:rFonts w:ascii="Times New Roman" w:eastAsia="Times New Roman" w:hAnsi="Times New Roman" w:cs="Times New Roman"/>
          <w:color w:val="000000" w:themeColor="text1"/>
          <w:sz w:val="24"/>
        </w:rPr>
        <w:t>of  Dr.</w:t>
      </w:r>
      <w:proofErr w:type="gramEnd"/>
      <w:r w:rsidRPr="004F5966">
        <w:rPr>
          <w:rFonts w:ascii="Times New Roman" w:eastAsia="Times New Roman" w:hAnsi="Times New Roman" w:cs="Times New Roman"/>
          <w:color w:val="000000" w:themeColor="text1"/>
          <w:sz w:val="24"/>
        </w:rPr>
        <w:t xml:space="preserve"> Md. </w:t>
      </w:r>
      <w:proofErr w:type="spellStart"/>
      <w:r w:rsidRPr="004F5966">
        <w:rPr>
          <w:rFonts w:ascii="Times New Roman" w:eastAsia="Times New Roman" w:hAnsi="Times New Roman" w:cs="Times New Roman"/>
          <w:color w:val="000000" w:themeColor="text1"/>
          <w:sz w:val="24"/>
        </w:rPr>
        <w:t>Zulfiker</w:t>
      </w:r>
      <w:proofErr w:type="spellEnd"/>
      <w:r w:rsidRPr="004F5966">
        <w:rPr>
          <w:rFonts w:ascii="Times New Roman" w:eastAsia="Times New Roman" w:hAnsi="Times New Roman" w:cs="Times New Roman"/>
          <w:color w:val="000000" w:themeColor="text1"/>
          <w:sz w:val="24"/>
        </w:rPr>
        <w:t xml:space="preserve"> Mahmud in the Department of Computer Science and Engineering, Jagannath University, Dhaka - 1100, Bangladesh. It is also declared that neither of this project nor any part of this project has been submitted anywhere else for any degree of diploma. Information derived from the published and unpublished work of others has been acknowledged in the text and a list of references is given.   </w:t>
      </w:r>
    </w:p>
    <w:p w14:paraId="2773277A" w14:textId="77777777" w:rsidR="00401212" w:rsidRPr="004F5966" w:rsidRDefault="00401212" w:rsidP="00401212">
      <w:pPr>
        <w:spacing w:after="16" w:line="357" w:lineRule="auto"/>
        <w:ind w:left="-5" w:hanging="10"/>
        <w:jc w:val="both"/>
        <w:rPr>
          <w:rFonts w:ascii="Times New Roman" w:eastAsia="Times New Roman" w:hAnsi="Times New Roman" w:cs="Times New Roman"/>
          <w:color w:val="000000" w:themeColor="text1"/>
          <w:sz w:val="24"/>
        </w:rPr>
      </w:pPr>
    </w:p>
    <w:p w14:paraId="07BE4A9E" w14:textId="77777777" w:rsidR="00401212" w:rsidRPr="004F5966" w:rsidRDefault="00401212" w:rsidP="00401212">
      <w:pPr>
        <w:spacing w:after="0"/>
        <w:rPr>
          <w:rFonts w:ascii="Times New Roman" w:eastAsia="Times New Roman" w:hAnsi="Times New Roman" w:cs="Times New Roman"/>
          <w:color w:val="000000" w:themeColor="text1"/>
          <w:sz w:val="24"/>
        </w:rPr>
      </w:pPr>
    </w:p>
    <w:p w14:paraId="2A4133F7" w14:textId="77777777" w:rsidR="00401212" w:rsidRPr="004F5966" w:rsidRDefault="00401212" w:rsidP="00401212">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227356C9" w14:textId="77777777" w:rsidR="00401212" w:rsidRPr="004F5966" w:rsidRDefault="00401212" w:rsidP="00401212">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3DD51E82" w14:textId="77777777" w:rsidR="00401212" w:rsidRPr="004F5966" w:rsidRDefault="00401212" w:rsidP="00401212">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340031A0" w14:textId="77777777" w:rsidR="00401212" w:rsidRPr="004F5966" w:rsidRDefault="00401212" w:rsidP="00401212">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067C9D26" w14:textId="77777777" w:rsidR="00401212" w:rsidRPr="004F5966" w:rsidRDefault="00401212" w:rsidP="00401212">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tbl>
      <w:tblPr>
        <w:tblW w:w="10800" w:type="dxa"/>
        <w:tblInd w:w="-360" w:type="dxa"/>
        <w:tblLook w:val="04A0" w:firstRow="1" w:lastRow="0" w:firstColumn="1" w:lastColumn="0" w:noHBand="0" w:noVBand="1"/>
      </w:tblPr>
      <w:tblGrid>
        <w:gridCol w:w="4140"/>
        <w:gridCol w:w="3690"/>
        <w:gridCol w:w="2970"/>
      </w:tblGrid>
      <w:tr w:rsidR="00401212" w:rsidRPr="004F5966" w14:paraId="7631A493" w14:textId="77777777" w:rsidTr="00C61365">
        <w:trPr>
          <w:trHeight w:val="1806"/>
        </w:trPr>
        <w:tc>
          <w:tcPr>
            <w:tcW w:w="414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5A55BFF" w14:textId="77777777" w:rsidR="00401212" w:rsidRPr="004F5966" w:rsidRDefault="00401212" w:rsidP="00C61365">
            <w:pPr>
              <w:spacing w:after="0" w:line="276" w:lineRule="auto"/>
              <w:ind w:left="511"/>
              <w:rPr>
                <w:rFonts w:ascii="Times New Roman" w:eastAsia="Times New Roman" w:hAnsi="Times New Roman" w:cs="Times New Roman"/>
                <w:color w:val="000000" w:themeColor="text1"/>
                <w:sz w:val="24"/>
              </w:rPr>
            </w:pPr>
          </w:p>
          <w:p w14:paraId="63C73162" w14:textId="77777777" w:rsidR="00401212" w:rsidRPr="004F5966" w:rsidRDefault="00401212" w:rsidP="00C61365">
            <w:pPr>
              <w:spacing w:after="0" w:line="276" w:lineRule="auto"/>
              <w:ind w:left="511"/>
              <w:rPr>
                <w:rFonts w:ascii="Times New Roman" w:eastAsia="Times New Roman" w:hAnsi="Times New Roman" w:cs="Times New Roman"/>
                <w:color w:val="000000" w:themeColor="text1"/>
                <w:sz w:val="24"/>
              </w:rPr>
            </w:pPr>
          </w:p>
          <w:p w14:paraId="6BBE5E3B" w14:textId="77777777" w:rsidR="00401212" w:rsidRPr="004F5966" w:rsidRDefault="00401212" w:rsidP="00C61365">
            <w:pPr>
              <w:spacing w:after="0" w:line="276" w:lineRule="auto"/>
              <w:ind w:left="511"/>
              <w:rPr>
                <w:rFonts w:ascii="Times New Roman" w:eastAsia="Times New Roman" w:hAnsi="Times New Roman" w:cs="Times New Roman"/>
                <w:color w:val="000000" w:themeColor="text1"/>
                <w:sz w:val="24"/>
              </w:rPr>
            </w:pPr>
          </w:p>
          <w:p w14:paraId="0131F147" w14:textId="77777777" w:rsidR="00401212" w:rsidRPr="004F5966" w:rsidRDefault="00401212" w:rsidP="00C61365">
            <w:pPr>
              <w:spacing w:after="0" w:line="276" w:lineRule="auto"/>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7401DD5F" w14:textId="77777777" w:rsidR="00401212" w:rsidRPr="004F5966" w:rsidRDefault="00401212" w:rsidP="00C61365">
            <w:pPr>
              <w:spacing w:after="0" w:line="276" w:lineRule="auto"/>
              <w:rPr>
                <w:rFonts w:ascii="Times New Roman" w:eastAsia="Times New Roman" w:hAnsi="Times New Roman" w:cs="Times New Roman"/>
                <w:color w:val="000000" w:themeColor="text1"/>
                <w:sz w:val="24"/>
              </w:rPr>
            </w:pPr>
          </w:p>
          <w:p w14:paraId="069688A4" w14:textId="77777777" w:rsidR="00401212" w:rsidRPr="004F5966" w:rsidRDefault="00401212" w:rsidP="00C61365">
            <w:pPr>
              <w:spacing w:after="0" w:line="276" w:lineRule="auto"/>
              <w:rPr>
                <w:rFonts w:ascii="Times New Roman" w:hAnsi="Times New Roman" w:cs="Times New Roman"/>
                <w:color w:val="000000" w:themeColor="text1"/>
              </w:rPr>
            </w:pPr>
            <w:r w:rsidRPr="004F5966">
              <w:rPr>
                <w:rFonts w:ascii="Times New Roman" w:eastAsia="Times New Roman" w:hAnsi="Times New Roman" w:cs="Times New Roman"/>
                <w:color w:val="000000" w:themeColor="text1"/>
                <w:sz w:val="24"/>
              </w:rPr>
              <w:t xml:space="preserve">         Countersigned </w:t>
            </w:r>
          </w:p>
        </w:tc>
        <w:tc>
          <w:tcPr>
            <w:tcW w:w="36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804B5A5" w14:textId="77777777" w:rsidR="00401212" w:rsidRPr="004F5966" w:rsidRDefault="00401212" w:rsidP="00C61365">
            <w:pPr>
              <w:spacing w:after="0" w:line="276" w:lineRule="auto"/>
              <w:ind w:left="660"/>
              <w:rPr>
                <w:rFonts w:ascii="Times New Roman" w:eastAsia="Times New Roman" w:hAnsi="Times New Roman" w:cs="Times New Roman"/>
                <w:color w:val="000000" w:themeColor="text1"/>
                <w:sz w:val="24"/>
              </w:rPr>
            </w:pPr>
          </w:p>
          <w:p w14:paraId="47B97261" w14:textId="77777777" w:rsidR="00401212" w:rsidRPr="004F5966" w:rsidRDefault="00401212" w:rsidP="00C61365">
            <w:pPr>
              <w:spacing w:after="0" w:line="276" w:lineRule="auto"/>
              <w:ind w:left="660"/>
              <w:rPr>
                <w:rFonts w:ascii="Times New Roman" w:eastAsia="Times New Roman" w:hAnsi="Times New Roman" w:cs="Times New Roman"/>
                <w:color w:val="000000" w:themeColor="text1"/>
                <w:sz w:val="24"/>
              </w:rPr>
            </w:pPr>
          </w:p>
          <w:p w14:paraId="3065BB3F" w14:textId="77777777" w:rsidR="00401212" w:rsidRPr="004F5966" w:rsidRDefault="00401212" w:rsidP="00C61365">
            <w:pPr>
              <w:spacing w:after="0" w:line="276" w:lineRule="auto"/>
              <w:ind w:left="660"/>
              <w:rPr>
                <w:rFonts w:ascii="Times New Roman" w:eastAsia="Times New Roman" w:hAnsi="Times New Roman" w:cs="Times New Roman"/>
                <w:color w:val="000000" w:themeColor="text1"/>
                <w:sz w:val="24"/>
              </w:rPr>
            </w:pPr>
          </w:p>
          <w:p w14:paraId="49CD28B7" w14:textId="77777777" w:rsidR="00401212" w:rsidRPr="004F5966" w:rsidRDefault="00401212" w:rsidP="00C61365">
            <w:pPr>
              <w:spacing w:after="0" w:line="276" w:lineRule="auto"/>
              <w:ind w:left="660"/>
              <w:rPr>
                <w:rFonts w:ascii="Times New Roman" w:eastAsia="Times New Roman" w:hAnsi="Times New Roman" w:cs="Times New Roman"/>
                <w:color w:val="000000" w:themeColor="text1"/>
                <w:sz w:val="24"/>
              </w:rPr>
            </w:pPr>
          </w:p>
          <w:p w14:paraId="5E9FE399" w14:textId="77777777" w:rsidR="00401212" w:rsidRPr="004F5966" w:rsidRDefault="00401212" w:rsidP="00C61365">
            <w:pPr>
              <w:spacing w:after="0" w:line="276" w:lineRule="auto"/>
              <w:ind w:left="660"/>
              <w:rPr>
                <w:rFonts w:ascii="Times New Roman" w:eastAsia="Times New Roman" w:hAnsi="Times New Roman" w:cs="Times New Roman"/>
                <w:color w:val="000000" w:themeColor="text1"/>
                <w:sz w:val="24"/>
              </w:rPr>
            </w:pPr>
          </w:p>
          <w:p w14:paraId="36EB4CBC" w14:textId="77777777" w:rsidR="00401212" w:rsidRPr="004F5966" w:rsidRDefault="00401212" w:rsidP="00C61365">
            <w:pPr>
              <w:spacing w:after="0" w:line="276" w:lineRule="auto"/>
              <w:ind w:left="660"/>
              <w:rPr>
                <w:rFonts w:ascii="Times New Roman" w:hAnsi="Times New Roman" w:cs="Times New Roman"/>
                <w:color w:val="000000" w:themeColor="text1"/>
              </w:rPr>
            </w:pPr>
            <w:r w:rsidRPr="004F5966">
              <w:rPr>
                <w:rFonts w:ascii="Times New Roman" w:eastAsia="Times New Roman" w:hAnsi="Times New Roman" w:cs="Times New Roman"/>
                <w:color w:val="000000" w:themeColor="text1"/>
                <w:sz w:val="24"/>
              </w:rPr>
              <w:t xml:space="preserve">Signature </w:t>
            </w:r>
          </w:p>
        </w:tc>
        <w:tc>
          <w:tcPr>
            <w:tcW w:w="297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BEB8E34" w14:textId="77777777" w:rsidR="00401212" w:rsidRPr="004F5966" w:rsidRDefault="00401212" w:rsidP="00C61365">
            <w:pPr>
              <w:spacing w:after="0" w:line="276" w:lineRule="auto"/>
              <w:ind w:right="60"/>
              <w:jc w:val="center"/>
              <w:rPr>
                <w:rFonts w:ascii="Times New Roman" w:eastAsia="Times New Roman" w:hAnsi="Times New Roman" w:cs="Times New Roman"/>
                <w:color w:val="000000" w:themeColor="text1"/>
                <w:sz w:val="24"/>
              </w:rPr>
            </w:pPr>
          </w:p>
          <w:p w14:paraId="16BB4CCA" w14:textId="77777777" w:rsidR="00401212" w:rsidRPr="004F5966" w:rsidRDefault="00401212" w:rsidP="00C61365">
            <w:pPr>
              <w:spacing w:after="0" w:line="276" w:lineRule="auto"/>
              <w:ind w:right="60"/>
              <w:jc w:val="center"/>
              <w:rPr>
                <w:rFonts w:ascii="Times New Roman" w:eastAsia="Times New Roman" w:hAnsi="Times New Roman" w:cs="Times New Roman"/>
                <w:color w:val="000000" w:themeColor="text1"/>
                <w:sz w:val="24"/>
              </w:rPr>
            </w:pPr>
          </w:p>
          <w:p w14:paraId="2A7DAA71" w14:textId="77777777" w:rsidR="00401212" w:rsidRPr="004F5966" w:rsidRDefault="00401212" w:rsidP="00C61365">
            <w:pPr>
              <w:spacing w:after="0" w:line="276" w:lineRule="auto"/>
              <w:ind w:right="60"/>
              <w:jc w:val="center"/>
              <w:rPr>
                <w:rFonts w:ascii="Times New Roman" w:eastAsia="Times New Roman" w:hAnsi="Times New Roman" w:cs="Times New Roman"/>
                <w:color w:val="000000" w:themeColor="text1"/>
                <w:sz w:val="24"/>
              </w:rPr>
            </w:pPr>
          </w:p>
          <w:p w14:paraId="32006859" w14:textId="77777777" w:rsidR="00401212" w:rsidRPr="004F5966" w:rsidRDefault="00401212" w:rsidP="00C61365">
            <w:pPr>
              <w:spacing w:after="0" w:line="276" w:lineRule="auto"/>
              <w:ind w:right="60"/>
              <w:jc w:val="center"/>
              <w:rPr>
                <w:rFonts w:ascii="Times New Roman" w:eastAsia="Times New Roman" w:hAnsi="Times New Roman" w:cs="Times New Roman"/>
                <w:color w:val="000000" w:themeColor="text1"/>
                <w:sz w:val="24"/>
              </w:rPr>
            </w:pPr>
          </w:p>
          <w:p w14:paraId="54AFFA1E" w14:textId="77777777" w:rsidR="00401212" w:rsidRPr="004F5966" w:rsidRDefault="00401212" w:rsidP="00C61365">
            <w:pPr>
              <w:spacing w:after="0" w:line="276" w:lineRule="auto"/>
              <w:ind w:right="60"/>
              <w:jc w:val="center"/>
              <w:rPr>
                <w:rFonts w:ascii="Times New Roman" w:eastAsia="Times New Roman" w:hAnsi="Times New Roman" w:cs="Times New Roman"/>
                <w:color w:val="000000" w:themeColor="text1"/>
                <w:sz w:val="24"/>
              </w:rPr>
            </w:pPr>
          </w:p>
          <w:p w14:paraId="7E1B3E4A" w14:textId="77777777" w:rsidR="00401212" w:rsidRPr="004F5966" w:rsidRDefault="00401212" w:rsidP="00C61365">
            <w:pPr>
              <w:spacing w:after="0" w:line="276" w:lineRule="auto"/>
              <w:ind w:right="60"/>
              <w:jc w:val="center"/>
              <w:rPr>
                <w:rFonts w:ascii="Times New Roman" w:hAnsi="Times New Roman" w:cs="Times New Roman"/>
                <w:color w:val="000000" w:themeColor="text1"/>
              </w:rPr>
            </w:pPr>
            <w:r w:rsidRPr="004F5966">
              <w:rPr>
                <w:rFonts w:ascii="Times New Roman" w:eastAsia="Times New Roman" w:hAnsi="Times New Roman" w:cs="Times New Roman"/>
                <w:color w:val="000000" w:themeColor="text1"/>
                <w:sz w:val="24"/>
              </w:rPr>
              <w:t xml:space="preserve">Signature </w:t>
            </w:r>
          </w:p>
        </w:tc>
      </w:tr>
      <w:tr w:rsidR="00401212" w:rsidRPr="004F5966" w14:paraId="5B3042CD" w14:textId="77777777" w:rsidTr="00C61365">
        <w:trPr>
          <w:trHeight w:val="294"/>
        </w:trPr>
        <w:tc>
          <w:tcPr>
            <w:tcW w:w="414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698399CE" w14:textId="77777777" w:rsidR="00401212" w:rsidRPr="004F5966" w:rsidRDefault="00401212" w:rsidP="00C61365">
            <w:pPr>
              <w:spacing w:after="0" w:line="276" w:lineRule="auto"/>
              <w:ind w:left="190"/>
              <w:rPr>
                <w:rFonts w:ascii="Times New Roman" w:hAnsi="Times New Roman" w:cs="Times New Roman"/>
                <w:color w:val="000000" w:themeColor="text1"/>
              </w:rPr>
            </w:pPr>
            <w:r w:rsidRPr="004F5966">
              <w:rPr>
                <w:rFonts w:ascii="Times New Roman" w:eastAsia="Times New Roman" w:hAnsi="Times New Roman" w:cs="Times New Roman"/>
                <w:color w:val="000000" w:themeColor="text1"/>
                <w:sz w:val="24"/>
              </w:rPr>
              <w:t xml:space="preserve">…………………….. </w:t>
            </w:r>
          </w:p>
        </w:tc>
        <w:tc>
          <w:tcPr>
            <w:tcW w:w="36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78B05E28" w14:textId="77777777" w:rsidR="00401212" w:rsidRPr="004F5966" w:rsidRDefault="00401212" w:rsidP="00C61365">
            <w:pPr>
              <w:spacing w:after="0" w:line="276" w:lineRule="auto"/>
              <w:ind w:left="98"/>
              <w:rPr>
                <w:rFonts w:ascii="Times New Roman" w:hAnsi="Times New Roman" w:cs="Times New Roman"/>
                <w:color w:val="000000" w:themeColor="text1"/>
              </w:rPr>
            </w:pPr>
            <w:r w:rsidRPr="004F5966">
              <w:rPr>
                <w:rFonts w:ascii="Times New Roman" w:eastAsia="Times New Roman" w:hAnsi="Times New Roman" w:cs="Times New Roman"/>
                <w:color w:val="000000" w:themeColor="text1"/>
                <w:sz w:val="24"/>
              </w:rPr>
              <w:t xml:space="preserve">…………………….. </w:t>
            </w:r>
          </w:p>
        </w:tc>
        <w:tc>
          <w:tcPr>
            <w:tcW w:w="297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21191B12" w14:textId="77777777" w:rsidR="00401212" w:rsidRPr="004F5966" w:rsidRDefault="00401212" w:rsidP="00C61365">
            <w:pPr>
              <w:spacing w:after="0" w:line="276" w:lineRule="auto"/>
              <w:jc w:val="both"/>
              <w:rPr>
                <w:rFonts w:ascii="Times New Roman" w:hAnsi="Times New Roman" w:cs="Times New Roman"/>
                <w:color w:val="000000" w:themeColor="text1"/>
              </w:rPr>
            </w:pPr>
            <w:r w:rsidRPr="004F5966">
              <w:rPr>
                <w:rFonts w:ascii="Times New Roman" w:eastAsia="Times New Roman" w:hAnsi="Times New Roman" w:cs="Times New Roman"/>
                <w:color w:val="000000" w:themeColor="text1"/>
                <w:sz w:val="24"/>
              </w:rPr>
              <w:t xml:space="preserve">…………………….. </w:t>
            </w:r>
          </w:p>
        </w:tc>
      </w:tr>
      <w:tr w:rsidR="00401212" w:rsidRPr="004F5966" w14:paraId="3E1EFEDC" w14:textId="77777777" w:rsidTr="00C61365">
        <w:trPr>
          <w:trHeight w:val="602"/>
        </w:trPr>
        <w:tc>
          <w:tcPr>
            <w:tcW w:w="414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657F9454" w14:textId="77777777" w:rsidR="00401212" w:rsidRPr="004F5966" w:rsidRDefault="00401212" w:rsidP="00C61365">
            <w:pPr>
              <w:spacing w:after="0" w:line="276" w:lineRule="auto"/>
              <w:rPr>
                <w:rFonts w:ascii="Times New Roman" w:hAnsi="Times New Roman" w:cs="Times New Roman"/>
                <w:color w:val="000000" w:themeColor="text1"/>
              </w:rPr>
            </w:pPr>
            <w:r w:rsidRPr="004F5966">
              <w:rPr>
                <w:rFonts w:ascii="Times New Roman" w:eastAsia="Times New Roman" w:hAnsi="Times New Roman" w:cs="Times New Roman"/>
                <w:color w:val="000000" w:themeColor="text1"/>
                <w:sz w:val="24"/>
              </w:rPr>
              <w:t>(</w:t>
            </w:r>
            <w:r w:rsidRPr="004F5966">
              <w:rPr>
                <w:rFonts w:ascii="Times New Roman" w:eastAsia="Times New Roman" w:hAnsi="Times New Roman" w:cs="Times New Roman"/>
                <w:color w:val="000000" w:themeColor="text1"/>
                <w:sz w:val="24"/>
                <w:shd w:val="clear" w:color="auto" w:fill="FFFFFF"/>
              </w:rPr>
              <w:t xml:space="preserve">Dr. Md. </w:t>
            </w:r>
            <w:proofErr w:type="spellStart"/>
            <w:r w:rsidRPr="004F5966">
              <w:rPr>
                <w:rFonts w:ascii="Times New Roman" w:eastAsia="Times New Roman" w:hAnsi="Times New Roman" w:cs="Times New Roman"/>
                <w:color w:val="000000" w:themeColor="text1"/>
                <w:sz w:val="24"/>
                <w:shd w:val="clear" w:color="auto" w:fill="FFFFFF"/>
              </w:rPr>
              <w:t>Zulfiker</w:t>
            </w:r>
            <w:proofErr w:type="spellEnd"/>
            <w:r w:rsidRPr="004F5966">
              <w:rPr>
                <w:rFonts w:ascii="Times New Roman" w:eastAsia="Times New Roman" w:hAnsi="Times New Roman" w:cs="Times New Roman"/>
                <w:color w:val="000000" w:themeColor="text1"/>
                <w:sz w:val="24"/>
                <w:shd w:val="clear" w:color="auto" w:fill="FFFFFF"/>
              </w:rPr>
              <w:t xml:space="preserve"> Mahmud</w:t>
            </w:r>
            <w:r w:rsidRPr="004F5966">
              <w:rPr>
                <w:rFonts w:ascii="Times New Roman" w:eastAsia="Times New Roman" w:hAnsi="Times New Roman" w:cs="Times New Roman"/>
                <w:color w:val="000000" w:themeColor="text1"/>
                <w:sz w:val="24"/>
              </w:rPr>
              <w:t xml:space="preserve">) </w:t>
            </w:r>
          </w:p>
        </w:tc>
        <w:tc>
          <w:tcPr>
            <w:tcW w:w="36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6A6A3CE5" w14:textId="1F5E46C5" w:rsidR="00401212" w:rsidRPr="004F5966" w:rsidRDefault="00401212" w:rsidP="00C61365">
            <w:pPr>
              <w:spacing w:after="0" w:line="276" w:lineRule="auto"/>
              <w:rPr>
                <w:rFonts w:ascii="Times New Roman" w:hAnsi="Times New Roman" w:cs="Times New Roman"/>
                <w:color w:val="000000" w:themeColor="text1"/>
              </w:rPr>
            </w:pPr>
            <w:r w:rsidRPr="004F5966">
              <w:rPr>
                <w:rFonts w:ascii="Times New Roman" w:eastAsia="Times New Roman" w:hAnsi="Times New Roman" w:cs="Times New Roman"/>
                <w:color w:val="000000" w:themeColor="text1"/>
                <w:sz w:val="24"/>
              </w:rPr>
              <w:t>(</w:t>
            </w:r>
            <w:r w:rsidR="009C78BF" w:rsidRPr="004F5966">
              <w:rPr>
                <w:rFonts w:ascii="Times New Roman" w:eastAsia="Times New Roman" w:hAnsi="Times New Roman" w:cs="Times New Roman"/>
                <w:color w:val="000000" w:themeColor="text1"/>
                <w:sz w:val="24"/>
              </w:rPr>
              <w:t>Md. Sakibul Islam</w:t>
            </w:r>
            <w:r w:rsidRPr="004F5966">
              <w:rPr>
                <w:rFonts w:ascii="Times New Roman" w:eastAsia="Times New Roman" w:hAnsi="Times New Roman" w:cs="Times New Roman"/>
                <w:color w:val="000000" w:themeColor="text1"/>
                <w:sz w:val="24"/>
              </w:rPr>
              <w:t xml:space="preserve">) </w:t>
            </w:r>
          </w:p>
        </w:tc>
        <w:tc>
          <w:tcPr>
            <w:tcW w:w="297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08AF09FE" w14:textId="1759B373" w:rsidR="00401212" w:rsidRPr="004F5966" w:rsidRDefault="00401212" w:rsidP="00C61365">
            <w:pPr>
              <w:spacing w:after="0" w:line="276" w:lineRule="auto"/>
              <w:ind w:left="118"/>
              <w:rPr>
                <w:rFonts w:ascii="Times New Roman" w:hAnsi="Times New Roman" w:cs="Times New Roman"/>
                <w:color w:val="000000" w:themeColor="text1"/>
              </w:rPr>
            </w:pPr>
            <w:r w:rsidRPr="004F5966">
              <w:rPr>
                <w:rFonts w:ascii="Times New Roman" w:eastAsia="Times New Roman" w:hAnsi="Times New Roman" w:cs="Times New Roman"/>
                <w:color w:val="000000" w:themeColor="text1"/>
                <w:sz w:val="24"/>
              </w:rPr>
              <w:t xml:space="preserve">   </w:t>
            </w:r>
            <w:r w:rsidR="009C78BF" w:rsidRPr="004F5966">
              <w:rPr>
                <w:rFonts w:ascii="Times New Roman" w:eastAsia="Times New Roman" w:hAnsi="Times New Roman" w:cs="Times New Roman"/>
                <w:color w:val="000000" w:themeColor="text1"/>
                <w:sz w:val="24"/>
              </w:rPr>
              <w:t>(</w:t>
            </w:r>
            <w:proofErr w:type="spellStart"/>
            <w:r w:rsidR="009C78BF" w:rsidRPr="004F5966">
              <w:rPr>
                <w:rFonts w:ascii="Times New Roman" w:eastAsia="Times New Roman" w:hAnsi="Times New Roman" w:cs="Times New Roman"/>
                <w:color w:val="000000" w:themeColor="text1"/>
                <w:sz w:val="24"/>
              </w:rPr>
              <w:t>Asifuzzaman</w:t>
            </w:r>
            <w:proofErr w:type="spellEnd"/>
            <w:r w:rsidRPr="004F5966">
              <w:rPr>
                <w:rFonts w:ascii="Times New Roman" w:eastAsia="Times New Roman" w:hAnsi="Times New Roman" w:cs="Times New Roman"/>
                <w:color w:val="000000" w:themeColor="text1"/>
                <w:sz w:val="24"/>
              </w:rPr>
              <w:t xml:space="preserve">) </w:t>
            </w:r>
          </w:p>
        </w:tc>
      </w:tr>
      <w:tr w:rsidR="00401212" w:rsidRPr="004F5966" w14:paraId="6140A6BD" w14:textId="77777777" w:rsidTr="00C61365">
        <w:trPr>
          <w:trHeight w:val="306"/>
        </w:trPr>
        <w:tc>
          <w:tcPr>
            <w:tcW w:w="414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624107E" w14:textId="77777777" w:rsidR="00401212" w:rsidRPr="004F5966" w:rsidRDefault="00401212" w:rsidP="00C61365">
            <w:pPr>
              <w:spacing w:after="0" w:line="276" w:lineRule="auto"/>
              <w:ind w:left="650"/>
              <w:rPr>
                <w:rFonts w:ascii="Times New Roman" w:hAnsi="Times New Roman" w:cs="Times New Roman"/>
                <w:color w:val="000000" w:themeColor="text1"/>
              </w:rPr>
            </w:pPr>
            <w:r w:rsidRPr="004F5966">
              <w:rPr>
                <w:rFonts w:ascii="Times New Roman" w:eastAsia="Times New Roman" w:hAnsi="Times New Roman" w:cs="Times New Roman"/>
                <w:b/>
                <w:color w:val="000000" w:themeColor="text1"/>
                <w:sz w:val="24"/>
              </w:rPr>
              <w:t xml:space="preserve">Supervisor </w:t>
            </w:r>
          </w:p>
        </w:tc>
        <w:tc>
          <w:tcPr>
            <w:tcW w:w="36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7099920E" w14:textId="77777777" w:rsidR="00401212" w:rsidRPr="004F5966" w:rsidRDefault="00401212" w:rsidP="00C61365">
            <w:pPr>
              <w:spacing w:after="0" w:line="276" w:lineRule="auto"/>
              <w:ind w:left="586"/>
              <w:rPr>
                <w:rFonts w:ascii="Times New Roman" w:hAnsi="Times New Roman" w:cs="Times New Roman"/>
                <w:color w:val="000000" w:themeColor="text1"/>
              </w:rPr>
            </w:pPr>
            <w:r w:rsidRPr="004F5966">
              <w:rPr>
                <w:rFonts w:ascii="Times New Roman" w:eastAsia="Times New Roman" w:hAnsi="Times New Roman" w:cs="Times New Roman"/>
                <w:b/>
                <w:color w:val="000000" w:themeColor="text1"/>
                <w:sz w:val="24"/>
              </w:rPr>
              <w:t xml:space="preserve">Candidate </w:t>
            </w:r>
          </w:p>
        </w:tc>
        <w:tc>
          <w:tcPr>
            <w:tcW w:w="297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14:paraId="4E850C96" w14:textId="77777777" w:rsidR="00401212" w:rsidRPr="004F5966" w:rsidRDefault="00401212" w:rsidP="00C61365">
            <w:pPr>
              <w:spacing w:after="0" w:line="276" w:lineRule="auto"/>
              <w:ind w:right="57"/>
              <w:jc w:val="center"/>
              <w:rPr>
                <w:rFonts w:ascii="Times New Roman" w:hAnsi="Times New Roman" w:cs="Times New Roman"/>
                <w:color w:val="000000" w:themeColor="text1"/>
              </w:rPr>
            </w:pPr>
            <w:r w:rsidRPr="004F5966">
              <w:rPr>
                <w:rFonts w:ascii="Times New Roman" w:eastAsia="Times New Roman" w:hAnsi="Times New Roman" w:cs="Times New Roman"/>
                <w:b/>
                <w:color w:val="000000" w:themeColor="text1"/>
                <w:sz w:val="24"/>
              </w:rPr>
              <w:t xml:space="preserve">Candidate </w:t>
            </w:r>
          </w:p>
        </w:tc>
      </w:tr>
    </w:tbl>
    <w:p w14:paraId="08498F1C" w14:textId="77777777" w:rsidR="00401212" w:rsidRPr="004F5966" w:rsidRDefault="00401212" w:rsidP="00401212">
      <w:pPr>
        <w:spacing w:after="0"/>
        <w:rPr>
          <w:rFonts w:ascii="Times New Roman" w:eastAsia="Times New Roman" w:hAnsi="Times New Roman" w:cs="Times New Roman"/>
          <w:color w:val="000000" w:themeColor="text1"/>
          <w:sz w:val="24"/>
        </w:rPr>
      </w:pPr>
    </w:p>
    <w:p w14:paraId="0903CE9C" w14:textId="77777777" w:rsidR="00401212" w:rsidRPr="004F5966" w:rsidRDefault="00401212" w:rsidP="00401212">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7219FB4E" w14:textId="77777777" w:rsidR="00401212" w:rsidRPr="004F5966" w:rsidRDefault="00401212" w:rsidP="00401212">
      <w:pPr>
        <w:rPr>
          <w:rFonts w:ascii="Times New Roman" w:eastAsia="Times New Roman" w:hAnsi="Times New Roman" w:cs="Times New Roman"/>
          <w:b/>
          <w:bCs/>
          <w:color w:val="000000" w:themeColor="text1"/>
          <w:kern w:val="36"/>
          <w:sz w:val="54"/>
          <w:szCs w:val="54"/>
        </w:rPr>
      </w:pPr>
      <w:r w:rsidRPr="004F5966">
        <w:rPr>
          <w:rFonts w:ascii="Times New Roman" w:eastAsia="Times New Roman" w:hAnsi="Times New Roman" w:cs="Times New Roman"/>
          <w:b/>
          <w:bCs/>
          <w:color w:val="000000" w:themeColor="text1"/>
          <w:kern w:val="36"/>
          <w:sz w:val="54"/>
          <w:szCs w:val="54"/>
        </w:rPr>
        <w:lastRenderedPageBreak/>
        <w:br w:type="page"/>
      </w:r>
    </w:p>
    <w:p w14:paraId="69CAC7DC" w14:textId="77777777" w:rsidR="00401212" w:rsidRPr="004F5966" w:rsidRDefault="00401212" w:rsidP="00401212">
      <w:pPr>
        <w:spacing w:after="0"/>
        <w:rPr>
          <w:rFonts w:ascii="Times New Roman" w:eastAsia="Times New Roman" w:hAnsi="Times New Roman" w:cs="Times New Roman"/>
          <w:color w:val="000000" w:themeColor="text1"/>
          <w:sz w:val="28"/>
        </w:rPr>
      </w:pPr>
      <w:r w:rsidRPr="004F5966">
        <w:rPr>
          <w:rFonts w:ascii="Times New Roman" w:eastAsia="Times New Roman" w:hAnsi="Times New Roman" w:cs="Times New Roman"/>
          <w:b/>
          <w:color w:val="000000" w:themeColor="text1"/>
          <w:sz w:val="28"/>
        </w:rPr>
        <w:lastRenderedPageBreak/>
        <w:t xml:space="preserve">ACKNOWLEDGEMENT </w:t>
      </w:r>
    </w:p>
    <w:p w14:paraId="23622BC0" w14:textId="77777777" w:rsidR="00401212" w:rsidRPr="004F5966" w:rsidRDefault="00401212" w:rsidP="00401212">
      <w:pPr>
        <w:spacing w:after="0" w:line="276" w:lineRule="auto"/>
        <w:ind w:left="58"/>
        <w:jc w:val="center"/>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b/>
          <w:color w:val="000000" w:themeColor="text1"/>
          <w:sz w:val="24"/>
        </w:rPr>
        <w:t xml:space="preserve"> </w:t>
      </w:r>
    </w:p>
    <w:p w14:paraId="08351CA6" w14:textId="77777777" w:rsidR="00401212" w:rsidRPr="004F5966" w:rsidRDefault="00401212" w:rsidP="00401212">
      <w:pPr>
        <w:spacing w:after="0" w:line="276" w:lineRule="auto"/>
        <w:ind w:left="58"/>
        <w:jc w:val="center"/>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b/>
          <w:color w:val="000000" w:themeColor="text1"/>
          <w:sz w:val="24"/>
        </w:rPr>
        <w:t xml:space="preserve"> </w:t>
      </w:r>
    </w:p>
    <w:p w14:paraId="7898D31C" w14:textId="77777777" w:rsidR="00401212" w:rsidRPr="004F5966" w:rsidRDefault="00401212" w:rsidP="00401212">
      <w:pPr>
        <w:spacing w:after="16" w:line="276" w:lineRule="auto"/>
        <w:ind w:left="-5" w:hanging="1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First, we would like to thank the most influenced people our project time. They are our parents, then our sibling, for their continuous support and criticism.  </w:t>
      </w:r>
    </w:p>
    <w:p w14:paraId="19E7CBF7" w14:textId="77777777" w:rsidR="00401212" w:rsidRPr="004F5966" w:rsidRDefault="00401212" w:rsidP="00401212">
      <w:pPr>
        <w:spacing w:after="19" w:line="276" w:lineRule="auto"/>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6C8880B2" w14:textId="77777777" w:rsidR="00401212" w:rsidRPr="004F5966" w:rsidRDefault="00401212" w:rsidP="00401212">
      <w:pPr>
        <w:spacing w:after="16" w:line="276" w:lineRule="auto"/>
        <w:ind w:left="-5" w:hanging="1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We extend our sincere thanks to Jagannath University, CSE Department which provided us with the opportunity to fulfill our wish and achieve our goal. </w:t>
      </w:r>
    </w:p>
    <w:p w14:paraId="4BBE0ED2" w14:textId="77777777" w:rsidR="00401212" w:rsidRPr="004F5966" w:rsidRDefault="00401212" w:rsidP="00401212">
      <w:pPr>
        <w:spacing w:after="16" w:line="276" w:lineRule="auto"/>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554B6654" w14:textId="77777777" w:rsidR="00401212" w:rsidRPr="004F5966" w:rsidRDefault="00401212" w:rsidP="00401212">
      <w:pPr>
        <w:spacing w:after="16" w:line="276" w:lineRule="auto"/>
        <w:ind w:left="-5" w:hanging="1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We would like to express deep debt to honorable teachers </w:t>
      </w:r>
      <w:r w:rsidRPr="004F5966">
        <w:rPr>
          <w:rFonts w:ascii="Times New Roman" w:eastAsia="Times New Roman" w:hAnsi="Times New Roman" w:cs="Times New Roman"/>
          <w:b/>
          <w:color w:val="000000" w:themeColor="text1"/>
          <w:sz w:val="24"/>
          <w:shd w:val="clear" w:color="auto" w:fill="FFFFFF"/>
        </w:rPr>
        <w:t xml:space="preserve">Dr. Md. </w:t>
      </w:r>
      <w:proofErr w:type="spellStart"/>
      <w:r w:rsidRPr="004F5966">
        <w:rPr>
          <w:rFonts w:ascii="Times New Roman" w:eastAsia="Times New Roman" w:hAnsi="Times New Roman" w:cs="Times New Roman"/>
          <w:b/>
          <w:color w:val="000000" w:themeColor="text1"/>
          <w:sz w:val="24"/>
          <w:shd w:val="clear" w:color="auto" w:fill="FFFFFF"/>
        </w:rPr>
        <w:t>Zulfiker</w:t>
      </w:r>
      <w:proofErr w:type="spellEnd"/>
      <w:r w:rsidRPr="004F5966">
        <w:rPr>
          <w:rFonts w:ascii="Times New Roman" w:eastAsia="Times New Roman" w:hAnsi="Times New Roman" w:cs="Times New Roman"/>
          <w:b/>
          <w:color w:val="000000" w:themeColor="text1"/>
          <w:sz w:val="24"/>
          <w:shd w:val="clear" w:color="auto" w:fill="FFFFFF"/>
        </w:rPr>
        <w:t xml:space="preserve"> Mahmud</w:t>
      </w:r>
      <w:r w:rsidRPr="004F5966">
        <w:rPr>
          <w:rFonts w:ascii="Times New Roman" w:eastAsia="Times New Roman" w:hAnsi="Times New Roman" w:cs="Times New Roman"/>
          <w:b/>
          <w:color w:val="000000" w:themeColor="text1"/>
          <w:sz w:val="24"/>
        </w:rPr>
        <w:t xml:space="preserve"> (</w:t>
      </w:r>
      <w:r w:rsidRPr="004F5966">
        <w:rPr>
          <w:rFonts w:ascii="Times New Roman" w:eastAsia="Times New Roman" w:hAnsi="Times New Roman" w:cs="Times New Roman"/>
          <w:color w:val="000000" w:themeColor="text1"/>
          <w:sz w:val="24"/>
        </w:rPr>
        <w:t xml:space="preserve">Project Supervisor), </w:t>
      </w:r>
      <w:r w:rsidRPr="004F5966">
        <w:rPr>
          <w:rFonts w:ascii="Times New Roman" w:eastAsia="Times New Roman" w:hAnsi="Times New Roman" w:cs="Times New Roman"/>
          <w:b/>
          <w:color w:val="000000" w:themeColor="text1"/>
          <w:sz w:val="24"/>
          <w:shd w:val="clear" w:color="auto" w:fill="FFFFFF"/>
        </w:rPr>
        <w:t xml:space="preserve">Dr. Md. </w:t>
      </w:r>
      <w:proofErr w:type="spellStart"/>
      <w:r w:rsidRPr="004F5966">
        <w:rPr>
          <w:rFonts w:ascii="Times New Roman" w:eastAsia="Times New Roman" w:hAnsi="Times New Roman" w:cs="Times New Roman"/>
          <w:b/>
          <w:color w:val="000000" w:themeColor="text1"/>
          <w:sz w:val="24"/>
          <w:shd w:val="clear" w:color="auto" w:fill="FFFFFF"/>
        </w:rPr>
        <w:t>Manowarul</w:t>
      </w:r>
      <w:proofErr w:type="spellEnd"/>
      <w:r w:rsidRPr="004F5966">
        <w:rPr>
          <w:rFonts w:ascii="Times New Roman" w:eastAsia="Times New Roman" w:hAnsi="Times New Roman" w:cs="Times New Roman"/>
          <w:b/>
          <w:color w:val="000000" w:themeColor="text1"/>
          <w:sz w:val="24"/>
          <w:shd w:val="clear" w:color="auto" w:fill="FFFFFF"/>
        </w:rPr>
        <w:t xml:space="preserve"> Islam</w:t>
      </w:r>
      <w:r w:rsidRPr="004F5966">
        <w:rPr>
          <w:rFonts w:ascii="Times New Roman" w:eastAsia="Times New Roman" w:hAnsi="Times New Roman" w:cs="Times New Roman"/>
          <w:color w:val="000000" w:themeColor="text1"/>
          <w:sz w:val="24"/>
        </w:rPr>
        <w:t xml:space="preserve">, </w:t>
      </w:r>
      <w:r w:rsidRPr="004F5966">
        <w:rPr>
          <w:rFonts w:ascii="Times New Roman" w:eastAsia="Times New Roman" w:hAnsi="Times New Roman" w:cs="Times New Roman"/>
          <w:b/>
          <w:color w:val="000000" w:themeColor="text1"/>
          <w:sz w:val="24"/>
        </w:rPr>
        <w:t xml:space="preserve">Dr. </w:t>
      </w:r>
      <w:proofErr w:type="spellStart"/>
      <w:r w:rsidRPr="004F5966">
        <w:rPr>
          <w:rFonts w:ascii="Times New Roman" w:eastAsia="Times New Roman" w:hAnsi="Times New Roman" w:cs="Times New Roman"/>
          <w:b/>
          <w:color w:val="000000" w:themeColor="text1"/>
          <w:sz w:val="24"/>
        </w:rPr>
        <w:t>Sajeeb</w:t>
      </w:r>
      <w:proofErr w:type="spellEnd"/>
      <w:r w:rsidRPr="004F5966">
        <w:rPr>
          <w:rFonts w:ascii="Times New Roman" w:eastAsia="Times New Roman" w:hAnsi="Times New Roman" w:cs="Times New Roman"/>
          <w:b/>
          <w:color w:val="000000" w:themeColor="text1"/>
          <w:sz w:val="24"/>
        </w:rPr>
        <w:t xml:space="preserve"> Saha </w:t>
      </w:r>
      <w:r w:rsidRPr="004F5966">
        <w:rPr>
          <w:rFonts w:ascii="Times New Roman" w:eastAsia="Times New Roman" w:hAnsi="Times New Roman" w:cs="Times New Roman"/>
          <w:color w:val="000000" w:themeColor="text1"/>
          <w:sz w:val="24"/>
        </w:rPr>
        <w:t>and all faculty members</w:t>
      </w:r>
      <w:r w:rsidRPr="004F5966">
        <w:rPr>
          <w:rFonts w:ascii="Times New Roman" w:eastAsia="Times New Roman" w:hAnsi="Times New Roman" w:cs="Times New Roman"/>
          <w:b/>
          <w:color w:val="000000" w:themeColor="text1"/>
          <w:sz w:val="24"/>
        </w:rPr>
        <w:t xml:space="preserve"> </w:t>
      </w:r>
      <w:r w:rsidRPr="004F5966">
        <w:rPr>
          <w:rFonts w:ascii="Times New Roman" w:eastAsia="Times New Roman" w:hAnsi="Times New Roman" w:cs="Times New Roman"/>
          <w:color w:val="000000" w:themeColor="text1"/>
          <w:sz w:val="24"/>
        </w:rPr>
        <w:t xml:space="preserve">for their vital suggestions, meticulous guidance and constant motivation which went a long way in the successful completion of this project. </w:t>
      </w:r>
    </w:p>
    <w:p w14:paraId="48A18EC4" w14:textId="77777777" w:rsidR="00401212" w:rsidRPr="004F5966" w:rsidRDefault="00401212" w:rsidP="00401212">
      <w:pPr>
        <w:spacing w:after="19" w:line="276" w:lineRule="auto"/>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78EEBE68" w14:textId="77777777" w:rsidR="00401212" w:rsidRPr="004F5966" w:rsidRDefault="00401212" w:rsidP="00401212">
      <w:pPr>
        <w:spacing w:after="16" w:line="276" w:lineRule="auto"/>
        <w:ind w:left="-5" w:hanging="1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We cannot move on without thank beloved </w:t>
      </w:r>
      <w:r w:rsidRPr="004F5966">
        <w:rPr>
          <w:rFonts w:ascii="Times New Roman" w:eastAsia="Times New Roman" w:hAnsi="Times New Roman" w:cs="Times New Roman"/>
          <w:b/>
          <w:color w:val="000000" w:themeColor="text1"/>
          <w:sz w:val="24"/>
        </w:rPr>
        <w:t xml:space="preserve">Dr. </w:t>
      </w:r>
      <w:proofErr w:type="spellStart"/>
      <w:r w:rsidRPr="004F5966">
        <w:rPr>
          <w:rFonts w:ascii="Times New Roman" w:eastAsia="Times New Roman" w:hAnsi="Times New Roman" w:cs="Times New Roman"/>
          <w:b/>
          <w:color w:val="000000" w:themeColor="text1"/>
          <w:sz w:val="24"/>
        </w:rPr>
        <w:t>Uzzal</w:t>
      </w:r>
      <w:proofErr w:type="spellEnd"/>
      <w:r w:rsidRPr="004F5966">
        <w:rPr>
          <w:rFonts w:ascii="Times New Roman" w:eastAsia="Times New Roman" w:hAnsi="Times New Roman" w:cs="Times New Roman"/>
          <w:b/>
          <w:color w:val="000000" w:themeColor="text1"/>
          <w:sz w:val="24"/>
        </w:rPr>
        <w:t xml:space="preserve"> Kumar </w:t>
      </w:r>
      <w:proofErr w:type="spellStart"/>
      <w:r w:rsidRPr="004F5966">
        <w:rPr>
          <w:rFonts w:ascii="Times New Roman" w:eastAsia="Times New Roman" w:hAnsi="Times New Roman" w:cs="Times New Roman"/>
          <w:b/>
          <w:color w:val="000000" w:themeColor="text1"/>
          <w:sz w:val="24"/>
        </w:rPr>
        <w:t>Acharjee</w:t>
      </w:r>
      <w:proofErr w:type="spellEnd"/>
      <w:r w:rsidRPr="004F5966">
        <w:rPr>
          <w:rFonts w:ascii="Times New Roman" w:eastAsia="Times New Roman" w:hAnsi="Times New Roman" w:cs="Times New Roman"/>
          <w:color w:val="000000" w:themeColor="text1"/>
          <w:sz w:val="24"/>
        </w:rPr>
        <w:t xml:space="preserve">, Professor &amp; Chairman of the Department for creating the required academic environment which made our task appreciable. </w:t>
      </w:r>
    </w:p>
    <w:p w14:paraId="7A0B8760" w14:textId="77777777" w:rsidR="00401212" w:rsidRPr="004F5966" w:rsidRDefault="00401212" w:rsidP="00401212">
      <w:pPr>
        <w:spacing w:after="12" w:line="276" w:lineRule="auto"/>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275567C9" w14:textId="77777777" w:rsidR="00401212" w:rsidRPr="004F5966" w:rsidRDefault="00401212" w:rsidP="00401212">
      <w:pPr>
        <w:spacing w:after="16" w:line="276" w:lineRule="auto"/>
        <w:ind w:left="-5" w:hanging="1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On a moral personal note, our deepest appreciation and gratitude to our beloved parents, who have been an inspiration and have provided with unrelenting encouragement and support. </w:t>
      </w:r>
    </w:p>
    <w:p w14:paraId="127B51E1" w14:textId="77777777" w:rsidR="00401212" w:rsidRPr="004F5966" w:rsidRDefault="00401212" w:rsidP="00401212">
      <w:pPr>
        <w:spacing w:after="14"/>
        <w:rPr>
          <w:rFonts w:ascii="Times New Roman" w:eastAsia="Times New Roman" w:hAnsi="Times New Roman" w:cs="Times New Roman"/>
          <w:color w:val="000000" w:themeColor="text1"/>
          <w:sz w:val="24"/>
        </w:rPr>
      </w:pPr>
    </w:p>
    <w:p w14:paraId="2000DFA2" w14:textId="77777777" w:rsidR="00401212" w:rsidRPr="004F5966" w:rsidRDefault="00401212" w:rsidP="00401212">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5C901AD9" w14:textId="77777777" w:rsidR="00401212" w:rsidRPr="004F5966" w:rsidRDefault="00401212" w:rsidP="00401212">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1F62DE3C" w14:textId="77777777" w:rsidR="00401212" w:rsidRPr="004F5966" w:rsidRDefault="00401212" w:rsidP="00401212">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2EF470C0" w14:textId="77777777" w:rsidR="00401212" w:rsidRPr="004F5966" w:rsidRDefault="00401212" w:rsidP="00401212">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Authors  </w:t>
      </w:r>
    </w:p>
    <w:tbl>
      <w:tblPr>
        <w:tblW w:w="0" w:type="auto"/>
        <w:tblInd w:w="5" w:type="dxa"/>
        <w:tblLook w:val="04A0" w:firstRow="1" w:lastRow="0" w:firstColumn="1" w:lastColumn="0" w:noHBand="0" w:noVBand="1"/>
      </w:tblPr>
      <w:tblGrid>
        <w:gridCol w:w="4673"/>
        <w:gridCol w:w="4672"/>
      </w:tblGrid>
      <w:tr w:rsidR="00401212" w:rsidRPr="004F5966" w14:paraId="77D3F90F" w14:textId="77777777" w:rsidTr="00C61365">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72963E21" w14:textId="77777777" w:rsidR="00401212" w:rsidRPr="004F5966" w:rsidRDefault="00401212" w:rsidP="00C61365">
            <w:pPr>
              <w:spacing w:after="262"/>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08DA63AA" w14:textId="77777777" w:rsidR="00401212" w:rsidRPr="004F5966" w:rsidRDefault="00401212" w:rsidP="00C61365">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Signature: ……………………… </w:t>
            </w:r>
          </w:p>
          <w:p w14:paraId="3D2E24FC" w14:textId="77777777" w:rsidR="00401212" w:rsidRPr="004F5966" w:rsidRDefault="00401212" w:rsidP="00C61365">
            <w:pPr>
              <w:spacing w:after="22"/>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2E4DA22D" w14:textId="77777777" w:rsidR="00401212" w:rsidRPr="004F5966" w:rsidRDefault="00401212" w:rsidP="00C61365">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Date: …………………………… </w:t>
            </w:r>
          </w:p>
          <w:p w14:paraId="73536EE3" w14:textId="77777777" w:rsidR="00401212" w:rsidRPr="004F5966" w:rsidRDefault="00401212" w:rsidP="00C61365">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62D1F2CC" w14:textId="0C660CA6" w:rsidR="00401212" w:rsidRPr="004F5966" w:rsidRDefault="009C78BF" w:rsidP="00C61365">
            <w:pPr>
              <w:spacing w:after="0"/>
              <w:rPr>
                <w:rFonts w:ascii="Times New Roman" w:eastAsia="Times New Roman" w:hAnsi="Times New Roman" w:cs="Times New Roman"/>
                <w:b/>
                <w:bCs/>
                <w:color w:val="000000" w:themeColor="text1"/>
                <w:sz w:val="24"/>
              </w:rPr>
            </w:pPr>
            <w:r w:rsidRPr="004F5966">
              <w:rPr>
                <w:rFonts w:ascii="Times New Roman" w:eastAsia="Times New Roman" w:hAnsi="Times New Roman" w:cs="Times New Roman"/>
                <w:b/>
                <w:bCs/>
                <w:color w:val="000000" w:themeColor="text1"/>
                <w:sz w:val="24"/>
              </w:rPr>
              <w:t>Md. Sakibul Islam</w:t>
            </w:r>
          </w:p>
          <w:p w14:paraId="2B5C7186" w14:textId="1DD87A5C" w:rsidR="00401212" w:rsidRPr="004F5966" w:rsidRDefault="00401212" w:rsidP="00C61365">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Id: B19030503</w:t>
            </w:r>
            <w:r w:rsidR="009C78BF" w:rsidRPr="004F5966">
              <w:rPr>
                <w:rFonts w:ascii="Times New Roman" w:eastAsia="Times New Roman" w:hAnsi="Times New Roman" w:cs="Times New Roman"/>
                <w:color w:val="000000" w:themeColor="text1"/>
                <w:sz w:val="24"/>
              </w:rPr>
              <w:t>5</w:t>
            </w:r>
          </w:p>
          <w:p w14:paraId="147BED5C" w14:textId="77777777" w:rsidR="00401212" w:rsidRPr="004F5966" w:rsidRDefault="00401212" w:rsidP="00C61365">
            <w:pPr>
              <w:spacing w:after="1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Batch: 11</w:t>
            </w:r>
            <w:r w:rsidRPr="004F5966">
              <w:rPr>
                <w:rFonts w:ascii="Times New Roman" w:eastAsia="Times New Roman" w:hAnsi="Times New Roman" w:cs="Times New Roman"/>
                <w:color w:val="000000" w:themeColor="text1"/>
                <w:sz w:val="24"/>
                <w:vertAlign w:val="superscript"/>
              </w:rPr>
              <w:t>th</w:t>
            </w:r>
            <w:r w:rsidRPr="004F5966">
              <w:rPr>
                <w:rFonts w:ascii="Times New Roman" w:eastAsia="Times New Roman" w:hAnsi="Times New Roman" w:cs="Times New Roman"/>
                <w:color w:val="000000" w:themeColor="text1"/>
                <w:sz w:val="24"/>
              </w:rPr>
              <w:t xml:space="preserve">  </w:t>
            </w:r>
          </w:p>
          <w:p w14:paraId="714DA76E" w14:textId="77777777" w:rsidR="00401212" w:rsidRPr="004F5966" w:rsidRDefault="00401212" w:rsidP="00C61365">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Department of Computer Science &amp; </w:t>
            </w:r>
          </w:p>
          <w:p w14:paraId="4B1D0BF7" w14:textId="77777777" w:rsidR="00401212" w:rsidRPr="004F5966" w:rsidRDefault="00401212" w:rsidP="00C61365">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Engineering </w:t>
            </w:r>
          </w:p>
          <w:p w14:paraId="3460D6E0" w14:textId="77777777" w:rsidR="00401212" w:rsidRPr="004F5966" w:rsidRDefault="00401212" w:rsidP="00C61365">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Jagannath University </w:t>
            </w:r>
          </w:p>
          <w:p w14:paraId="0220288B" w14:textId="77777777" w:rsidR="00401212" w:rsidRPr="004F5966" w:rsidRDefault="00401212" w:rsidP="00C61365">
            <w:pPr>
              <w:spacing w:after="0"/>
              <w:rPr>
                <w:rFonts w:ascii="Times New Roman" w:hAnsi="Times New Roman" w:cs="Times New Roman"/>
                <w:color w:val="000000" w:themeColor="text1"/>
              </w:rPr>
            </w:pPr>
            <w:r w:rsidRPr="004F5966">
              <w:rPr>
                <w:rFonts w:ascii="Times New Roman" w:eastAsia="Times New Roman" w:hAnsi="Times New Roman" w:cs="Times New Roman"/>
                <w:color w:val="000000" w:themeColor="text1"/>
                <w:sz w:val="24"/>
              </w:rPr>
              <w:t xml:space="preserve"> </w:t>
            </w:r>
          </w:p>
        </w:tc>
        <w:tc>
          <w:tcPr>
            <w:tcW w:w="4676" w:type="dxa"/>
            <w:tcBorders>
              <w:top w:val="single" w:sz="4" w:space="0" w:color="000000"/>
              <w:left w:val="single" w:sz="4" w:space="0" w:color="000000"/>
              <w:bottom w:val="single" w:sz="4" w:space="0" w:color="000000"/>
              <w:right w:val="single" w:sz="4" w:space="0" w:color="000000"/>
            </w:tcBorders>
            <w:shd w:val="clear" w:color="000000" w:fill="FFFFFF"/>
            <w:tcMar>
              <w:left w:w="111" w:type="dxa"/>
              <w:right w:w="111" w:type="dxa"/>
            </w:tcMar>
          </w:tcPr>
          <w:p w14:paraId="26C015D1" w14:textId="77777777" w:rsidR="00401212" w:rsidRPr="004F5966" w:rsidRDefault="00401212" w:rsidP="00C61365">
            <w:pPr>
              <w:spacing w:after="262"/>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3211CB0C" w14:textId="77777777" w:rsidR="00401212" w:rsidRPr="004F5966" w:rsidRDefault="00401212" w:rsidP="00C61365">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Signature: ……………………… </w:t>
            </w:r>
          </w:p>
          <w:p w14:paraId="6FA746DA" w14:textId="77777777" w:rsidR="00401212" w:rsidRPr="004F5966" w:rsidRDefault="00401212" w:rsidP="00C61365">
            <w:pPr>
              <w:spacing w:after="22"/>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7F55FB93" w14:textId="77777777" w:rsidR="00401212" w:rsidRPr="004F5966" w:rsidRDefault="00401212" w:rsidP="00C61365">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Date: …………………………… </w:t>
            </w:r>
          </w:p>
          <w:p w14:paraId="20A12347" w14:textId="77777777" w:rsidR="00401212" w:rsidRPr="004F5966" w:rsidRDefault="00401212" w:rsidP="00C61365">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w:t>
            </w:r>
          </w:p>
          <w:p w14:paraId="60D30B6B" w14:textId="6450F06D" w:rsidR="00401212" w:rsidRPr="004F5966" w:rsidRDefault="009C78BF" w:rsidP="00C61365">
            <w:pPr>
              <w:spacing w:after="0"/>
              <w:rPr>
                <w:rFonts w:ascii="Times New Roman" w:eastAsia="Times New Roman" w:hAnsi="Times New Roman" w:cs="Times New Roman"/>
                <w:b/>
                <w:color w:val="000000" w:themeColor="text1"/>
                <w:sz w:val="24"/>
              </w:rPr>
            </w:pPr>
            <w:proofErr w:type="spellStart"/>
            <w:r w:rsidRPr="004F5966">
              <w:rPr>
                <w:rFonts w:ascii="Times New Roman" w:eastAsia="Times New Roman" w:hAnsi="Times New Roman" w:cs="Times New Roman"/>
                <w:b/>
                <w:color w:val="000000" w:themeColor="text1"/>
                <w:sz w:val="24"/>
              </w:rPr>
              <w:t>Asifuzzaman</w:t>
            </w:r>
            <w:proofErr w:type="spellEnd"/>
          </w:p>
          <w:p w14:paraId="1B6A03A8" w14:textId="35299334" w:rsidR="00401212" w:rsidRPr="004F5966" w:rsidRDefault="00401212" w:rsidP="00C61365">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Id: B1903050</w:t>
            </w:r>
            <w:r w:rsidR="009C78BF" w:rsidRPr="004F5966">
              <w:rPr>
                <w:rFonts w:ascii="Times New Roman" w:eastAsia="Times New Roman" w:hAnsi="Times New Roman" w:cs="Times New Roman"/>
                <w:color w:val="000000" w:themeColor="text1"/>
                <w:sz w:val="24"/>
              </w:rPr>
              <w:t>23</w:t>
            </w:r>
          </w:p>
          <w:p w14:paraId="4D1AFA34" w14:textId="77777777" w:rsidR="00401212" w:rsidRPr="004F5966" w:rsidRDefault="00401212" w:rsidP="00C61365">
            <w:pPr>
              <w:spacing w:after="1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Batch: 11</w:t>
            </w:r>
            <w:r w:rsidRPr="004F5966">
              <w:rPr>
                <w:rFonts w:ascii="Times New Roman" w:eastAsia="Times New Roman" w:hAnsi="Times New Roman" w:cs="Times New Roman"/>
                <w:color w:val="000000" w:themeColor="text1"/>
                <w:sz w:val="24"/>
                <w:vertAlign w:val="superscript"/>
              </w:rPr>
              <w:t>th</w:t>
            </w:r>
            <w:r w:rsidRPr="004F5966">
              <w:rPr>
                <w:rFonts w:ascii="Times New Roman" w:eastAsia="Times New Roman" w:hAnsi="Times New Roman" w:cs="Times New Roman"/>
                <w:color w:val="000000" w:themeColor="text1"/>
                <w:sz w:val="24"/>
              </w:rPr>
              <w:t xml:space="preserve">  </w:t>
            </w:r>
          </w:p>
          <w:p w14:paraId="1EFD833F" w14:textId="77777777" w:rsidR="00401212" w:rsidRPr="004F5966" w:rsidRDefault="00401212" w:rsidP="00C61365">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Department of Computer Science &amp; </w:t>
            </w:r>
          </w:p>
          <w:p w14:paraId="7EA0C001" w14:textId="77777777" w:rsidR="00401212" w:rsidRPr="004F5966" w:rsidRDefault="00401212" w:rsidP="00C61365">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Engineering </w:t>
            </w:r>
          </w:p>
          <w:p w14:paraId="77F2E870" w14:textId="77777777" w:rsidR="00401212" w:rsidRPr="004F5966" w:rsidRDefault="00401212" w:rsidP="00C61365">
            <w:pPr>
              <w:spacing w:after="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Jagannath University </w:t>
            </w:r>
          </w:p>
          <w:p w14:paraId="3CCBF71D" w14:textId="77777777" w:rsidR="00401212" w:rsidRPr="004F5966" w:rsidRDefault="00401212" w:rsidP="00C61365">
            <w:pPr>
              <w:spacing w:after="0"/>
              <w:rPr>
                <w:rFonts w:ascii="Times New Roman" w:hAnsi="Times New Roman" w:cs="Times New Roman"/>
                <w:color w:val="000000" w:themeColor="text1"/>
              </w:rPr>
            </w:pPr>
            <w:r w:rsidRPr="004F5966">
              <w:rPr>
                <w:rFonts w:ascii="Times New Roman" w:eastAsia="Times New Roman" w:hAnsi="Times New Roman" w:cs="Times New Roman"/>
                <w:color w:val="000000" w:themeColor="text1"/>
                <w:sz w:val="24"/>
              </w:rPr>
              <w:t xml:space="preserve"> </w:t>
            </w:r>
          </w:p>
        </w:tc>
      </w:tr>
    </w:tbl>
    <w:p w14:paraId="1A06B960" w14:textId="77777777" w:rsidR="00401212" w:rsidRPr="004F5966" w:rsidRDefault="00401212" w:rsidP="00401212">
      <w:pPr>
        <w:spacing w:after="123"/>
        <w:ind w:left="10" w:right="2" w:hanging="10"/>
        <w:jc w:val="center"/>
        <w:rPr>
          <w:rFonts w:ascii="Times New Roman" w:eastAsia="Times New Roman" w:hAnsi="Times New Roman" w:cs="Times New Roman"/>
          <w:b/>
          <w:color w:val="000000" w:themeColor="text1"/>
          <w:sz w:val="36"/>
        </w:rPr>
      </w:pPr>
    </w:p>
    <w:p w14:paraId="0F025458" w14:textId="77777777" w:rsidR="00401212" w:rsidRPr="004F5966" w:rsidRDefault="00401212" w:rsidP="00401212">
      <w:pPr>
        <w:spacing w:after="123"/>
        <w:ind w:left="10" w:right="2" w:hanging="10"/>
        <w:jc w:val="center"/>
        <w:rPr>
          <w:rFonts w:ascii="Times New Roman" w:eastAsia="Times New Roman" w:hAnsi="Times New Roman" w:cs="Times New Roman"/>
          <w:b/>
          <w:color w:val="000000" w:themeColor="text1"/>
          <w:sz w:val="36"/>
        </w:rPr>
      </w:pPr>
    </w:p>
    <w:p w14:paraId="676A7DD9" w14:textId="77777777" w:rsidR="00401212" w:rsidRPr="004F5966" w:rsidRDefault="00401212" w:rsidP="00401212">
      <w:pPr>
        <w:rPr>
          <w:rFonts w:ascii="Times New Roman" w:hAnsi="Times New Roman" w:cs="Times New Roman"/>
          <w:b/>
          <w:bCs/>
          <w:color w:val="000000" w:themeColor="text1"/>
          <w:sz w:val="40"/>
          <w:szCs w:val="40"/>
        </w:rPr>
      </w:pPr>
      <w:r w:rsidRPr="004F5966">
        <w:rPr>
          <w:rFonts w:ascii="Times New Roman" w:eastAsia="Times New Roman" w:hAnsi="Times New Roman" w:cs="Times New Roman"/>
          <w:b/>
          <w:bCs/>
          <w:color w:val="000000" w:themeColor="text1"/>
          <w:kern w:val="36"/>
          <w:sz w:val="54"/>
          <w:szCs w:val="54"/>
        </w:rPr>
        <w:br w:type="page"/>
      </w:r>
      <w:r w:rsidRPr="004F5966">
        <w:rPr>
          <w:rFonts w:ascii="Times New Roman" w:eastAsia="Times New Roman" w:hAnsi="Times New Roman" w:cs="Times New Roman"/>
          <w:b/>
          <w:bCs/>
          <w:color w:val="000000" w:themeColor="text1"/>
          <w:kern w:val="36"/>
          <w:sz w:val="54"/>
          <w:szCs w:val="54"/>
        </w:rPr>
        <w:lastRenderedPageBreak/>
        <w:t xml:space="preserve">                              </w:t>
      </w:r>
      <w:r w:rsidRPr="004F5966">
        <w:rPr>
          <w:rFonts w:ascii="Times New Roman" w:hAnsi="Times New Roman" w:cs="Times New Roman"/>
          <w:b/>
          <w:bCs/>
          <w:color w:val="000000" w:themeColor="text1"/>
          <w:sz w:val="40"/>
          <w:szCs w:val="40"/>
        </w:rPr>
        <w:t>ABSTRACT</w:t>
      </w:r>
    </w:p>
    <w:p w14:paraId="4B0A9CB1" w14:textId="15972FC0" w:rsidR="00401212" w:rsidRPr="004F5966" w:rsidRDefault="00401212" w:rsidP="00602C5B">
      <w:pPr>
        <w:pStyle w:val="NoSpacing"/>
        <w:jc w:val="both"/>
        <w:rPr>
          <w:rFonts w:ascii="Times New Roman" w:hAnsi="Times New Roman" w:cs="Times New Roman"/>
          <w:color w:val="000000" w:themeColor="text1"/>
        </w:rPr>
      </w:pPr>
      <w:r w:rsidRPr="004F5966">
        <w:rPr>
          <w:rFonts w:ascii="Times New Roman" w:hAnsi="Times New Roman" w:cs="Times New Roman"/>
          <w:sz w:val="40"/>
          <w:szCs w:val="40"/>
        </w:rPr>
        <w:br/>
      </w:r>
      <w:r w:rsidR="00602C5B" w:rsidRPr="004F5966">
        <w:rPr>
          <w:rFonts w:ascii="Times New Roman" w:hAnsi="Times New Roman" w:cs="Times New Roman"/>
          <w:sz w:val="28"/>
          <w:szCs w:val="28"/>
        </w:rPr>
        <w:t>The</w:t>
      </w:r>
      <w:r w:rsidR="00582FF9" w:rsidRPr="004F5966">
        <w:rPr>
          <w:rFonts w:ascii="Times New Roman" w:hAnsi="Times New Roman" w:cs="Times New Roman"/>
          <w:sz w:val="28"/>
          <w:szCs w:val="28"/>
        </w:rPr>
        <w:t xml:space="preserve"> </w:t>
      </w:r>
      <w:proofErr w:type="spellStart"/>
      <w:r w:rsidR="00582FF9" w:rsidRPr="004F5966">
        <w:rPr>
          <w:rFonts w:ascii="Times New Roman" w:hAnsi="Times New Roman" w:cs="Times New Roman"/>
          <w:sz w:val="28"/>
          <w:szCs w:val="28"/>
        </w:rPr>
        <w:t>MediCareHub</w:t>
      </w:r>
      <w:proofErr w:type="spellEnd"/>
      <w:r w:rsidR="00582FF9" w:rsidRPr="004F5966">
        <w:rPr>
          <w:rFonts w:ascii="Times New Roman" w:hAnsi="Times New Roman" w:cs="Times New Roman"/>
          <w:sz w:val="28"/>
          <w:szCs w:val="28"/>
        </w:rPr>
        <w:t xml:space="preserve"> an</w:t>
      </w:r>
      <w:r w:rsidR="00602C5B" w:rsidRPr="004F5966">
        <w:rPr>
          <w:rFonts w:ascii="Times New Roman" w:hAnsi="Times New Roman" w:cs="Times New Roman"/>
          <w:sz w:val="28"/>
          <w:szCs w:val="28"/>
        </w:rPr>
        <w:t xml:space="preserve"> Online Medicine and Doctor Visiting Management System revolutionizes healthcare accessibility by leveraging the power of digital technology. In a world shaped by rapid advancements, our project introduces an innovative platform that seamlessly integrates the purchase of medicines and healthcare products with online doctor consultations. This system allows customers to effortlessly order prescribed medications and wellness items, facilitating doorstep delivery. Simultaneously, users can schedule appointments with available online doctors, enabling remote consultations and healthcare services. The project's primary objective is to enhance convenience, optimize healthcare operations, and bridge the gap between patients and medical professionals through an intuitive online platform. This abstract provides insight into the pivotal features, functionalities, and the overarching goal of transforming the landscape of online medicine and healthcare management.</w:t>
      </w:r>
    </w:p>
    <w:p w14:paraId="7129FD74" w14:textId="77777777" w:rsidR="00401212" w:rsidRPr="004F5966" w:rsidRDefault="00401212" w:rsidP="00401212">
      <w:pPr>
        <w:rPr>
          <w:rFonts w:ascii="Times New Roman" w:hAnsi="Times New Roman" w:cs="Times New Roman"/>
          <w:color w:val="000000" w:themeColor="text1"/>
        </w:rPr>
      </w:pPr>
    </w:p>
    <w:p w14:paraId="72ED2C18" w14:textId="77777777" w:rsidR="00401212" w:rsidRPr="004F5966" w:rsidRDefault="00401212" w:rsidP="00401212">
      <w:pPr>
        <w:rPr>
          <w:rFonts w:ascii="Times New Roman" w:hAnsi="Times New Roman" w:cs="Times New Roman"/>
          <w:color w:val="000000" w:themeColor="text1"/>
        </w:rPr>
      </w:pPr>
    </w:p>
    <w:p w14:paraId="0FC196B9" w14:textId="77777777" w:rsidR="00401212" w:rsidRPr="004F5966" w:rsidRDefault="00401212" w:rsidP="00401212">
      <w:pPr>
        <w:rPr>
          <w:rFonts w:ascii="Times New Roman" w:hAnsi="Times New Roman" w:cs="Times New Roman"/>
          <w:color w:val="000000" w:themeColor="text1"/>
        </w:rPr>
      </w:pPr>
    </w:p>
    <w:p w14:paraId="10BFF061" w14:textId="77777777" w:rsidR="00401212" w:rsidRPr="004F5966" w:rsidRDefault="00401212" w:rsidP="00401212">
      <w:pPr>
        <w:rPr>
          <w:rFonts w:ascii="Times New Roman" w:hAnsi="Times New Roman" w:cs="Times New Roman"/>
          <w:color w:val="000000" w:themeColor="text1"/>
        </w:rPr>
      </w:pPr>
    </w:p>
    <w:p w14:paraId="2E75836B" w14:textId="77777777" w:rsidR="00401212" w:rsidRPr="004F5966" w:rsidRDefault="00401212" w:rsidP="00401212">
      <w:pPr>
        <w:rPr>
          <w:rFonts w:ascii="Times New Roman" w:hAnsi="Times New Roman" w:cs="Times New Roman"/>
          <w:color w:val="000000" w:themeColor="text1"/>
        </w:rPr>
      </w:pPr>
    </w:p>
    <w:p w14:paraId="6D3F72F7" w14:textId="77777777" w:rsidR="00401212" w:rsidRPr="004F5966" w:rsidRDefault="00401212" w:rsidP="00401212">
      <w:pPr>
        <w:rPr>
          <w:rFonts w:ascii="Times New Roman" w:hAnsi="Times New Roman" w:cs="Times New Roman"/>
          <w:color w:val="000000" w:themeColor="text1"/>
        </w:rPr>
      </w:pPr>
    </w:p>
    <w:p w14:paraId="362A586E" w14:textId="77777777" w:rsidR="00401212" w:rsidRPr="004F5966" w:rsidRDefault="00401212" w:rsidP="00401212">
      <w:pPr>
        <w:rPr>
          <w:rFonts w:ascii="Times New Roman" w:hAnsi="Times New Roman" w:cs="Times New Roman"/>
          <w:color w:val="000000" w:themeColor="text1"/>
        </w:rPr>
      </w:pPr>
    </w:p>
    <w:p w14:paraId="118F409E" w14:textId="77777777" w:rsidR="00401212" w:rsidRPr="004F5966" w:rsidRDefault="00401212" w:rsidP="00401212">
      <w:pPr>
        <w:rPr>
          <w:rFonts w:ascii="Times New Roman" w:hAnsi="Times New Roman" w:cs="Times New Roman"/>
          <w:color w:val="000000" w:themeColor="text1"/>
        </w:rPr>
      </w:pPr>
    </w:p>
    <w:p w14:paraId="3FAE99E8" w14:textId="77777777" w:rsidR="00401212" w:rsidRPr="004F5966" w:rsidRDefault="00401212" w:rsidP="00401212">
      <w:pPr>
        <w:rPr>
          <w:rFonts w:ascii="Times New Roman" w:hAnsi="Times New Roman" w:cs="Times New Roman"/>
          <w:color w:val="000000" w:themeColor="text1"/>
        </w:rPr>
      </w:pPr>
    </w:p>
    <w:p w14:paraId="28532F13" w14:textId="77777777" w:rsidR="00401212" w:rsidRPr="004F5966" w:rsidRDefault="00401212" w:rsidP="00401212">
      <w:pPr>
        <w:rPr>
          <w:rFonts w:ascii="Times New Roman" w:hAnsi="Times New Roman" w:cs="Times New Roman"/>
          <w:color w:val="000000" w:themeColor="text1"/>
        </w:rPr>
      </w:pPr>
    </w:p>
    <w:p w14:paraId="1A41C4EB" w14:textId="77777777" w:rsidR="00401212" w:rsidRPr="004F5966" w:rsidRDefault="00401212" w:rsidP="00401212">
      <w:pPr>
        <w:rPr>
          <w:rFonts w:ascii="Times New Roman" w:hAnsi="Times New Roman" w:cs="Times New Roman"/>
          <w:color w:val="000000" w:themeColor="text1"/>
        </w:rPr>
      </w:pPr>
    </w:p>
    <w:p w14:paraId="682C3D1E" w14:textId="77777777" w:rsidR="00401212" w:rsidRPr="004F5966" w:rsidRDefault="00401212" w:rsidP="00401212">
      <w:pPr>
        <w:rPr>
          <w:rFonts w:ascii="Times New Roman" w:hAnsi="Times New Roman" w:cs="Times New Roman"/>
          <w:color w:val="000000" w:themeColor="text1"/>
        </w:rPr>
      </w:pPr>
    </w:p>
    <w:p w14:paraId="04318843" w14:textId="77777777" w:rsidR="00401212" w:rsidRPr="004F5966" w:rsidRDefault="00401212" w:rsidP="00401212">
      <w:pPr>
        <w:rPr>
          <w:rFonts w:ascii="Times New Roman" w:hAnsi="Times New Roman" w:cs="Times New Roman"/>
          <w:color w:val="000000" w:themeColor="text1"/>
        </w:rPr>
      </w:pPr>
    </w:p>
    <w:p w14:paraId="7B451614" w14:textId="77777777" w:rsidR="00401212" w:rsidRPr="004F5966" w:rsidRDefault="00401212" w:rsidP="00401212">
      <w:pPr>
        <w:rPr>
          <w:rFonts w:ascii="Times New Roman" w:hAnsi="Times New Roman" w:cs="Times New Roman"/>
          <w:color w:val="000000" w:themeColor="text1"/>
        </w:rPr>
      </w:pPr>
    </w:p>
    <w:p w14:paraId="246CEFC2" w14:textId="77777777" w:rsidR="00401212" w:rsidRPr="004F5966" w:rsidRDefault="00401212" w:rsidP="00401212">
      <w:pPr>
        <w:rPr>
          <w:rFonts w:ascii="Times New Roman" w:hAnsi="Times New Roman" w:cs="Times New Roman"/>
          <w:color w:val="000000" w:themeColor="text1"/>
        </w:rPr>
      </w:pPr>
    </w:p>
    <w:p w14:paraId="0236ADF0" w14:textId="77777777" w:rsidR="00401212" w:rsidRPr="004F5966" w:rsidRDefault="00401212" w:rsidP="00401212">
      <w:pPr>
        <w:rPr>
          <w:rFonts w:ascii="Times New Roman" w:hAnsi="Times New Roman" w:cs="Times New Roman"/>
          <w:color w:val="000000" w:themeColor="text1"/>
        </w:rPr>
      </w:pPr>
    </w:p>
    <w:p w14:paraId="06BB761B" w14:textId="77777777" w:rsidR="00401212" w:rsidRPr="004F5966" w:rsidRDefault="00401212" w:rsidP="00401212">
      <w:pPr>
        <w:rPr>
          <w:rFonts w:ascii="Times New Roman" w:hAnsi="Times New Roman" w:cs="Times New Roman"/>
          <w:color w:val="000000" w:themeColor="text1"/>
        </w:rPr>
      </w:pPr>
    </w:p>
    <w:tbl>
      <w:tblPr>
        <w:tblStyle w:val="GridTable4-Accent3"/>
        <w:tblW w:w="5000" w:type="pct"/>
        <w:jc w:val="center"/>
        <w:tblLook w:val="04A0" w:firstRow="1" w:lastRow="0" w:firstColumn="1" w:lastColumn="0" w:noHBand="0" w:noVBand="1"/>
      </w:tblPr>
      <w:tblGrid>
        <w:gridCol w:w="688"/>
        <w:gridCol w:w="7483"/>
        <w:gridCol w:w="1099"/>
      </w:tblGrid>
      <w:tr w:rsidR="00CF69A2" w:rsidRPr="00CF69A2" w14:paraId="145B84DB" w14:textId="77777777" w:rsidTr="00CA4383">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371" w:type="pct"/>
            <w:tcBorders>
              <w:top w:val="thinThickSmallGap" w:sz="24" w:space="0" w:color="auto"/>
              <w:left w:val="thinThickSmallGap" w:sz="24" w:space="0" w:color="auto"/>
              <w:right w:val="single" w:sz="4" w:space="0" w:color="auto"/>
            </w:tcBorders>
          </w:tcPr>
          <w:p w14:paraId="75A3223B" w14:textId="77777777" w:rsidR="00CF69A2" w:rsidRPr="00CF69A2" w:rsidRDefault="00CF69A2" w:rsidP="00CF69A2">
            <w:pPr>
              <w:rPr>
                <w:rFonts w:ascii="Times New Roman" w:hAnsi="Times New Roman" w:cs="Times New Roman"/>
                <w:color w:val="000000" w:themeColor="text1"/>
              </w:rPr>
            </w:pPr>
          </w:p>
        </w:tc>
        <w:tc>
          <w:tcPr>
            <w:tcW w:w="4036" w:type="pct"/>
            <w:tcBorders>
              <w:top w:val="thinThickSmallGap" w:sz="24" w:space="0" w:color="auto"/>
              <w:left w:val="single" w:sz="4" w:space="0" w:color="auto"/>
              <w:right w:val="single" w:sz="4" w:space="0" w:color="auto"/>
            </w:tcBorders>
          </w:tcPr>
          <w:p w14:paraId="0E653709" w14:textId="77777777" w:rsidR="00CF69A2" w:rsidRPr="00CF69A2" w:rsidRDefault="00CF69A2" w:rsidP="00CF69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 xml:space="preserve">                                                                 Contents</w:t>
            </w:r>
          </w:p>
        </w:tc>
        <w:tc>
          <w:tcPr>
            <w:tcW w:w="593" w:type="pct"/>
            <w:tcBorders>
              <w:top w:val="thinThickSmallGap" w:sz="24" w:space="0" w:color="auto"/>
              <w:left w:val="single" w:sz="4" w:space="0" w:color="auto"/>
              <w:right w:val="thinThickSmallGap" w:sz="24" w:space="0" w:color="auto"/>
            </w:tcBorders>
          </w:tcPr>
          <w:p w14:paraId="5BFD02A6" w14:textId="77777777" w:rsidR="00CF69A2" w:rsidRPr="00CF69A2" w:rsidRDefault="00CF69A2" w:rsidP="00CF69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Page No.</w:t>
            </w:r>
          </w:p>
        </w:tc>
      </w:tr>
      <w:tr w:rsidR="00CF69A2" w:rsidRPr="00CF69A2" w14:paraId="5FF49F30"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16048447"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1</w:t>
            </w:r>
          </w:p>
        </w:tc>
        <w:tc>
          <w:tcPr>
            <w:tcW w:w="4036" w:type="pct"/>
          </w:tcPr>
          <w:p w14:paraId="46534C8B"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rPr>
            </w:pPr>
            <w:r w:rsidRPr="00CF69A2">
              <w:rPr>
                <w:rFonts w:ascii="Times New Roman" w:hAnsi="Times New Roman" w:cs="Times New Roman"/>
                <w:b/>
                <w:bCs/>
                <w:color w:val="000000" w:themeColor="text1"/>
              </w:rPr>
              <w:t xml:space="preserve">INTRODUCTION </w:t>
            </w:r>
          </w:p>
        </w:tc>
        <w:tc>
          <w:tcPr>
            <w:tcW w:w="593" w:type="pct"/>
            <w:tcBorders>
              <w:right w:val="thinThickSmallGap" w:sz="24" w:space="0" w:color="auto"/>
            </w:tcBorders>
          </w:tcPr>
          <w:p w14:paraId="04AC458B"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7A57349C"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468BEF65"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1.1</w:t>
            </w:r>
          </w:p>
        </w:tc>
        <w:tc>
          <w:tcPr>
            <w:tcW w:w="4036" w:type="pct"/>
          </w:tcPr>
          <w:p w14:paraId="016BD24F"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Introduction</w:t>
            </w:r>
          </w:p>
        </w:tc>
        <w:tc>
          <w:tcPr>
            <w:tcW w:w="593" w:type="pct"/>
            <w:tcBorders>
              <w:right w:val="thinThickSmallGap" w:sz="24" w:space="0" w:color="auto"/>
            </w:tcBorders>
          </w:tcPr>
          <w:p w14:paraId="206FC14C"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434F2813"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7E8A2C42"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1.2</w:t>
            </w:r>
          </w:p>
        </w:tc>
        <w:tc>
          <w:tcPr>
            <w:tcW w:w="4036" w:type="pct"/>
          </w:tcPr>
          <w:p w14:paraId="15D0D1A5"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Project Name (</w:t>
            </w:r>
            <w:proofErr w:type="spellStart"/>
            <w:r w:rsidRPr="00CF69A2">
              <w:rPr>
                <w:rFonts w:ascii="Times New Roman" w:hAnsi="Times New Roman" w:cs="Times New Roman"/>
                <w:color w:val="000000" w:themeColor="text1"/>
              </w:rPr>
              <w:t>MedicareHub</w:t>
            </w:r>
            <w:proofErr w:type="spellEnd"/>
            <w:r w:rsidRPr="00CF69A2">
              <w:rPr>
                <w:rFonts w:ascii="Times New Roman" w:hAnsi="Times New Roman" w:cs="Times New Roman"/>
                <w:color w:val="000000" w:themeColor="text1"/>
              </w:rPr>
              <w:t>)</w:t>
            </w:r>
          </w:p>
        </w:tc>
        <w:tc>
          <w:tcPr>
            <w:tcW w:w="593" w:type="pct"/>
            <w:tcBorders>
              <w:right w:val="thinThickSmallGap" w:sz="24" w:space="0" w:color="auto"/>
            </w:tcBorders>
          </w:tcPr>
          <w:p w14:paraId="07076F8D"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25F0F1AE"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4EC12F0D"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1.3</w:t>
            </w:r>
          </w:p>
        </w:tc>
        <w:tc>
          <w:tcPr>
            <w:tcW w:w="4036" w:type="pct"/>
          </w:tcPr>
          <w:p w14:paraId="6436F0DE"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Motivation</w:t>
            </w:r>
          </w:p>
        </w:tc>
        <w:tc>
          <w:tcPr>
            <w:tcW w:w="593" w:type="pct"/>
            <w:tcBorders>
              <w:right w:val="thinThickSmallGap" w:sz="24" w:space="0" w:color="auto"/>
            </w:tcBorders>
          </w:tcPr>
          <w:p w14:paraId="2AC36B1D"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005D40FE"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27747841"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1.4</w:t>
            </w:r>
          </w:p>
        </w:tc>
        <w:tc>
          <w:tcPr>
            <w:tcW w:w="4036" w:type="pct"/>
          </w:tcPr>
          <w:p w14:paraId="3A361980"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Objectives</w:t>
            </w:r>
          </w:p>
        </w:tc>
        <w:tc>
          <w:tcPr>
            <w:tcW w:w="593" w:type="pct"/>
            <w:tcBorders>
              <w:right w:val="thinThickSmallGap" w:sz="24" w:space="0" w:color="auto"/>
            </w:tcBorders>
          </w:tcPr>
          <w:p w14:paraId="487D0CB4"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1C572C8A"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1492FD75"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1.4.1</w:t>
            </w:r>
          </w:p>
        </w:tc>
        <w:tc>
          <w:tcPr>
            <w:tcW w:w="4036" w:type="pct"/>
          </w:tcPr>
          <w:p w14:paraId="66123949"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General objectives</w:t>
            </w:r>
          </w:p>
        </w:tc>
        <w:tc>
          <w:tcPr>
            <w:tcW w:w="593" w:type="pct"/>
            <w:tcBorders>
              <w:right w:val="thinThickSmallGap" w:sz="24" w:space="0" w:color="auto"/>
            </w:tcBorders>
          </w:tcPr>
          <w:p w14:paraId="642C8E2C"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2343D1C5"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57547BF4"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1.4.2</w:t>
            </w:r>
          </w:p>
        </w:tc>
        <w:tc>
          <w:tcPr>
            <w:tcW w:w="4036" w:type="pct"/>
          </w:tcPr>
          <w:p w14:paraId="5F2426F7"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Specific objectives</w:t>
            </w:r>
          </w:p>
        </w:tc>
        <w:tc>
          <w:tcPr>
            <w:tcW w:w="593" w:type="pct"/>
            <w:tcBorders>
              <w:right w:val="thinThickSmallGap" w:sz="24" w:space="0" w:color="auto"/>
            </w:tcBorders>
          </w:tcPr>
          <w:p w14:paraId="08F7BE15"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168E7102"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7BD3377F"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1.5</w:t>
            </w:r>
          </w:p>
        </w:tc>
        <w:tc>
          <w:tcPr>
            <w:tcW w:w="4036" w:type="pct"/>
          </w:tcPr>
          <w:p w14:paraId="71050788"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Project Aim</w:t>
            </w:r>
          </w:p>
        </w:tc>
        <w:tc>
          <w:tcPr>
            <w:tcW w:w="593" w:type="pct"/>
            <w:tcBorders>
              <w:right w:val="thinThickSmallGap" w:sz="24" w:space="0" w:color="auto"/>
            </w:tcBorders>
          </w:tcPr>
          <w:p w14:paraId="68FEEB1C"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13CE0E8A"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7192196A"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2</w:t>
            </w:r>
          </w:p>
        </w:tc>
        <w:tc>
          <w:tcPr>
            <w:tcW w:w="4036" w:type="pct"/>
          </w:tcPr>
          <w:p w14:paraId="0CE5E07C"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rPr>
            </w:pPr>
            <w:r w:rsidRPr="00CF69A2">
              <w:rPr>
                <w:rFonts w:ascii="Times New Roman" w:hAnsi="Times New Roman" w:cs="Times New Roman"/>
                <w:b/>
                <w:bCs/>
                <w:color w:val="000000" w:themeColor="text1"/>
              </w:rPr>
              <w:t>LITERATURE REVIEW</w:t>
            </w:r>
          </w:p>
        </w:tc>
        <w:tc>
          <w:tcPr>
            <w:tcW w:w="593" w:type="pct"/>
            <w:tcBorders>
              <w:right w:val="thinThickSmallGap" w:sz="24" w:space="0" w:color="auto"/>
            </w:tcBorders>
          </w:tcPr>
          <w:p w14:paraId="69E1BAF4"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3E5FAC0B"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63108D30"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2.1</w:t>
            </w:r>
          </w:p>
        </w:tc>
        <w:tc>
          <w:tcPr>
            <w:tcW w:w="4036" w:type="pct"/>
          </w:tcPr>
          <w:p w14:paraId="0D05481A"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bookmarkStart w:id="0" w:name="_Hlk158108003"/>
            <w:r w:rsidRPr="00CF69A2">
              <w:rPr>
                <w:rFonts w:ascii="Times New Roman" w:hAnsi="Times New Roman" w:cs="Times New Roman"/>
                <w:color w:val="000000" w:themeColor="text1"/>
              </w:rPr>
              <w:t>Online Medicine Management Systems</w:t>
            </w:r>
            <w:bookmarkEnd w:id="0"/>
          </w:p>
        </w:tc>
        <w:tc>
          <w:tcPr>
            <w:tcW w:w="593" w:type="pct"/>
            <w:tcBorders>
              <w:right w:val="thinThickSmallGap" w:sz="24" w:space="0" w:color="auto"/>
            </w:tcBorders>
          </w:tcPr>
          <w:p w14:paraId="1EABC2DF"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4ADB6ACC"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77580353"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2.1.1</w:t>
            </w:r>
          </w:p>
        </w:tc>
        <w:tc>
          <w:tcPr>
            <w:tcW w:w="4036" w:type="pct"/>
          </w:tcPr>
          <w:p w14:paraId="0684857C"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bookmarkStart w:id="1" w:name="_Hlk158109994"/>
            <w:r w:rsidRPr="00CF69A2">
              <w:rPr>
                <w:rFonts w:ascii="Times New Roman" w:hAnsi="Times New Roman" w:cs="Times New Roman"/>
                <w:color w:val="000000" w:themeColor="text1"/>
              </w:rPr>
              <w:t>Advantages</w:t>
            </w:r>
            <w:bookmarkEnd w:id="1"/>
            <w:r w:rsidRPr="00CF69A2">
              <w:rPr>
                <w:rFonts w:ascii="Times New Roman" w:hAnsi="Times New Roman" w:cs="Times New Roman"/>
                <w:color w:val="000000" w:themeColor="text1"/>
              </w:rPr>
              <w:t xml:space="preserve"> </w:t>
            </w:r>
          </w:p>
        </w:tc>
        <w:tc>
          <w:tcPr>
            <w:tcW w:w="593" w:type="pct"/>
            <w:tcBorders>
              <w:right w:val="thinThickSmallGap" w:sz="24" w:space="0" w:color="auto"/>
            </w:tcBorders>
          </w:tcPr>
          <w:p w14:paraId="2501A31E"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5ECAF215"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5E9CF717"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2.1.2</w:t>
            </w:r>
          </w:p>
        </w:tc>
        <w:tc>
          <w:tcPr>
            <w:tcW w:w="4036" w:type="pct"/>
          </w:tcPr>
          <w:p w14:paraId="46C0052C"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 xml:space="preserve">Weakness and Limitations    </w:t>
            </w:r>
          </w:p>
        </w:tc>
        <w:tc>
          <w:tcPr>
            <w:tcW w:w="593" w:type="pct"/>
            <w:tcBorders>
              <w:right w:val="thinThickSmallGap" w:sz="24" w:space="0" w:color="auto"/>
            </w:tcBorders>
          </w:tcPr>
          <w:p w14:paraId="4F933E54"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343617F6"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2AB5FA1B"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2.2</w:t>
            </w:r>
          </w:p>
        </w:tc>
        <w:tc>
          <w:tcPr>
            <w:tcW w:w="4036" w:type="pct"/>
          </w:tcPr>
          <w:p w14:paraId="2248958F"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Telemedicine and Online Doctor Consultations</w:t>
            </w:r>
          </w:p>
        </w:tc>
        <w:tc>
          <w:tcPr>
            <w:tcW w:w="593" w:type="pct"/>
            <w:tcBorders>
              <w:right w:val="thinThickSmallGap" w:sz="24" w:space="0" w:color="auto"/>
            </w:tcBorders>
          </w:tcPr>
          <w:p w14:paraId="559E47D2"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09805142"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1A41F596"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2.2.1</w:t>
            </w:r>
          </w:p>
        </w:tc>
        <w:tc>
          <w:tcPr>
            <w:tcW w:w="4036" w:type="pct"/>
          </w:tcPr>
          <w:p w14:paraId="6F773E53"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Benefits and Concerns</w:t>
            </w:r>
          </w:p>
        </w:tc>
        <w:tc>
          <w:tcPr>
            <w:tcW w:w="593" w:type="pct"/>
            <w:tcBorders>
              <w:right w:val="thinThickSmallGap" w:sz="24" w:space="0" w:color="auto"/>
            </w:tcBorders>
          </w:tcPr>
          <w:p w14:paraId="4C9EF741"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01B6D580"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1AB9FFE2"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2.2.2</w:t>
            </w:r>
          </w:p>
        </w:tc>
        <w:tc>
          <w:tcPr>
            <w:tcW w:w="4036" w:type="pct"/>
          </w:tcPr>
          <w:p w14:paraId="6C9A4FB3"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Weakness and limitations</w:t>
            </w:r>
          </w:p>
        </w:tc>
        <w:tc>
          <w:tcPr>
            <w:tcW w:w="593" w:type="pct"/>
            <w:tcBorders>
              <w:right w:val="thinThickSmallGap" w:sz="24" w:space="0" w:color="auto"/>
            </w:tcBorders>
          </w:tcPr>
          <w:p w14:paraId="76F0749E"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6494EB1C"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5E294BF7"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2.3</w:t>
            </w:r>
          </w:p>
        </w:tc>
        <w:tc>
          <w:tcPr>
            <w:tcW w:w="4036" w:type="pct"/>
          </w:tcPr>
          <w:p w14:paraId="715432F9"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Commerce in Healthcare</w:t>
            </w:r>
          </w:p>
        </w:tc>
        <w:tc>
          <w:tcPr>
            <w:tcW w:w="593" w:type="pct"/>
            <w:tcBorders>
              <w:right w:val="thinThickSmallGap" w:sz="24" w:space="0" w:color="auto"/>
            </w:tcBorders>
          </w:tcPr>
          <w:p w14:paraId="46346F0C"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57F91CF6"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400C8383"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2.3.1</w:t>
            </w:r>
          </w:p>
        </w:tc>
        <w:tc>
          <w:tcPr>
            <w:tcW w:w="4036" w:type="pct"/>
          </w:tcPr>
          <w:p w14:paraId="3B1E1979"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Opportunities and Risks</w:t>
            </w:r>
          </w:p>
        </w:tc>
        <w:tc>
          <w:tcPr>
            <w:tcW w:w="593" w:type="pct"/>
            <w:tcBorders>
              <w:right w:val="thinThickSmallGap" w:sz="24" w:space="0" w:color="auto"/>
            </w:tcBorders>
          </w:tcPr>
          <w:p w14:paraId="0CC40B7B"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4D80C382"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0AD8FAD0"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2.4</w:t>
            </w:r>
          </w:p>
        </w:tc>
        <w:tc>
          <w:tcPr>
            <w:tcW w:w="4036" w:type="pct"/>
          </w:tcPr>
          <w:p w14:paraId="411AB130"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Integration of Prescription Verification Systems</w:t>
            </w:r>
          </w:p>
        </w:tc>
        <w:tc>
          <w:tcPr>
            <w:tcW w:w="593" w:type="pct"/>
            <w:tcBorders>
              <w:right w:val="thinThickSmallGap" w:sz="24" w:space="0" w:color="auto"/>
            </w:tcBorders>
          </w:tcPr>
          <w:p w14:paraId="380C5E0C"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1FA1F289"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5FD92133"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2.4.1</w:t>
            </w:r>
          </w:p>
        </w:tc>
        <w:tc>
          <w:tcPr>
            <w:tcW w:w="4036" w:type="pct"/>
          </w:tcPr>
          <w:p w14:paraId="27DB8C9A"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Effectiveness and Security</w:t>
            </w:r>
          </w:p>
        </w:tc>
        <w:tc>
          <w:tcPr>
            <w:tcW w:w="593" w:type="pct"/>
            <w:tcBorders>
              <w:right w:val="thinThickSmallGap" w:sz="24" w:space="0" w:color="auto"/>
            </w:tcBorders>
          </w:tcPr>
          <w:p w14:paraId="2CADB914"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78F917F2"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22E22313"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2.5</w:t>
            </w:r>
          </w:p>
        </w:tc>
        <w:tc>
          <w:tcPr>
            <w:tcW w:w="4036" w:type="pct"/>
          </w:tcPr>
          <w:p w14:paraId="5868574F"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Integration of prescription verification systems</w:t>
            </w:r>
          </w:p>
        </w:tc>
        <w:tc>
          <w:tcPr>
            <w:tcW w:w="593" w:type="pct"/>
            <w:tcBorders>
              <w:right w:val="thinThickSmallGap" w:sz="24" w:space="0" w:color="auto"/>
            </w:tcBorders>
          </w:tcPr>
          <w:p w14:paraId="35EA4F83"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1241E997"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0718AA6F"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2.6</w:t>
            </w:r>
          </w:p>
        </w:tc>
        <w:tc>
          <w:tcPr>
            <w:tcW w:w="4036" w:type="pct"/>
          </w:tcPr>
          <w:p w14:paraId="584F2031"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bookmarkStart w:id="2" w:name="_Hlk158146301"/>
            <w:r w:rsidRPr="00CF69A2">
              <w:rPr>
                <w:rFonts w:ascii="Times New Roman" w:hAnsi="Times New Roman" w:cs="Times New Roman"/>
                <w:color w:val="000000" w:themeColor="text1"/>
              </w:rPr>
              <w:t>Automation in online Pharmaceutical Services</w:t>
            </w:r>
            <w:bookmarkEnd w:id="2"/>
          </w:p>
        </w:tc>
        <w:tc>
          <w:tcPr>
            <w:tcW w:w="593" w:type="pct"/>
            <w:tcBorders>
              <w:right w:val="thinThickSmallGap" w:sz="24" w:space="0" w:color="auto"/>
            </w:tcBorders>
          </w:tcPr>
          <w:p w14:paraId="6E92D6A8"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24C44CC5"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05AAF165"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w:t>
            </w:r>
          </w:p>
        </w:tc>
        <w:tc>
          <w:tcPr>
            <w:tcW w:w="4036" w:type="pct"/>
          </w:tcPr>
          <w:p w14:paraId="09FB5143"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r w:rsidRPr="00CF69A2">
              <w:rPr>
                <w:rFonts w:ascii="Times New Roman" w:hAnsi="Times New Roman" w:cs="Times New Roman"/>
                <w:b/>
                <w:bCs/>
                <w:color w:val="000000" w:themeColor="text1"/>
              </w:rPr>
              <w:t>METHODOLOGY</w:t>
            </w:r>
          </w:p>
        </w:tc>
        <w:tc>
          <w:tcPr>
            <w:tcW w:w="593" w:type="pct"/>
            <w:tcBorders>
              <w:right w:val="thinThickSmallGap" w:sz="24" w:space="0" w:color="auto"/>
            </w:tcBorders>
          </w:tcPr>
          <w:p w14:paraId="09693935"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46EA4288"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19C1E2FB"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3.1</w:t>
            </w:r>
          </w:p>
        </w:tc>
        <w:tc>
          <w:tcPr>
            <w:tcW w:w="4036" w:type="pct"/>
          </w:tcPr>
          <w:p w14:paraId="3E2D809D"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Proposed Methodology</w:t>
            </w:r>
          </w:p>
        </w:tc>
        <w:tc>
          <w:tcPr>
            <w:tcW w:w="593" w:type="pct"/>
            <w:tcBorders>
              <w:right w:val="thinThickSmallGap" w:sz="24" w:space="0" w:color="auto"/>
            </w:tcBorders>
          </w:tcPr>
          <w:p w14:paraId="72ABE12C"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2011506A"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24072477"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3.1.1</w:t>
            </w:r>
          </w:p>
        </w:tc>
        <w:tc>
          <w:tcPr>
            <w:tcW w:w="4036" w:type="pct"/>
          </w:tcPr>
          <w:p w14:paraId="410EA087"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Advantages of Prototype model</w:t>
            </w:r>
          </w:p>
        </w:tc>
        <w:tc>
          <w:tcPr>
            <w:tcW w:w="593" w:type="pct"/>
            <w:tcBorders>
              <w:right w:val="thinThickSmallGap" w:sz="24" w:space="0" w:color="auto"/>
            </w:tcBorders>
          </w:tcPr>
          <w:p w14:paraId="693136D4"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10BEADCD"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5346AD7A"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3.1.2</w:t>
            </w:r>
          </w:p>
        </w:tc>
        <w:tc>
          <w:tcPr>
            <w:tcW w:w="4036" w:type="pct"/>
          </w:tcPr>
          <w:p w14:paraId="5979F949"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Disadvantages of Prototype model</w:t>
            </w:r>
          </w:p>
        </w:tc>
        <w:tc>
          <w:tcPr>
            <w:tcW w:w="593" w:type="pct"/>
            <w:tcBorders>
              <w:right w:val="thinThickSmallGap" w:sz="24" w:space="0" w:color="auto"/>
            </w:tcBorders>
          </w:tcPr>
          <w:p w14:paraId="375D48CD"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2819DB35"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7E1E5654"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3.1.3</w:t>
            </w:r>
          </w:p>
        </w:tc>
        <w:tc>
          <w:tcPr>
            <w:tcW w:w="4036" w:type="pct"/>
          </w:tcPr>
          <w:p w14:paraId="6CE2D1F1"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When to use Prototype model</w:t>
            </w:r>
          </w:p>
        </w:tc>
        <w:tc>
          <w:tcPr>
            <w:tcW w:w="593" w:type="pct"/>
            <w:tcBorders>
              <w:right w:val="thinThickSmallGap" w:sz="24" w:space="0" w:color="auto"/>
            </w:tcBorders>
          </w:tcPr>
          <w:p w14:paraId="549D0D73"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0BD4FCC3"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02FB3F59"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3.2</w:t>
            </w:r>
          </w:p>
        </w:tc>
        <w:tc>
          <w:tcPr>
            <w:tcW w:w="4036" w:type="pct"/>
          </w:tcPr>
          <w:p w14:paraId="7BB9EA8E"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System Analysis</w:t>
            </w:r>
          </w:p>
        </w:tc>
        <w:tc>
          <w:tcPr>
            <w:tcW w:w="593" w:type="pct"/>
            <w:tcBorders>
              <w:right w:val="thinThickSmallGap" w:sz="24" w:space="0" w:color="auto"/>
            </w:tcBorders>
          </w:tcPr>
          <w:p w14:paraId="266856C1"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5A02F17A"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04F185BB"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3.3</w:t>
            </w:r>
          </w:p>
        </w:tc>
        <w:tc>
          <w:tcPr>
            <w:tcW w:w="4036" w:type="pct"/>
          </w:tcPr>
          <w:p w14:paraId="40A415F3"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Functional Requirements</w:t>
            </w:r>
          </w:p>
        </w:tc>
        <w:tc>
          <w:tcPr>
            <w:tcW w:w="593" w:type="pct"/>
            <w:tcBorders>
              <w:right w:val="thinThickSmallGap" w:sz="24" w:space="0" w:color="auto"/>
            </w:tcBorders>
          </w:tcPr>
          <w:p w14:paraId="71EADBE6"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66A2447D"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3DF6B6F4"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3.3.1</w:t>
            </w:r>
          </w:p>
        </w:tc>
        <w:tc>
          <w:tcPr>
            <w:tcW w:w="4036" w:type="pct"/>
          </w:tcPr>
          <w:p w14:paraId="3CD57C1E"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Order Management</w:t>
            </w:r>
          </w:p>
        </w:tc>
        <w:tc>
          <w:tcPr>
            <w:tcW w:w="593" w:type="pct"/>
            <w:tcBorders>
              <w:right w:val="thinThickSmallGap" w:sz="24" w:space="0" w:color="auto"/>
            </w:tcBorders>
          </w:tcPr>
          <w:p w14:paraId="65075DB1"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331E3284"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7A2A4C8B"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3.3.2</w:t>
            </w:r>
          </w:p>
        </w:tc>
        <w:tc>
          <w:tcPr>
            <w:tcW w:w="4036" w:type="pct"/>
          </w:tcPr>
          <w:p w14:paraId="43C7683B"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Reporting Management</w:t>
            </w:r>
          </w:p>
        </w:tc>
        <w:tc>
          <w:tcPr>
            <w:tcW w:w="593" w:type="pct"/>
            <w:tcBorders>
              <w:right w:val="thinThickSmallGap" w:sz="24" w:space="0" w:color="auto"/>
            </w:tcBorders>
          </w:tcPr>
          <w:p w14:paraId="53F68376"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43812E16"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2884B3F7"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3.3.3</w:t>
            </w:r>
          </w:p>
        </w:tc>
        <w:tc>
          <w:tcPr>
            <w:tcW w:w="4036" w:type="pct"/>
          </w:tcPr>
          <w:p w14:paraId="05F8E58C"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Menu Management</w:t>
            </w:r>
          </w:p>
        </w:tc>
        <w:tc>
          <w:tcPr>
            <w:tcW w:w="593" w:type="pct"/>
            <w:tcBorders>
              <w:right w:val="thinThickSmallGap" w:sz="24" w:space="0" w:color="auto"/>
            </w:tcBorders>
          </w:tcPr>
          <w:p w14:paraId="388AE508"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52BFBC83"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4DD1D516"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3.3.4</w:t>
            </w:r>
          </w:p>
        </w:tc>
        <w:tc>
          <w:tcPr>
            <w:tcW w:w="4036" w:type="pct"/>
          </w:tcPr>
          <w:p w14:paraId="05E897B2"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Billing Management</w:t>
            </w:r>
          </w:p>
        </w:tc>
        <w:tc>
          <w:tcPr>
            <w:tcW w:w="593" w:type="pct"/>
            <w:tcBorders>
              <w:right w:val="thinThickSmallGap" w:sz="24" w:space="0" w:color="auto"/>
            </w:tcBorders>
          </w:tcPr>
          <w:p w14:paraId="47102DF4"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22FB25CD"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20AFC363"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3.3.5</w:t>
            </w:r>
          </w:p>
        </w:tc>
        <w:tc>
          <w:tcPr>
            <w:tcW w:w="4036" w:type="pct"/>
          </w:tcPr>
          <w:p w14:paraId="11E75F9F"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Goods and Services Tax Management</w:t>
            </w:r>
          </w:p>
        </w:tc>
        <w:tc>
          <w:tcPr>
            <w:tcW w:w="593" w:type="pct"/>
            <w:tcBorders>
              <w:right w:val="thinThickSmallGap" w:sz="24" w:space="0" w:color="auto"/>
            </w:tcBorders>
          </w:tcPr>
          <w:p w14:paraId="744C0224"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4D30A210"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17E5F3BB"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3.3.6</w:t>
            </w:r>
          </w:p>
        </w:tc>
        <w:tc>
          <w:tcPr>
            <w:tcW w:w="4036" w:type="pct"/>
          </w:tcPr>
          <w:p w14:paraId="6BC400A2"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Order Queue Module</w:t>
            </w:r>
          </w:p>
        </w:tc>
        <w:tc>
          <w:tcPr>
            <w:tcW w:w="593" w:type="pct"/>
            <w:tcBorders>
              <w:right w:val="thinThickSmallGap" w:sz="24" w:space="0" w:color="auto"/>
            </w:tcBorders>
          </w:tcPr>
          <w:p w14:paraId="59592D6D"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4CB87A55"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5DC61621"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3.4</w:t>
            </w:r>
          </w:p>
        </w:tc>
        <w:tc>
          <w:tcPr>
            <w:tcW w:w="4036" w:type="pct"/>
          </w:tcPr>
          <w:p w14:paraId="134BD36C"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roofErr w:type="spellStart"/>
            <w:r w:rsidRPr="00CF69A2">
              <w:rPr>
                <w:rFonts w:ascii="Times New Roman" w:hAnsi="Times New Roman" w:cs="Times New Roman"/>
                <w:color w:val="000000" w:themeColor="text1"/>
              </w:rPr>
              <w:t>Non</w:t>
            </w:r>
            <w:r w:rsidRPr="00CF69A2">
              <w:rPr>
                <w:rFonts w:ascii="Times New Roman" w:hAnsi="Times New Roman" w:cs="Times New Roman"/>
                <w:color w:val="000000" w:themeColor="text1"/>
              </w:rPr>
              <w:t>Functional</w:t>
            </w:r>
            <w:proofErr w:type="spellEnd"/>
            <w:r w:rsidRPr="00CF69A2">
              <w:rPr>
                <w:rFonts w:ascii="Times New Roman" w:hAnsi="Times New Roman" w:cs="Times New Roman"/>
                <w:color w:val="000000" w:themeColor="text1"/>
              </w:rPr>
              <w:t xml:space="preserve"> Requirements</w:t>
            </w:r>
          </w:p>
        </w:tc>
        <w:tc>
          <w:tcPr>
            <w:tcW w:w="593" w:type="pct"/>
            <w:tcBorders>
              <w:right w:val="thinThickSmallGap" w:sz="24" w:space="0" w:color="auto"/>
            </w:tcBorders>
          </w:tcPr>
          <w:p w14:paraId="5EFA8B22"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77BA11B7"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5C39E6B2"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3.4.1</w:t>
            </w:r>
          </w:p>
        </w:tc>
        <w:tc>
          <w:tcPr>
            <w:tcW w:w="4036" w:type="pct"/>
          </w:tcPr>
          <w:p w14:paraId="34541002"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Operational Requirements</w:t>
            </w:r>
          </w:p>
        </w:tc>
        <w:tc>
          <w:tcPr>
            <w:tcW w:w="593" w:type="pct"/>
            <w:tcBorders>
              <w:right w:val="thinThickSmallGap" w:sz="24" w:space="0" w:color="auto"/>
            </w:tcBorders>
          </w:tcPr>
          <w:p w14:paraId="17F6F24C"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32D9CF94"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38469DF4"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3.4.2</w:t>
            </w:r>
          </w:p>
        </w:tc>
        <w:tc>
          <w:tcPr>
            <w:tcW w:w="4036" w:type="pct"/>
          </w:tcPr>
          <w:p w14:paraId="082678E1"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Performance Requirements</w:t>
            </w:r>
          </w:p>
        </w:tc>
        <w:tc>
          <w:tcPr>
            <w:tcW w:w="593" w:type="pct"/>
            <w:tcBorders>
              <w:right w:val="thinThickSmallGap" w:sz="24" w:space="0" w:color="auto"/>
            </w:tcBorders>
          </w:tcPr>
          <w:p w14:paraId="46F7FE0B"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56254A61"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68FD2399"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3.4.3</w:t>
            </w:r>
          </w:p>
        </w:tc>
        <w:tc>
          <w:tcPr>
            <w:tcW w:w="4036" w:type="pct"/>
          </w:tcPr>
          <w:p w14:paraId="524BA5AF"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Security Requirements</w:t>
            </w:r>
          </w:p>
        </w:tc>
        <w:tc>
          <w:tcPr>
            <w:tcW w:w="593" w:type="pct"/>
            <w:tcBorders>
              <w:right w:val="thinThickSmallGap" w:sz="24" w:space="0" w:color="auto"/>
            </w:tcBorders>
          </w:tcPr>
          <w:p w14:paraId="3B200324"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38825199"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6FA33DF5"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3.4.4</w:t>
            </w:r>
          </w:p>
        </w:tc>
        <w:tc>
          <w:tcPr>
            <w:tcW w:w="4036" w:type="pct"/>
          </w:tcPr>
          <w:p w14:paraId="648CCE39"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Usability Requirement</w:t>
            </w:r>
          </w:p>
        </w:tc>
        <w:tc>
          <w:tcPr>
            <w:tcW w:w="593" w:type="pct"/>
            <w:tcBorders>
              <w:right w:val="thinThickSmallGap" w:sz="24" w:space="0" w:color="auto"/>
            </w:tcBorders>
          </w:tcPr>
          <w:p w14:paraId="08D0420B"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103B1B43"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7A813DDC"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3.5</w:t>
            </w:r>
          </w:p>
        </w:tc>
        <w:tc>
          <w:tcPr>
            <w:tcW w:w="4036" w:type="pct"/>
          </w:tcPr>
          <w:p w14:paraId="4B2F149C"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Hardware &amp; Software Requirements</w:t>
            </w:r>
          </w:p>
        </w:tc>
        <w:tc>
          <w:tcPr>
            <w:tcW w:w="593" w:type="pct"/>
            <w:tcBorders>
              <w:right w:val="thinThickSmallGap" w:sz="24" w:space="0" w:color="auto"/>
            </w:tcBorders>
          </w:tcPr>
          <w:p w14:paraId="68368FE4"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396DEA94"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46918F5D"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3.5.1</w:t>
            </w:r>
          </w:p>
        </w:tc>
        <w:tc>
          <w:tcPr>
            <w:tcW w:w="4036" w:type="pct"/>
          </w:tcPr>
          <w:p w14:paraId="5935BB33"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Software Requirements</w:t>
            </w:r>
          </w:p>
        </w:tc>
        <w:tc>
          <w:tcPr>
            <w:tcW w:w="593" w:type="pct"/>
            <w:tcBorders>
              <w:right w:val="thinThickSmallGap" w:sz="24" w:space="0" w:color="auto"/>
            </w:tcBorders>
          </w:tcPr>
          <w:p w14:paraId="7D5B7A40"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6E82D16A"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48CCF706"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3.5.2</w:t>
            </w:r>
          </w:p>
        </w:tc>
        <w:tc>
          <w:tcPr>
            <w:tcW w:w="4036" w:type="pct"/>
          </w:tcPr>
          <w:p w14:paraId="7A2D710D"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Hardware Requirements</w:t>
            </w:r>
          </w:p>
        </w:tc>
        <w:tc>
          <w:tcPr>
            <w:tcW w:w="593" w:type="pct"/>
            <w:tcBorders>
              <w:right w:val="thinThickSmallGap" w:sz="24" w:space="0" w:color="auto"/>
            </w:tcBorders>
          </w:tcPr>
          <w:p w14:paraId="3C56F1B0"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08AA1E90"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2BA8BF9A"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4</w:t>
            </w:r>
          </w:p>
        </w:tc>
        <w:tc>
          <w:tcPr>
            <w:tcW w:w="4036" w:type="pct"/>
          </w:tcPr>
          <w:p w14:paraId="03CB4699"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rPr>
            </w:pPr>
            <w:r w:rsidRPr="00CF69A2">
              <w:rPr>
                <w:rFonts w:ascii="Times New Roman" w:hAnsi="Times New Roman" w:cs="Times New Roman"/>
                <w:b/>
                <w:bCs/>
                <w:color w:val="000000" w:themeColor="text1"/>
              </w:rPr>
              <w:t>SYSTEM DESIGN</w:t>
            </w:r>
          </w:p>
        </w:tc>
        <w:tc>
          <w:tcPr>
            <w:tcW w:w="593" w:type="pct"/>
            <w:tcBorders>
              <w:right w:val="thinThickSmallGap" w:sz="24" w:space="0" w:color="auto"/>
            </w:tcBorders>
          </w:tcPr>
          <w:p w14:paraId="28601248"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7DB83254"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01633BF4"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4.1</w:t>
            </w:r>
          </w:p>
        </w:tc>
        <w:tc>
          <w:tcPr>
            <w:tcW w:w="4036" w:type="pct"/>
          </w:tcPr>
          <w:p w14:paraId="56FFB79C"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Project Approach</w:t>
            </w:r>
          </w:p>
        </w:tc>
        <w:tc>
          <w:tcPr>
            <w:tcW w:w="593" w:type="pct"/>
            <w:tcBorders>
              <w:right w:val="thinThickSmallGap" w:sz="24" w:space="0" w:color="auto"/>
            </w:tcBorders>
          </w:tcPr>
          <w:p w14:paraId="2B33CFD0"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202E10CB"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1E6FC391"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4.2</w:t>
            </w:r>
          </w:p>
        </w:tc>
        <w:tc>
          <w:tcPr>
            <w:tcW w:w="4036" w:type="pct"/>
          </w:tcPr>
          <w:p w14:paraId="40AE5FAD"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Business Model Canvas</w:t>
            </w:r>
          </w:p>
        </w:tc>
        <w:tc>
          <w:tcPr>
            <w:tcW w:w="593" w:type="pct"/>
            <w:tcBorders>
              <w:right w:val="thinThickSmallGap" w:sz="24" w:space="0" w:color="auto"/>
            </w:tcBorders>
          </w:tcPr>
          <w:p w14:paraId="7C994D0E"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4C487FEF"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2246F538"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4.3</w:t>
            </w:r>
          </w:p>
        </w:tc>
        <w:tc>
          <w:tcPr>
            <w:tcW w:w="4036" w:type="pct"/>
          </w:tcPr>
          <w:p w14:paraId="173A2509"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UML Diagram</w:t>
            </w:r>
          </w:p>
        </w:tc>
        <w:tc>
          <w:tcPr>
            <w:tcW w:w="593" w:type="pct"/>
            <w:tcBorders>
              <w:right w:val="thinThickSmallGap" w:sz="24" w:space="0" w:color="auto"/>
            </w:tcBorders>
          </w:tcPr>
          <w:p w14:paraId="2CAB8CE2"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3FFA6DEE"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Borders>
              <w:left w:val="thinThickSmallGap" w:sz="24" w:space="0" w:color="auto"/>
            </w:tcBorders>
          </w:tcPr>
          <w:p w14:paraId="1460D8C1"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4.4</w:t>
            </w:r>
          </w:p>
        </w:tc>
        <w:tc>
          <w:tcPr>
            <w:tcW w:w="4036" w:type="pct"/>
          </w:tcPr>
          <w:p w14:paraId="6268314A"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Use Cases Diagram</w:t>
            </w:r>
          </w:p>
        </w:tc>
        <w:tc>
          <w:tcPr>
            <w:tcW w:w="593" w:type="pct"/>
            <w:tcBorders>
              <w:right w:val="thinThickSmallGap" w:sz="24" w:space="0" w:color="auto"/>
            </w:tcBorders>
          </w:tcPr>
          <w:p w14:paraId="5237C12B"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59687AF8"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05581F1A"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lastRenderedPageBreak/>
              <w:t>4.5</w:t>
            </w:r>
          </w:p>
        </w:tc>
        <w:tc>
          <w:tcPr>
            <w:tcW w:w="4036" w:type="pct"/>
          </w:tcPr>
          <w:p w14:paraId="20ADE18B"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Data Flow Diagram</w:t>
            </w:r>
          </w:p>
        </w:tc>
        <w:tc>
          <w:tcPr>
            <w:tcW w:w="593" w:type="pct"/>
          </w:tcPr>
          <w:p w14:paraId="49B254B5"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002D8DE2"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1842666B" w14:textId="1A3712EA" w:rsidR="00CF69A2" w:rsidRPr="00CF69A2" w:rsidRDefault="007B0E40" w:rsidP="00CF69A2">
            <w:pPr>
              <w:rPr>
                <w:rFonts w:ascii="Times New Roman" w:hAnsi="Times New Roman" w:cs="Times New Roman"/>
                <w:color w:val="000000" w:themeColor="text1"/>
              </w:rPr>
            </w:pPr>
            <w:r>
              <w:rPr>
                <w:rFonts w:ascii="Times New Roman" w:hAnsi="Times New Roman" w:cs="Times New Roman"/>
                <w:color w:val="000000" w:themeColor="text1"/>
              </w:rPr>
              <w:t>4.6</w:t>
            </w:r>
          </w:p>
        </w:tc>
        <w:tc>
          <w:tcPr>
            <w:tcW w:w="4036" w:type="pct"/>
          </w:tcPr>
          <w:p w14:paraId="465FE70B" w14:textId="397A1B4A" w:rsidR="00CF69A2" w:rsidRPr="00CF69A2" w:rsidRDefault="007B0E40"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Class Diagram</w:t>
            </w:r>
          </w:p>
        </w:tc>
        <w:tc>
          <w:tcPr>
            <w:tcW w:w="593" w:type="pct"/>
          </w:tcPr>
          <w:p w14:paraId="682F7878"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12067D44"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6EA8B4FF" w14:textId="3DA5C1E4"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4.</w:t>
            </w:r>
            <w:r w:rsidR="007B0E40">
              <w:rPr>
                <w:rFonts w:ascii="Times New Roman" w:hAnsi="Times New Roman" w:cs="Times New Roman"/>
                <w:color w:val="000000" w:themeColor="text1"/>
              </w:rPr>
              <w:t>7</w:t>
            </w:r>
          </w:p>
        </w:tc>
        <w:tc>
          <w:tcPr>
            <w:tcW w:w="4036" w:type="pct"/>
          </w:tcPr>
          <w:p w14:paraId="593486AF" w14:textId="05770A41" w:rsidR="00CF69A2" w:rsidRPr="00CF69A2" w:rsidRDefault="007B0E40"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Sequence Diagram</w:t>
            </w:r>
          </w:p>
        </w:tc>
        <w:tc>
          <w:tcPr>
            <w:tcW w:w="593" w:type="pct"/>
          </w:tcPr>
          <w:p w14:paraId="4F1FCCF4"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5D5C1BBA"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1E005E44" w14:textId="3D181BE9"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4.</w:t>
            </w:r>
            <w:r w:rsidR="007B0E40">
              <w:rPr>
                <w:rFonts w:ascii="Times New Roman" w:hAnsi="Times New Roman" w:cs="Times New Roman"/>
                <w:color w:val="000000" w:themeColor="text1"/>
              </w:rPr>
              <w:t>8</w:t>
            </w:r>
          </w:p>
        </w:tc>
        <w:tc>
          <w:tcPr>
            <w:tcW w:w="4036" w:type="pct"/>
          </w:tcPr>
          <w:p w14:paraId="0F2D11E6" w14:textId="165C8FCF" w:rsidR="00CF69A2" w:rsidRPr="00CF69A2" w:rsidRDefault="007B0E40"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Architecture Diagram</w:t>
            </w:r>
          </w:p>
        </w:tc>
        <w:tc>
          <w:tcPr>
            <w:tcW w:w="593" w:type="pct"/>
          </w:tcPr>
          <w:p w14:paraId="4F146B10"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36BDB6B9"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31A0A362" w14:textId="7D2E398A"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4.</w:t>
            </w:r>
            <w:r w:rsidR="007B0E40">
              <w:rPr>
                <w:rFonts w:ascii="Times New Roman" w:hAnsi="Times New Roman" w:cs="Times New Roman"/>
                <w:color w:val="000000" w:themeColor="text1"/>
              </w:rPr>
              <w:t>9</w:t>
            </w:r>
          </w:p>
        </w:tc>
        <w:tc>
          <w:tcPr>
            <w:tcW w:w="4036" w:type="pct"/>
          </w:tcPr>
          <w:p w14:paraId="7AA8C741" w14:textId="6385C843" w:rsidR="00CF69A2" w:rsidRPr="00CF69A2" w:rsidRDefault="007B0E40"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ER </w:t>
            </w:r>
            <w:r w:rsidR="00CF69A2" w:rsidRPr="00CF69A2">
              <w:rPr>
                <w:rFonts w:ascii="Times New Roman" w:hAnsi="Times New Roman" w:cs="Times New Roman"/>
                <w:color w:val="000000" w:themeColor="text1"/>
              </w:rPr>
              <w:t>Diagram</w:t>
            </w:r>
          </w:p>
        </w:tc>
        <w:tc>
          <w:tcPr>
            <w:tcW w:w="593" w:type="pct"/>
          </w:tcPr>
          <w:p w14:paraId="37F114F4"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105FC8B5"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2717A822"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5</w:t>
            </w:r>
          </w:p>
        </w:tc>
        <w:tc>
          <w:tcPr>
            <w:tcW w:w="4036" w:type="pct"/>
          </w:tcPr>
          <w:p w14:paraId="5199DA6C"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rPr>
            </w:pPr>
            <w:r w:rsidRPr="00CF69A2">
              <w:rPr>
                <w:rFonts w:ascii="Times New Roman" w:hAnsi="Times New Roman" w:cs="Times New Roman"/>
                <w:b/>
                <w:bCs/>
                <w:color w:val="000000" w:themeColor="text1"/>
              </w:rPr>
              <w:t>SWOT ANALYSIS</w:t>
            </w:r>
          </w:p>
        </w:tc>
        <w:tc>
          <w:tcPr>
            <w:tcW w:w="593" w:type="pct"/>
          </w:tcPr>
          <w:p w14:paraId="165D324F"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6C3B058A"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45A39096"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5.1</w:t>
            </w:r>
          </w:p>
        </w:tc>
        <w:tc>
          <w:tcPr>
            <w:tcW w:w="4036" w:type="pct"/>
          </w:tcPr>
          <w:p w14:paraId="2EEE9340"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SWOT Analysis Meaning</w:t>
            </w:r>
          </w:p>
        </w:tc>
        <w:tc>
          <w:tcPr>
            <w:tcW w:w="593" w:type="pct"/>
          </w:tcPr>
          <w:p w14:paraId="1193C00A"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24540155"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2F506B08"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5.2</w:t>
            </w:r>
          </w:p>
        </w:tc>
        <w:tc>
          <w:tcPr>
            <w:tcW w:w="4036" w:type="pct"/>
          </w:tcPr>
          <w:p w14:paraId="3B26DAF6"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Strength</w:t>
            </w:r>
          </w:p>
        </w:tc>
        <w:tc>
          <w:tcPr>
            <w:tcW w:w="593" w:type="pct"/>
          </w:tcPr>
          <w:p w14:paraId="5CAAED07"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0E3E1B4E"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45C3E0E9"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5.3</w:t>
            </w:r>
          </w:p>
        </w:tc>
        <w:tc>
          <w:tcPr>
            <w:tcW w:w="4036" w:type="pct"/>
          </w:tcPr>
          <w:p w14:paraId="06982BFB"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Weaknesses and Limitations</w:t>
            </w:r>
          </w:p>
        </w:tc>
        <w:tc>
          <w:tcPr>
            <w:tcW w:w="593" w:type="pct"/>
          </w:tcPr>
          <w:p w14:paraId="16DBEDCA"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46DD47AC"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7FAA264C"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5.4</w:t>
            </w:r>
          </w:p>
        </w:tc>
        <w:tc>
          <w:tcPr>
            <w:tcW w:w="4036" w:type="pct"/>
          </w:tcPr>
          <w:p w14:paraId="3D8C1CD5"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Opportunities</w:t>
            </w:r>
          </w:p>
        </w:tc>
        <w:tc>
          <w:tcPr>
            <w:tcW w:w="593" w:type="pct"/>
          </w:tcPr>
          <w:p w14:paraId="433AEE85"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61C0FD37"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321365C8"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5.5</w:t>
            </w:r>
          </w:p>
        </w:tc>
        <w:tc>
          <w:tcPr>
            <w:tcW w:w="4036" w:type="pct"/>
          </w:tcPr>
          <w:p w14:paraId="2D346A65"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Threats</w:t>
            </w:r>
          </w:p>
        </w:tc>
        <w:tc>
          <w:tcPr>
            <w:tcW w:w="593" w:type="pct"/>
          </w:tcPr>
          <w:p w14:paraId="4EE27C22"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359E9BE8"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43BF1127"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6</w:t>
            </w:r>
          </w:p>
        </w:tc>
        <w:tc>
          <w:tcPr>
            <w:tcW w:w="4036" w:type="pct"/>
          </w:tcPr>
          <w:p w14:paraId="1401EDC5"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rPr>
            </w:pPr>
            <w:r w:rsidRPr="00CF69A2">
              <w:rPr>
                <w:rFonts w:ascii="Times New Roman" w:hAnsi="Times New Roman" w:cs="Times New Roman"/>
                <w:b/>
                <w:bCs/>
                <w:color w:val="000000" w:themeColor="text1"/>
              </w:rPr>
              <w:t>COMPETITION ANALYSIS</w:t>
            </w:r>
          </w:p>
        </w:tc>
        <w:tc>
          <w:tcPr>
            <w:tcW w:w="593" w:type="pct"/>
          </w:tcPr>
          <w:p w14:paraId="290B67EC"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50354DDE"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20CFDE96"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6.1</w:t>
            </w:r>
          </w:p>
        </w:tc>
        <w:tc>
          <w:tcPr>
            <w:tcW w:w="4036" w:type="pct"/>
          </w:tcPr>
          <w:p w14:paraId="619AE905"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Competition Analysis</w:t>
            </w:r>
          </w:p>
        </w:tc>
        <w:tc>
          <w:tcPr>
            <w:tcW w:w="593" w:type="pct"/>
          </w:tcPr>
          <w:p w14:paraId="0EEA5E6E"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59CA26DE"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27F9286C"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6.2</w:t>
            </w:r>
          </w:p>
        </w:tc>
        <w:tc>
          <w:tcPr>
            <w:tcW w:w="4036" w:type="pct"/>
          </w:tcPr>
          <w:p w14:paraId="1C908ADB"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Direct Competitors</w:t>
            </w:r>
          </w:p>
        </w:tc>
        <w:tc>
          <w:tcPr>
            <w:tcW w:w="593" w:type="pct"/>
          </w:tcPr>
          <w:p w14:paraId="702BC24E"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0D8DF6B1"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3B41E84B"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6.3</w:t>
            </w:r>
          </w:p>
        </w:tc>
        <w:tc>
          <w:tcPr>
            <w:tcW w:w="4036" w:type="pct"/>
          </w:tcPr>
          <w:p w14:paraId="6A795052"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Indirect Competitors</w:t>
            </w:r>
          </w:p>
        </w:tc>
        <w:tc>
          <w:tcPr>
            <w:tcW w:w="593" w:type="pct"/>
          </w:tcPr>
          <w:p w14:paraId="4B0B5A24"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666552F7"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1A3D8F16"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6.4</w:t>
            </w:r>
          </w:p>
        </w:tc>
        <w:tc>
          <w:tcPr>
            <w:tcW w:w="4036" w:type="pct"/>
          </w:tcPr>
          <w:p w14:paraId="46A70DF7"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Opportunities For Competitive Advantage</w:t>
            </w:r>
          </w:p>
        </w:tc>
        <w:tc>
          <w:tcPr>
            <w:tcW w:w="593" w:type="pct"/>
          </w:tcPr>
          <w:p w14:paraId="11CFA7CE"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4239AEA6"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582CB25C"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6.5</w:t>
            </w:r>
          </w:p>
        </w:tc>
        <w:tc>
          <w:tcPr>
            <w:tcW w:w="4036" w:type="pct"/>
          </w:tcPr>
          <w:p w14:paraId="45C34B17"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Threats</w:t>
            </w:r>
          </w:p>
        </w:tc>
        <w:tc>
          <w:tcPr>
            <w:tcW w:w="593" w:type="pct"/>
          </w:tcPr>
          <w:p w14:paraId="702478C2"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41213F62"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39EE0007"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7</w:t>
            </w:r>
          </w:p>
        </w:tc>
        <w:tc>
          <w:tcPr>
            <w:tcW w:w="4036" w:type="pct"/>
          </w:tcPr>
          <w:p w14:paraId="7A83F1B1"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rPr>
            </w:pPr>
            <w:r w:rsidRPr="00CF69A2">
              <w:rPr>
                <w:rFonts w:ascii="Times New Roman" w:hAnsi="Times New Roman" w:cs="Times New Roman"/>
                <w:b/>
                <w:bCs/>
                <w:color w:val="000000" w:themeColor="text1"/>
              </w:rPr>
              <w:t>DETAILED GROWTH STRATEGY</w:t>
            </w:r>
          </w:p>
        </w:tc>
        <w:tc>
          <w:tcPr>
            <w:tcW w:w="593" w:type="pct"/>
          </w:tcPr>
          <w:p w14:paraId="32DC1BBF"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36AC5682"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33897A01"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7.1</w:t>
            </w:r>
          </w:p>
        </w:tc>
        <w:tc>
          <w:tcPr>
            <w:tcW w:w="4036" w:type="pct"/>
          </w:tcPr>
          <w:p w14:paraId="3C1A4551"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Customer Acquisition and Retention</w:t>
            </w:r>
          </w:p>
        </w:tc>
        <w:tc>
          <w:tcPr>
            <w:tcW w:w="593" w:type="pct"/>
          </w:tcPr>
          <w:p w14:paraId="56E1FCCE"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604234C1"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0C7F93BE"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7.2</w:t>
            </w:r>
          </w:p>
        </w:tc>
        <w:tc>
          <w:tcPr>
            <w:tcW w:w="4036" w:type="pct"/>
          </w:tcPr>
          <w:p w14:paraId="1553A3B0"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Technological Innovation</w:t>
            </w:r>
          </w:p>
        </w:tc>
        <w:tc>
          <w:tcPr>
            <w:tcW w:w="593" w:type="pct"/>
          </w:tcPr>
          <w:p w14:paraId="44BB4B3D"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23D69143"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66EEC8E5"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7.3</w:t>
            </w:r>
          </w:p>
        </w:tc>
        <w:tc>
          <w:tcPr>
            <w:tcW w:w="4036" w:type="pct"/>
          </w:tcPr>
          <w:p w14:paraId="719DF1E6"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Strategic Partnerships</w:t>
            </w:r>
          </w:p>
        </w:tc>
        <w:tc>
          <w:tcPr>
            <w:tcW w:w="593" w:type="pct"/>
          </w:tcPr>
          <w:p w14:paraId="5355F64C"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2584F246"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798F6E09"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7.4</w:t>
            </w:r>
          </w:p>
        </w:tc>
        <w:tc>
          <w:tcPr>
            <w:tcW w:w="4036" w:type="pct"/>
          </w:tcPr>
          <w:p w14:paraId="0E7D400A"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Staff Training and Support</w:t>
            </w:r>
          </w:p>
        </w:tc>
        <w:tc>
          <w:tcPr>
            <w:tcW w:w="593" w:type="pct"/>
          </w:tcPr>
          <w:p w14:paraId="760E8158"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5A387DE4"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784F3115"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7.5</w:t>
            </w:r>
          </w:p>
        </w:tc>
        <w:tc>
          <w:tcPr>
            <w:tcW w:w="4036" w:type="pct"/>
          </w:tcPr>
          <w:p w14:paraId="111AE1AD"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Data Analytics and Business Intelligence</w:t>
            </w:r>
          </w:p>
        </w:tc>
        <w:tc>
          <w:tcPr>
            <w:tcW w:w="593" w:type="pct"/>
          </w:tcPr>
          <w:p w14:paraId="4F5064D1"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18A7717E"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4442771C"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8</w:t>
            </w:r>
          </w:p>
        </w:tc>
        <w:tc>
          <w:tcPr>
            <w:tcW w:w="4036" w:type="pct"/>
          </w:tcPr>
          <w:p w14:paraId="44E03A7F"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rPr>
            </w:pPr>
            <w:r w:rsidRPr="00CF69A2">
              <w:rPr>
                <w:rFonts w:ascii="Times New Roman" w:hAnsi="Times New Roman" w:cs="Times New Roman"/>
                <w:b/>
                <w:bCs/>
                <w:color w:val="000000" w:themeColor="text1"/>
              </w:rPr>
              <w:t>PRICING STRATEGY AND DETAILED PRICING OF YOUR PRODUCTS/SERVICES</w:t>
            </w:r>
          </w:p>
        </w:tc>
        <w:tc>
          <w:tcPr>
            <w:tcW w:w="593" w:type="pct"/>
          </w:tcPr>
          <w:p w14:paraId="6931055B"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1D720DD2"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6AB9A4CB"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8.1</w:t>
            </w:r>
          </w:p>
        </w:tc>
        <w:tc>
          <w:tcPr>
            <w:tcW w:w="4036" w:type="pct"/>
          </w:tcPr>
          <w:p w14:paraId="6EF3FE86"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 xml:space="preserve">Pricing Strategy for </w:t>
            </w:r>
            <w:proofErr w:type="spellStart"/>
            <w:r w:rsidRPr="00CF69A2">
              <w:rPr>
                <w:rFonts w:ascii="Times New Roman" w:hAnsi="Times New Roman" w:cs="Times New Roman"/>
                <w:color w:val="000000" w:themeColor="text1"/>
              </w:rPr>
              <w:t>MedicareHub</w:t>
            </w:r>
            <w:proofErr w:type="spellEnd"/>
          </w:p>
        </w:tc>
        <w:tc>
          <w:tcPr>
            <w:tcW w:w="593" w:type="pct"/>
          </w:tcPr>
          <w:p w14:paraId="21784169"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42F20B69"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3B88FF5D"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8.2</w:t>
            </w:r>
          </w:p>
        </w:tc>
        <w:tc>
          <w:tcPr>
            <w:tcW w:w="4036" w:type="pct"/>
          </w:tcPr>
          <w:p w14:paraId="11B976F8"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Tiered Pricing Plans</w:t>
            </w:r>
          </w:p>
        </w:tc>
        <w:tc>
          <w:tcPr>
            <w:tcW w:w="593" w:type="pct"/>
          </w:tcPr>
          <w:p w14:paraId="1315B5F4"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5780392F"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5AAC96B5"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8.3</w:t>
            </w:r>
          </w:p>
        </w:tc>
        <w:tc>
          <w:tcPr>
            <w:tcW w:w="4036" w:type="pct"/>
          </w:tcPr>
          <w:p w14:paraId="2A1E763F"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Additional Services</w:t>
            </w:r>
          </w:p>
        </w:tc>
        <w:tc>
          <w:tcPr>
            <w:tcW w:w="593" w:type="pct"/>
          </w:tcPr>
          <w:p w14:paraId="6DAB1637"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27CCC341"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6D1EADFE"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8.4</w:t>
            </w:r>
          </w:p>
        </w:tc>
        <w:tc>
          <w:tcPr>
            <w:tcW w:w="4036" w:type="pct"/>
          </w:tcPr>
          <w:p w14:paraId="4D05D505"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Cash on Delivery Pricing Example</w:t>
            </w:r>
          </w:p>
        </w:tc>
        <w:tc>
          <w:tcPr>
            <w:tcW w:w="593" w:type="pct"/>
          </w:tcPr>
          <w:p w14:paraId="73CA0272"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59C5F0F4"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756B678E"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9</w:t>
            </w:r>
          </w:p>
        </w:tc>
        <w:tc>
          <w:tcPr>
            <w:tcW w:w="4036" w:type="pct"/>
          </w:tcPr>
          <w:p w14:paraId="3470B5B6"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rPr>
            </w:pPr>
            <w:r w:rsidRPr="00CF69A2">
              <w:rPr>
                <w:rFonts w:ascii="Times New Roman" w:hAnsi="Times New Roman" w:cs="Times New Roman"/>
                <w:b/>
                <w:bCs/>
                <w:color w:val="000000" w:themeColor="text1"/>
              </w:rPr>
              <w:t>WORK BREAKDOWN STRUCTURE TO LAUNCH AND CARRY OUT THIS PROJECT</w:t>
            </w:r>
          </w:p>
        </w:tc>
        <w:tc>
          <w:tcPr>
            <w:tcW w:w="593" w:type="pct"/>
          </w:tcPr>
          <w:p w14:paraId="62F7DC29"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080069E3"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19B9953D"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9.1</w:t>
            </w:r>
          </w:p>
        </w:tc>
        <w:tc>
          <w:tcPr>
            <w:tcW w:w="4036" w:type="pct"/>
          </w:tcPr>
          <w:p w14:paraId="7F9EFB68"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Project Initiation</w:t>
            </w:r>
          </w:p>
        </w:tc>
        <w:tc>
          <w:tcPr>
            <w:tcW w:w="593" w:type="pct"/>
          </w:tcPr>
          <w:p w14:paraId="111FB21B"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2DAD5D40"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12EAE629"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9.2</w:t>
            </w:r>
          </w:p>
        </w:tc>
        <w:tc>
          <w:tcPr>
            <w:tcW w:w="4036" w:type="pct"/>
          </w:tcPr>
          <w:p w14:paraId="588C6B50"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Market Research and Analysis</w:t>
            </w:r>
          </w:p>
        </w:tc>
        <w:tc>
          <w:tcPr>
            <w:tcW w:w="593" w:type="pct"/>
          </w:tcPr>
          <w:p w14:paraId="1DFDD3A7"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036DA198"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6EDF20D6"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9.3</w:t>
            </w:r>
          </w:p>
        </w:tc>
        <w:tc>
          <w:tcPr>
            <w:tcW w:w="4036" w:type="pct"/>
          </w:tcPr>
          <w:p w14:paraId="00FBA19D"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Requirements Gathering</w:t>
            </w:r>
          </w:p>
        </w:tc>
        <w:tc>
          <w:tcPr>
            <w:tcW w:w="593" w:type="pct"/>
          </w:tcPr>
          <w:p w14:paraId="5073BEDA"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010C994A"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1FDCEE7B"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9.4</w:t>
            </w:r>
          </w:p>
        </w:tc>
        <w:tc>
          <w:tcPr>
            <w:tcW w:w="4036" w:type="pct"/>
          </w:tcPr>
          <w:p w14:paraId="79B5A93D"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System Design</w:t>
            </w:r>
          </w:p>
        </w:tc>
        <w:tc>
          <w:tcPr>
            <w:tcW w:w="593" w:type="pct"/>
          </w:tcPr>
          <w:p w14:paraId="492A9114"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00F1D26C"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5B616A5F"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9.5</w:t>
            </w:r>
          </w:p>
        </w:tc>
        <w:tc>
          <w:tcPr>
            <w:tcW w:w="4036" w:type="pct"/>
          </w:tcPr>
          <w:p w14:paraId="433AAB16"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Software Development</w:t>
            </w:r>
          </w:p>
        </w:tc>
        <w:tc>
          <w:tcPr>
            <w:tcW w:w="593" w:type="pct"/>
          </w:tcPr>
          <w:p w14:paraId="3CC23180"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3030788C"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58222152"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9.6</w:t>
            </w:r>
          </w:p>
        </w:tc>
        <w:tc>
          <w:tcPr>
            <w:tcW w:w="4036" w:type="pct"/>
          </w:tcPr>
          <w:p w14:paraId="30652773"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Testing and Quality Assurance</w:t>
            </w:r>
          </w:p>
        </w:tc>
        <w:tc>
          <w:tcPr>
            <w:tcW w:w="593" w:type="pct"/>
          </w:tcPr>
          <w:p w14:paraId="33A731DB"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555952B5"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4E8D7278"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9.7</w:t>
            </w:r>
          </w:p>
        </w:tc>
        <w:tc>
          <w:tcPr>
            <w:tcW w:w="4036" w:type="pct"/>
          </w:tcPr>
          <w:p w14:paraId="236D36BE"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Training Programs</w:t>
            </w:r>
          </w:p>
        </w:tc>
        <w:tc>
          <w:tcPr>
            <w:tcW w:w="593" w:type="pct"/>
          </w:tcPr>
          <w:p w14:paraId="2FD9E600"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084C582C"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5EC6D93F"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9.8</w:t>
            </w:r>
          </w:p>
        </w:tc>
        <w:tc>
          <w:tcPr>
            <w:tcW w:w="4036" w:type="pct"/>
          </w:tcPr>
          <w:p w14:paraId="0D892A85"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System Deployment</w:t>
            </w:r>
          </w:p>
        </w:tc>
        <w:tc>
          <w:tcPr>
            <w:tcW w:w="593" w:type="pct"/>
          </w:tcPr>
          <w:p w14:paraId="6230E19E"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574F3785"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73DF476E"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9.9</w:t>
            </w:r>
          </w:p>
        </w:tc>
        <w:tc>
          <w:tcPr>
            <w:tcW w:w="4036" w:type="pct"/>
          </w:tcPr>
          <w:p w14:paraId="57C430AF"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Marketing and Promotion</w:t>
            </w:r>
          </w:p>
        </w:tc>
        <w:tc>
          <w:tcPr>
            <w:tcW w:w="593" w:type="pct"/>
          </w:tcPr>
          <w:p w14:paraId="1C8C8ECE"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34B72FEB"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1511DC7C"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9.10</w:t>
            </w:r>
          </w:p>
        </w:tc>
        <w:tc>
          <w:tcPr>
            <w:tcW w:w="4036" w:type="pct"/>
          </w:tcPr>
          <w:p w14:paraId="69443B7D"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Monitoring and Optimization</w:t>
            </w:r>
          </w:p>
        </w:tc>
        <w:tc>
          <w:tcPr>
            <w:tcW w:w="593" w:type="pct"/>
          </w:tcPr>
          <w:p w14:paraId="79AB1E52"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2CEF37D8"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72B61539"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9.11</w:t>
            </w:r>
          </w:p>
        </w:tc>
        <w:tc>
          <w:tcPr>
            <w:tcW w:w="4036" w:type="pct"/>
          </w:tcPr>
          <w:p w14:paraId="4E591727"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color w:val="000000" w:themeColor="text1"/>
              </w:rPr>
              <w:t>Documentation and Knowledge Transfer</w:t>
            </w:r>
          </w:p>
        </w:tc>
        <w:tc>
          <w:tcPr>
            <w:tcW w:w="593" w:type="pct"/>
          </w:tcPr>
          <w:p w14:paraId="4ADA1F4A"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259B3D08"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703E2AC3"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9.12</w:t>
            </w:r>
          </w:p>
        </w:tc>
        <w:tc>
          <w:tcPr>
            <w:tcW w:w="4036" w:type="pct"/>
          </w:tcPr>
          <w:p w14:paraId="1BFB7E1E"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sidRPr="00CF69A2">
              <w:rPr>
                <w:rFonts w:ascii="Times New Roman" w:hAnsi="Times New Roman" w:cs="Times New Roman"/>
                <w:color w:val="000000" w:themeColor="text1"/>
              </w:rPr>
              <w:t>Post</w:t>
            </w:r>
            <w:r w:rsidRPr="00CF69A2">
              <w:rPr>
                <w:rFonts w:ascii="Times New Roman" w:hAnsi="Times New Roman" w:cs="Times New Roman"/>
                <w:color w:val="000000" w:themeColor="text1"/>
              </w:rPr>
              <w:t>Launch</w:t>
            </w:r>
            <w:proofErr w:type="spellEnd"/>
            <w:r w:rsidRPr="00CF69A2">
              <w:rPr>
                <w:rFonts w:ascii="Times New Roman" w:hAnsi="Times New Roman" w:cs="Times New Roman"/>
                <w:color w:val="000000" w:themeColor="text1"/>
              </w:rPr>
              <w:t xml:space="preserve"> Evaluation</w:t>
            </w:r>
          </w:p>
        </w:tc>
        <w:tc>
          <w:tcPr>
            <w:tcW w:w="593" w:type="pct"/>
          </w:tcPr>
          <w:p w14:paraId="1A22015E"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2264C2A8"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4F811321"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10</w:t>
            </w:r>
          </w:p>
        </w:tc>
        <w:tc>
          <w:tcPr>
            <w:tcW w:w="4036" w:type="pct"/>
          </w:tcPr>
          <w:p w14:paraId="25C7ADCF"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rPr>
            </w:pPr>
            <w:r w:rsidRPr="00CF69A2">
              <w:rPr>
                <w:rFonts w:ascii="Times New Roman" w:hAnsi="Times New Roman" w:cs="Times New Roman"/>
                <w:b/>
                <w:bCs/>
                <w:color w:val="000000" w:themeColor="text1"/>
              </w:rPr>
              <w:t>PROJECT MANAGEMENT PLAN</w:t>
            </w:r>
          </w:p>
        </w:tc>
        <w:tc>
          <w:tcPr>
            <w:tcW w:w="593" w:type="pct"/>
          </w:tcPr>
          <w:p w14:paraId="7863A959"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45EE1501"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0E8C5C4F"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11</w:t>
            </w:r>
          </w:p>
        </w:tc>
        <w:tc>
          <w:tcPr>
            <w:tcW w:w="4036" w:type="pct"/>
          </w:tcPr>
          <w:p w14:paraId="39BDFBCC" w14:textId="77777777" w:rsidR="00CF69A2" w:rsidRPr="00CF69A2" w:rsidRDefault="00CF69A2" w:rsidP="00CF69A2">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b/>
                <w:bCs/>
                <w:color w:val="000000" w:themeColor="text1"/>
              </w:rPr>
              <w:t>DETAILED GANTT CHART WITH TIMELINE</w:t>
            </w:r>
          </w:p>
        </w:tc>
        <w:tc>
          <w:tcPr>
            <w:tcW w:w="593" w:type="pct"/>
          </w:tcPr>
          <w:p w14:paraId="48718452"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77D9EE39"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59A8B1AF"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12</w:t>
            </w:r>
          </w:p>
        </w:tc>
        <w:tc>
          <w:tcPr>
            <w:tcW w:w="4036" w:type="pct"/>
          </w:tcPr>
          <w:p w14:paraId="37B57D1D" w14:textId="77777777" w:rsidR="00CF69A2" w:rsidRPr="00CF69A2" w:rsidRDefault="00CF69A2" w:rsidP="00CF69A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b/>
                <w:bCs/>
                <w:color w:val="000000" w:themeColor="text1"/>
              </w:rPr>
              <w:t>PROJECT LAUNCH (KICK OFF) PROJECT CHARTER</w:t>
            </w:r>
          </w:p>
        </w:tc>
        <w:tc>
          <w:tcPr>
            <w:tcW w:w="593" w:type="pct"/>
          </w:tcPr>
          <w:p w14:paraId="488D82A6"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1C465785"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7E94EB54"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lastRenderedPageBreak/>
              <w:t>13</w:t>
            </w:r>
          </w:p>
        </w:tc>
        <w:tc>
          <w:tcPr>
            <w:tcW w:w="4036" w:type="pct"/>
          </w:tcPr>
          <w:p w14:paraId="3214E1A3" w14:textId="77777777" w:rsidR="00CF69A2" w:rsidRPr="00CF69A2" w:rsidRDefault="00CF69A2" w:rsidP="00CF69A2">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b/>
                <w:bCs/>
                <w:color w:val="000000" w:themeColor="text1"/>
              </w:rPr>
              <w:t>PROJECT RISK ANALYSIS (USING RISK BREAKDOWN STRUCTURE) AND MITIGATION PLAN</w:t>
            </w:r>
          </w:p>
        </w:tc>
        <w:tc>
          <w:tcPr>
            <w:tcW w:w="593" w:type="pct"/>
          </w:tcPr>
          <w:p w14:paraId="6621083F"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4EC9A0BA"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51983BBE"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14</w:t>
            </w:r>
          </w:p>
        </w:tc>
        <w:tc>
          <w:tcPr>
            <w:tcW w:w="4036" w:type="pct"/>
          </w:tcPr>
          <w:p w14:paraId="5838CB3A" w14:textId="77777777" w:rsidR="00CF69A2" w:rsidRPr="00CF69A2" w:rsidRDefault="00CF69A2" w:rsidP="00CF69A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b/>
                <w:bCs/>
                <w:color w:val="000000" w:themeColor="text1"/>
              </w:rPr>
              <w:t>PREPARE BASIC FINANCIAL FOR YOUR BUSINESS (REVENUE, COST, GROSS PROFIT WITH DETAIL BUILD</w:t>
            </w:r>
            <w:r w:rsidRPr="00CF69A2">
              <w:rPr>
                <w:rFonts w:ascii="Times New Roman" w:hAnsi="Times New Roman" w:cs="Times New Roman"/>
                <w:b/>
                <w:bCs/>
                <w:color w:val="000000" w:themeColor="text1"/>
              </w:rPr>
              <w:t>UPS)</w:t>
            </w:r>
          </w:p>
        </w:tc>
        <w:tc>
          <w:tcPr>
            <w:tcW w:w="593" w:type="pct"/>
          </w:tcPr>
          <w:p w14:paraId="15D95CCB"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53D45A22"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2827D644"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15</w:t>
            </w:r>
          </w:p>
        </w:tc>
        <w:tc>
          <w:tcPr>
            <w:tcW w:w="4036" w:type="pct"/>
          </w:tcPr>
          <w:p w14:paraId="1B53A840" w14:textId="77777777" w:rsidR="00CF69A2" w:rsidRPr="00CF69A2" w:rsidRDefault="00CF69A2" w:rsidP="00CF69A2">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b/>
                <w:bCs/>
                <w:color w:val="000000" w:themeColor="text1"/>
              </w:rPr>
              <w:t>CASH FLOW BASED (GROSS PROFIT) COMPANY VALUATION CALCULATION</w:t>
            </w:r>
          </w:p>
        </w:tc>
        <w:tc>
          <w:tcPr>
            <w:tcW w:w="593" w:type="pct"/>
          </w:tcPr>
          <w:p w14:paraId="736A65E8"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2CD2ABA8"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1492B713" w14:textId="77777777" w:rsidR="00CF69A2" w:rsidRPr="00CF69A2" w:rsidRDefault="00CF69A2" w:rsidP="00CF69A2">
            <w:pPr>
              <w:rPr>
                <w:rFonts w:ascii="Times New Roman" w:hAnsi="Times New Roman" w:cs="Times New Roman"/>
                <w:color w:val="000000" w:themeColor="text1"/>
              </w:rPr>
            </w:pPr>
            <w:r w:rsidRPr="00CF69A2">
              <w:rPr>
                <w:rFonts w:ascii="Times New Roman" w:hAnsi="Times New Roman" w:cs="Times New Roman"/>
                <w:color w:val="000000" w:themeColor="text1"/>
              </w:rPr>
              <w:t>16</w:t>
            </w:r>
          </w:p>
        </w:tc>
        <w:tc>
          <w:tcPr>
            <w:tcW w:w="4036" w:type="pct"/>
          </w:tcPr>
          <w:p w14:paraId="5B861CE2" w14:textId="77777777" w:rsidR="00CF69A2" w:rsidRPr="00CF69A2" w:rsidRDefault="00CF69A2" w:rsidP="00CF69A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F69A2">
              <w:rPr>
                <w:rFonts w:ascii="Times New Roman" w:hAnsi="Times New Roman" w:cs="Times New Roman"/>
                <w:b/>
                <w:bCs/>
                <w:color w:val="000000" w:themeColor="text1"/>
              </w:rPr>
              <w:t>CONCLUSION</w:t>
            </w:r>
          </w:p>
        </w:tc>
        <w:tc>
          <w:tcPr>
            <w:tcW w:w="593" w:type="pct"/>
          </w:tcPr>
          <w:p w14:paraId="430EE0CB"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1F90FD0D"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291012B1" w14:textId="77777777" w:rsidR="00CF69A2" w:rsidRPr="00CF69A2" w:rsidRDefault="00CF69A2" w:rsidP="00CF69A2">
            <w:pPr>
              <w:rPr>
                <w:rFonts w:ascii="Times New Roman" w:hAnsi="Times New Roman" w:cs="Times New Roman"/>
                <w:color w:val="000000" w:themeColor="text1"/>
              </w:rPr>
            </w:pPr>
          </w:p>
        </w:tc>
        <w:tc>
          <w:tcPr>
            <w:tcW w:w="4036" w:type="pct"/>
          </w:tcPr>
          <w:p w14:paraId="68A9CECA"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556F07F4"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4AC62D62"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1848944C" w14:textId="77777777" w:rsidR="00CF69A2" w:rsidRPr="00CF69A2" w:rsidRDefault="00CF69A2" w:rsidP="00CF69A2">
            <w:pPr>
              <w:rPr>
                <w:rFonts w:ascii="Times New Roman" w:hAnsi="Times New Roman" w:cs="Times New Roman"/>
                <w:color w:val="000000" w:themeColor="text1"/>
              </w:rPr>
            </w:pPr>
          </w:p>
        </w:tc>
        <w:tc>
          <w:tcPr>
            <w:tcW w:w="4036" w:type="pct"/>
          </w:tcPr>
          <w:p w14:paraId="336DE068"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1946C37C"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70BE985C"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2FC7F16D" w14:textId="77777777" w:rsidR="00CF69A2" w:rsidRPr="00CF69A2" w:rsidRDefault="00CF69A2" w:rsidP="00CF69A2">
            <w:pPr>
              <w:rPr>
                <w:rFonts w:ascii="Times New Roman" w:hAnsi="Times New Roman" w:cs="Times New Roman"/>
                <w:color w:val="000000" w:themeColor="text1"/>
              </w:rPr>
            </w:pPr>
          </w:p>
        </w:tc>
        <w:tc>
          <w:tcPr>
            <w:tcW w:w="4036" w:type="pct"/>
          </w:tcPr>
          <w:p w14:paraId="2485C0DC"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3A447EBB"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583C222F"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5AE7E5C0" w14:textId="77777777" w:rsidR="00CF69A2" w:rsidRPr="00CF69A2" w:rsidRDefault="00CF69A2" w:rsidP="00CF69A2">
            <w:pPr>
              <w:rPr>
                <w:rFonts w:ascii="Times New Roman" w:hAnsi="Times New Roman" w:cs="Times New Roman"/>
                <w:color w:val="000000" w:themeColor="text1"/>
              </w:rPr>
            </w:pPr>
          </w:p>
        </w:tc>
        <w:tc>
          <w:tcPr>
            <w:tcW w:w="4036" w:type="pct"/>
          </w:tcPr>
          <w:p w14:paraId="0D65D8FC"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1741F40C"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3FC62871"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15F85D43" w14:textId="77777777" w:rsidR="00CF69A2" w:rsidRPr="00CF69A2" w:rsidRDefault="00CF69A2" w:rsidP="00CF69A2">
            <w:pPr>
              <w:rPr>
                <w:rFonts w:ascii="Times New Roman" w:hAnsi="Times New Roman" w:cs="Times New Roman"/>
                <w:color w:val="000000" w:themeColor="text1"/>
              </w:rPr>
            </w:pPr>
          </w:p>
        </w:tc>
        <w:tc>
          <w:tcPr>
            <w:tcW w:w="4036" w:type="pct"/>
          </w:tcPr>
          <w:p w14:paraId="741E944D"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542C3A51"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7EC5CD31"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300A49EC" w14:textId="77777777" w:rsidR="00CF69A2" w:rsidRPr="00CF69A2" w:rsidRDefault="00CF69A2" w:rsidP="00CF69A2">
            <w:pPr>
              <w:rPr>
                <w:rFonts w:ascii="Times New Roman" w:hAnsi="Times New Roman" w:cs="Times New Roman"/>
                <w:color w:val="000000" w:themeColor="text1"/>
              </w:rPr>
            </w:pPr>
          </w:p>
        </w:tc>
        <w:tc>
          <w:tcPr>
            <w:tcW w:w="4036" w:type="pct"/>
          </w:tcPr>
          <w:p w14:paraId="15C2B888"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6A2DEC0E"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079A2E32"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055DD787" w14:textId="77777777" w:rsidR="00CF69A2" w:rsidRPr="00CF69A2" w:rsidRDefault="00CF69A2" w:rsidP="00CF69A2">
            <w:pPr>
              <w:rPr>
                <w:rFonts w:ascii="Times New Roman" w:hAnsi="Times New Roman" w:cs="Times New Roman"/>
                <w:color w:val="000000" w:themeColor="text1"/>
              </w:rPr>
            </w:pPr>
          </w:p>
        </w:tc>
        <w:tc>
          <w:tcPr>
            <w:tcW w:w="4036" w:type="pct"/>
          </w:tcPr>
          <w:p w14:paraId="7C21F9EE"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3E7E1FE3"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6D6094D8"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40EAE8C4" w14:textId="77777777" w:rsidR="00CF69A2" w:rsidRPr="00CF69A2" w:rsidRDefault="00CF69A2" w:rsidP="00CF69A2">
            <w:pPr>
              <w:rPr>
                <w:rFonts w:ascii="Times New Roman" w:hAnsi="Times New Roman" w:cs="Times New Roman"/>
                <w:color w:val="000000" w:themeColor="text1"/>
              </w:rPr>
            </w:pPr>
          </w:p>
        </w:tc>
        <w:tc>
          <w:tcPr>
            <w:tcW w:w="4036" w:type="pct"/>
          </w:tcPr>
          <w:p w14:paraId="0EF06E50"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38C4B500"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0328BF7E"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2D3B0620" w14:textId="77777777" w:rsidR="00CF69A2" w:rsidRPr="00CF69A2" w:rsidRDefault="00CF69A2" w:rsidP="00CF69A2">
            <w:pPr>
              <w:rPr>
                <w:rFonts w:ascii="Times New Roman" w:hAnsi="Times New Roman" w:cs="Times New Roman"/>
                <w:color w:val="000000" w:themeColor="text1"/>
              </w:rPr>
            </w:pPr>
          </w:p>
        </w:tc>
        <w:tc>
          <w:tcPr>
            <w:tcW w:w="4036" w:type="pct"/>
          </w:tcPr>
          <w:p w14:paraId="4C66C394"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1D69E952"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74C4B66A"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4D46E9F0" w14:textId="77777777" w:rsidR="00CF69A2" w:rsidRPr="00CF69A2" w:rsidRDefault="00CF69A2" w:rsidP="00CF69A2">
            <w:pPr>
              <w:rPr>
                <w:rFonts w:ascii="Times New Roman" w:hAnsi="Times New Roman" w:cs="Times New Roman"/>
                <w:color w:val="000000" w:themeColor="text1"/>
              </w:rPr>
            </w:pPr>
          </w:p>
        </w:tc>
        <w:tc>
          <w:tcPr>
            <w:tcW w:w="4036" w:type="pct"/>
          </w:tcPr>
          <w:p w14:paraId="348979A0"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190BCD03"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3794ECA9"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399707E7" w14:textId="77777777" w:rsidR="00CF69A2" w:rsidRPr="00CF69A2" w:rsidRDefault="00CF69A2" w:rsidP="00CF69A2">
            <w:pPr>
              <w:rPr>
                <w:rFonts w:ascii="Times New Roman" w:hAnsi="Times New Roman" w:cs="Times New Roman"/>
                <w:color w:val="000000" w:themeColor="text1"/>
              </w:rPr>
            </w:pPr>
          </w:p>
        </w:tc>
        <w:tc>
          <w:tcPr>
            <w:tcW w:w="4036" w:type="pct"/>
          </w:tcPr>
          <w:p w14:paraId="72170B72"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791F0F25"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5F0EFE0C"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6747F0B9" w14:textId="77777777" w:rsidR="00CF69A2" w:rsidRPr="00CF69A2" w:rsidRDefault="00CF69A2" w:rsidP="00CF69A2">
            <w:pPr>
              <w:rPr>
                <w:rFonts w:ascii="Times New Roman" w:hAnsi="Times New Roman" w:cs="Times New Roman"/>
                <w:color w:val="000000" w:themeColor="text1"/>
              </w:rPr>
            </w:pPr>
          </w:p>
        </w:tc>
        <w:tc>
          <w:tcPr>
            <w:tcW w:w="4036" w:type="pct"/>
          </w:tcPr>
          <w:p w14:paraId="4DEAE789"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47C1560D"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0FEF5FA4"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5D34FD95" w14:textId="77777777" w:rsidR="00CF69A2" w:rsidRPr="00CF69A2" w:rsidRDefault="00CF69A2" w:rsidP="00CF69A2">
            <w:pPr>
              <w:rPr>
                <w:rFonts w:ascii="Times New Roman" w:hAnsi="Times New Roman" w:cs="Times New Roman"/>
                <w:color w:val="000000" w:themeColor="text1"/>
              </w:rPr>
            </w:pPr>
          </w:p>
        </w:tc>
        <w:tc>
          <w:tcPr>
            <w:tcW w:w="4036" w:type="pct"/>
          </w:tcPr>
          <w:p w14:paraId="54F11432"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3FA09E8D"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1EE5C07E"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6D34D6F0" w14:textId="77777777" w:rsidR="00CF69A2" w:rsidRPr="00CF69A2" w:rsidRDefault="00CF69A2" w:rsidP="00CF69A2">
            <w:pPr>
              <w:rPr>
                <w:rFonts w:ascii="Times New Roman" w:hAnsi="Times New Roman" w:cs="Times New Roman"/>
                <w:color w:val="000000" w:themeColor="text1"/>
              </w:rPr>
            </w:pPr>
          </w:p>
        </w:tc>
        <w:tc>
          <w:tcPr>
            <w:tcW w:w="4036" w:type="pct"/>
          </w:tcPr>
          <w:p w14:paraId="1F26B684"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2B34AD36"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5DF3C724"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6F166D60" w14:textId="77777777" w:rsidR="00CF69A2" w:rsidRPr="00CF69A2" w:rsidRDefault="00CF69A2" w:rsidP="00CF69A2">
            <w:pPr>
              <w:rPr>
                <w:rFonts w:ascii="Times New Roman" w:hAnsi="Times New Roman" w:cs="Times New Roman"/>
                <w:color w:val="000000" w:themeColor="text1"/>
              </w:rPr>
            </w:pPr>
          </w:p>
        </w:tc>
        <w:tc>
          <w:tcPr>
            <w:tcW w:w="4036" w:type="pct"/>
          </w:tcPr>
          <w:p w14:paraId="4A6EE047"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1A9EECEC"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24CB6CE6"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6C2B8CC3" w14:textId="77777777" w:rsidR="00CF69A2" w:rsidRPr="00CF69A2" w:rsidRDefault="00CF69A2" w:rsidP="00CF69A2">
            <w:pPr>
              <w:rPr>
                <w:rFonts w:ascii="Times New Roman" w:hAnsi="Times New Roman" w:cs="Times New Roman"/>
                <w:color w:val="000000" w:themeColor="text1"/>
              </w:rPr>
            </w:pPr>
          </w:p>
        </w:tc>
        <w:tc>
          <w:tcPr>
            <w:tcW w:w="4036" w:type="pct"/>
          </w:tcPr>
          <w:p w14:paraId="5DC40921"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449F0D3B"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65E5ADC2"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2B1D6C94" w14:textId="77777777" w:rsidR="00CF69A2" w:rsidRPr="00CF69A2" w:rsidRDefault="00CF69A2" w:rsidP="00CF69A2">
            <w:pPr>
              <w:rPr>
                <w:rFonts w:ascii="Times New Roman" w:hAnsi="Times New Roman" w:cs="Times New Roman"/>
                <w:color w:val="000000" w:themeColor="text1"/>
              </w:rPr>
            </w:pPr>
          </w:p>
        </w:tc>
        <w:tc>
          <w:tcPr>
            <w:tcW w:w="4036" w:type="pct"/>
          </w:tcPr>
          <w:p w14:paraId="22DB2603"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4C4DF610"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74AD155E"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3747E589" w14:textId="77777777" w:rsidR="00CF69A2" w:rsidRPr="00CF69A2" w:rsidRDefault="00CF69A2" w:rsidP="00CF69A2">
            <w:pPr>
              <w:rPr>
                <w:rFonts w:ascii="Times New Roman" w:hAnsi="Times New Roman" w:cs="Times New Roman"/>
                <w:color w:val="000000" w:themeColor="text1"/>
              </w:rPr>
            </w:pPr>
          </w:p>
        </w:tc>
        <w:tc>
          <w:tcPr>
            <w:tcW w:w="4036" w:type="pct"/>
          </w:tcPr>
          <w:p w14:paraId="5C3D8E7C"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40902375"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2CD23AE1"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2F19BD7F" w14:textId="77777777" w:rsidR="00CF69A2" w:rsidRPr="00CF69A2" w:rsidRDefault="00CF69A2" w:rsidP="00CF69A2">
            <w:pPr>
              <w:rPr>
                <w:rFonts w:ascii="Times New Roman" w:hAnsi="Times New Roman" w:cs="Times New Roman"/>
                <w:color w:val="000000" w:themeColor="text1"/>
              </w:rPr>
            </w:pPr>
          </w:p>
        </w:tc>
        <w:tc>
          <w:tcPr>
            <w:tcW w:w="4036" w:type="pct"/>
          </w:tcPr>
          <w:p w14:paraId="09877ED7"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2E19BF72"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43BB21A3"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182981A3" w14:textId="77777777" w:rsidR="00CF69A2" w:rsidRPr="00CF69A2" w:rsidRDefault="00CF69A2" w:rsidP="00CF69A2">
            <w:pPr>
              <w:rPr>
                <w:rFonts w:ascii="Times New Roman" w:hAnsi="Times New Roman" w:cs="Times New Roman"/>
                <w:color w:val="000000" w:themeColor="text1"/>
              </w:rPr>
            </w:pPr>
          </w:p>
        </w:tc>
        <w:tc>
          <w:tcPr>
            <w:tcW w:w="4036" w:type="pct"/>
          </w:tcPr>
          <w:p w14:paraId="0B5F1107"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591CDF9B"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5A1B2653"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7D064C5E" w14:textId="77777777" w:rsidR="00CF69A2" w:rsidRPr="00CF69A2" w:rsidRDefault="00CF69A2" w:rsidP="00CF69A2">
            <w:pPr>
              <w:rPr>
                <w:rFonts w:ascii="Times New Roman" w:hAnsi="Times New Roman" w:cs="Times New Roman"/>
                <w:color w:val="000000" w:themeColor="text1"/>
              </w:rPr>
            </w:pPr>
          </w:p>
        </w:tc>
        <w:tc>
          <w:tcPr>
            <w:tcW w:w="4036" w:type="pct"/>
          </w:tcPr>
          <w:p w14:paraId="75ACB066"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7CF83BCD"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2D937980"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5E9A2BEC" w14:textId="77777777" w:rsidR="00CF69A2" w:rsidRPr="00CF69A2" w:rsidRDefault="00CF69A2" w:rsidP="00CF69A2">
            <w:pPr>
              <w:rPr>
                <w:rFonts w:ascii="Times New Roman" w:hAnsi="Times New Roman" w:cs="Times New Roman"/>
                <w:color w:val="000000" w:themeColor="text1"/>
              </w:rPr>
            </w:pPr>
          </w:p>
        </w:tc>
        <w:tc>
          <w:tcPr>
            <w:tcW w:w="4036" w:type="pct"/>
          </w:tcPr>
          <w:p w14:paraId="5B93DA8B"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5233F038"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554534C9"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0DA8DF39" w14:textId="77777777" w:rsidR="00CF69A2" w:rsidRPr="00CF69A2" w:rsidRDefault="00CF69A2" w:rsidP="00CF69A2">
            <w:pPr>
              <w:rPr>
                <w:rFonts w:ascii="Times New Roman" w:hAnsi="Times New Roman" w:cs="Times New Roman"/>
                <w:color w:val="000000" w:themeColor="text1"/>
              </w:rPr>
            </w:pPr>
          </w:p>
        </w:tc>
        <w:tc>
          <w:tcPr>
            <w:tcW w:w="4036" w:type="pct"/>
          </w:tcPr>
          <w:p w14:paraId="22883845"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5EE36922"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5ADD4374"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5B06F163" w14:textId="77777777" w:rsidR="00CF69A2" w:rsidRPr="00CF69A2" w:rsidRDefault="00CF69A2" w:rsidP="00CF69A2">
            <w:pPr>
              <w:rPr>
                <w:rFonts w:ascii="Times New Roman" w:hAnsi="Times New Roman" w:cs="Times New Roman"/>
                <w:color w:val="000000" w:themeColor="text1"/>
              </w:rPr>
            </w:pPr>
          </w:p>
        </w:tc>
        <w:tc>
          <w:tcPr>
            <w:tcW w:w="4036" w:type="pct"/>
          </w:tcPr>
          <w:p w14:paraId="34675229"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7AC7B7A6"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770DA487"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7571A58F" w14:textId="77777777" w:rsidR="00CF69A2" w:rsidRPr="00CF69A2" w:rsidRDefault="00CF69A2" w:rsidP="00CF69A2">
            <w:pPr>
              <w:rPr>
                <w:rFonts w:ascii="Times New Roman" w:hAnsi="Times New Roman" w:cs="Times New Roman"/>
                <w:color w:val="000000" w:themeColor="text1"/>
              </w:rPr>
            </w:pPr>
          </w:p>
        </w:tc>
        <w:tc>
          <w:tcPr>
            <w:tcW w:w="4036" w:type="pct"/>
          </w:tcPr>
          <w:p w14:paraId="23E958C9"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49FFD7FB"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6F5F25A0"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616DC1E8" w14:textId="77777777" w:rsidR="00CF69A2" w:rsidRPr="00CF69A2" w:rsidRDefault="00CF69A2" w:rsidP="00CF69A2">
            <w:pPr>
              <w:rPr>
                <w:rFonts w:ascii="Times New Roman" w:hAnsi="Times New Roman" w:cs="Times New Roman"/>
                <w:color w:val="000000" w:themeColor="text1"/>
              </w:rPr>
            </w:pPr>
          </w:p>
        </w:tc>
        <w:tc>
          <w:tcPr>
            <w:tcW w:w="4036" w:type="pct"/>
          </w:tcPr>
          <w:p w14:paraId="4AB4CCA7"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151C07AD"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1821F633"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30336AA7" w14:textId="77777777" w:rsidR="00CF69A2" w:rsidRPr="00CF69A2" w:rsidRDefault="00CF69A2" w:rsidP="00CF69A2">
            <w:pPr>
              <w:rPr>
                <w:rFonts w:ascii="Times New Roman" w:hAnsi="Times New Roman" w:cs="Times New Roman"/>
                <w:color w:val="000000" w:themeColor="text1"/>
              </w:rPr>
            </w:pPr>
          </w:p>
        </w:tc>
        <w:tc>
          <w:tcPr>
            <w:tcW w:w="4036" w:type="pct"/>
          </w:tcPr>
          <w:p w14:paraId="3F8F6880"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7BA8DC8D"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202FA381"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69EEC86F" w14:textId="77777777" w:rsidR="00CF69A2" w:rsidRPr="00CF69A2" w:rsidRDefault="00CF69A2" w:rsidP="00CF69A2">
            <w:pPr>
              <w:rPr>
                <w:rFonts w:ascii="Times New Roman" w:hAnsi="Times New Roman" w:cs="Times New Roman"/>
                <w:color w:val="000000" w:themeColor="text1"/>
              </w:rPr>
            </w:pPr>
          </w:p>
        </w:tc>
        <w:tc>
          <w:tcPr>
            <w:tcW w:w="4036" w:type="pct"/>
          </w:tcPr>
          <w:p w14:paraId="088C363A"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0608F1C4"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7F3F9591"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5EA04149" w14:textId="77777777" w:rsidR="00CF69A2" w:rsidRPr="00CF69A2" w:rsidRDefault="00CF69A2" w:rsidP="00CF69A2">
            <w:pPr>
              <w:rPr>
                <w:rFonts w:ascii="Times New Roman" w:hAnsi="Times New Roman" w:cs="Times New Roman"/>
                <w:color w:val="000000" w:themeColor="text1"/>
              </w:rPr>
            </w:pPr>
          </w:p>
        </w:tc>
        <w:tc>
          <w:tcPr>
            <w:tcW w:w="4036" w:type="pct"/>
          </w:tcPr>
          <w:p w14:paraId="44F57AEA"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18794458"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38FF326F"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4559E552" w14:textId="77777777" w:rsidR="00CF69A2" w:rsidRPr="00CF69A2" w:rsidRDefault="00CF69A2" w:rsidP="00CF69A2">
            <w:pPr>
              <w:rPr>
                <w:rFonts w:ascii="Times New Roman" w:hAnsi="Times New Roman" w:cs="Times New Roman"/>
                <w:color w:val="000000" w:themeColor="text1"/>
              </w:rPr>
            </w:pPr>
          </w:p>
        </w:tc>
        <w:tc>
          <w:tcPr>
            <w:tcW w:w="4036" w:type="pct"/>
          </w:tcPr>
          <w:p w14:paraId="24BF4831"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59414BA1"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2B758254"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313EA916" w14:textId="77777777" w:rsidR="00CF69A2" w:rsidRPr="00CF69A2" w:rsidRDefault="00CF69A2" w:rsidP="00CF69A2">
            <w:pPr>
              <w:rPr>
                <w:rFonts w:ascii="Times New Roman" w:hAnsi="Times New Roman" w:cs="Times New Roman"/>
                <w:color w:val="000000" w:themeColor="text1"/>
              </w:rPr>
            </w:pPr>
          </w:p>
        </w:tc>
        <w:tc>
          <w:tcPr>
            <w:tcW w:w="4036" w:type="pct"/>
          </w:tcPr>
          <w:p w14:paraId="4BE985E3"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58C22796"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77BE1CD9"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5615AC60" w14:textId="77777777" w:rsidR="00CF69A2" w:rsidRPr="00CF69A2" w:rsidRDefault="00CF69A2" w:rsidP="00CF69A2">
            <w:pPr>
              <w:rPr>
                <w:rFonts w:ascii="Times New Roman" w:hAnsi="Times New Roman" w:cs="Times New Roman"/>
                <w:color w:val="000000" w:themeColor="text1"/>
              </w:rPr>
            </w:pPr>
          </w:p>
        </w:tc>
        <w:tc>
          <w:tcPr>
            <w:tcW w:w="4036" w:type="pct"/>
          </w:tcPr>
          <w:p w14:paraId="1882D33E"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6DEEA85E"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360332E4"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5365B707" w14:textId="77777777" w:rsidR="00CF69A2" w:rsidRPr="00CF69A2" w:rsidRDefault="00CF69A2" w:rsidP="00CF69A2">
            <w:pPr>
              <w:rPr>
                <w:rFonts w:ascii="Times New Roman" w:hAnsi="Times New Roman" w:cs="Times New Roman"/>
                <w:color w:val="000000" w:themeColor="text1"/>
              </w:rPr>
            </w:pPr>
          </w:p>
        </w:tc>
        <w:tc>
          <w:tcPr>
            <w:tcW w:w="4036" w:type="pct"/>
          </w:tcPr>
          <w:p w14:paraId="002B6DAD"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1D1B2911"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CF69A2" w:rsidRPr="00CF69A2" w14:paraId="71A06B13" w14:textId="77777777" w:rsidTr="00CA43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1" w:type="pct"/>
          </w:tcPr>
          <w:p w14:paraId="33C42228" w14:textId="77777777" w:rsidR="00CF69A2" w:rsidRPr="00CF69A2" w:rsidRDefault="00CF69A2" w:rsidP="00CF69A2">
            <w:pPr>
              <w:rPr>
                <w:rFonts w:ascii="Times New Roman" w:hAnsi="Times New Roman" w:cs="Times New Roman"/>
                <w:color w:val="000000" w:themeColor="text1"/>
              </w:rPr>
            </w:pPr>
          </w:p>
        </w:tc>
        <w:tc>
          <w:tcPr>
            <w:tcW w:w="4036" w:type="pct"/>
          </w:tcPr>
          <w:p w14:paraId="065F1D65"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c>
          <w:tcPr>
            <w:tcW w:w="593" w:type="pct"/>
          </w:tcPr>
          <w:p w14:paraId="09F75C66" w14:textId="77777777" w:rsidR="00CF69A2" w:rsidRPr="00CF69A2" w:rsidRDefault="00CF69A2" w:rsidP="00CF69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CF69A2" w:rsidRPr="00CF69A2" w14:paraId="64B4F846" w14:textId="77777777" w:rsidTr="00CA4383">
        <w:trPr>
          <w:jc w:val="center"/>
        </w:trPr>
        <w:tc>
          <w:tcPr>
            <w:cnfStyle w:val="001000000000" w:firstRow="0" w:lastRow="0" w:firstColumn="1" w:lastColumn="0" w:oddVBand="0" w:evenVBand="0" w:oddHBand="0" w:evenHBand="0" w:firstRowFirstColumn="0" w:firstRowLastColumn="0" w:lastRowFirstColumn="0" w:lastRowLastColumn="0"/>
            <w:tcW w:w="371" w:type="pct"/>
          </w:tcPr>
          <w:p w14:paraId="3238B6AF" w14:textId="77777777" w:rsidR="00CF69A2" w:rsidRPr="00CF69A2" w:rsidRDefault="00CF69A2" w:rsidP="00CF69A2">
            <w:pPr>
              <w:rPr>
                <w:rFonts w:ascii="Times New Roman" w:hAnsi="Times New Roman" w:cs="Times New Roman"/>
                <w:color w:val="000000" w:themeColor="text1"/>
              </w:rPr>
            </w:pPr>
          </w:p>
        </w:tc>
        <w:tc>
          <w:tcPr>
            <w:tcW w:w="4036" w:type="pct"/>
          </w:tcPr>
          <w:p w14:paraId="44C517F0"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c>
          <w:tcPr>
            <w:tcW w:w="593" w:type="pct"/>
          </w:tcPr>
          <w:p w14:paraId="58342D26" w14:textId="77777777" w:rsidR="00CF69A2" w:rsidRPr="00CF69A2" w:rsidRDefault="00CF69A2" w:rsidP="00CF69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797ABEC5" w14:textId="77777777" w:rsidR="00F535E3" w:rsidRPr="004F5966" w:rsidRDefault="00F535E3" w:rsidP="00F535E3">
      <w:pPr>
        <w:rPr>
          <w:rFonts w:ascii="Times New Roman" w:eastAsia="Times New Roman" w:hAnsi="Times New Roman" w:cs="Times New Roman"/>
          <w:b/>
          <w:color w:val="000000" w:themeColor="text1"/>
          <w:sz w:val="24"/>
          <w:szCs w:val="24"/>
        </w:rPr>
      </w:pPr>
    </w:p>
    <w:p w14:paraId="1F4081C9" w14:textId="0776F3FC" w:rsidR="00401212" w:rsidRPr="004F5966" w:rsidRDefault="00401212" w:rsidP="00F535E3">
      <w:pPr>
        <w:jc w:val="center"/>
        <w:rPr>
          <w:rFonts w:ascii="Times New Roman" w:eastAsia="Times New Roman" w:hAnsi="Times New Roman" w:cs="Times New Roman"/>
          <w:b/>
          <w:color w:val="000000" w:themeColor="text1"/>
          <w:sz w:val="40"/>
        </w:rPr>
      </w:pPr>
      <w:r w:rsidRPr="004F5966">
        <w:rPr>
          <w:rFonts w:ascii="Times New Roman" w:eastAsia="Times New Roman" w:hAnsi="Times New Roman" w:cs="Times New Roman"/>
          <w:b/>
          <w:color w:val="000000" w:themeColor="text1"/>
          <w:sz w:val="40"/>
        </w:rPr>
        <w:t>Chapter 1</w:t>
      </w:r>
    </w:p>
    <w:p w14:paraId="08BFBB56" w14:textId="77777777" w:rsidR="00401212" w:rsidRPr="004F5966" w:rsidRDefault="00401212" w:rsidP="00401212">
      <w:pPr>
        <w:keepNext/>
        <w:keepLines/>
        <w:spacing w:after="192"/>
        <w:ind w:right="52"/>
        <w:jc w:val="both"/>
        <w:rPr>
          <w:rFonts w:ascii="Times New Roman" w:eastAsia="Times New Roman" w:hAnsi="Times New Roman" w:cs="Times New Roman"/>
          <w:b/>
          <w:color w:val="000000" w:themeColor="text1"/>
          <w:sz w:val="40"/>
        </w:rPr>
      </w:pPr>
      <w:r w:rsidRPr="004F5966">
        <w:rPr>
          <w:rFonts w:ascii="Times New Roman" w:eastAsia="Times New Roman" w:hAnsi="Times New Roman" w:cs="Times New Roman"/>
          <w:color w:val="000000" w:themeColor="text1"/>
          <w:sz w:val="36"/>
        </w:rPr>
        <w:lastRenderedPageBreak/>
        <w:t xml:space="preserve">                                           Introduction</w:t>
      </w:r>
    </w:p>
    <w:p w14:paraId="3E829860" w14:textId="77777777" w:rsidR="00401212" w:rsidRPr="004F5966" w:rsidRDefault="00401212" w:rsidP="00401212">
      <w:pPr>
        <w:keepNext/>
        <w:keepLines/>
        <w:spacing w:after="76"/>
        <w:ind w:left="-5" w:hanging="10"/>
        <w:jc w:val="both"/>
        <w:rPr>
          <w:rFonts w:ascii="Times New Roman" w:eastAsia="Times New Roman" w:hAnsi="Times New Roman" w:cs="Times New Roman"/>
          <w:b/>
          <w:color w:val="000000" w:themeColor="text1"/>
          <w:sz w:val="28"/>
        </w:rPr>
      </w:pPr>
    </w:p>
    <w:p w14:paraId="331C7551" w14:textId="77777777" w:rsidR="00401212" w:rsidRPr="004F5966" w:rsidRDefault="00401212" w:rsidP="00401212">
      <w:pPr>
        <w:keepNext/>
        <w:keepLines/>
        <w:spacing w:after="76"/>
        <w:ind w:left="-5" w:hanging="10"/>
        <w:jc w:val="both"/>
        <w:rPr>
          <w:rFonts w:ascii="Times New Roman" w:eastAsia="Times New Roman" w:hAnsi="Times New Roman" w:cs="Times New Roman"/>
          <w:b/>
          <w:color w:val="000000" w:themeColor="text1"/>
          <w:sz w:val="28"/>
        </w:rPr>
      </w:pPr>
      <w:r w:rsidRPr="004F5966">
        <w:rPr>
          <w:rFonts w:ascii="Times New Roman" w:eastAsia="Times New Roman" w:hAnsi="Times New Roman" w:cs="Times New Roman"/>
          <w:b/>
          <w:color w:val="000000" w:themeColor="text1"/>
          <w:sz w:val="28"/>
        </w:rPr>
        <w:t>1.1 Introduction</w:t>
      </w:r>
    </w:p>
    <w:p w14:paraId="0BEBFC4E" w14:textId="77777777" w:rsidR="009547A0" w:rsidRPr="004F5966" w:rsidRDefault="009547A0" w:rsidP="009547A0">
      <w:pPr>
        <w:spacing w:before="100" w:after="100" w:line="360" w:lineRule="auto"/>
        <w:jc w:val="both"/>
        <w:rPr>
          <w:rFonts w:ascii="Times New Roman" w:hAnsi="Times New Roman" w:cs="Times New Roman"/>
          <w:color w:val="000000" w:themeColor="text1"/>
        </w:rPr>
      </w:pPr>
    </w:p>
    <w:p w14:paraId="643A9AE4" w14:textId="773AFEDF" w:rsidR="009547A0" w:rsidRPr="004F5966" w:rsidRDefault="009547A0" w:rsidP="009547A0">
      <w:pPr>
        <w:spacing w:before="100" w:after="100" w:line="360" w:lineRule="auto"/>
        <w:jc w:val="both"/>
        <w:rPr>
          <w:rFonts w:ascii="Times New Roman" w:hAnsi="Times New Roman" w:cs="Times New Roman"/>
          <w:color w:val="000000" w:themeColor="text1"/>
        </w:rPr>
      </w:pPr>
      <w:r w:rsidRPr="004F5966">
        <w:rPr>
          <w:rFonts w:ascii="Times New Roman" w:hAnsi="Times New Roman" w:cs="Times New Roman"/>
          <w:color w:val="000000" w:themeColor="text1"/>
        </w:rPr>
        <w:t>In response to the evolving demands in healthcare, our project introduces the Online Medicine and Doctor Visiting Management System. This innovative platform aims to streamline the process of purchasing medicines and scheduling online doctor consultations. Much like the success of automated systems in the restaurant industry, our project prioritizes efficiency, reducing wait times, and eliminating potential errors in healthcare services. Through real-time prescription validation, doorstep delivery, and online consultations, we aim to revolutionize the healthcare experience, bridging the gap between patients and healthcare providers. The project involves requirements analysis, system design, implementation, and testing to ensure a user-friendly and technologically advanced solution for modern healthcare needs.</w:t>
      </w:r>
    </w:p>
    <w:p w14:paraId="37550B80" w14:textId="77777777" w:rsidR="009547A0" w:rsidRPr="004F5966" w:rsidRDefault="009547A0" w:rsidP="009547A0">
      <w:pPr>
        <w:spacing w:before="100" w:after="100" w:line="360" w:lineRule="auto"/>
        <w:jc w:val="both"/>
        <w:rPr>
          <w:rFonts w:ascii="Times New Roman" w:hAnsi="Times New Roman" w:cs="Times New Roman"/>
          <w:color w:val="000000" w:themeColor="text1"/>
        </w:rPr>
      </w:pPr>
    </w:p>
    <w:p w14:paraId="54A6EBD7" w14:textId="77777777" w:rsidR="009547A0" w:rsidRPr="004F5966" w:rsidRDefault="009547A0" w:rsidP="009547A0">
      <w:pPr>
        <w:spacing w:before="100" w:after="100" w:line="360" w:lineRule="auto"/>
        <w:jc w:val="both"/>
        <w:rPr>
          <w:rFonts w:ascii="Times New Roman" w:hAnsi="Times New Roman" w:cs="Times New Roman"/>
          <w:color w:val="000000" w:themeColor="text1"/>
        </w:rPr>
      </w:pPr>
    </w:p>
    <w:p w14:paraId="22B275BE" w14:textId="77777777" w:rsidR="009547A0" w:rsidRPr="004F5966" w:rsidRDefault="009547A0" w:rsidP="009547A0">
      <w:pPr>
        <w:spacing w:before="100" w:after="100" w:line="360" w:lineRule="auto"/>
        <w:jc w:val="both"/>
        <w:rPr>
          <w:rFonts w:ascii="Times New Roman" w:hAnsi="Times New Roman" w:cs="Times New Roman"/>
          <w:color w:val="000000" w:themeColor="text1"/>
        </w:rPr>
      </w:pPr>
    </w:p>
    <w:p w14:paraId="13139AB0" w14:textId="4517E16D" w:rsidR="00401212" w:rsidRPr="004F5966" w:rsidRDefault="00401212" w:rsidP="00401212">
      <w:pPr>
        <w:spacing w:before="100" w:after="100" w:line="360" w:lineRule="auto"/>
        <w:jc w:val="both"/>
        <w:rPr>
          <w:rFonts w:ascii="Times New Roman" w:eastAsia="Times New Roman" w:hAnsi="Times New Roman" w:cs="Times New Roman"/>
          <w:color w:val="000000" w:themeColor="text1"/>
          <w:sz w:val="28"/>
        </w:rPr>
      </w:pPr>
      <w:r w:rsidRPr="004F5966">
        <w:rPr>
          <w:rFonts w:ascii="Times New Roman" w:eastAsia="Times New Roman" w:hAnsi="Times New Roman" w:cs="Times New Roman"/>
          <w:b/>
          <w:color w:val="000000" w:themeColor="text1"/>
          <w:sz w:val="28"/>
        </w:rPr>
        <w:t xml:space="preserve">1.2 Project Name: </w:t>
      </w:r>
      <w:proofErr w:type="spellStart"/>
      <w:r w:rsidR="009547A0" w:rsidRPr="004F5966">
        <w:rPr>
          <w:rFonts w:ascii="Times New Roman" w:eastAsia="Times New Roman" w:hAnsi="Times New Roman" w:cs="Times New Roman"/>
          <w:b/>
          <w:color w:val="000000" w:themeColor="text1"/>
          <w:sz w:val="28"/>
        </w:rPr>
        <w:t>MediCareHub</w:t>
      </w:r>
      <w:proofErr w:type="spellEnd"/>
    </w:p>
    <w:p w14:paraId="7221FCCB" w14:textId="317A388F" w:rsidR="00401212" w:rsidRPr="004F5966" w:rsidRDefault="006206DC" w:rsidP="00401212">
      <w:pPr>
        <w:spacing w:after="300" w:line="240" w:lineRule="auto"/>
        <w:jc w:val="both"/>
        <w:rPr>
          <w:rFonts w:ascii="Times New Roman" w:eastAsia="Times New Roman" w:hAnsi="Times New Roman" w:cs="Times New Roman"/>
          <w:color w:val="000000" w:themeColor="text1"/>
          <w:sz w:val="24"/>
          <w:szCs w:val="24"/>
        </w:rPr>
      </w:pPr>
      <w:proofErr w:type="spellStart"/>
      <w:r w:rsidRPr="004F5966">
        <w:rPr>
          <w:rFonts w:ascii="Times New Roman" w:eastAsia="Times New Roman" w:hAnsi="Times New Roman" w:cs="Times New Roman"/>
          <w:color w:val="000000" w:themeColor="text1"/>
          <w:sz w:val="24"/>
          <w:szCs w:val="24"/>
        </w:rPr>
        <w:t>MediCareHub</w:t>
      </w:r>
      <w:proofErr w:type="spellEnd"/>
      <w:r w:rsidRPr="004F5966">
        <w:rPr>
          <w:rFonts w:ascii="Times New Roman" w:eastAsia="Times New Roman" w:hAnsi="Times New Roman" w:cs="Times New Roman"/>
          <w:color w:val="000000" w:themeColor="text1"/>
          <w:sz w:val="24"/>
          <w:szCs w:val="24"/>
        </w:rPr>
        <w:t xml:space="preserve"> </w:t>
      </w:r>
      <w:r w:rsidR="00401212" w:rsidRPr="004F5966">
        <w:rPr>
          <w:rFonts w:ascii="Times New Roman" w:eastAsia="Times New Roman" w:hAnsi="Times New Roman" w:cs="Times New Roman"/>
          <w:color w:val="000000" w:themeColor="text1"/>
          <w:sz w:val="24"/>
          <w:szCs w:val="24"/>
        </w:rPr>
        <w:t xml:space="preserve">is an advanced </w:t>
      </w:r>
      <w:r w:rsidRPr="004F5966">
        <w:rPr>
          <w:rFonts w:ascii="Times New Roman" w:eastAsia="Times New Roman" w:hAnsi="Times New Roman" w:cs="Times New Roman"/>
          <w:color w:val="000000" w:themeColor="text1"/>
          <w:sz w:val="24"/>
          <w:szCs w:val="24"/>
        </w:rPr>
        <w:t>online medicine and Doctor visiting platform</w:t>
      </w:r>
      <w:r w:rsidR="00401212" w:rsidRPr="004F5966">
        <w:rPr>
          <w:rFonts w:ascii="Times New Roman" w:eastAsia="Times New Roman" w:hAnsi="Times New Roman" w:cs="Times New Roman"/>
          <w:color w:val="000000" w:themeColor="text1"/>
          <w:sz w:val="24"/>
          <w:szCs w:val="24"/>
        </w:rPr>
        <w:t xml:space="preserve"> designed to streamline various aspects of </w:t>
      </w:r>
      <w:r w:rsidRPr="004F5966">
        <w:rPr>
          <w:rFonts w:ascii="Times New Roman" w:eastAsia="Times New Roman" w:hAnsi="Times New Roman" w:cs="Times New Roman"/>
          <w:color w:val="000000" w:themeColor="text1"/>
          <w:sz w:val="24"/>
          <w:szCs w:val="24"/>
        </w:rPr>
        <w:t>healthcare operations</w:t>
      </w:r>
      <w:r w:rsidR="00401212" w:rsidRPr="004F5966">
        <w:rPr>
          <w:rFonts w:ascii="Times New Roman" w:eastAsia="Times New Roman" w:hAnsi="Times New Roman" w:cs="Times New Roman"/>
          <w:color w:val="000000" w:themeColor="text1"/>
          <w:sz w:val="24"/>
          <w:szCs w:val="24"/>
        </w:rPr>
        <w:t xml:space="preserve">, enhance customer experience, and optimize overall efficiency. The system includes modules for order management, </w:t>
      </w:r>
      <w:r w:rsidRPr="004F5966">
        <w:rPr>
          <w:rFonts w:ascii="Times New Roman" w:eastAsia="Times New Roman" w:hAnsi="Times New Roman" w:cs="Times New Roman"/>
          <w:color w:val="000000" w:themeColor="text1"/>
          <w:sz w:val="24"/>
          <w:szCs w:val="24"/>
        </w:rPr>
        <w:t xml:space="preserve">sales management of medicine and healthcare products, online doctor management, </w:t>
      </w:r>
      <w:r w:rsidR="00401212" w:rsidRPr="004F5966">
        <w:rPr>
          <w:rFonts w:ascii="Times New Roman" w:eastAsia="Times New Roman" w:hAnsi="Times New Roman" w:cs="Times New Roman"/>
          <w:color w:val="000000" w:themeColor="text1"/>
          <w:sz w:val="24"/>
          <w:szCs w:val="24"/>
        </w:rPr>
        <w:t xml:space="preserve">inventory tracking, </w:t>
      </w:r>
      <w:r w:rsidRPr="004F5966">
        <w:rPr>
          <w:rFonts w:ascii="Times New Roman" w:eastAsia="Times New Roman" w:hAnsi="Times New Roman" w:cs="Times New Roman"/>
          <w:color w:val="000000" w:themeColor="text1"/>
          <w:sz w:val="24"/>
          <w:szCs w:val="24"/>
        </w:rPr>
        <w:t>product delivery management, online payment with mobile banking,</w:t>
      </w:r>
      <w:r w:rsidR="00401212" w:rsidRPr="004F5966">
        <w:rPr>
          <w:rFonts w:ascii="Times New Roman" w:eastAsia="Times New Roman" w:hAnsi="Times New Roman" w:cs="Times New Roman"/>
          <w:color w:val="000000" w:themeColor="text1"/>
          <w:sz w:val="24"/>
          <w:szCs w:val="24"/>
        </w:rPr>
        <w:t xml:space="preserve"> and customer relationship management.</w:t>
      </w:r>
    </w:p>
    <w:p w14:paraId="1CEBF40E" w14:textId="77777777" w:rsidR="00401212" w:rsidRPr="004F5966" w:rsidRDefault="00401212" w:rsidP="00401212">
      <w:pPr>
        <w:keepNext/>
        <w:keepLines/>
        <w:spacing w:after="76"/>
        <w:ind w:left="-5" w:hanging="10"/>
        <w:jc w:val="both"/>
        <w:rPr>
          <w:rFonts w:ascii="Times New Roman" w:eastAsia="Times New Roman" w:hAnsi="Times New Roman" w:cs="Times New Roman"/>
          <w:b/>
          <w:color w:val="000000" w:themeColor="text1"/>
          <w:sz w:val="28"/>
        </w:rPr>
      </w:pPr>
      <w:r w:rsidRPr="004F5966">
        <w:rPr>
          <w:rFonts w:ascii="Times New Roman" w:eastAsia="Times New Roman" w:hAnsi="Times New Roman" w:cs="Times New Roman"/>
          <w:b/>
          <w:color w:val="000000" w:themeColor="text1"/>
          <w:sz w:val="28"/>
        </w:rPr>
        <w:lastRenderedPageBreak/>
        <w:t>1.3 Motivation</w:t>
      </w:r>
    </w:p>
    <w:p w14:paraId="6E9A17E6" w14:textId="77777777" w:rsidR="0022594A" w:rsidRPr="004F5966" w:rsidRDefault="0022594A" w:rsidP="0022594A">
      <w:pPr>
        <w:keepNext/>
        <w:keepLines/>
        <w:spacing w:after="76"/>
        <w:jc w:val="both"/>
        <w:rPr>
          <w:rFonts w:ascii="Times New Roman" w:eastAsia="Times New Roman" w:hAnsi="Times New Roman" w:cs="Times New Roman"/>
          <w:color w:val="000000" w:themeColor="text1"/>
          <w:sz w:val="24"/>
          <w:szCs w:val="24"/>
        </w:rPr>
      </w:pPr>
    </w:p>
    <w:p w14:paraId="2893CB58" w14:textId="77777777" w:rsidR="0022594A" w:rsidRPr="004F5966" w:rsidRDefault="0022594A" w:rsidP="0022594A">
      <w:pPr>
        <w:keepNext/>
        <w:keepLines/>
        <w:spacing w:after="76"/>
        <w:ind w:left="-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In the realm of healthcare, the pursuit of an accessible, efficient, and patient-centric system has never been more crucial. The motivation behind the Online Medicine and Doctor Visiting Management System stems from the recognition of the pressing challenges faced by individuals seeking medical care and pharmaceutical products. Just as the restaurant industry has embraced technological solutions to enhance customer experience, the healthcare sector requires a paradigm shift towards a more streamlined and user-friendly approach.</w:t>
      </w:r>
    </w:p>
    <w:p w14:paraId="48ECA67E" w14:textId="77777777" w:rsidR="0022594A" w:rsidRPr="004F5966" w:rsidRDefault="0022594A" w:rsidP="0022594A">
      <w:pPr>
        <w:keepNext/>
        <w:keepLines/>
        <w:spacing w:after="76"/>
        <w:ind w:left="-5" w:hanging="10"/>
        <w:jc w:val="both"/>
        <w:rPr>
          <w:rFonts w:ascii="Times New Roman" w:eastAsia="Times New Roman" w:hAnsi="Times New Roman" w:cs="Times New Roman"/>
          <w:color w:val="000000" w:themeColor="text1"/>
          <w:sz w:val="24"/>
          <w:szCs w:val="24"/>
        </w:rPr>
      </w:pPr>
    </w:p>
    <w:p w14:paraId="39BBFA1A" w14:textId="77777777" w:rsidR="0022594A" w:rsidRPr="004F5966" w:rsidRDefault="0022594A" w:rsidP="0022594A">
      <w:pPr>
        <w:keepNext/>
        <w:keepLines/>
        <w:spacing w:after="76"/>
        <w:ind w:left="-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The conventional healthcare model, with its cumbersome processes for medication procurement and doctor consultations, often leads to prolonged wait times and potential errors. Drawing inspiration from the success of automated systems in other industries, our project is driven by the desire to revolutionize how healthcare services are accessed and experienced. We aspire to create a seamless platform that not only simplifies the purchase of medicines and wellness products but also facilitates convenient online doctor consultations.</w:t>
      </w:r>
    </w:p>
    <w:p w14:paraId="7B769879" w14:textId="77777777" w:rsidR="0022594A" w:rsidRPr="004F5966" w:rsidRDefault="0022594A" w:rsidP="0022594A">
      <w:pPr>
        <w:keepNext/>
        <w:keepLines/>
        <w:spacing w:after="76"/>
        <w:ind w:left="-5" w:hanging="10"/>
        <w:jc w:val="both"/>
        <w:rPr>
          <w:rFonts w:ascii="Times New Roman" w:eastAsia="Times New Roman" w:hAnsi="Times New Roman" w:cs="Times New Roman"/>
          <w:color w:val="000000" w:themeColor="text1"/>
          <w:sz w:val="24"/>
          <w:szCs w:val="24"/>
        </w:rPr>
      </w:pPr>
    </w:p>
    <w:p w14:paraId="2B3521A5" w14:textId="0FC462C8" w:rsidR="00401212" w:rsidRPr="004F5966" w:rsidRDefault="0022594A" w:rsidP="0022594A">
      <w:pPr>
        <w:keepNext/>
        <w:keepLines/>
        <w:spacing w:after="76"/>
        <w:ind w:left="-5" w:hanging="10"/>
        <w:jc w:val="both"/>
        <w:rPr>
          <w:rFonts w:ascii="Times New Roman" w:eastAsia="Times New Roman" w:hAnsi="Times New Roman" w:cs="Times New Roman"/>
          <w:b/>
          <w:color w:val="000000" w:themeColor="text1"/>
          <w:sz w:val="28"/>
        </w:rPr>
      </w:pPr>
      <w:r w:rsidRPr="004F5966">
        <w:rPr>
          <w:rFonts w:ascii="Times New Roman" w:eastAsia="Times New Roman" w:hAnsi="Times New Roman" w:cs="Times New Roman"/>
          <w:color w:val="000000" w:themeColor="text1"/>
          <w:sz w:val="24"/>
          <w:szCs w:val="24"/>
        </w:rPr>
        <w:t>The motivation behind this project lies in the belief that technology can bridge the gap between patients and healthcare providers, significantly improving the overall healthcare journey. By embracing real-time prescription validation, doorstep delivery of medications, and online consultations, we aim to offer a transformative solution that aligns with the contemporary expectations of efficiency, accessibility, and reliability in healthcare services. Through the integration of cutting-edge technology, our project aspires to contribute to a healthcare landscape where patient satisfaction is paramount, and the delivery of services is optimized for the digital age.</w:t>
      </w:r>
    </w:p>
    <w:p w14:paraId="166031B6" w14:textId="77777777" w:rsidR="00DE7092" w:rsidRPr="004F5966" w:rsidRDefault="00401212" w:rsidP="00401212">
      <w:pPr>
        <w:keepNext/>
        <w:keepLines/>
        <w:spacing w:after="76"/>
        <w:ind w:left="-5" w:hanging="10"/>
        <w:rPr>
          <w:rFonts w:ascii="Times New Roman" w:hAnsi="Times New Roman" w:cs="Times New Roman"/>
          <w:color w:val="000000" w:themeColor="text1"/>
          <w:sz w:val="24"/>
          <w:szCs w:val="24"/>
        </w:rPr>
      </w:pPr>
      <w:r w:rsidRPr="004F5966">
        <w:rPr>
          <w:rFonts w:ascii="Times New Roman" w:hAnsi="Times New Roman" w:cs="Times New Roman"/>
          <w:b/>
          <w:bCs/>
          <w:color w:val="000000" w:themeColor="text1"/>
          <w:sz w:val="40"/>
          <w:szCs w:val="40"/>
        </w:rPr>
        <w:t>1.4 Objectives</w:t>
      </w:r>
      <w:r w:rsidRPr="004F5966">
        <w:rPr>
          <w:rFonts w:ascii="Times New Roman" w:hAnsi="Times New Roman" w:cs="Times New Roman"/>
          <w:b/>
          <w:bCs/>
          <w:color w:val="000000" w:themeColor="text1"/>
          <w:sz w:val="40"/>
          <w:szCs w:val="40"/>
        </w:rPr>
        <w:br/>
      </w:r>
      <w:r w:rsidRPr="004F5966">
        <w:rPr>
          <w:rFonts w:ascii="Times New Roman" w:hAnsi="Times New Roman" w:cs="Times New Roman"/>
          <w:b/>
          <w:bCs/>
          <w:color w:val="000000" w:themeColor="text1"/>
          <w:sz w:val="36"/>
          <w:szCs w:val="36"/>
        </w:rPr>
        <w:t>1.4.1 General objectives</w:t>
      </w:r>
      <w:r w:rsidRPr="004F5966">
        <w:rPr>
          <w:rFonts w:ascii="Times New Roman" w:hAnsi="Times New Roman" w:cs="Times New Roman"/>
          <w:b/>
          <w:bCs/>
          <w:color w:val="000000" w:themeColor="text1"/>
          <w:sz w:val="36"/>
          <w:szCs w:val="36"/>
        </w:rPr>
        <w:br/>
      </w:r>
      <w:r w:rsidRPr="004F5966">
        <w:rPr>
          <w:rFonts w:ascii="Times New Roman" w:hAnsi="Times New Roman" w:cs="Times New Roman"/>
          <w:color w:val="000000" w:themeColor="text1"/>
          <w:sz w:val="24"/>
          <w:szCs w:val="24"/>
        </w:rPr>
        <w:sym w:font="Wingdings" w:char="F0D8"/>
      </w:r>
      <w:r w:rsidRPr="004F5966">
        <w:rPr>
          <w:rFonts w:ascii="Times New Roman" w:hAnsi="Times New Roman" w:cs="Times New Roman"/>
          <w:color w:val="000000" w:themeColor="text1"/>
          <w:sz w:val="24"/>
          <w:szCs w:val="24"/>
        </w:rPr>
        <w:t xml:space="preserve">To increase efficiency and improve services provided to the </w:t>
      </w:r>
      <w:proofErr w:type="gramStart"/>
      <w:r w:rsidRPr="004F5966">
        <w:rPr>
          <w:rFonts w:ascii="Times New Roman" w:hAnsi="Times New Roman" w:cs="Times New Roman"/>
          <w:color w:val="000000" w:themeColor="text1"/>
          <w:sz w:val="24"/>
          <w:szCs w:val="24"/>
        </w:rPr>
        <w:t xml:space="preserve">customers </w:t>
      </w:r>
      <w:r w:rsidR="0022594A" w:rsidRPr="004F5966">
        <w:rPr>
          <w:rFonts w:ascii="Times New Roman" w:hAnsi="Times New Roman" w:cs="Times New Roman"/>
          <w:color w:val="000000" w:themeColor="text1"/>
          <w:sz w:val="24"/>
          <w:szCs w:val="24"/>
        </w:rPr>
        <w:t>,</w:t>
      </w:r>
      <w:proofErr w:type="gramEnd"/>
      <w:r w:rsidR="0022594A" w:rsidRPr="004F5966">
        <w:rPr>
          <w:rFonts w:ascii="Times New Roman" w:hAnsi="Times New Roman" w:cs="Times New Roman"/>
          <w:color w:val="000000" w:themeColor="text1"/>
          <w:sz w:val="24"/>
          <w:szCs w:val="24"/>
        </w:rPr>
        <w:t xml:space="preserve"> users </w:t>
      </w:r>
      <w:r w:rsidRPr="004F5966">
        <w:rPr>
          <w:rFonts w:ascii="Times New Roman" w:hAnsi="Times New Roman" w:cs="Times New Roman"/>
          <w:color w:val="000000" w:themeColor="text1"/>
          <w:sz w:val="24"/>
          <w:szCs w:val="24"/>
        </w:rPr>
        <w:t>through better</w:t>
      </w:r>
      <w:r w:rsidRPr="004F5966">
        <w:rPr>
          <w:rFonts w:ascii="Times New Roman" w:hAnsi="Times New Roman" w:cs="Times New Roman"/>
          <w:color w:val="000000" w:themeColor="text1"/>
        </w:rPr>
        <w:br/>
      </w:r>
      <w:r w:rsidRPr="004F5966">
        <w:rPr>
          <w:rFonts w:ascii="Times New Roman" w:hAnsi="Times New Roman" w:cs="Times New Roman"/>
          <w:color w:val="000000" w:themeColor="text1"/>
          <w:sz w:val="24"/>
          <w:szCs w:val="24"/>
        </w:rPr>
        <w:t>application of technology in daily operations.</w:t>
      </w:r>
      <w:r w:rsidRPr="004F5966">
        <w:rPr>
          <w:rFonts w:ascii="Times New Roman" w:hAnsi="Times New Roman" w:cs="Times New Roman"/>
          <w:color w:val="000000" w:themeColor="text1"/>
        </w:rPr>
        <w:br/>
      </w:r>
      <w:r w:rsidRPr="004F5966">
        <w:rPr>
          <w:rFonts w:ascii="Times New Roman" w:hAnsi="Times New Roman" w:cs="Times New Roman"/>
          <w:color w:val="000000" w:themeColor="text1"/>
          <w:sz w:val="24"/>
          <w:szCs w:val="24"/>
        </w:rPr>
        <w:sym w:font="Wingdings" w:char="F0D8"/>
      </w:r>
      <w:r w:rsidRPr="004F5966">
        <w:rPr>
          <w:rFonts w:ascii="Times New Roman" w:hAnsi="Times New Roman" w:cs="Times New Roman"/>
          <w:color w:val="000000" w:themeColor="text1"/>
          <w:sz w:val="24"/>
          <w:szCs w:val="24"/>
        </w:rPr>
        <w:t xml:space="preserve">To be able to stand out from competitors in the </w:t>
      </w:r>
      <w:r w:rsidR="0022594A" w:rsidRPr="004F5966">
        <w:rPr>
          <w:rFonts w:ascii="Times New Roman" w:hAnsi="Times New Roman" w:cs="Times New Roman"/>
          <w:color w:val="000000" w:themeColor="text1"/>
          <w:sz w:val="24"/>
          <w:szCs w:val="24"/>
        </w:rPr>
        <w:t xml:space="preserve">healthcare service </w:t>
      </w:r>
      <w:r w:rsidRPr="004F5966">
        <w:rPr>
          <w:rFonts w:ascii="Times New Roman" w:hAnsi="Times New Roman" w:cs="Times New Roman"/>
          <w:color w:val="000000" w:themeColor="text1"/>
          <w:sz w:val="24"/>
          <w:szCs w:val="24"/>
        </w:rPr>
        <w:t>industry</w:t>
      </w:r>
      <w:r w:rsidRPr="004F5966">
        <w:rPr>
          <w:rFonts w:ascii="Times New Roman" w:hAnsi="Times New Roman" w:cs="Times New Roman"/>
          <w:color w:val="000000" w:themeColor="text1"/>
        </w:rPr>
        <w:br/>
      </w:r>
      <w:r w:rsidRPr="004F5966">
        <w:rPr>
          <w:rFonts w:ascii="Times New Roman" w:hAnsi="Times New Roman" w:cs="Times New Roman"/>
          <w:b/>
          <w:bCs/>
          <w:color w:val="000000" w:themeColor="text1"/>
          <w:sz w:val="36"/>
          <w:szCs w:val="36"/>
        </w:rPr>
        <w:t>1.4.2 Specific objectives</w:t>
      </w:r>
      <w:r w:rsidRPr="004F5966">
        <w:rPr>
          <w:rFonts w:ascii="Times New Roman" w:hAnsi="Times New Roman" w:cs="Times New Roman"/>
          <w:b/>
          <w:bCs/>
          <w:color w:val="000000" w:themeColor="text1"/>
          <w:sz w:val="36"/>
          <w:szCs w:val="36"/>
        </w:rPr>
        <w:br/>
      </w:r>
      <w:r w:rsidRPr="004F5966">
        <w:rPr>
          <w:rFonts w:ascii="Times New Roman" w:hAnsi="Times New Roman" w:cs="Times New Roman"/>
          <w:color w:val="000000" w:themeColor="text1"/>
          <w:sz w:val="24"/>
          <w:szCs w:val="24"/>
        </w:rPr>
        <w:sym w:font="Wingdings" w:char="F0D8"/>
      </w:r>
      <w:r w:rsidRPr="004F5966">
        <w:rPr>
          <w:rFonts w:ascii="Times New Roman" w:hAnsi="Times New Roman" w:cs="Times New Roman"/>
          <w:color w:val="000000" w:themeColor="text1"/>
          <w:sz w:val="24"/>
          <w:szCs w:val="24"/>
        </w:rPr>
        <w:t></w:t>
      </w:r>
      <w:r w:rsidR="00DE7092" w:rsidRPr="004F5966">
        <w:rPr>
          <w:rFonts w:ascii="Times New Roman" w:hAnsi="Times New Roman" w:cs="Times New Roman"/>
          <w:color w:val="000000" w:themeColor="text1"/>
          <w:sz w:val="24"/>
          <w:szCs w:val="24"/>
        </w:rPr>
        <w:t>Implement Online Prescription Verification: Enable customers to submit and verify prescriptions online, ensuring accuracy and compliance.</w:t>
      </w:r>
    </w:p>
    <w:p w14:paraId="0C0D89FF" w14:textId="77777777" w:rsidR="00DE7092" w:rsidRPr="004F5966" w:rsidRDefault="00DE7092" w:rsidP="00401212">
      <w:pPr>
        <w:keepNext/>
        <w:keepLines/>
        <w:spacing w:after="76"/>
        <w:ind w:left="-5" w:hanging="10"/>
        <w:rPr>
          <w:rFonts w:ascii="Times New Roman" w:hAnsi="Times New Roman" w:cs="Times New Roman"/>
          <w:color w:val="000000" w:themeColor="text1"/>
          <w:sz w:val="24"/>
          <w:szCs w:val="24"/>
        </w:rPr>
      </w:pPr>
    </w:p>
    <w:p w14:paraId="6026B4AD" w14:textId="77777777" w:rsidR="009B06F9" w:rsidRPr="004F5966" w:rsidRDefault="00401212" w:rsidP="00401212">
      <w:pPr>
        <w:keepNext/>
        <w:keepLines/>
        <w:spacing w:after="76"/>
        <w:ind w:left="-5" w:hanging="10"/>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sym w:font="Wingdings" w:char="F0D8"/>
      </w:r>
      <w:r w:rsidRPr="004F5966">
        <w:rPr>
          <w:rFonts w:ascii="Times New Roman" w:hAnsi="Times New Roman" w:cs="Times New Roman"/>
          <w:color w:val="000000" w:themeColor="text1"/>
          <w:sz w:val="24"/>
          <w:szCs w:val="24"/>
        </w:rPr>
        <w:t></w:t>
      </w:r>
      <w:r w:rsidR="009B06F9" w:rsidRPr="004F5966">
        <w:rPr>
          <w:rFonts w:ascii="Times New Roman" w:hAnsi="Times New Roman" w:cs="Times New Roman"/>
          <w:color w:val="000000" w:themeColor="text1"/>
          <w:sz w:val="24"/>
          <w:szCs w:val="24"/>
        </w:rPr>
        <w:t>Streamline Medicine Ordering: Develop an efficient interface for customers to order prescribed medicines and healthcare products seamlessly.</w:t>
      </w:r>
      <w:r w:rsidRPr="004F5966">
        <w:rPr>
          <w:rFonts w:ascii="Times New Roman" w:hAnsi="Times New Roman" w:cs="Times New Roman"/>
          <w:color w:val="000000" w:themeColor="text1"/>
        </w:rPr>
        <w:br/>
      </w:r>
      <w:r w:rsidRPr="004F5966">
        <w:rPr>
          <w:rFonts w:ascii="Times New Roman" w:hAnsi="Times New Roman" w:cs="Times New Roman"/>
          <w:color w:val="000000" w:themeColor="text1"/>
          <w:sz w:val="24"/>
          <w:szCs w:val="24"/>
        </w:rPr>
        <w:sym w:font="Wingdings" w:char="F0D8"/>
      </w:r>
      <w:r w:rsidRPr="004F5966">
        <w:rPr>
          <w:rFonts w:ascii="Times New Roman" w:hAnsi="Times New Roman" w:cs="Times New Roman"/>
          <w:color w:val="000000" w:themeColor="text1"/>
          <w:sz w:val="24"/>
          <w:szCs w:val="24"/>
        </w:rPr>
        <w:t></w:t>
      </w:r>
      <w:r w:rsidR="009B06F9" w:rsidRPr="004F5966">
        <w:rPr>
          <w:rFonts w:ascii="Times New Roman" w:hAnsi="Times New Roman" w:cs="Times New Roman"/>
          <w:color w:val="000000" w:themeColor="text1"/>
          <w:sz w:val="24"/>
          <w:szCs w:val="24"/>
        </w:rPr>
        <w:t>Real-Time Prescription Validation: Integrate a system for real-time validation of prescriptions to minimize errors and adhere to medical guidelines.</w:t>
      </w:r>
      <w:r w:rsidRPr="004F5966">
        <w:rPr>
          <w:rFonts w:ascii="Times New Roman" w:hAnsi="Times New Roman" w:cs="Times New Roman"/>
          <w:color w:val="000000" w:themeColor="text1"/>
        </w:rPr>
        <w:br/>
      </w:r>
      <w:r w:rsidRPr="004F5966">
        <w:rPr>
          <w:rFonts w:ascii="Times New Roman" w:hAnsi="Times New Roman" w:cs="Times New Roman"/>
          <w:color w:val="000000" w:themeColor="text1"/>
          <w:sz w:val="24"/>
          <w:szCs w:val="24"/>
        </w:rPr>
        <w:sym w:font="Wingdings" w:char="F0D8"/>
      </w:r>
      <w:r w:rsidRPr="004F5966">
        <w:rPr>
          <w:rFonts w:ascii="Times New Roman" w:hAnsi="Times New Roman" w:cs="Times New Roman"/>
          <w:color w:val="000000" w:themeColor="text1"/>
          <w:sz w:val="24"/>
          <w:szCs w:val="24"/>
        </w:rPr>
        <w:t></w:t>
      </w:r>
      <w:r w:rsidR="009B06F9" w:rsidRPr="004F5966">
        <w:rPr>
          <w:rFonts w:ascii="Times New Roman" w:hAnsi="Times New Roman" w:cs="Times New Roman"/>
          <w:color w:val="000000" w:themeColor="text1"/>
          <w:sz w:val="24"/>
          <w:szCs w:val="24"/>
        </w:rPr>
        <w:t>Doorstep Medication Delivery: Establish a secure and reliable delivery system for medicines and healthcare products to enhance accessibility.</w:t>
      </w:r>
    </w:p>
    <w:p w14:paraId="30587B81" w14:textId="26FC3D92" w:rsidR="00401212" w:rsidRPr="004F5966" w:rsidRDefault="00401212" w:rsidP="00401212">
      <w:pPr>
        <w:keepNext/>
        <w:keepLines/>
        <w:spacing w:after="76"/>
        <w:ind w:left="-5" w:hanging="10"/>
        <w:rPr>
          <w:rFonts w:ascii="Times New Roman" w:hAnsi="Times New Roman" w:cs="Times New Roman"/>
          <w:color w:val="000000" w:themeColor="text1"/>
          <w:sz w:val="27"/>
          <w:szCs w:val="27"/>
        </w:rPr>
      </w:pPr>
      <w:r w:rsidRPr="004F5966">
        <w:rPr>
          <w:rFonts w:ascii="Times New Roman" w:hAnsi="Times New Roman" w:cs="Times New Roman"/>
          <w:color w:val="000000" w:themeColor="text1"/>
          <w:sz w:val="24"/>
          <w:szCs w:val="24"/>
        </w:rPr>
        <w:lastRenderedPageBreak/>
        <w:sym w:font="Wingdings" w:char="F0D8"/>
      </w:r>
      <w:r w:rsidRPr="004F5966">
        <w:rPr>
          <w:rFonts w:ascii="Times New Roman" w:hAnsi="Times New Roman" w:cs="Times New Roman"/>
          <w:color w:val="000000" w:themeColor="text1"/>
          <w:sz w:val="24"/>
          <w:szCs w:val="24"/>
        </w:rPr>
        <w:t></w:t>
      </w:r>
      <w:r w:rsidR="009B06F9" w:rsidRPr="004F5966">
        <w:rPr>
          <w:rFonts w:ascii="Times New Roman" w:hAnsi="Times New Roman" w:cs="Times New Roman"/>
          <w:color w:val="000000" w:themeColor="text1"/>
          <w:sz w:val="24"/>
          <w:szCs w:val="24"/>
        </w:rPr>
        <w:t>Online Doctor Appointment Scheduling: Create a platform for users to schedule appointments with online doctors, ensuring organized and remote healthcare consultations.</w:t>
      </w:r>
      <w:r w:rsidRPr="004F5966">
        <w:rPr>
          <w:rFonts w:ascii="Times New Roman" w:hAnsi="Times New Roman" w:cs="Times New Roman"/>
          <w:color w:val="000000" w:themeColor="text1"/>
        </w:rPr>
        <w:br/>
      </w:r>
      <w:r w:rsidRPr="004F5966">
        <w:rPr>
          <w:rFonts w:ascii="Times New Roman" w:hAnsi="Times New Roman" w:cs="Times New Roman"/>
          <w:color w:val="000000" w:themeColor="text1"/>
          <w:sz w:val="24"/>
          <w:szCs w:val="24"/>
        </w:rPr>
        <w:sym w:font="Wingdings" w:char="F0D8"/>
      </w:r>
      <w:r w:rsidRPr="004F5966">
        <w:rPr>
          <w:rFonts w:ascii="Times New Roman" w:hAnsi="Times New Roman" w:cs="Times New Roman"/>
          <w:color w:val="000000" w:themeColor="text1"/>
          <w:sz w:val="24"/>
          <w:szCs w:val="24"/>
        </w:rPr>
        <w:t></w:t>
      </w:r>
      <w:r w:rsidR="009B06F9" w:rsidRPr="004F5966">
        <w:rPr>
          <w:rFonts w:ascii="Times New Roman" w:hAnsi="Times New Roman" w:cs="Times New Roman"/>
          <w:color w:val="000000" w:themeColor="text1"/>
          <w:sz w:val="24"/>
          <w:szCs w:val="24"/>
        </w:rPr>
        <w:t>Enhance Customer Engagement: Provide detailed information on prescribed medications to foster informed decision-making and engagement.</w:t>
      </w:r>
      <w:r w:rsidRPr="004F5966">
        <w:rPr>
          <w:rFonts w:ascii="Times New Roman" w:hAnsi="Times New Roman" w:cs="Times New Roman"/>
          <w:color w:val="000000" w:themeColor="text1"/>
        </w:rPr>
        <w:br/>
      </w:r>
      <w:r w:rsidRPr="004F5966">
        <w:rPr>
          <w:rFonts w:ascii="Times New Roman" w:hAnsi="Times New Roman" w:cs="Times New Roman"/>
          <w:color w:val="000000" w:themeColor="text1"/>
          <w:sz w:val="24"/>
          <w:szCs w:val="24"/>
        </w:rPr>
        <w:sym w:font="Wingdings" w:char="F0D8"/>
      </w:r>
      <w:r w:rsidRPr="004F5966">
        <w:rPr>
          <w:rFonts w:ascii="Times New Roman" w:hAnsi="Times New Roman" w:cs="Times New Roman"/>
          <w:color w:val="000000" w:themeColor="text1"/>
          <w:sz w:val="24"/>
          <w:szCs w:val="24"/>
        </w:rPr>
        <w:t></w:t>
      </w:r>
      <w:r w:rsidR="009B06F9" w:rsidRPr="004F5966">
        <w:rPr>
          <w:rFonts w:ascii="Times New Roman" w:hAnsi="Times New Roman" w:cs="Times New Roman"/>
          <w:color w:val="000000" w:themeColor="text1"/>
          <w:sz w:val="24"/>
          <w:szCs w:val="24"/>
        </w:rPr>
        <w:t>Ensure Data Security: Implement robust security measures to protect customer information and comply with healthcare privacy regulations.</w:t>
      </w:r>
      <w:r w:rsidRPr="004F5966">
        <w:rPr>
          <w:rFonts w:ascii="Times New Roman" w:hAnsi="Times New Roman" w:cs="Times New Roman"/>
          <w:color w:val="000000" w:themeColor="text1"/>
        </w:rPr>
        <w:br/>
      </w:r>
      <w:r w:rsidRPr="004F5966">
        <w:rPr>
          <w:rFonts w:ascii="Times New Roman" w:hAnsi="Times New Roman" w:cs="Times New Roman"/>
          <w:color w:val="000000" w:themeColor="text1"/>
          <w:sz w:val="24"/>
          <w:szCs w:val="24"/>
        </w:rPr>
        <w:sym w:font="Wingdings" w:char="F0D8"/>
      </w:r>
      <w:r w:rsidRPr="004F5966">
        <w:rPr>
          <w:rFonts w:ascii="Times New Roman" w:hAnsi="Times New Roman" w:cs="Times New Roman"/>
          <w:color w:val="000000" w:themeColor="text1"/>
          <w:sz w:val="24"/>
          <w:szCs w:val="24"/>
        </w:rPr>
        <w:t></w:t>
      </w:r>
      <w:r w:rsidR="009B06F9" w:rsidRPr="004F5966">
        <w:rPr>
          <w:rFonts w:ascii="Times New Roman" w:hAnsi="Times New Roman" w:cs="Times New Roman"/>
          <w:color w:val="000000" w:themeColor="text1"/>
          <w:sz w:val="24"/>
          <w:szCs w:val="24"/>
        </w:rPr>
        <w:t>Improve User Experience: Develop an intuitive platform with visual elements for order confirmation, prioritizing a positive and seamless customer experience.</w:t>
      </w:r>
      <w:r w:rsidRPr="004F5966">
        <w:rPr>
          <w:rFonts w:ascii="Times New Roman" w:hAnsi="Times New Roman" w:cs="Times New Roman"/>
          <w:color w:val="000000" w:themeColor="text1"/>
        </w:rPr>
        <w:br/>
      </w:r>
      <w:r w:rsidRPr="004F5966">
        <w:rPr>
          <w:rFonts w:ascii="Times New Roman" w:hAnsi="Times New Roman" w:cs="Times New Roman"/>
          <w:b/>
          <w:bCs/>
          <w:color w:val="000000" w:themeColor="text1"/>
          <w:sz w:val="40"/>
          <w:szCs w:val="40"/>
        </w:rPr>
        <w:t>1.5 Project Aim</w:t>
      </w:r>
      <w:r w:rsidRPr="004F5966">
        <w:rPr>
          <w:rFonts w:ascii="Times New Roman" w:hAnsi="Times New Roman" w:cs="Times New Roman"/>
          <w:b/>
          <w:bCs/>
          <w:color w:val="000000" w:themeColor="text1"/>
          <w:sz w:val="40"/>
          <w:szCs w:val="40"/>
        </w:rPr>
        <w:br/>
      </w:r>
      <w:r w:rsidR="009B06F9" w:rsidRPr="004F5966">
        <w:rPr>
          <w:rFonts w:ascii="Times New Roman" w:hAnsi="Times New Roman" w:cs="Times New Roman"/>
          <w:color w:val="000000" w:themeColor="text1"/>
          <w:sz w:val="24"/>
          <w:szCs w:val="24"/>
        </w:rPr>
        <w:t>Our project aims to streamline and enhance the healthcare experience through the Online Medicine and Doctor Visiting Management System. The goal is to simplify the ordering process for customers, ensuring efficiency, accuracy, and security. Additionally, customers will benefit from accessing detailed product information, including ingredients, and receiving visual order confirmation, thereby improving overall healthcare service delivery.</w:t>
      </w:r>
    </w:p>
    <w:p w14:paraId="52BEA158" w14:textId="7EE296BE" w:rsidR="00F535E3" w:rsidRPr="004F5966" w:rsidRDefault="00401212" w:rsidP="00F535E3">
      <w:pPr>
        <w:spacing w:after="300" w:line="240" w:lineRule="auto"/>
        <w:rPr>
          <w:rFonts w:ascii="Times New Roman" w:hAnsi="Times New Roman" w:cs="Times New Roman"/>
          <w:b/>
          <w:bCs/>
          <w:color w:val="000000" w:themeColor="text1"/>
          <w:sz w:val="40"/>
          <w:szCs w:val="40"/>
        </w:rPr>
      </w:pPr>
      <w:r w:rsidRPr="004F5966">
        <w:rPr>
          <w:rFonts w:ascii="Times New Roman" w:hAnsi="Times New Roman" w:cs="Times New Roman"/>
          <w:b/>
          <w:bCs/>
          <w:color w:val="000000" w:themeColor="text1"/>
          <w:sz w:val="40"/>
          <w:szCs w:val="40"/>
        </w:rPr>
        <w:t xml:space="preserve">                                      CHAPTER 2</w:t>
      </w:r>
      <w:r w:rsidRPr="004F5966">
        <w:rPr>
          <w:rFonts w:ascii="Times New Roman" w:hAnsi="Times New Roman" w:cs="Times New Roman"/>
          <w:b/>
          <w:bCs/>
          <w:color w:val="000000" w:themeColor="text1"/>
          <w:sz w:val="40"/>
          <w:szCs w:val="40"/>
        </w:rPr>
        <w:br/>
        <w:t xml:space="preserve">                           LITERATURE REVIEW</w:t>
      </w:r>
      <w:r w:rsidRPr="004F5966">
        <w:rPr>
          <w:rFonts w:ascii="Times New Roman" w:hAnsi="Times New Roman" w:cs="Times New Roman"/>
          <w:color w:val="000000" w:themeColor="text1"/>
        </w:rPr>
        <w:br/>
      </w:r>
      <w:r w:rsidRPr="004F5966">
        <w:rPr>
          <w:rFonts w:ascii="Times New Roman" w:hAnsi="Times New Roman" w:cs="Times New Roman"/>
          <w:color w:val="000000" w:themeColor="text1"/>
        </w:rPr>
        <w:br/>
      </w:r>
      <w:r w:rsidRPr="004F5966">
        <w:rPr>
          <w:rFonts w:ascii="Times New Roman" w:hAnsi="Times New Roman" w:cs="Times New Roman"/>
          <w:b/>
          <w:bCs/>
          <w:color w:val="000000" w:themeColor="text1"/>
          <w:sz w:val="40"/>
          <w:szCs w:val="40"/>
        </w:rPr>
        <w:t xml:space="preserve">2.1 </w:t>
      </w:r>
      <w:r w:rsidR="000545FC" w:rsidRPr="004F5966">
        <w:rPr>
          <w:rFonts w:ascii="Times New Roman" w:hAnsi="Times New Roman" w:cs="Times New Roman"/>
          <w:b/>
          <w:bCs/>
          <w:color w:val="000000" w:themeColor="text1"/>
          <w:sz w:val="40"/>
          <w:szCs w:val="40"/>
        </w:rPr>
        <w:t>Online Medicine Management Systems</w:t>
      </w:r>
    </w:p>
    <w:p w14:paraId="2D982990" w14:textId="1F952814" w:rsidR="00F535E3" w:rsidRPr="004F5966" w:rsidRDefault="00F535E3" w:rsidP="00F535E3">
      <w:pPr>
        <w:spacing w:after="300" w:line="240" w:lineRule="auto"/>
        <w:rPr>
          <w:rFonts w:ascii="Times New Roman" w:hAnsi="Times New Roman" w:cs="Times New Roman"/>
          <w:color w:val="000000" w:themeColor="text1"/>
          <w:sz w:val="24"/>
          <w:szCs w:val="24"/>
        </w:rPr>
      </w:pPr>
      <w:r w:rsidRPr="004F5966">
        <w:rPr>
          <w:rFonts w:ascii="Times New Roman" w:hAnsi="Times New Roman" w:cs="Times New Roman"/>
          <w:b/>
          <w:bCs/>
          <w:color w:val="000000" w:themeColor="text1"/>
          <w:sz w:val="24"/>
          <w:szCs w:val="24"/>
        </w:rPr>
        <w:t>I</w:t>
      </w:r>
      <w:r w:rsidRPr="004F5966">
        <w:rPr>
          <w:rFonts w:ascii="Times New Roman" w:hAnsi="Times New Roman" w:cs="Times New Roman"/>
          <w:color w:val="000000" w:themeColor="text1"/>
          <w:sz w:val="24"/>
          <w:szCs w:val="24"/>
        </w:rPr>
        <w:t>n recent years, the healthcare industry has witnessed a transformative shift with the integration of online technologies. The Online Medicine Management System leverages this technological evolution to enhance the efficiency and accessibility of healthcare services. This system is designed to streamline the process of medicine procurement, prescription validation, and healthcare product acquisition.</w:t>
      </w:r>
    </w:p>
    <w:p w14:paraId="4B63DF53" w14:textId="0656E8BF" w:rsidR="00F535E3" w:rsidRPr="004F5966" w:rsidRDefault="00F535E3" w:rsidP="00F535E3">
      <w:pPr>
        <w:spacing w:after="300" w:line="240" w:lineRule="auto"/>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Similar to the Wireless Food Ordering System, the Online Medicine Management System utilizes network and wireless technologies to reshape traditional healthcare practices. The system allows users to remotely access a centralized database, facilitating seamless interactions with the healthcare provider and pharmaceutical services. This integration enables users to order prescribed medicines, upload prescriptions, and purchase necessary health care products from the comfort of their homes.</w:t>
      </w:r>
    </w:p>
    <w:p w14:paraId="02623CA8" w14:textId="070FDB26" w:rsidR="00F535E3" w:rsidRPr="004F5966" w:rsidRDefault="00F535E3" w:rsidP="00F535E3">
      <w:pPr>
        <w:spacing w:after="300" w:line="240" w:lineRule="auto"/>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Implementation of this system involves establishing an intranet network within the pharmacy or healthcare facility. A central database server holds essential information, accessible through mobile devices such as smartphones or tablets connected to the wireless network. The entire medicine procurement process undergoes a digital transformation, where users can upload prescriptions, place orders, and receive real-time updates on the status of their requests.</w:t>
      </w:r>
    </w:p>
    <w:p w14:paraId="40114E97" w14:textId="382F3BA4" w:rsidR="00F535E3" w:rsidRPr="004F5966" w:rsidRDefault="00F535E3" w:rsidP="00F535E3">
      <w:pPr>
        <w:spacing w:after="300" w:line="240" w:lineRule="auto"/>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With the Online Medicine Management System, healthcare professionals can efficiently validate prescriptions, reducing errors and ensuring adherence to medical guidelines. Once an order is placed, the system triggers a chain of automated processes, notifying the pharmacy or healthcare </w:t>
      </w:r>
      <w:r w:rsidRPr="004F5966">
        <w:rPr>
          <w:rFonts w:ascii="Times New Roman" w:hAnsi="Times New Roman" w:cs="Times New Roman"/>
          <w:color w:val="000000" w:themeColor="text1"/>
          <w:sz w:val="24"/>
          <w:szCs w:val="24"/>
        </w:rPr>
        <w:lastRenderedPageBreak/>
        <w:t>provider to prepare and dispatch the required medications. This digitalization not only expedites the medicine procurement process but also enhances overall customer experience.</w:t>
      </w:r>
    </w:p>
    <w:p w14:paraId="25F3AF99" w14:textId="4D2E1FE9" w:rsidR="00F535E3" w:rsidRPr="00431DFC" w:rsidRDefault="00F535E3" w:rsidP="00F535E3">
      <w:pPr>
        <w:spacing w:after="300" w:line="240" w:lineRule="auto"/>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In essence, the Online Medicine Management System revolutionizes the traditional healthcare model, providing a convenient, efficient, and secure platform for patients to manage their medication needs and access healthcare services remotely. This digital transformation contributes to the optimization of healthcare operations and customer satisfaction.</w:t>
      </w:r>
    </w:p>
    <w:p w14:paraId="10A44153" w14:textId="77777777" w:rsidR="00F535E3" w:rsidRPr="004F5966" w:rsidRDefault="00F535E3" w:rsidP="00F535E3">
      <w:pPr>
        <w:spacing w:after="300" w:line="240" w:lineRule="auto"/>
        <w:rPr>
          <w:rFonts w:ascii="Times New Roman" w:hAnsi="Times New Roman" w:cs="Times New Roman"/>
          <w:b/>
          <w:bCs/>
          <w:color w:val="000000" w:themeColor="text1"/>
          <w:sz w:val="40"/>
          <w:szCs w:val="40"/>
        </w:rPr>
      </w:pPr>
    </w:p>
    <w:p w14:paraId="455C68F5" w14:textId="5D3BAEAA" w:rsidR="00401212" w:rsidRPr="004F5966" w:rsidRDefault="00431DFC" w:rsidP="00F535E3">
      <w:pPr>
        <w:spacing w:after="3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14:ligatures w14:val="standardContextual"/>
        </w:rPr>
        <w:drawing>
          <wp:inline distT="0" distB="0" distL="0" distR="0" wp14:anchorId="55A8956F" wp14:editId="45F1A0E3">
            <wp:extent cx="6341533" cy="3581400"/>
            <wp:effectExtent l="0" t="0" r="2540" b="0"/>
            <wp:docPr id="1069992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92129" name="Picture 1069992129"/>
                    <pic:cNvPicPr/>
                  </pic:nvPicPr>
                  <pic:blipFill>
                    <a:blip r:embed="rId9">
                      <a:extLst>
                        <a:ext uri="{28A0092B-C50C-407E-A947-70E740481C1C}">
                          <a14:useLocalDpi xmlns:a14="http://schemas.microsoft.com/office/drawing/2010/main" val="0"/>
                        </a:ext>
                      </a:extLst>
                    </a:blip>
                    <a:stretch>
                      <a:fillRect/>
                    </a:stretch>
                  </pic:blipFill>
                  <pic:spPr>
                    <a:xfrm>
                      <a:off x="0" y="0"/>
                      <a:ext cx="6348011" cy="3585059"/>
                    </a:xfrm>
                    <a:prstGeom prst="rect">
                      <a:avLst/>
                    </a:prstGeom>
                  </pic:spPr>
                </pic:pic>
              </a:graphicData>
            </a:graphic>
          </wp:inline>
        </w:drawing>
      </w:r>
    </w:p>
    <w:p w14:paraId="053355ED" w14:textId="41F75E92" w:rsidR="00401212" w:rsidRPr="004F5966" w:rsidRDefault="00401212" w:rsidP="00401212">
      <w:pPr>
        <w:spacing w:after="30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 xml:space="preserve">                                             Figure 1-</w:t>
      </w:r>
      <w:r w:rsidR="00431DFC">
        <w:rPr>
          <w:rFonts w:ascii="Times New Roman" w:eastAsia="Times New Roman" w:hAnsi="Times New Roman" w:cs="Times New Roman"/>
          <w:color w:val="000000" w:themeColor="text1"/>
          <w:sz w:val="24"/>
          <w:szCs w:val="24"/>
        </w:rPr>
        <w:t>Online Medicine management benefits</w:t>
      </w:r>
    </w:p>
    <w:p w14:paraId="1D740D30" w14:textId="596DFDFE" w:rsidR="00401212" w:rsidRPr="004F5966" w:rsidRDefault="00401212" w:rsidP="00401212">
      <w:pPr>
        <w:rPr>
          <w:rFonts w:ascii="Times New Roman" w:hAnsi="Times New Roman" w:cs="Times New Roman"/>
          <w:color w:val="000000" w:themeColor="text1"/>
          <w:sz w:val="24"/>
          <w:szCs w:val="24"/>
        </w:rPr>
      </w:pPr>
      <w:r w:rsidRPr="004F5966">
        <w:rPr>
          <w:rFonts w:ascii="Times New Roman" w:hAnsi="Times New Roman" w:cs="Times New Roman"/>
          <w:b/>
          <w:bCs/>
          <w:color w:val="000000" w:themeColor="text1"/>
          <w:sz w:val="36"/>
          <w:szCs w:val="36"/>
        </w:rPr>
        <w:t>2.1.1</w:t>
      </w:r>
      <w:r w:rsidR="00582003" w:rsidRPr="004F5966">
        <w:rPr>
          <w:rFonts w:ascii="Times New Roman" w:hAnsi="Times New Roman" w:cs="Times New Roman"/>
          <w:b/>
          <w:bCs/>
          <w:color w:val="000000" w:themeColor="text1"/>
          <w:sz w:val="36"/>
          <w:szCs w:val="36"/>
        </w:rPr>
        <w:t xml:space="preserve"> Advantages</w:t>
      </w:r>
    </w:p>
    <w:p w14:paraId="5E7DDBEE" w14:textId="77777777" w:rsidR="00532DAC" w:rsidRPr="004F5966" w:rsidRDefault="00532DAC" w:rsidP="00532DAC">
      <w:pPr>
        <w:rPr>
          <w:rFonts w:ascii="Times New Roman" w:hAnsi="Times New Roman" w:cs="Times New Roman"/>
          <w:color w:val="000000" w:themeColor="text1"/>
          <w:sz w:val="24"/>
          <w:szCs w:val="24"/>
        </w:rPr>
      </w:pPr>
    </w:p>
    <w:p w14:paraId="040F2590" w14:textId="61F24B7C" w:rsidR="00532DAC" w:rsidRDefault="00532DAC" w:rsidP="00532DAC">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The Online Medicine Management System streamlines prescription handling, eliminates paper-based prescriptions, and ensures real-time order tracking. It offers convenient home delivery, integrates secure online payments, optimizes inventory management, and promotes sustainable healthcare practices. Overall, it enhances efficiency and accuracy in healthcare services.</w:t>
      </w:r>
      <w:r w:rsidR="00401212" w:rsidRPr="004F5966">
        <w:rPr>
          <w:rFonts w:ascii="Times New Roman" w:hAnsi="Times New Roman" w:cs="Times New Roman"/>
          <w:color w:val="000000" w:themeColor="text1"/>
        </w:rPr>
        <w:br/>
      </w:r>
      <w:r w:rsidR="00401212" w:rsidRPr="004F5966">
        <w:rPr>
          <w:rFonts w:ascii="Times New Roman" w:hAnsi="Times New Roman" w:cs="Times New Roman"/>
          <w:b/>
          <w:bCs/>
          <w:color w:val="000000" w:themeColor="text1"/>
          <w:sz w:val="36"/>
          <w:szCs w:val="36"/>
        </w:rPr>
        <w:t>2.1.2 Weaknesses and Limitations</w:t>
      </w:r>
      <w:r w:rsidR="00401212" w:rsidRPr="004F5966">
        <w:rPr>
          <w:rFonts w:ascii="Times New Roman" w:hAnsi="Times New Roman" w:cs="Times New Roman"/>
          <w:b/>
          <w:bCs/>
          <w:color w:val="000000" w:themeColor="text1"/>
          <w:sz w:val="36"/>
          <w:szCs w:val="36"/>
        </w:rPr>
        <w:br/>
      </w:r>
      <w:r w:rsidRPr="004F5966">
        <w:rPr>
          <w:rFonts w:ascii="Times New Roman" w:hAnsi="Times New Roman" w:cs="Times New Roman"/>
          <w:color w:val="000000" w:themeColor="text1"/>
          <w:sz w:val="24"/>
          <w:szCs w:val="24"/>
        </w:rPr>
        <w:t xml:space="preserve">The Online Medicine Management System presents several weaknesses and limitations. Its efficiency is contingent on technology, making it susceptible to disruptions from technical </w:t>
      </w:r>
      <w:r w:rsidRPr="004F5966">
        <w:rPr>
          <w:rFonts w:ascii="Times New Roman" w:hAnsi="Times New Roman" w:cs="Times New Roman"/>
          <w:color w:val="000000" w:themeColor="text1"/>
          <w:sz w:val="24"/>
          <w:szCs w:val="24"/>
        </w:rPr>
        <w:lastRenderedPageBreak/>
        <w:t>glitches or network issues. Users, particularly older demographics, may encounter challenges in navigating the digital platform, impacting their ability to utilize the system effectively. Security concerns arise due to the reliance on online platforms, necessitating robust measures to protect patient data from unauthorized access. Limited internet accessibility for certain patients and potential complexities in prescription verification pose additional challenges. Home delivery services may face logistical hurdles, leading to delays in medication supply. Resistance to change from traditional healthcare methods, legal compliance complexities, and data privacy concerns further contribute to the system's limitations. Additionally, the cost implications of implementation may limit accessibility for smaller healthcare facilities or those with financial constraints.</w:t>
      </w:r>
      <w:r w:rsidR="00401212" w:rsidRPr="004F5966">
        <w:rPr>
          <w:rFonts w:ascii="Times New Roman" w:hAnsi="Times New Roman" w:cs="Times New Roman"/>
          <w:color w:val="000000" w:themeColor="text1"/>
        </w:rPr>
        <w:br/>
      </w:r>
      <w:r w:rsidR="00401212" w:rsidRPr="004F5966">
        <w:rPr>
          <w:rFonts w:ascii="Times New Roman" w:hAnsi="Times New Roman" w:cs="Times New Roman"/>
          <w:b/>
          <w:bCs/>
          <w:color w:val="000000" w:themeColor="text1"/>
          <w:sz w:val="40"/>
          <w:szCs w:val="40"/>
        </w:rPr>
        <w:t xml:space="preserve">2.2 </w:t>
      </w:r>
      <w:r w:rsidRPr="004F5966">
        <w:rPr>
          <w:rFonts w:ascii="Times New Roman" w:hAnsi="Times New Roman" w:cs="Times New Roman"/>
          <w:b/>
          <w:bCs/>
          <w:color w:val="000000" w:themeColor="text1"/>
          <w:sz w:val="40"/>
          <w:szCs w:val="40"/>
        </w:rPr>
        <w:t>Telemedicine and Online Doctor Consultations</w:t>
      </w:r>
      <w:r w:rsidR="00401212" w:rsidRPr="004F5966">
        <w:rPr>
          <w:rFonts w:ascii="Times New Roman" w:hAnsi="Times New Roman" w:cs="Times New Roman"/>
          <w:b/>
          <w:bCs/>
          <w:color w:val="000000" w:themeColor="text1"/>
          <w:sz w:val="40"/>
          <w:szCs w:val="40"/>
        </w:rPr>
        <w:br/>
      </w:r>
      <w:r w:rsidRPr="004F5966">
        <w:rPr>
          <w:rFonts w:ascii="Times New Roman" w:hAnsi="Times New Roman" w:cs="Times New Roman"/>
          <w:color w:val="000000" w:themeColor="text1"/>
          <w:sz w:val="24"/>
          <w:szCs w:val="24"/>
        </w:rPr>
        <w:t>Telemedicine and online doctor consultations represent a transformative shift in healthcare delivery, leveraging digital technologies to facilitate remote medical interactions. This approach enables patients to connect with healthcare professionals virtually, breaking down geographical barriers and enhancing accessibility to medical services. Through secure communication channels and digital platforms, patients can engage in real-time consultations with healthcare providers.</w:t>
      </w:r>
    </w:p>
    <w:p w14:paraId="4B987E97" w14:textId="77777777" w:rsidR="00733307" w:rsidRPr="004F5966" w:rsidRDefault="00733307" w:rsidP="00532DAC">
      <w:pPr>
        <w:rPr>
          <w:rFonts w:ascii="Times New Roman" w:hAnsi="Times New Roman" w:cs="Times New Roman"/>
          <w:color w:val="000000" w:themeColor="text1"/>
          <w:sz w:val="24"/>
          <w:szCs w:val="24"/>
        </w:rPr>
      </w:pPr>
    </w:p>
    <w:p w14:paraId="0632D100" w14:textId="2746C14B" w:rsidR="00532DAC" w:rsidRDefault="00532DAC" w:rsidP="00532DAC">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The benefits of telemedicine and online consultations are substantial. They offer increased convenience, particularly for individuals in remote or underserved areas, eliminating the need for physical visits to healthcare facilities. This accessibility results in timely medical advice, early intervention, and improved overall healthcare delivery. The efficiency of these virtual interactions contributes to better patient outcomes and preventive care.</w:t>
      </w:r>
    </w:p>
    <w:p w14:paraId="174DCCCA" w14:textId="77777777" w:rsidR="00733307" w:rsidRPr="004F5966" w:rsidRDefault="00733307" w:rsidP="00532DAC">
      <w:pPr>
        <w:rPr>
          <w:rFonts w:ascii="Times New Roman" w:hAnsi="Times New Roman" w:cs="Times New Roman"/>
          <w:color w:val="000000" w:themeColor="text1"/>
          <w:sz w:val="24"/>
          <w:szCs w:val="24"/>
        </w:rPr>
      </w:pPr>
    </w:p>
    <w:p w14:paraId="66FE7FE9" w14:textId="58D13DC0" w:rsidR="00401212" w:rsidRDefault="00532DAC" w:rsidP="00532DAC">
      <w:pPr>
        <w:rPr>
          <w:rFonts w:ascii="Times New Roman" w:hAnsi="Times New Roman" w:cs="Times New Roman"/>
          <w:noProof/>
          <w:color w:val="000000" w:themeColor="text1"/>
        </w:rPr>
      </w:pPr>
      <w:r w:rsidRPr="004F5966">
        <w:rPr>
          <w:rFonts w:ascii="Times New Roman" w:hAnsi="Times New Roman" w:cs="Times New Roman"/>
          <w:color w:val="000000" w:themeColor="text1"/>
          <w:sz w:val="24"/>
          <w:szCs w:val="24"/>
        </w:rPr>
        <w:t>Despite these advantages, challenges such as data security concerns, the digital divide, and the need for regulatory frameworks must be addressed. However, the growing adoption of telemedicine underscores its potential to revolutionize healthcare, making it a crucial aspect to explore and integrate into the evolving landscape of patient-doctor interactions. This project will delve into the intricacies of telemedicine, examining its impact on healthcare accessibility, quality, and the changing dynamics of patient-doctor relationships in the digital era.</w:t>
      </w:r>
    </w:p>
    <w:p w14:paraId="62AF1DB0" w14:textId="7AB288F4" w:rsidR="00431DFC" w:rsidRPr="004F5966" w:rsidRDefault="00431DFC" w:rsidP="00532DAC">
      <w:pPr>
        <w:rPr>
          <w:rFonts w:ascii="Times New Roman" w:hAnsi="Times New Roman" w:cs="Times New Roman"/>
          <w:b/>
          <w:bCs/>
          <w:color w:val="000000" w:themeColor="text1"/>
          <w:sz w:val="40"/>
          <w:szCs w:val="40"/>
        </w:rPr>
      </w:pPr>
      <w:r>
        <w:rPr>
          <w:rFonts w:ascii="Times New Roman" w:hAnsi="Times New Roman" w:cs="Times New Roman"/>
          <w:b/>
          <w:bCs/>
          <w:noProof/>
          <w:color w:val="000000" w:themeColor="text1"/>
          <w:sz w:val="40"/>
          <w:szCs w:val="40"/>
          <w14:ligatures w14:val="standardContextual"/>
        </w:rPr>
        <w:lastRenderedPageBreak/>
        <w:drawing>
          <wp:inline distT="0" distB="0" distL="0" distR="0" wp14:anchorId="2E3CDF4B" wp14:editId="11B4D69C">
            <wp:extent cx="5718544" cy="4761389"/>
            <wp:effectExtent l="0" t="0" r="0" b="1270"/>
            <wp:docPr id="1658019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19273" name="Picture 1658019273"/>
                    <pic:cNvPicPr/>
                  </pic:nvPicPr>
                  <pic:blipFill>
                    <a:blip r:embed="rId10">
                      <a:extLst>
                        <a:ext uri="{28A0092B-C50C-407E-A947-70E740481C1C}">
                          <a14:useLocalDpi xmlns:a14="http://schemas.microsoft.com/office/drawing/2010/main" val="0"/>
                        </a:ext>
                      </a:extLst>
                    </a:blip>
                    <a:stretch>
                      <a:fillRect/>
                    </a:stretch>
                  </pic:blipFill>
                  <pic:spPr>
                    <a:xfrm>
                      <a:off x="0" y="0"/>
                      <a:ext cx="5718544" cy="4761389"/>
                    </a:xfrm>
                    <a:prstGeom prst="rect">
                      <a:avLst/>
                    </a:prstGeom>
                  </pic:spPr>
                </pic:pic>
              </a:graphicData>
            </a:graphic>
          </wp:inline>
        </w:drawing>
      </w:r>
    </w:p>
    <w:p w14:paraId="4C7DEFA6" w14:textId="6192D5CE" w:rsidR="00401212" w:rsidRPr="004F5966" w:rsidRDefault="00401212" w:rsidP="00401212">
      <w:pPr>
        <w:rPr>
          <w:rFonts w:ascii="Times New Roman" w:hAnsi="Times New Roman" w:cs="Times New Roman"/>
          <w:b/>
          <w:bCs/>
          <w:color w:val="000000" w:themeColor="text1"/>
          <w:sz w:val="40"/>
          <w:szCs w:val="40"/>
        </w:rPr>
      </w:pPr>
      <w:r w:rsidRPr="004F5966">
        <w:rPr>
          <w:rFonts w:ascii="Times New Roman" w:eastAsia="Times New Roman" w:hAnsi="Times New Roman" w:cs="Times New Roman"/>
          <w:color w:val="000000" w:themeColor="text1"/>
          <w:sz w:val="24"/>
        </w:rPr>
        <w:t xml:space="preserve">                                 Figure </w:t>
      </w:r>
      <w:proofErr w:type="gramStart"/>
      <w:r w:rsidRPr="004F5966">
        <w:rPr>
          <w:rFonts w:ascii="Times New Roman" w:eastAsia="Times New Roman" w:hAnsi="Times New Roman" w:cs="Times New Roman"/>
          <w:color w:val="000000" w:themeColor="text1"/>
          <w:sz w:val="24"/>
        </w:rPr>
        <w:t>2:</w:t>
      </w:r>
      <w:r w:rsidR="00431DFC">
        <w:rPr>
          <w:rFonts w:ascii="Times New Roman" w:eastAsia="Times New Roman" w:hAnsi="Times New Roman" w:cs="Times New Roman"/>
          <w:color w:val="000000" w:themeColor="text1"/>
          <w:sz w:val="24"/>
        </w:rPr>
        <w:t>Online</w:t>
      </w:r>
      <w:proofErr w:type="gramEnd"/>
      <w:r w:rsidR="00431DFC">
        <w:rPr>
          <w:rFonts w:ascii="Times New Roman" w:eastAsia="Times New Roman" w:hAnsi="Times New Roman" w:cs="Times New Roman"/>
          <w:color w:val="000000" w:themeColor="text1"/>
          <w:sz w:val="24"/>
        </w:rPr>
        <w:t xml:space="preserve"> Doctor Visiting benefits</w:t>
      </w:r>
    </w:p>
    <w:p w14:paraId="2F7D7EC0" w14:textId="43DB8922" w:rsidR="00582003" w:rsidRPr="004F5966" w:rsidRDefault="00401212" w:rsidP="00582003">
      <w:pPr>
        <w:rPr>
          <w:rFonts w:ascii="Times New Roman" w:hAnsi="Times New Roman" w:cs="Times New Roman"/>
          <w:color w:val="000000" w:themeColor="text1"/>
          <w:sz w:val="24"/>
          <w:szCs w:val="24"/>
        </w:rPr>
      </w:pPr>
      <w:r w:rsidRPr="004F5966">
        <w:rPr>
          <w:rFonts w:ascii="Times New Roman" w:hAnsi="Times New Roman" w:cs="Times New Roman"/>
          <w:b/>
          <w:bCs/>
          <w:color w:val="000000" w:themeColor="text1"/>
          <w:sz w:val="36"/>
          <w:szCs w:val="36"/>
        </w:rPr>
        <w:t xml:space="preserve">2.2.1 </w:t>
      </w:r>
      <w:r w:rsidR="00582003" w:rsidRPr="004F5966">
        <w:rPr>
          <w:rFonts w:ascii="Times New Roman" w:hAnsi="Times New Roman" w:cs="Times New Roman"/>
          <w:b/>
          <w:bCs/>
          <w:color w:val="000000" w:themeColor="text1"/>
          <w:sz w:val="36"/>
          <w:szCs w:val="36"/>
        </w:rPr>
        <w:t>Benefits</w:t>
      </w:r>
    </w:p>
    <w:p w14:paraId="0EF5D87A" w14:textId="77777777" w:rsidR="00582003" w:rsidRPr="004F5966" w:rsidRDefault="00582003" w:rsidP="00582003">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Telemedicine and online doctor consultations are highly suitable for modern healthcare needs. These approaches provide unparalleled accessibility, allowing patients to consult with healthcare professionals from any location. This not only minimizes the time required for the consultation process but also eliminates the need for physical visits to healthcare facilities. Patients can easily connect through digital platforms, streamlining the entire healthcare experience. This convenience ensures prompt medical attention, early intervention, and preventive care. In essence, these virtual interactions contribute to improved patient outcomes and enhance the overall efficiency of healthcare services, aligning with the evolving dynamics of contemporary healthcare delivery.</w:t>
      </w:r>
      <w:r w:rsidR="00401212" w:rsidRPr="004F5966">
        <w:rPr>
          <w:rFonts w:ascii="Times New Roman" w:hAnsi="Times New Roman" w:cs="Times New Roman"/>
          <w:color w:val="000000" w:themeColor="text1"/>
        </w:rPr>
        <w:br/>
      </w:r>
      <w:r w:rsidR="00401212" w:rsidRPr="004F5966">
        <w:rPr>
          <w:rFonts w:ascii="Times New Roman" w:hAnsi="Times New Roman" w:cs="Times New Roman"/>
          <w:b/>
          <w:bCs/>
          <w:color w:val="000000" w:themeColor="text1"/>
          <w:sz w:val="36"/>
          <w:szCs w:val="36"/>
        </w:rPr>
        <w:t>2.2.2 Weaknesses and Limitations</w:t>
      </w:r>
      <w:r w:rsidR="00401212" w:rsidRPr="004F5966">
        <w:rPr>
          <w:rFonts w:ascii="Times New Roman" w:hAnsi="Times New Roman" w:cs="Times New Roman"/>
          <w:b/>
          <w:bCs/>
          <w:color w:val="000000" w:themeColor="text1"/>
          <w:sz w:val="36"/>
          <w:szCs w:val="36"/>
        </w:rPr>
        <w:br/>
      </w:r>
      <w:r w:rsidRPr="004F5966">
        <w:rPr>
          <w:rFonts w:ascii="Times New Roman" w:hAnsi="Times New Roman" w:cs="Times New Roman"/>
          <w:color w:val="000000" w:themeColor="text1"/>
          <w:sz w:val="24"/>
          <w:szCs w:val="24"/>
        </w:rPr>
        <w:t xml:space="preserve">Despite their advantages, telemedicine and online doctor consultations have limitations. The digital divide may hinder access for those without reliable internet or devices. Concerns about data security and privacy necessitate robust safeguards. The absence of physical examinations </w:t>
      </w:r>
      <w:r w:rsidRPr="004F5966">
        <w:rPr>
          <w:rFonts w:ascii="Times New Roman" w:hAnsi="Times New Roman" w:cs="Times New Roman"/>
          <w:color w:val="000000" w:themeColor="text1"/>
          <w:sz w:val="24"/>
          <w:szCs w:val="24"/>
        </w:rPr>
        <w:lastRenderedPageBreak/>
        <w:t>may lead to potential misdiagnosis, and regulatory challenges can impede seamless integration. Certain medical procedures may suffer due to the lack of hands-on approaches. Lastly, resistance to change from both healthcare professionals and patients accustomed to traditional practices may impede widespread adoption. Addressing these challenges is essential for the effective implementation of these technologies in modern healthcare.</w:t>
      </w:r>
    </w:p>
    <w:p w14:paraId="165FA3A0" w14:textId="0F639564" w:rsidR="00401212" w:rsidRPr="004F5966" w:rsidRDefault="00401212" w:rsidP="00582003">
      <w:pPr>
        <w:rPr>
          <w:rFonts w:ascii="Times New Roman" w:hAnsi="Times New Roman" w:cs="Times New Roman"/>
          <w:color w:val="000000" w:themeColor="text1"/>
          <w:sz w:val="24"/>
          <w:szCs w:val="24"/>
        </w:rPr>
      </w:pPr>
      <w:r w:rsidRPr="004F5966">
        <w:rPr>
          <w:rFonts w:ascii="Times New Roman" w:hAnsi="Times New Roman" w:cs="Times New Roman"/>
          <w:b/>
          <w:bCs/>
          <w:color w:val="000000" w:themeColor="text1"/>
          <w:sz w:val="40"/>
          <w:szCs w:val="40"/>
        </w:rPr>
        <w:t xml:space="preserve">2.3 </w:t>
      </w:r>
      <w:r w:rsidR="00227525" w:rsidRPr="004F5966">
        <w:rPr>
          <w:rFonts w:ascii="Times New Roman" w:hAnsi="Times New Roman" w:cs="Times New Roman"/>
          <w:b/>
          <w:bCs/>
          <w:color w:val="000000" w:themeColor="text1"/>
          <w:sz w:val="40"/>
          <w:szCs w:val="40"/>
        </w:rPr>
        <w:t>E-Commerce in Healthcare</w:t>
      </w:r>
      <w:r w:rsidRPr="004F5966">
        <w:rPr>
          <w:rFonts w:ascii="Times New Roman" w:hAnsi="Times New Roman" w:cs="Times New Roman"/>
          <w:b/>
          <w:bCs/>
          <w:color w:val="000000" w:themeColor="text1"/>
          <w:sz w:val="40"/>
          <w:szCs w:val="40"/>
        </w:rPr>
        <w:br/>
      </w:r>
      <w:r w:rsidR="00227525" w:rsidRPr="004F5966">
        <w:rPr>
          <w:rFonts w:ascii="Times New Roman" w:hAnsi="Times New Roman" w:cs="Times New Roman"/>
          <w:color w:val="000000" w:themeColor="text1"/>
          <w:sz w:val="24"/>
          <w:szCs w:val="24"/>
        </w:rPr>
        <w:t xml:space="preserve">For </w:t>
      </w:r>
      <w:proofErr w:type="spellStart"/>
      <w:r w:rsidR="00227525" w:rsidRPr="004F5966">
        <w:rPr>
          <w:rFonts w:ascii="Times New Roman" w:hAnsi="Times New Roman" w:cs="Times New Roman"/>
          <w:color w:val="000000" w:themeColor="text1"/>
          <w:sz w:val="24"/>
          <w:szCs w:val="24"/>
        </w:rPr>
        <w:t>MedicareHub</w:t>
      </w:r>
      <w:proofErr w:type="spellEnd"/>
      <w:r w:rsidR="00227525" w:rsidRPr="004F5966">
        <w:rPr>
          <w:rFonts w:ascii="Times New Roman" w:hAnsi="Times New Roman" w:cs="Times New Roman"/>
          <w:color w:val="000000" w:themeColor="text1"/>
          <w:sz w:val="24"/>
          <w:szCs w:val="24"/>
        </w:rPr>
        <w:t xml:space="preserve">, the integration of e-commerce in healthcare presents significant opportunities and risks. On the positive side, it enhances user accessibility, allowing for the seamless purchase of medications and healthcare products, along with scheduling online doctor consultations. However, challenges include the imperative need for robust security measures to protect sensitive patient data and the necessity to address disparities in digital literacy and technology access. Balancing these aspects will be crucial for </w:t>
      </w:r>
      <w:proofErr w:type="spellStart"/>
      <w:r w:rsidR="00227525" w:rsidRPr="004F5966">
        <w:rPr>
          <w:rFonts w:ascii="Times New Roman" w:hAnsi="Times New Roman" w:cs="Times New Roman"/>
          <w:color w:val="000000" w:themeColor="text1"/>
          <w:sz w:val="24"/>
          <w:szCs w:val="24"/>
        </w:rPr>
        <w:t>MedicareHub</w:t>
      </w:r>
      <w:proofErr w:type="spellEnd"/>
      <w:r w:rsidR="00227525" w:rsidRPr="004F5966">
        <w:rPr>
          <w:rFonts w:ascii="Times New Roman" w:hAnsi="Times New Roman" w:cs="Times New Roman"/>
          <w:color w:val="000000" w:themeColor="text1"/>
          <w:sz w:val="24"/>
          <w:szCs w:val="24"/>
        </w:rPr>
        <w:t xml:space="preserve"> to optimize the advantages of e-commerce while ensuring a secure and inclusive healthcare experience.</w:t>
      </w:r>
    </w:p>
    <w:p w14:paraId="6E14EF50" w14:textId="4D2E2AEA" w:rsidR="00401212" w:rsidRDefault="00F03B8A" w:rsidP="00401212">
      <w:pPr>
        <w:rPr>
          <w:rFonts w:ascii="Times New Roman" w:hAnsi="Times New Roman" w:cs="Times New Roman"/>
          <w:b/>
          <w:bCs/>
          <w:color w:val="000000" w:themeColor="text1"/>
          <w:sz w:val="40"/>
          <w:szCs w:val="40"/>
        </w:rPr>
      </w:pPr>
      <w:r>
        <w:rPr>
          <w:rFonts w:ascii="Times New Roman" w:hAnsi="Times New Roman" w:cs="Times New Roman"/>
          <w:b/>
          <w:bCs/>
          <w:noProof/>
          <w:color w:val="000000" w:themeColor="text1"/>
          <w:sz w:val="40"/>
          <w:szCs w:val="40"/>
          <w14:ligatures w14:val="standardContextual"/>
        </w:rPr>
        <w:drawing>
          <wp:inline distT="0" distB="0" distL="0" distR="0" wp14:anchorId="7F3141E6" wp14:editId="42A87969">
            <wp:extent cx="4461510" cy="2523067"/>
            <wp:effectExtent l="0" t="0" r="0" b="0"/>
            <wp:docPr id="1787548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48461" name="Picture 1787548461"/>
                    <pic:cNvPicPr/>
                  </pic:nvPicPr>
                  <pic:blipFill>
                    <a:blip r:embed="rId11">
                      <a:extLst>
                        <a:ext uri="{28A0092B-C50C-407E-A947-70E740481C1C}">
                          <a14:useLocalDpi xmlns:a14="http://schemas.microsoft.com/office/drawing/2010/main" val="0"/>
                        </a:ext>
                      </a:extLst>
                    </a:blip>
                    <a:stretch>
                      <a:fillRect/>
                    </a:stretch>
                  </pic:blipFill>
                  <pic:spPr>
                    <a:xfrm>
                      <a:off x="0" y="0"/>
                      <a:ext cx="4473120" cy="2529633"/>
                    </a:xfrm>
                    <a:prstGeom prst="rect">
                      <a:avLst/>
                    </a:prstGeom>
                  </pic:spPr>
                </pic:pic>
              </a:graphicData>
            </a:graphic>
          </wp:inline>
        </w:drawing>
      </w:r>
    </w:p>
    <w:p w14:paraId="7124C782" w14:textId="7419D5F0" w:rsidR="00F03B8A" w:rsidRPr="004F5966" w:rsidRDefault="00F03B8A" w:rsidP="00401212">
      <w:pPr>
        <w:rPr>
          <w:rFonts w:ascii="Times New Roman" w:hAnsi="Times New Roman" w:cs="Times New Roman"/>
          <w:b/>
          <w:bCs/>
          <w:color w:val="000000" w:themeColor="text1"/>
          <w:sz w:val="40"/>
          <w:szCs w:val="40"/>
        </w:rPr>
      </w:pPr>
      <w:r>
        <w:rPr>
          <w:rFonts w:ascii="Times New Roman" w:hAnsi="Times New Roman" w:cs="Times New Roman"/>
          <w:b/>
          <w:bCs/>
          <w:noProof/>
          <w:color w:val="000000" w:themeColor="text1"/>
          <w:sz w:val="40"/>
          <w:szCs w:val="40"/>
          <w14:ligatures w14:val="standardContextual"/>
        </w:rPr>
        <w:drawing>
          <wp:inline distT="0" distB="0" distL="0" distR="0" wp14:anchorId="1E315219" wp14:editId="335A0785">
            <wp:extent cx="4682067" cy="2224405"/>
            <wp:effectExtent l="0" t="0" r="4445" b="4445"/>
            <wp:docPr id="456630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30889" name="Picture 456630889"/>
                    <pic:cNvPicPr/>
                  </pic:nvPicPr>
                  <pic:blipFill>
                    <a:blip r:embed="rId12">
                      <a:extLst>
                        <a:ext uri="{28A0092B-C50C-407E-A947-70E740481C1C}">
                          <a14:useLocalDpi xmlns:a14="http://schemas.microsoft.com/office/drawing/2010/main" val="0"/>
                        </a:ext>
                      </a:extLst>
                    </a:blip>
                    <a:stretch>
                      <a:fillRect/>
                    </a:stretch>
                  </pic:blipFill>
                  <pic:spPr>
                    <a:xfrm>
                      <a:off x="0" y="0"/>
                      <a:ext cx="4688472" cy="2227448"/>
                    </a:xfrm>
                    <a:prstGeom prst="rect">
                      <a:avLst/>
                    </a:prstGeom>
                  </pic:spPr>
                </pic:pic>
              </a:graphicData>
            </a:graphic>
          </wp:inline>
        </w:drawing>
      </w:r>
    </w:p>
    <w:p w14:paraId="342DC720" w14:textId="161AFB31" w:rsidR="00401212" w:rsidRPr="004F5966" w:rsidRDefault="00401212" w:rsidP="00F03B8A">
      <w:pPr>
        <w:spacing w:after="117"/>
        <w:ind w:left="1435" w:right="-9" w:firstLine="725"/>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Figure </w:t>
      </w:r>
      <w:proofErr w:type="gramStart"/>
      <w:r w:rsidRPr="004F5966">
        <w:rPr>
          <w:rFonts w:ascii="Times New Roman" w:eastAsia="Times New Roman" w:hAnsi="Times New Roman" w:cs="Times New Roman"/>
          <w:color w:val="000000" w:themeColor="text1"/>
          <w:sz w:val="24"/>
        </w:rPr>
        <w:t>3 :</w:t>
      </w:r>
      <w:proofErr w:type="gramEnd"/>
      <w:r w:rsidRPr="004F5966">
        <w:rPr>
          <w:rFonts w:ascii="Times New Roman" w:eastAsia="Times New Roman" w:hAnsi="Times New Roman" w:cs="Times New Roman"/>
          <w:color w:val="000000" w:themeColor="text1"/>
          <w:sz w:val="24"/>
        </w:rPr>
        <w:t xml:space="preserve"> </w:t>
      </w:r>
      <w:r w:rsidR="00F03B8A">
        <w:rPr>
          <w:rFonts w:ascii="Times New Roman" w:eastAsia="Times New Roman" w:hAnsi="Times New Roman" w:cs="Times New Roman"/>
          <w:color w:val="000000" w:themeColor="text1"/>
          <w:sz w:val="24"/>
        </w:rPr>
        <w:t xml:space="preserve">E-Commerce in Global Healthcare </w:t>
      </w:r>
    </w:p>
    <w:p w14:paraId="2B56D2F5" w14:textId="77777777" w:rsidR="00D80506" w:rsidRPr="004F5966" w:rsidRDefault="00401212" w:rsidP="00D80506">
      <w:pPr>
        <w:rPr>
          <w:rFonts w:ascii="Times New Roman" w:hAnsi="Times New Roman" w:cs="Times New Roman"/>
          <w:b/>
          <w:bCs/>
          <w:color w:val="000000" w:themeColor="text1"/>
          <w:sz w:val="36"/>
          <w:szCs w:val="36"/>
        </w:rPr>
      </w:pPr>
      <w:r w:rsidRPr="004F5966">
        <w:rPr>
          <w:rFonts w:ascii="Times New Roman" w:hAnsi="Times New Roman" w:cs="Times New Roman"/>
          <w:b/>
          <w:bCs/>
          <w:color w:val="000000" w:themeColor="text1"/>
          <w:sz w:val="36"/>
          <w:szCs w:val="36"/>
        </w:rPr>
        <w:lastRenderedPageBreak/>
        <w:t xml:space="preserve">2.3.2 </w:t>
      </w:r>
      <w:r w:rsidR="00D80506" w:rsidRPr="004F5966">
        <w:rPr>
          <w:rFonts w:ascii="Times New Roman" w:hAnsi="Times New Roman" w:cs="Times New Roman"/>
          <w:b/>
          <w:bCs/>
          <w:color w:val="000000" w:themeColor="text1"/>
          <w:sz w:val="36"/>
          <w:szCs w:val="36"/>
        </w:rPr>
        <w:t>Opportunities and risks</w:t>
      </w:r>
    </w:p>
    <w:p w14:paraId="2EBC6DB0" w14:textId="10DA8CC3" w:rsidR="00D80506" w:rsidRPr="004F5966" w:rsidRDefault="00D80506" w:rsidP="00D80506">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The integration of e-commerce in healthcare brings forth significant opportunities and risks. On the positive side, it enhances accessibility, enabling patients to conveniently order medications, schedule appointments, and access health information from diverse locations, thereby fostering a more user-centric healthcare experience. Additionally, digital platforms streamline healthcare processes, reducing administrative burdens and enhancing overall operational efficiency, including simplified appointment scheduling and prescription refills. This, in turn, contributes to improved patient outcomes by facilitating timely access to medications, preventive care products, and virtual consultations, promoting early intervention and treatment plan adherence.</w:t>
      </w:r>
    </w:p>
    <w:p w14:paraId="0DC8B782" w14:textId="77777777" w:rsidR="00D80506" w:rsidRPr="004F5966" w:rsidRDefault="00D80506" w:rsidP="00D80506">
      <w:pPr>
        <w:rPr>
          <w:rFonts w:ascii="Times New Roman" w:hAnsi="Times New Roman" w:cs="Times New Roman"/>
          <w:color w:val="000000" w:themeColor="text1"/>
          <w:sz w:val="24"/>
          <w:szCs w:val="24"/>
        </w:rPr>
      </w:pPr>
    </w:p>
    <w:p w14:paraId="68349D0A" w14:textId="77777777" w:rsidR="00D80506" w:rsidRPr="004F5966" w:rsidRDefault="00D80506" w:rsidP="00D80506">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However, this digital transformation also introduces notable risks. Privacy and security concerns emerge as sensitive health information is exchanged online, necessitating robust measures to protect against unauthorized access and cyber threats, ensuring compliance with healthcare data protection regulations. Ethical challenges arise from the potential mismanagement of patient data, demanding a commitment to ethical use, respect for patient autonomy, and the preservation of medical information confidentiality. Additionally, the presence of digital disparities, including variations in digital literacy and technology access, poses a risk of unequal healthcare experiences. Addressing these disparities is crucial to prevent marginalized access to healthcare services, ensuring inclusivity in the evolving landscape of digital healthcare. Achieving a balance between these opportunities and risks is imperative for the successful and ethical implementation of e-commerce in healthcare.</w:t>
      </w:r>
    </w:p>
    <w:p w14:paraId="7013DFD2" w14:textId="0E83D550" w:rsidR="00D80506" w:rsidRPr="004F5966" w:rsidRDefault="00167C6D" w:rsidP="00D80506">
      <w:pPr>
        <w:rPr>
          <w:rFonts w:ascii="Times New Roman" w:hAnsi="Times New Roman" w:cs="Times New Roman"/>
          <w:color w:val="000000" w:themeColor="text1"/>
          <w:sz w:val="24"/>
          <w:szCs w:val="24"/>
        </w:rPr>
      </w:pPr>
      <w:r w:rsidRPr="004F5966">
        <w:rPr>
          <w:rFonts w:ascii="Times New Roman" w:hAnsi="Times New Roman" w:cs="Times New Roman"/>
          <w:b/>
          <w:bCs/>
          <w:color w:val="000000" w:themeColor="text1"/>
          <w:sz w:val="40"/>
          <w:szCs w:val="40"/>
        </w:rPr>
        <w:t>2.4 Integration of Prescription Verification Systems</w:t>
      </w:r>
      <w:r w:rsidR="00D80506" w:rsidRPr="004F5966">
        <w:rPr>
          <w:rFonts w:ascii="Times New Roman" w:hAnsi="Times New Roman" w:cs="Times New Roman"/>
          <w:b/>
          <w:bCs/>
          <w:color w:val="000000" w:themeColor="text1"/>
          <w:sz w:val="40"/>
          <w:szCs w:val="40"/>
        </w:rPr>
        <w:br/>
      </w:r>
      <w:r w:rsidR="00D80506" w:rsidRPr="004F5966">
        <w:rPr>
          <w:rFonts w:ascii="Times New Roman" w:hAnsi="Times New Roman" w:cs="Times New Roman"/>
          <w:color w:val="000000" w:themeColor="text1"/>
          <w:sz w:val="24"/>
          <w:szCs w:val="24"/>
        </w:rPr>
        <w:t>The integration of Prescription Verification Systems is a pivotal advancement in healthcare technology, streamlining the process of ensuring the accuracy and authenticity of medication prescriptions. These systems employ cutting-edge technologies to verify the legitimacy of prescriptions, reducing the risk of errors and enhancing patient safety. By automating the verification process, healthcare providers can swiftly cross-reference prescription details against databases, identifying potential discrepancies or fraudulent activities. This not only minimizes the likelihood of dispensing incorrect medications but also contributes to a more efficient and secure healthcare ecosystem. The integration of Prescription Verification Systems aligns with the broader digital transformation in healthcare, promising improved prescription management, heightened accuracy, and ultimately, enhanced patient care.</w:t>
      </w:r>
    </w:p>
    <w:p w14:paraId="6BC45072" w14:textId="527EDEAC" w:rsidR="00D80506" w:rsidRPr="004F5966" w:rsidRDefault="00D80506" w:rsidP="00D80506">
      <w:pPr>
        <w:rPr>
          <w:rFonts w:ascii="Times New Roman" w:hAnsi="Times New Roman" w:cs="Times New Roman"/>
          <w:b/>
          <w:bCs/>
          <w:color w:val="000000" w:themeColor="text1"/>
          <w:sz w:val="36"/>
          <w:szCs w:val="36"/>
        </w:rPr>
      </w:pPr>
      <w:r w:rsidRPr="004F5966">
        <w:rPr>
          <w:rFonts w:ascii="Times New Roman" w:hAnsi="Times New Roman" w:cs="Times New Roman"/>
          <w:b/>
          <w:bCs/>
          <w:color w:val="000000" w:themeColor="text1"/>
          <w:sz w:val="36"/>
          <w:szCs w:val="36"/>
        </w:rPr>
        <w:t>2.</w:t>
      </w:r>
      <w:r w:rsidR="00167C6D" w:rsidRPr="004F5966">
        <w:rPr>
          <w:rFonts w:ascii="Times New Roman" w:hAnsi="Times New Roman" w:cs="Times New Roman"/>
          <w:b/>
          <w:bCs/>
          <w:color w:val="000000" w:themeColor="text1"/>
          <w:sz w:val="36"/>
          <w:szCs w:val="36"/>
        </w:rPr>
        <w:t>4</w:t>
      </w:r>
      <w:r w:rsidRPr="004F5966">
        <w:rPr>
          <w:rFonts w:ascii="Times New Roman" w:hAnsi="Times New Roman" w:cs="Times New Roman"/>
          <w:b/>
          <w:bCs/>
          <w:color w:val="000000" w:themeColor="text1"/>
          <w:sz w:val="36"/>
          <w:szCs w:val="36"/>
        </w:rPr>
        <w:t xml:space="preserve">.2 </w:t>
      </w:r>
      <w:r w:rsidR="00167C6D" w:rsidRPr="004F5966">
        <w:rPr>
          <w:rFonts w:ascii="Times New Roman" w:hAnsi="Times New Roman" w:cs="Times New Roman"/>
          <w:b/>
          <w:bCs/>
          <w:color w:val="000000" w:themeColor="text1"/>
          <w:sz w:val="36"/>
          <w:szCs w:val="36"/>
        </w:rPr>
        <w:t xml:space="preserve">Effectiveness and </w:t>
      </w:r>
      <w:proofErr w:type="spellStart"/>
      <w:r w:rsidR="00167C6D" w:rsidRPr="004F5966">
        <w:rPr>
          <w:rFonts w:ascii="Times New Roman" w:hAnsi="Times New Roman" w:cs="Times New Roman"/>
          <w:b/>
          <w:bCs/>
          <w:color w:val="000000" w:themeColor="text1"/>
          <w:sz w:val="36"/>
          <w:szCs w:val="36"/>
        </w:rPr>
        <w:t>Eecurity</w:t>
      </w:r>
      <w:proofErr w:type="spellEnd"/>
    </w:p>
    <w:p w14:paraId="42832C9F" w14:textId="77777777" w:rsidR="00167C6D" w:rsidRPr="004F5966" w:rsidRDefault="00167C6D" w:rsidP="00167C6D">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The integration of Prescription Verification Systems proves highly effective in enhancing the accuracy and security of medication dispensing processes in healthcare. These systems significantly reduce the risk of errors in prescription interpretation and fulfillment, thereby improving patient safety and healthcare outcomes. By automating the verification process, these </w:t>
      </w:r>
      <w:r w:rsidRPr="004F5966">
        <w:rPr>
          <w:rFonts w:ascii="Times New Roman" w:hAnsi="Times New Roman" w:cs="Times New Roman"/>
          <w:color w:val="000000" w:themeColor="text1"/>
          <w:sz w:val="24"/>
          <w:szCs w:val="24"/>
        </w:rPr>
        <w:lastRenderedPageBreak/>
        <w:t>systems swiftly cross-reference prescription details against comprehensive databases, ensuring that the medication prescribed is both legitimate and appropriate for the patient's condition.</w:t>
      </w:r>
    </w:p>
    <w:p w14:paraId="3D53A2DC" w14:textId="77777777" w:rsidR="00167C6D" w:rsidRPr="004F5966" w:rsidRDefault="00167C6D" w:rsidP="00167C6D">
      <w:pPr>
        <w:rPr>
          <w:rFonts w:ascii="Times New Roman" w:hAnsi="Times New Roman" w:cs="Times New Roman"/>
          <w:color w:val="000000" w:themeColor="text1"/>
          <w:sz w:val="24"/>
          <w:szCs w:val="24"/>
        </w:rPr>
      </w:pPr>
    </w:p>
    <w:p w14:paraId="4C9B9642" w14:textId="77777777" w:rsidR="00167C6D" w:rsidRPr="004F5966" w:rsidRDefault="00167C6D" w:rsidP="00167C6D">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In terms of security, the integration of Prescription Verification Systems adds an additional layer of protection against fraudulent activities and unauthorized access to sensitive patient information. The automated verification process helps identify discrepancies or irregularities in prescriptions, preventing the dispensing of counterfeit or inappropriate medications. Robust security measures, such as encryption and access controls, are implemented to safeguard patient data, ensuring compliance with privacy regulations and bolstering the overall integrity of the healthcare system.</w:t>
      </w:r>
    </w:p>
    <w:p w14:paraId="07E02EA2" w14:textId="77777777" w:rsidR="00167C6D" w:rsidRPr="004F5966" w:rsidRDefault="00167C6D" w:rsidP="00167C6D">
      <w:pPr>
        <w:rPr>
          <w:rFonts w:ascii="Times New Roman" w:hAnsi="Times New Roman" w:cs="Times New Roman"/>
          <w:color w:val="000000" w:themeColor="text1"/>
          <w:sz w:val="24"/>
          <w:szCs w:val="24"/>
        </w:rPr>
      </w:pPr>
    </w:p>
    <w:p w14:paraId="1BB74AC0" w14:textId="3E69A95C" w:rsidR="00D80506" w:rsidRPr="004F5966" w:rsidRDefault="00167C6D" w:rsidP="00167C6D">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Overall, the effectiveness and security of integrating Prescription Verification Systems contribute to a more reliable and efficient prescription management process, aligning with the broader goals of improving patient care and fostering a secure healthcare environment.</w:t>
      </w:r>
    </w:p>
    <w:p w14:paraId="457E7A4B" w14:textId="77777777" w:rsidR="00D80506" w:rsidRPr="004F5966" w:rsidRDefault="00D80506" w:rsidP="00D80506">
      <w:pPr>
        <w:rPr>
          <w:rFonts w:ascii="Times New Roman" w:hAnsi="Times New Roman" w:cs="Times New Roman"/>
          <w:color w:val="000000" w:themeColor="text1"/>
          <w:sz w:val="24"/>
          <w:szCs w:val="24"/>
        </w:rPr>
      </w:pPr>
    </w:p>
    <w:p w14:paraId="20266497" w14:textId="1D47F31C" w:rsidR="00D80506" w:rsidRPr="004F5966" w:rsidRDefault="00167C6D" w:rsidP="00D80506">
      <w:pPr>
        <w:rPr>
          <w:rFonts w:ascii="Times New Roman" w:hAnsi="Times New Roman" w:cs="Times New Roman"/>
          <w:b/>
          <w:bCs/>
          <w:color w:val="000000" w:themeColor="text1"/>
          <w:sz w:val="40"/>
          <w:szCs w:val="40"/>
        </w:rPr>
      </w:pPr>
      <w:r w:rsidRPr="004F5966">
        <w:rPr>
          <w:rFonts w:ascii="Times New Roman" w:hAnsi="Times New Roman" w:cs="Times New Roman"/>
          <w:b/>
          <w:bCs/>
          <w:color w:val="000000" w:themeColor="text1"/>
          <w:sz w:val="40"/>
          <w:szCs w:val="40"/>
        </w:rPr>
        <w:t>2.5 Integration of Prescription Verification Systems</w:t>
      </w:r>
    </w:p>
    <w:p w14:paraId="15E62FF2" w14:textId="77777777" w:rsidR="00167C6D" w:rsidRPr="004F5966" w:rsidRDefault="00167C6D" w:rsidP="00167C6D">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Automation in online pharmaceutical services represents a transformative shift in the healthcare industry, streamlining various processes to enhance efficiency, accuracy, and overall service delivery. Through the integration of advanced technologies, automation brings numerous benefits to the pharmaceutical sector:</w:t>
      </w:r>
    </w:p>
    <w:p w14:paraId="3ACA0BBD" w14:textId="77777777" w:rsidR="00167C6D" w:rsidRPr="004F5966" w:rsidRDefault="00167C6D" w:rsidP="00167C6D">
      <w:pPr>
        <w:rPr>
          <w:rFonts w:ascii="Times New Roman" w:hAnsi="Times New Roman" w:cs="Times New Roman"/>
          <w:color w:val="000000" w:themeColor="text1"/>
          <w:sz w:val="24"/>
          <w:szCs w:val="24"/>
        </w:rPr>
      </w:pPr>
    </w:p>
    <w:p w14:paraId="74312DAB" w14:textId="40978F97" w:rsidR="00167C6D" w:rsidRPr="004F5966" w:rsidRDefault="00167C6D" w:rsidP="00167C6D">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1. Order Processing and Prescription Verification: Automation streamlines the order processing workflow, from prescription submission to verification. It ensures the accuracy of prescriptions through electronic verification systems, minimizing errors and expediting the fulfillment process.</w:t>
      </w:r>
    </w:p>
    <w:p w14:paraId="1DB1FB6C" w14:textId="77777777" w:rsidR="00167C6D" w:rsidRPr="004F5966" w:rsidRDefault="00167C6D" w:rsidP="00167C6D">
      <w:pPr>
        <w:rPr>
          <w:rFonts w:ascii="Times New Roman" w:hAnsi="Times New Roman" w:cs="Times New Roman"/>
          <w:color w:val="000000" w:themeColor="text1"/>
          <w:sz w:val="24"/>
          <w:szCs w:val="24"/>
        </w:rPr>
      </w:pPr>
    </w:p>
    <w:p w14:paraId="50073347" w14:textId="3F5EFAB3" w:rsidR="00167C6D" w:rsidRPr="004F5966" w:rsidRDefault="00167C6D" w:rsidP="00167C6D">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2. Inventory Management: Automated systems enable real-time tracking and management of pharmaceutical inventory. This helps prevent stockouts, reduces wastage, and ensures that essential medications are consistently available.</w:t>
      </w:r>
    </w:p>
    <w:p w14:paraId="3F470ADA" w14:textId="77777777" w:rsidR="00167C6D" w:rsidRPr="004F5966" w:rsidRDefault="00167C6D" w:rsidP="00167C6D">
      <w:pPr>
        <w:rPr>
          <w:rFonts w:ascii="Times New Roman" w:hAnsi="Times New Roman" w:cs="Times New Roman"/>
          <w:color w:val="000000" w:themeColor="text1"/>
          <w:sz w:val="24"/>
          <w:szCs w:val="24"/>
        </w:rPr>
      </w:pPr>
    </w:p>
    <w:p w14:paraId="237821CB" w14:textId="781BDBA1" w:rsidR="00167C6D" w:rsidRPr="004F5966" w:rsidRDefault="00167C6D" w:rsidP="00167C6D">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3. Billing and Payment Processing: Automated billing systems facilitate seamless and error-free invoicing for pharmaceutical products and services. Patients can easily make online payments, improving the overall financial transaction process.</w:t>
      </w:r>
    </w:p>
    <w:p w14:paraId="52B51EFE" w14:textId="77777777" w:rsidR="00167C6D" w:rsidRPr="004F5966" w:rsidRDefault="00167C6D" w:rsidP="00167C6D">
      <w:pPr>
        <w:rPr>
          <w:rFonts w:ascii="Times New Roman" w:hAnsi="Times New Roman" w:cs="Times New Roman"/>
          <w:color w:val="000000" w:themeColor="text1"/>
          <w:sz w:val="24"/>
          <w:szCs w:val="24"/>
        </w:rPr>
      </w:pPr>
    </w:p>
    <w:p w14:paraId="0972E399" w14:textId="7882F501" w:rsidR="00167C6D" w:rsidRPr="004F5966" w:rsidRDefault="00167C6D" w:rsidP="00167C6D">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lastRenderedPageBreak/>
        <w:t>4. Appointment Scheduling and Virtual Consultations: Automation allows patients to schedule appointments online, reducing the administrative burden on healthcare providers. Virtual consultations can be automated, providing patients with convenient access to healthcare professionals from the comfort of their homes.</w:t>
      </w:r>
    </w:p>
    <w:p w14:paraId="17921896" w14:textId="77777777" w:rsidR="00167C6D" w:rsidRPr="004F5966" w:rsidRDefault="00167C6D" w:rsidP="00167C6D">
      <w:pPr>
        <w:rPr>
          <w:rFonts w:ascii="Times New Roman" w:hAnsi="Times New Roman" w:cs="Times New Roman"/>
          <w:color w:val="000000" w:themeColor="text1"/>
          <w:sz w:val="24"/>
          <w:szCs w:val="24"/>
        </w:rPr>
      </w:pPr>
    </w:p>
    <w:p w14:paraId="5AC5E837" w14:textId="147F626B" w:rsidR="00167C6D" w:rsidRPr="004F5966" w:rsidRDefault="00167C6D" w:rsidP="00167C6D">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5. Home Delivery Logistics: Automated logistics systems optimize the home delivery process. This includes route optimization, real-time tracking, and efficient delivery scheduling, ensuring timely and secure delivery of medications to patients' doorsteps.</w:t>
      </w:r>
    </w:p>
    <w:p w14:paraId="756A68E2" w14:textId="77777777" w:rsidR="00167C6D" w:rsidRPr="004F5966" w:rsidRDefault="00167C6D" w:rsidP="00167C6D">
      <w:pPr>
        <w:rPr>
          <w:rFonts w:ascii="Times New Roman" w:hAnsi="Times New Roman" w:cs="Times New Roman"/>
          <w:color w:val="000000" w:themeColor="text1"/>
          <w:sz w:val="24"/>
          <w:szCs w:val="24"/>
        </w:rPr>
      </w:pPr>
    </w:p>
    <w:p w14:paraId="75D8D022" w14:textId="0E469D51" w:rsidR="00167C6D" w:rsidRPr="004F5966" w:rsidRDefault="00167C6D" w:rsidP="00167C6D">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While automation offers significant advantages, considerations for data security, patient privacy, and regulatory compliance are paramount. Implementing robust cybersecurity measures and ensuring compliance with healthcare regulations are essential to maintaining the trust and integrity of online pharmaceutical services. In essence, the integration of automation in online pharmaceutical services promises to revolutionize the sector, providing a seamless and technologically advanced healthcare experience for both providers and patients.</w:t>
      </w:r>
    </w:p>
    <w:p w14:paraId="7BEDCA6C" w14:textId="77777777" w:rsidR="00D80506" w:rsidRPr="004F5966" w:rsidRDefault="00D80506" w:rsidP="00D80506">
      <w:pPr>
        <w:rPr>
          <w:rFonts w:ascii="Times New Roman" w:hAnsi="Times New Roman" w:cs="Times New Roman"/>
          <w:color w:val="000000" w:themeColor="text1"/>
          <w:sz w:val="24"/>
          <w:szCs w:val="24"/>
        </w:rPr>
      </w:pPr>
    </w:p>
    <w:p w14:paraId="55E3ECE1" w14:textId="7FFF9509" w:rsidR="00BF1929" w:rsidRPr="004F5966" w:rsidRDefault="00BF1929" w:rsidP="00BF1929">
      <w:pPr>
        <w:rPr>
          <w:rFonts w:ascii="Times New Roman" w:hAnsi="Times New Roman" w:cs="Times New Roman"/>
          <w:b/>
          <w:bCs/>
          <w:color w:val="000000" w:themeColor="text1"/>
          <w:sz w:val="40"/>
          <w:szCs w:val="40"/>
        </w:rPr>
      </w:pPr>
      <w:r w:rsidRPr="004F5966">
        <w:rPr>
          <w:rFonts w:ascii="Times New Roman" w:hAnsi="Times New Roman" w:cs="Times New Roman"/>
          <w:b/>
          <w:bCs/>
          <w:color w:val="000000" w:themeColor="text1"/>
          <w:sz w:val="40"/>
          <w:szCs w:val="40"/>
        </w:rPr>
        <w:t>2.6 Automation in online Pharmaceutical Services</w:t>
      </w:r>
    </w:p>
    <w:p w14:paraId="072E5398" w14:textId="77777777" w:rsidR="00196F65" w:rsidRPr="004F5966" w:rsidRDefault="00196F65" w:rsidP="00196F65">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The integration of automation in </w:t>
      </w:r>
      <w:proofErr w:type="spellStart"/>
      <w:r w:rsidRPr="004F5966">
        <w:rPr>
          <w:rFonts w:ascii="Times New Roman" w:hAnsi="Times New Roman" w:cs="Times New Roman"/>
          <w:color w:val="000000" w:themeColor="text1"/>
          <w:sz w:val="24"/>
          <w:szCs w:val="24"/>
        </w:rPr>
        <w:t>MedicareHub</w:t>
      </w:r>
      <w:proofErr w:type="spellEnd"/>
      <w:r w:rsidRPr="004F5966">
        <w:rPr>
          <w:rFonts w:ascii="Times New Roman" w:hAnsi="Times New Roman" w:cs="Times New Roman"/>
          <w:color w:val="000000" w:themeColor="text1"/>
          <w:sz w:val="24"/>
          <w:szCs w:val="24"/>
        </w:rPr>
        <w:t xml:space="preserve">, an innovative online medicine and doctor consultation platform, revolutionizes the landscape of pharmaceutical services. Through advanced technologies, </w:t>
      </w:r>
      <w:proofErr w:type="spellStart"/>
      <w:r w:rsidRPr="004F5966">
        <w:rPr>
          <w:rFonts w:ascii="Times New Roman" w:hAnsi="Times New Roman" w:cs="Times New Roman"/>
          <w:color w:val="000000" w:themeColor="text1"/>
          <w:sz w:val="24"/>
          <w:szCs w:val="24"/>
        </w:rPr>
        <w:t>MedicareHub</w:t>
      </w:r>
      <w:proofErr w:type="spellEnd"/>
      <w:r w:rsidRPr="004F5966">
        <w:rPr>
          <w:rFonts w:ascii="Times New Roman" w:hAnsi="Times New Roman" w:cs="Times New Roman"/>
          <w:color w:val="000000" w:themeColor="text1"/>
          <w:sz w:val="24"/>
          <w:szCs w:val="24"/>
        </w:rPr>
        <w:t xml:space="preserve"> ensures a seamless and efficient experience for users:</w:t>
      </w:r>
    </w:p>
    <w:p w14:paraId="1749ACB6" w14:textId="77777777" w:rsidR="00196F65" w:rsidRPr="004F5966" w:rsidRDefault="00196F65" w:rsidP="00196F65">
      <w:pPr>
        <w:rPr>
          <w:rFonts w:ascii="Times New Roman" w:hAnsi="Times New Roman" w:cs="Times New Roman"/>
          <w:color w:val="000000" w:themeColor="text1"/>
          <w:sz w:val="24"/>
          <w:szCs w:val="24"/>
        </w:rPr>
      </w:pPr>
    </w:p>
    <w:p w14:paraId="00738854" w14:textId="77777777" w:rsidR="00196F65" w:rsidRPr="004F5966" w:rsidRDefault="00196F65" w:rsidP="00196F65">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Prescription Verification: Automation streamlines the prescription verification process, ensuring accuracy and authenticity in medication orders. Electronic verification systems enhance the reliability of prescriptions, minimizing errors and expediting fulfillment.</w:t>
      </w:r>
    </w:p>
    <w:p w14:paraId="6B41B98F" w14:textId="77777777" w:rsidR="00196F65" w:rsidRPr="004F5966" w:rsidRDefault="00196F65" w:rsidP="00196F65">
      <w:pPr>
        <w:rPr>
          <w:rFonts w:ascii="Times New Roman" w:hAnsi="Times New Roman" w:cs="Times New Roman"/>
          <w:color w:val="000000" w:themeColor="text1"/>
          <w:sz w:val="24"/>
          <w:szCs w:val="24"/>
        </w:rPr>
      </w:pPr>
    </w:p>
    <w:p w14:paraId="537881E2" w14:textId="77777777" w:rsidR="00196F65" w:rsidRPr="004F5966" w:rsidRDefault="00196F65" w:rsidP="00196F65">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Inventory Management: Real-time tracking of pharmaceutical inventory optimizes stock levels, preventing shortages and reducing wastage. This guarantees the consistent availability of essential medications for users.</w:t>
      </w:r>
    </w:p>
    <w:p w14:paraId="511BA5E0" w14:textId="77777777" w:rsidR="00196F65" w:rsidRPr="004F5966" w:rsidRDefault="00196F65" w:rsidP="00196F65">
      <w:pPr>
        <w:rPr>
          <w:rFonts w:ascii="Times New Roman" w:hAnsi="Times New Roman" w:cs="Times New Roman"/>
          <w:color w:val="000000" w:themeColor="text1"/>
          <w:sz w:val="24"/>
          <w:szCs w:val="24"/>
        </w:rPr>
      </w:pPr>
    </w:p>
    <w:p w14:paraId="2CB755FF" w14:textId="77777777" w:rsidR="00196F65" w:rsidRPr="004F5966" w:rsidRDefault="00196F65" w:rsidP="00196F65">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Billing and Payment Processing: Automated billing systems simplify the invoicing process, allowing users to make online payments securely. Integration with various online banking services ensures a smooth financial transaction experience.</w:t>
      </w:r>
    </w:p>
    <w:p w14:paraId="106AE664" w14:textId="77777777" w:rsidR="00196F65" w:rsidRPr="004F5966" w:rsidRDefault="00196F65" w:rsidP="00196F65">
      <w:pPr>
        <w:rPr>
          <w:rFonts w:ascii="Times New Roman" w:hAnsi="Times New Roman" w:cs="Times New Roman"/>
          <w:color w:val="000000" w:themeColor="text1"/>
          <w:sz w:val="24"/>
          <w:szCs w:val="24"/>
        </w:rPr>
      </w:pPr>
    </w:p>
    <w:p w14:paraId="70153A21" w14:textId="77777777" w:rsidR="00196F65" w:rsidRPr="004F5966" w:rsidRDefault="00196F65" w:rsidP="00196F65">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lastRenderedPageBreak/>
        <w:t>Appointment Scheduling and Virtual Consultations: Users can effortlessly schedule online doctor appointments through automated systems, reducing administrative complexities. Virtual consultations provide convenient access to healthcare professionals from the comfort of one's home.</w:t>
      </w:r>
    </w:p>
    <w:p w14:paraId="7963FFD7" w14:textId="77777777" w:rsidR="00196F65" w:rsidRPr="004F5966" w:rsidRDefault="00196F65" w:rsidP="00196F65">
      <w:pPr>
        <w:rPr>
          <w:rFonts w:ascii="Times New Roman" w:hAnsi="Times New Roman" w:cs="Times New Roman"/>
          <w:color w:val="000000" w:themeColor="text1"/>
          <w:sz w:val="24"/>
          <w:szCs w:val="24"/>
        </w:rPr>
      </w:pPr>
    </w:p>
    <w:p w14:paraId="0C5AE50D" w14:textId="77777777" w:rsidR="00196F65" w:rsidRPr="004F5966" w:rsidRDefault="00196F65" w:rsidP="00196F65">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Home Delivery Logistics: Automated logistics streamline the home delivery process, incorporating route optimization and real-time tracking. This ensures the timely and secure delivery of pharmaceutical products to users' doorsteps.</w:t>
      </w:r>
    </w:p>
    <w:p w14:paraId="1611E6A3" w14:textId="77777777" w:rsidR="00196F65" w:rsidRPr="004F5966" w:rsidRDefault="00196F65" w:rsidP="00196F65">
      <w:pPr>
        <w:rPr>
          <w:rFonts w:ascii="Times New Roman" w:hAnsi="Times New Roman" w:cs="Times New Roman"/>
          <w:color w:val="000000" w:themeColor="text1"/>
          <w:sz w:val="24"/>
          <w:szCs w:val="24"/>
        </w:rPr>
      </w:pPr>
    </w:p>
    <w:p w14:paraId="5D47C7AE" w14:textId="47C9B68F" w:rsidR="00D80506" w:rsidRPr="004F5966" w:rsidRDefault="00196F65" w:rsidP="00196F65">
      <w:pPr>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While embracing automation, </w:t>
      </w:r>
      <w:proofErr w:type="spellStart"/>
      <w:r w:rsidRPr="004F5966">
        <w:rPr>
          <w:rFonts w:ascii="Times New Roman" w:hAnsi="Times New Roman" w:cs="Times New Roman"/>
          <w:color w:val="000000" w:themeColor="text1"/>
          <w:sz w:val="24"/>
          <w:szCs w:val="24"/>
        </w:rPr>
        <w:t>MedicareHub</w:t>
      </w:r>
      <w:proofErr w:type="spellEnd"/>
      <w:r w:rsidRPr="004F5966">
        <w:rPr>
          <w:rFonts w:ascii="Times New Roman" w:hAnsi="Times New Roman" w:cs="Times New Roman"/>
          <w:color w:val="000000" w:themeColor="text1"/>
          <w:sz w:val="24"/>
          <w:szCs w:val="24"/>
        </w:rPr>
        <w:t xml:space="preserve"> prioritizes data security, patient privacy, and regulatory compliance. Robust cybersecurity measures are implemented to safeguard sensitive information, ensuring user trust and adherence to healthcare regulations. Overall, the integration of automation in </w:t>
      </w:r>
      <w:proofErr w:type="spellStart"/>
      <w:r w:rsidRPr="004F5966">
        <w:rPr>
          <w:rFonts w:ascii="Times New Roman" w:hAnsi="Times New Roman" w:cs="Times New Roman"/>
          <w:color w:val="000000" w:themeColor="text1"/>
          <w:sz w:val="24"/>
          <w:szCs w:val="24"/>
        </w:rPr>
        <w:t>MedicareHub</w:t>
      </w:r>
      <w:proofErr w:type="spellEnd"/>
      <w:r w:rsidRPr="004F5966">
        <w:rPr>
          <w:rFonts w:ascii="Times New Roman" w:hAnsi="Times New Roman" w:cs="Times New Roman"/>
          <w:color w:val="000000" w:themeColor="text1"/>
          <w:sz w:val="24"/>
          <w:szCs w:val="24"/>
        </w:rPr>
        <w:t xml:space="preserve"> enhances the efficiency, accuracy, and accessibility of online pharmaceutical services, delivering a comprehensive and technologically advanced healthcare solution to users</w:t>
      </w:r>
    </w:p>
    <w:p w14:paraId="25C439DA" w14:textId="77777777" w:rsidR="00D80506" w:rsidRPr="004F5966" w:rsidRDefault="00D80506" w:rsidP="00D80506">
      <w:pPr>
        <w:rPr>
          <w:rFonts w:ascii="Times New Roman" w:hAnsi="Times New Roman" w:cs="Times New Roman"/>
          <w:color w:val="000000" w:themeColor="text1"/>
          <w:sz w:val="24"/>
          <w:szCs w:val="24"/>
        </w:rPr>
      </w:pPr>
    </w:p>
    <w:p w14:paraId="73EC194A" w14:textId="77777777" w:rsidR="00D80506" w:rsidRPr="004F5966" w:rsidRDefault="00D80506" w:rsidP="00D80506">
      <w:pPr>
        <w:rPr>
          <w:rFonts w:ascii="Times New Roman" w:hAnsi="Times New Roman" w:cs="Times New Roman"/>
          <w:color w:val="000000" w:themeColor="text1"/>
          <w:sz w:val="24"/>
          <w:szCs w:val="24"/>
        </w:rPr>
      </w:pPr>
    </w:p>
    <w:p w14:paraId="59BB9E15" w14:textId="43931575" w:rsidR="00401212" w:rsidRPr="004F5966" w:rsidRDefault="00401212" w:rsidP="00401212">
      <w:pPr>
        <w:rPr>
          <w:rFonts w:ascii="Times New Roman" w:hAnsi="Times New Roman" w:cs="Times New Roman"/>
          <w:color w:val="000000" w:themeColor="text1"/>
        </w:rPr>
      </w:pPr>
      <w:r w:rsidRPr="004F5966">
        <w:rPr>
          <w:rFonts w:ascii="Times New Roman" w:hAnsi="Times New Roman" w:cs="Times New Roman"/>
          <w:b/>
          <w:bCs/>
          <w:color w:val="000000" w:themeColor="text1"/>
          <w:sz w:val="40"/>
          <w:szCs w:val="40"/>
        </w:rPr>
        <w:t xml:space="preserve">                                CHAPTER 3</w:t>
      </w:r>
      <w:r w:rsidRPr="004F5966">
        <w:rPr>
          <w:rFonts w:ascii="Times New Roman" w:hAnsi="Times New Roman" w:cs="Times New Roman"/>
          <w:b/>
          <w:bCs/>
          <w:color w:val="000000" w:themeColor="text1"/>
          <w:sz w:val="40"/>
          <w:szCs w:val="40"/>
        </w:rPr>
        <w:br/>
        <w:t xml:space="preserve">                           METHODOLOGY</w:t>
      </w:r>
    </w:p>
    <w:p w14:paraId="0DAC5F67" w14:textId="77777777" w:rsidR="00401212" w:rsidRPr="004F5966" w:rsidRDefault="00401212" w:rsidP="00401212">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40"/>
          <w:szCs w:val="40"/>
        </w:rPr>
        <w:t>3.1 Proposed Methodology</w:t>
      </w:r>
      <w:r w:rsidRPr="004F5966">
        <w:rPr>
          <w:rFonts w:ascii="Times New Roman" w:eastAsia="Times New Roman" w:hAnsi="Times New Roman" w:cs="Times New Roman"/>
          <w:b/>
          <w:bCs/>
          <w:color w:val="000000" w:themeColor="text1"/>
          <w:sz w:val="40"/>
          <w:szCs w:val="40"/>
        </w:rPr>
        <w:br/>
      </w:r>
      <w:r w:rsidRPr="004F5966">
        <w:rPr>
          <w:rFonts w:ascii="Times New Roman" w:eastAsia="Times New Roman" w:hAnsi="Times New Roman" w:cs="Times New Roman"/>
          <w:color w:val="000000" w:themeColor="text1"/>
          <w:sz w:val="24"/>
          <w:szCs w:val="24"/>
        </w:rPr>
        <w:t>The software methodology that chosen to develop this system is Throwaway Prototyping.</w:t>
      </w:r>
      <w:r w:rsidRPr="004F5966">
        <w:rPr>
          <w:rFonts w:ascii="Times New Roman" w:eastAsia="Times New Roman" w:hAnsi="Times New Roman" w:cs="Times New Roman"/>
          <w:color w:val="000000" w:themeColor="text1"/>
          <w:sz w:val="24"/>
          <w:szCs w:val="24"/>
        </w:rPr>
        <w:br/>
        <w:t>Throwaway Prototyping Model is especially useful when the project needs are vaguely and</w:t>
      </w:r>
      <w:r w:rsidRPr="004F5966">
        <w:rPr>
          <w:rFonts w:ascii="Times New Roman" w:eastAsia="Times New Roman" w:hAnsi="Times New Roman" w:cs="Times New Roman"/>
          <w:color w:val="000000" w:themeColor="text1"/>
          <w:sz w:val="24"/>
          <w:szCs w:val="24"/>
        </w:rPr>
        <w:br/>
        <w:t>poorly laid out. It functions by providing proof that something can indeed be done in terms of</w:t>
      </w:r>
      <w:r w:rsidRPr="004F5966">
        <w:rPr>
          <w:rFonts w:ascii="Times New Roman" w:eastAsia="Times New Roman" w:hAnsi="Times New Roman" w:cs="Times New Roman"/>
          <w:color w:val="000000" w:themeColor="text1"/>
          <w:sz w:val="24"/>
          <w:szCs w:val="24"/>
        </w:rPr>
        <w:br/>
        <w:t>systems and strategies. Throwaway Prototyping Model is used for certain projects and will</w:t>
      </w:r>
      <w:r w:rsidRPr="004F5966">
        <w:rPr>
          <w:rFonts w:ascii="Times New Roman" w:eastAsia="Times New Roman" w:hAnsi="Times New Roman" w:cs="Times New Roman"/>
          <w:color w:val="000000" w:themeColor="text1"/>
          <w:sz w:val="24"/>
          <w:szCs w:val="24"/>
        </w:rPr>
        <w:br/>
        <w:t xml:space="preserve">eventually be discarded after the project has been completed. It is also known as </w:t>
      </w:r>
      <w:proofErr w:type="spellStart"/>
      <w:r w:rsidRPr="004F5966">
        <w:rPr>
          <w:rFonts w:ascii="Times New Roman" w:eastAsia="Times New Roman" w:hAnsi="Times New Roman" w:cs="Times New Roman"/>
          <w:color w:val="000000" w:themeColor="text1"/>
          <w:sz w:val="24"/>
          <w:szCs w:val="24"/>
        </w:rPr>
        <w:t>CloseEnded</w:t>
      </w:r>
      <w:proofErr w:type="spellEnd"/>
      <w:r w:rsidRPr="004F5966">
        <w:rPr>
          <w:rFonts w:ascii="Times New Roman" w:eastAsia="Times New Roman" w:hAnsi="Times New Roman" w:cs="Times New Roman"/>
          <w:color w:val="000000" w:themeColor="text1"/>
          <w:sz w:val="24"/>
          <w:szCs w:val="24"/>
        </w:rPr>
        <w:t xml:space="preserve"> Prototyping. Throwaway Prototyping Model is implemented through the creation of</w:t>
      </w:r>
      <w:r w:rsidRPr="004F5966">
        <w:rPr>
          <w:rFonts w:ascii="Times New Roman" w:eastAsia="Times New Roman" w:hAnsi="Times New Roman" w:cs="Times New Roman"/>
          <w:color w:val="000000" w:themeColor="text1"/>
          <w:sz w:val="24"/>
          <w:szCs w:val="24"/>
        </w:rPr>
        <w:br/>
        <w:t>prototypes and thereafter gathering feedback from end users to check if they find it good or</w:t>
      </w:r>
      <w:r w:rsidRPr="004F5966">
        <w:rPr>
          <w:rFonts w:ascii="Times New Roman" w:eastAsia="Times New Roman" w:hAnsi="Times New Roman" w:cs="Times New Roman"/>
          <w:color w:val="000000" w:themeColor="text1"/>
          <w:sz w:val="24"/>
          <w:szCs w:val="24"/>
        </w:rPr>
        <w:br/>
        <w:t>not. This is valuable to get a better understanding of the actual needs of customers before a</w:t>
      </w:r>
      <w:r w:rsidRPr="004F5966">
        <w:rPr>
          <w:rFonts w:ascii="Times New Roman" w:eastAsia="Times New Roman" w:hAnsi="Times New Roman" w:cs="Times New Roman"/>
          <w:color w:val="000000" w:themeColor="text1"/>
          <w:sz w:val="24"/>
          <w:szCs w:val="24"/>
        </w:rPr>
        <w:br/>
        <w:t>product or service is developed and delivered. The reason to choose Throwaway Prototyping</w:t>
      </w:r>
      <w:r w:rsidRPr="004F5966">
        <w:rPr>
          <w:rFonts w:ascii="Times New Roman" w:eastAsia="Times New Roman" w:hAnsi="Times New Roman" w:cs="Times New Roman"/>
          <w:color w:val="000000" w:themeColor="text1"/>
          <w:sz w:val="24"/>
          <w:szCs w:val="24"/>
        </w:rPr>
        <w:br/>
        <w:t>to develop this system is due to it can develop a new system in a short time compare with</w:t>
      </w:r>
      <w:r w:rsidRPr="004F5966">
        <w:rPr>
          <w:rFonts w:ascii="Times New Roman" w:eastAsia="Times New Roman" w:hAnsi="Times New Roman" w:cs="Times New Roman"/>
          <w:color w:val="000000" w:themeColor="text1"/>
          <w:sz w:val="24"/>
          <w:szCs w:val="24"/>
        </w:rPr>
        <w:br/>
        <w:t>other software methodology. Other than that, user might not clearly understand what they</w:t>
      </w:r>
      <w:r w:rsidRPr="004F5966">
        <w:rPr>
          <w:rFonts w:ascii="Times New Roman" w:eastAsia="Times New Roman" w:hAnsi="Times New Roman" w:cs="Times New Roman"/>
          <w:color w:val="000000" w:themeColor="text1"/>
          <w:sz w:val="24"/>
          <w:szCs w:val="24"/>
        </w:rPr>
        <w:br/>
        <w:t>really require in the system. Therefore, Throwaway Prototyping is where the objective to</w:t>
      </w:r>
      <w:r w:rsidRPr="004F5966">
        <w:rPr>
          <w:rFonts w:ascii="Times New Roman" w:eastAsia="Times New Roman" w:hAnsi="Times New Roman" w:cs="Times New Roman"/>
          <w:color w:val="000000" w:themeColor="text1"/>
          <w:sz w:val="24"/>
          <w:szCs w:val="24"/>
        </w:rPr>
        <w:br/>
        <w:t>develop the system rapidly and to understand the user’s requirements and hence develop a</w:t>
      </w:r>
      <w:r w:rsidRPr="004F5966">
        <w:rPr>
          <w:rFonts w:ascii="Times New Roman" w:eastAsia="Times New Roman" w:hAnsi="Times New Roman" w:cs="Times New Roman"/>
          <w:color w:val="000000" w:themeColor="text1"/>
          <w:sz w:val="24"/>
          <w:szCs w:val="24"/>
        </w:rPr>
        <w:br/>
        <w:t>better requirements definition for the system. The prototype concentrates on experimenting</w:t>
      </w:r>
      <w:r w:rsidRPr="004F5966">
        <w:rPr>
          <w:rFonts w:ascii="Times New Roman" w:eastAsia="Times New Roman" w:hAnsi="Times New Roman" w:cs="Times New Roman"/>
          <w:color w:val="000000" w:themeColor="text1"/>
          <w:sz w:val="24"/>
          <w:szCs w:val="24"/>
        </w:rPr>
        <w:br/>
        <w:t>with the user requirements that are poorly understood.</w:t>
      </w:r>
    </w:p>
    <w:p w14:paraId="28D4A8BE" w14:textId="77777777" w:rsidR="00401212" w:rsidRPr="004F5966" w:rsidRDefault="00401212" w:rsidP="00401212">
      <w:pPr>
        <w:spacing w:after="0" w:line="240" w:lineRule="auto"/>
        <w:rPr>
          <w:rFonts w:ascii="Times New Roman" w:eastAsia="Times New Roman" w:hAnsi="Times New Roman" w:cs="Times New Roman"/>
          <w:b/>
          <w:bCs/>
          <w:color w:val="000000" w:themeColor="text1"/>
          <w:sz w:val="36"/>
          <w:szCs w:val="36"/>
        </w:rPr>
      </w:pPr>
      <w:r w:rsidRPr="004F5966">
        <w:rPr>
          <w:rFonts w:ascii="Times New Roman" w:hAnsi="Times New Roman" w:cs="Times New Roman"/>
          <w:noProof/>
          <w:color w:val="000000" w:themeColor="text1"/>
        </w:rPr>
        <w:lastRenderedPageBreak/>
        <w:drawing>
          <wp:inline distT="0" distB="0" distL="0" distR="0" wp14:anchorId="08E7E1B7" wp14:editId="42CAD277">
            <wp:extent cx="5568778" cy="213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074" b="18546"/>
                    <a:stretch/>
                  </pic:blipFill>
                  <pic:spPr bwMode="auto">
                    <a:xfrm>
                      <a:off x="0" y="0"/>
                      <a:ext cx="5568778" cy="2133600"/>
                    </a:xfrm>
                    <a:prstGeom prst="rect">
                      <a:avLst/>
                    </a:prstGeom>
                    <a:ln>
                      <a:noFill/>
                    </a:ln>
                    <a:extLst>
                      <a:ext uri="{53640926-AAD7-44D8-BBD7-CCE9431645EC}">
                        <a14:shadowObscured xmlns:a14="http://schemas.microsoft.com/office/drawing/2010/main"/>
                      </a:ext>
                    </a:extLst>
                  </pic:spPr>
                </pic:pic>
              </a:graphicData>
            </a:graphic>
          </wp:inline>
        </w:drawing>
      </w:r>
    </w:p>
    <w:p w14:paraId="015A4EF4" w14:textId="77777777" w:rsidR="00401212" w:rsidRPr="004F5966" w:rsidRDefault="00401212" w:rsidP="00401212">
      <w:pPr>
        <w:spacing w:after="117"/>
        <w:ind w:left="-5" w:right="-9" w:hanging="10"/>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Figure </w:t>
      </w:r>
      <w:proofErr w:type="gramStart"/>
      <w:r w:rsidRPr="004F5966">
        <w:rPr>
          <w:rFonts w:ascii="Times New Roman" w:eastAsia="Times New Roman" w:hAnsi="Times New Roman" w:cs="Times New Roman"/>
          <w:color w:val="000000" w:themeColor="text1"/>
          <w:sz w:val="24"/>
        </w:rPr>
        <w:t>4 :</w:t>
      </w:r>
      <w:proofErr w:type="gramEnd"/>
      <w:r w:rsidRPr="004F5966">
        <w:rPr>
          <w:rFonts w:ascii="Times New Roman" w:eastAsia="Times New Roman" w:hAnsi="Times New Roman" w:cs="Times New Roman"/>
          <w:color w:val="000000" w:themeColor="text1"/>
          <w:sz w:val="24"/>
        </w:rPr>
        <w:t xml:space="preserve"> Prototyping Model</w:t>
      </w:r>
    </w:p>
    <w:p w14:paraId="164F55A2" w14:textId="77777777" w:rsidR="00CF69A2" w:rsidRPr="00733307" w:rsidRDefault="00401212" w:rsidP="00733307">
      <w:pPr>
        <w:spacing w:after="0" w:line="240" w:lineRule="auto"/>
        <w:rPr>
          <w:rFonts w:ascii="Times New Roman" w:eastAsia="Times New Roman" w:hAnsi="Times New Roman" w:cs="Times New Roman"/>
          <w:color w:val="000000" w:themeColor="text1"/>
          <w:sz w:val="24"/>
          <w:szCs w:val="24"/>
        </w:rPr>
      </w:pPr>
      <w:r w:rsidRPr="00733307">
        <w:rPr>
          <w:rFonts w:ascii="Times New Roman" w:eastAsia="Times New Roman" w:hAnsi="Times New Roman" w:cs="Times New Roman"/>
          <w:color w:val="000000" w:themeColor="text1"/>
          <w:sz w:val="24"/>
          <w:szCs w:val="24"/>
        </w:rPr>
        <w:br/>
      </w:r>
      <w:r w:rsidRPr="00733307">
        <w:rPr>
          <w:rFonts w:ascii="Times New Roman" w:eastAsia="Times New Roman" w:hAnsi="Times New Roman" w:cs="Times New Roman"/>
          <w:b/>
          <w:bCs/>
          <w:color w:val="000000" w:themeColor="text1"/>
          <w:sz w:val="36"/>
          <w:szCs w:val="36"/>
        </w:rPr>
        <w:t>3.1.1 Advantages of Prototype model:</w:t>
      </w:r>
      <w:r w:rsidRPr="00733307">
        <w:rPr>
          <w:rFonts w:ascii="Times New Roman" w:eastAsia="Times New Roman" w:hAnsi="Times New Roman" w:cs="Times New Roman"/>
          <w:b/>
          <w:bCs/>
          <w:color w:val="000000" w:themeColor="text1"/>
          <w:sz w:val="36"/>
          <w:szCs w:val="36"/>
        </w:rPr>
        <w:br/>
      </w:r>
      <w:r w:rsidR="00CF69A2" w:rsidRPr="00733307">
        <w:rPr>
          <w:rFonts w:ascii="Times New Roman" w:eastAsia="Times New Roman" w:hAnsi="Times New Roman" w:cs="Times New Roman"/>
          <w:color w:val="000000" w:themeColor="text1"/>
          <w:sz w:val="24"/>
          <w:szCs w:val="24"/>
        </w:rPr>
        <w:t>Early Feedback: Rapid creation of a simplified product version facilitates early stakeholder and user interaction, garnering valuable feedback before major investments in full-scale development.</w:t>
      </w:r>
    </w:p>
    <w:p w14:paraId="7C94EBF5"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782D1A79" w14:textId="77777777" w:rsidR="00CF69A2" w:rsidRPr="004F5966" w:rsidRDefault="00CF69A2" w:rsidP="00CF69A2">
      <w:pPr>
        <w:pStyle w:val="ListParagraph"/>
        <w:numPr>
          <w:ilvl w:val="0"/>
          <w:numId w:val="46"/>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Visualization of Concept: Tangible prototypes help stakeholders visualize user interfaces, features, and functionalities, ensuring alignment between development teams and project goals.</w:t>
      </w:r>
    </w:p>
    <w:p w14:paraId="755D998D"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22D8B155" w14:textId="77777777" w:rsidR="00CF69A2" w:rsidRPr="004F5966" w:rsidRDefault="00CF69A2" w:rsidP="00CF69A2">
      <w:pPr>
        <w:pStyle w:val="ListParagraph"/>
        <w:numPr>
          <w:ilvl w:val="0"/>
          <w:numId w:val="46"/>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Risk Reduction: Early identification of issues and challenges enables proactive mitigation, minimizing the risk of errors and delays in later development stages.</w:t>
      </w:r>
    </w:p>
    <w:p w14:paraId="6E17CE23"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224C00C3" w14:textId="77777777" w:rsidR="00CF69A2" w:rsidRPr="004F5966" w:rsidRDefault="00CF69A2" w:rsidP="00CF69A2">
      <w:pPr>
        <w:pStyle w:val="ListParagraph"/>
        <w:numPr>
          <w:ilvl w:val="0"/>
          <w:numId w:val="46"/>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Cost-Effectiveness: Prototyping allows experimentation with design ideas, preventing unnecessary development efforts on features that may not align with user needs or business objectives.</w:t>
      </w:r>
    </w:p>
    <w:p w14:paraId="58C60FFB"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415FF38A" w14:textId="77777777" w:rsidR="00CF69A2" w:rsidRPr="004F5966" w:rsidRDefault="00CF69A2" w:rsidP="00CF69A2">
      <w:pPr>
        <w:pStyle w:val="ListParagraph"/>
        <w:numPr>
          <w:ilvl w:val="0"/>
          <w:numId w:val="46"/>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Enhanced Collaboration: Prototypes serve as a communication tool, fostering collaboration between developers, designers, stakeholders, and end-users, promoting constructive discussions and informed decisions.</w:t>
      </w:r>
    </w:p>
    <w:p w14:paraId="190EC96E"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675241B2" w14:textId="77777777" w:rsidR="00CF69A2" w:rsidRPr="004F5966" w:rsidRDefault="00CF69A2" w:rsidP="00CF69A2">
      <w:pPr>
        <w:pStyle w:val="ListParagraph"/>
        <w:numPr>
          <w:ilvl w:val="0"/>
          <w:numId w:val="46"/>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Iterative Improvement: Supports an iterative development approach, enabling continuous refinement based on feedback, resulting in a polished and user-friendly final product.</w:t>
      </w:r>
    </w:p>
    <w:p w14:paraId="59AF4778"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34559F76" w14:textId="77777777" w:rsidR="00CF69A2" w:rsidRPr="004F5966" w:rsidRDefault="00CF69A2" w:rsidP="00CF69A2">
      <w:pPr>
        <w:pStyle w:val="ListParagraph"/>
        <w:numPr>
          <w:ilvl w:val="0"/>
          <w:numId w:val="46"/>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Time Efficiency: Accelerates design and development by focusing on essential features initially, leading to quicker iterations, shorter feedback loops, and a faster time-to-market.</w:t>
      </w:r>
    </w:p>
    <w:p w14:paraId="53D335AD"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68BF1672" w14:textId="77777777" w:rsidR="00CF69A2" w:rsidRPr="004F5966" w:rsidRDefault="00CF69A2" w:rsidP="00CF69A2">
      <w:pPr>
        <w:pStyle w:val="ListParagraph"/>
        <w:numPr>
          <w:ilvl w:val="0"/>
          <w:numId w:val="46"/>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Flexibility and Adaptability: Easily modifiable prototypes accommodate evolving requirements, user feedback, and market dynamics, allowing developers to respond quickly to insights and incorporate improvements seamlessly.</w:t>
      </w:r>
    </w:p>
    <w:p w14:paraId="05CD0323"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0F1D2B71"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lastRenderedPageBreak/>
        <w:t>In summary, the Prototype model offers a pragmatic approach, validating ideas, mitigating risks, and delivering a high-quality product meeting stakeholder and end-user expectations.</w:t>
      </w:r>
    </w:p>
    <w:p w14:paraId="297E6AD1" w14:textId="77777777" w:rsidR="00CF69A2" w:rsidRPr="00733307" w:rsidRDefault="00401212" w:rsidP="00733307">
      <w:pPr>
        <w:spacing w:after="0" w:line="240" w:lineRule="auto"/>
        <w:rPr>
          <w:rFonts w:ascii="Times New Roman" w:eastAsia="Times New Roman" w:hAnsi="Times New Roman" w:cs="Times New Roman"/>
          <w:color w:val="000000" w:themeColor="text1"/>
          <w:sz w:val="24"/>
          <w:szCs w:val="24"/>
        </w:rPr>
      </w:pPr>
      <w:r w:rsidRPr="00733307">
        <w:rPr>
          <w:rFonts w:ascii="Times New Roman" w:eastAsia="Times New Roman" w:hAnsi="Times New Roman" w:cs="Times New Roman"/>
          <w:b/>
          <w:bCs/>
          <w:color w:val="000000" w:themeColor="text1"/>
          <w:sz w:val="36"/>
          <w:szCs w:val="36"/>
        </w:rPr>
        <w:t>3.1.2 Disadvantages of Prototype model:</w:t>
      </w:r>
      <w:r w:rsidRPr="00733307">
        <w:rPr>
          <w:rFonts w:ascii="Times New Roman" w:eastAsia="Times New Roman" w:hAnsi="Times New Roman" w:cs="Times New Roman"/>
          <w:b/>
          <w:bCs/>
          <w:color w:val="000000" w:themeColor="text1"/>
          <w:sz w:val="36"/>
          <w:szCs w:val="36"/>
        </w:rPr>
        <w:br/>
      </w:r>
      <w:r w:rsidR="00CF69A2" w:rsidRPr="00733307">
        <w:rPr>
          <w:rFonts w:ascii="Times New Roman" w:eastAsia="Times New Roman" w:hAnsi="Times New Roman" w:cs="Times New Roman"/>
          <w:color w:val="000000" w:themeColor="text1"/>
          <w:sz w:val="24"/>
          <w:szCs w:val="24"/>
        </w:rPr>
        <w:t>Incomplete Functionality: Prototypes may not fully represent the final product, leading to potential misunderstandings or false expectations from stakeholders.</w:t>
      </w:r>
    </w:p>
    <w:p w14:paraId="71D49F73"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04F60295" w14:textId="77777777" w:rsidR="00CF69A2" w:rsidRPr="004F5966" w:rsidRDefault="00CF69A2" w:rsidP="00CF69A2">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Scope Creep: Stakeholder requests for additional features based on the prototype can result in scope creep, challenging project management and expectations.</w:t>
      </w:r>
    </w:p>
    <w:p w14:paraId="6CCDAEB8"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29B4C992" w14:textId="77777777" w:rsidR="00CF69A2" w:rsidRPr="004F5966" w:rsidRDefault="00CF69A2" w:rsidP="00CF69A2">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Resource Intensive: Creating and maintaining prototypes can demand significant time, effort, and resources, impacting project timelines and budgets.</w:t>
      </w:r>
    </w:p>
    <w:p w14:paraId="17A5C247"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4D1AE845" w14:textId="77777777" w:rsidR="00CF69A2" w:rsidRPr="004F5966" w:rsidRDefault="00CF69A2" w:rsidP="00CF69A2">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Potential for Misinterpretation: Stakeholders and users might misinterpret the prototype's purpose or limitations, risking misunderstandings or dissatisfaction with the final product.</w:t>
      </w:r>
    </w:p>
    <w:p w14:paraId="1C4D8E0A"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664EC97B" w14:textId="77777777" w:rsidR="00CF69A2" w:rsidRPr="004F5966" w:rsidRDefault="00CF69A2" w:rsidP="00CF69A2">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Risk of Overemphasis on Aesthetics: Prototypes may prioritize visual design over underlying functionality, causing a misalignment between user expectations and the actual product capabilities.</w:t>
      </w:r>
    </w:p>
    <w:p w14:paraId="77946832"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136E3151" w14:textId="77777777" w:rsidR="00CF69A2" w:rsidRPr="004F5966" w:rsidRDefault="00CF69A2" w:rsidP="00CF69A2">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Difficulty in Scaling: Prototypes may not effectively scale for larger user bases or complex use cases, requiring revisiting technical and design decisions.</w:t>
      </w:r>
    </w:p>
    <w:p w14:paraId="05669A51"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4C3AB725" w14:textId="77777777" w:rsidR="00CF69A2" w:rsidRPr="004F5966" w:rsidRDefault="00CF69A2" w:rsidP="00CF69A2">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Limited Real-World Testing: Prototypes may not fully replicate real-world scenarios, potentially leading to overlooked issues until later stages of development.</w:t>
      </w:r>
    </w:p>
    <w:p w14:paraId="0390D63E"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6677CD28" w14:textId="77777777" w:rsidR="00CF69A2" w:rsidRPr="004F5966" w:rsidRDefault="00CF69A2" w:rsidP="00CF69A2">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Dependency on Prototype Tools: Prototyping tools may have limitations or compatibility issues, introducing inefficiencies and inconsistencies in the development process.</w:t>
      </w:r>
    </w:p>
    <w:p w14:paraId="1D06600F"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189FE1D7" w14:textId="77777777" w:rsidR="00CF69A2" w:rsidRPr="004F5966" w:rsidRDefault="00CF69A2" w:rsidP="00CF69A2">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Increased Complexity with Iterations: Evolving prototypes through iterations can lead to complexity and maintenance challenges, requiring careful version management.</w:t>
      </w:r>
    </w:p>
    <w:p w14:paraId="48A7A609"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62997232" w14:textId="77777777" w:rsidR="00CF69A2" w:rsidRPr="004F5966" w:rsidRDefault="00CF69A2" w:rsidP="00CF69A2">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While the Prototype model offers early feedback and validation, recognizing and addressing these drawbacks is crucial for ensuring a successful project outcome.</w:t>
      </w:r>
    </w:p>
    <w:p w14:paraId="33BEDA95"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59CC48CC"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0D119021" w14:textId="77777777" w:rsidR="00CF69A2" w:rsidRPr="004F5966" w:rsidRDefault="00CF69A2" w:rsidP="00CF69A2">
      <w:pPr>
        <w:spacing w:after="0" w:line="240" w:lineRule="auto"/>
        <w:rPr>
          <w:rFonts w:ascii="Times New Roman" w:eastAsia="Times New Roman" w:hAnsi="Times New Roman" w:cs="Times New Roman"/>
          <w:color w:val="000000" w:themeColor="text1"/>
          <w:sz w:val="24"/>
          <w:szCs w:val="24"/>
        </w:rPr>
      </w:pPr>
    </w:p>
    <w:p w14:paraId="5315AB0E" w14:textId="6BE429FF" w:rsidR="001576B7" w:rsidRPr="00733307" w:rsidRDefault="00401212" w:rsidP="00733307">
      <w:pPr>
        <w:spacing w:after="0" w:line="240" w:lineRule="auto"/>
        <w:rPr>
          <w:rFonts w:ascii="Times New Roman" w:eastAsia="Times New Roman" w:hAnsi="Times New Roman" w:cs="Times New Roman"/>
          <w:color w:val="000000" w:themeColor="text1"/>
          <w:sz w:val="24"/>
          <w:szCs w:val="24"/>
        </w:rPr>
      </w:pPr>
      <w:r w:rsidRPr="00733307">
        <w:rPr>
          <w:rFonts w:ascii="Times New Roman" w:eastAsia="Times New Roman" w:hAnsi="Times New Roman" w:cs="Times New Roman"/>
          <w:b/>
          <w:bCs/>
          <w:color w:val="000000" w:themeColor="text1"/>
          <w:sz w:val="36"/>
          <w:szCs w:val="36"/>
        </w:rPr>
        <w:t>3.1.3 When to use Prototype model:</w:t>
      </w:r>
      <w:r w:rsidRPr="00733307">
        <w:rPr>
          <w:rFonts w:ascii="Times New Roman" w:eastAsia="Times New Roman" w:hAnsi="Times New Roman" w:cs="Times New Roman"/>
          <w:b/>
          <w:bCs/>
          <w:color w:val="000000" w:themeColor="text1"/>
          <w:sz w:val="36"/>
          <w:szCs w:val="36"/>
        </w:rPr>
        <w:br/>
      </w:r>
    </w:p>
    <w:p w14:paraId="01502603" w14:textId="5DB75E72"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Unclear or Evolving Requirements:</w:t>
      </w:r>
      <w:r w:rsidR="00733307">
        <w:rPr>
          <w:rFonts w:ascii="Times New Roman" w:eastAsia="Times New Roman" w:hAnsi="Times New Roman" w:cs="Times New Roman"/>
          <w:color w:val="000000" w:themeColor="text1"/>
          <w:sz w:val="24"/>
          <w:szCs w:val="24"/>
        </w:rPr>
        <w:t xml:space="preserve"> </w:t>
      </w:r>
      <w:r w:rsidRPr="004F5966">
        <w:rPr>
          <w:rFonts w:ascii="Times New Roman" w:eastAsia="Times New Roman" w:hAnsi="Times New Roman" w:cs="Times New Roman"/>
          <w:color w:val="000000" w:themeColor="text1"/>
          <w:sz w:val="24"/>
          <w:szCs w:val="24"/>
        </w:rPr>
        <w:t>Ideal when project requirements are not well-defined or frequently changing, allowing stakeholders to explore concepts before finalizing solutions.</w:t>
      </w:r>
    </w:p>
    <w:p w14:paraId="7ACEE01B" w14:textId="77777777" w:rsidR="001576B7" w:rsidRPr="004F5966" w:rsidRDefault="001576B7" w:rsidP="001576B7">
      <w:pPr>
        <w:spacing w:after="0" w:line="240" w:lineRule="auto"/>
        <w:rPr>
          <w:rFonts w:ascii="Times New Roman" w:eastAsia="Times New Roman" w:hAnsi="Times New Roman" w:cs="Times New Roman"/>
          <w:color w:val="000000" w:themeColor="text1"/>
          <w:sz w:val="24"/>
          <w:szCs w:val="24"/>
        </w:rPr>
      </w:pPr>
    </w:p>
    <w:p w14:paraId="6D7873A7" w14:textId="3D8B7130"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Highly Innovative Projects: Suitable for projects involving novel technologies or innovative ideas, enabling experimentation and feasibility validation before full-scale development.</w:t>
      </w:r>
    </w:p>
    <w:p w14:paraId="40F9BF2F" w14:textId="77777777" w:rsidR="001576B7" w:rsidRPr="004F5966" w:rsidRDefault="001576B7" w:rsidP="001576B7">
      <w:pPr>
        <w:spacing w:after="0" w:line="240" w:lineRule="auto"/>
        <w:rPr>
          <w:rFonts w:ascii="Times New Roman" w:eastAsia="Times New Roman" w:hAnsi="Times New Roman" w:cs="Times New Roman"/>
          <w:color w:val="000000" w:themeColor="text1"/>
          <w:sz w:val="24"/>
          <w:szCs w:val="24"/>
        </w:rPr>
      </w:pPr>
    </w:p>
    <w:p w14:paraId="2E816654" w14:textId="77777777" w:rsidR="00733307" w:rsidRDefault="00733307" w:rsidP="00733307">
      <w:pPr>
        <w:spacing w:after="0" w:line="240" w:lineRule="auto"/>
        <w:rPr>
          <w:rFonts w:ascii="Times New Roman" w:eastAsia="Times New Roman" w:hAnsi="Times New Roman" w:cs="Times New Roman"/>
          <w:color w:val="000000" w:themeColor="text1"/>
          <w:sz w:val="24"/>
          <w:szCs w:val="24"/>
        </w:rPr>
      </w:pPr>
    </w:p>
    <w:p w14:paraId="48284F1B" w14:textId="086A99DD" w:rsidR="001576B7" w:rsidRPr="00733307" w:rsidRDefault="001576B7" w:rsidP="0073330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733307">
        <w:rPr>
          <w:rFonts w:ascii="Times New Roman" w:eastAsia="Times New Roman" w:hAnsi="Times New Roman" w:cs="Times New Roman"/>
          <w:color w:val="000000" w:themeColor="text1"/>
          <w:sz w:val="24"/>
          <w:szCs w:val="24"/>
        </w:rPr>
        <w:t>User-Centric Design: Effective for prioritizing user experience, enabling designers to create interactive prototypes for user testing and feedback on usability and functionality.</w:t>
      </w:r>
    </w:p>
    <w:p w14:paraId="4D6FA144" w14:textId="77777777" w:rsidR="001576B7" w:rsidRPr="004F5966" w:rsidRDefault="001576B7" w:rsidP="001576B7">
      <w:pPr>
        <w:spacing w:after="0" w:line="240" w:lineRule="auto"/>
        <w:rPr>
          <w:rFonts w:ascii="Times New Roman" w:eastAsia="Times New Roman" w:hAnsi="Times New Roman" w:cs="Times New Roman"/>
          <w:color w:val="000000" w:themeColor="text1"/>
          <w:sz w:val="24"/>
          <w:szCs w:val="24"/>
        </w:rPr>
      </w:pPr>
    </w:p>
    <w:p w14:paraId="4E8A7B1A" w14:textId="3C4B6639"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Complex Systems: Helpful in projects with intricate architectures or complex component interactions, identifying technical challenges and dependencies early in development.</w:t>
      </w:r>
    </w:p>
    <w:p w14:paraId="31A186A3" w14:textId="77777777" w:rsidR="001576B7" w:rsidRPr="004F5966" w:rsidRDefault="001576B7" w:rsidP="001576B7">
      <w:pPr>
        <w:spacing w:after="0" w:line="240" w:lineRule="auto"/>
        <w:rPr>
          <w:rFonts w:ascii="Times New Roman" w:eastAsia="Times New Roman" w:hAnsi="Times New Roman" w:cs="Times New Roman"/>
          <w:color w:val="000000" w:themeColor="text1"/>
          <w:sz w:val="24"/>
          <w:szCs w:val="24"/>
        </w:rPr>
      </w:pPr>
    </w:p>
    <w:p w14:paraId="1CB6EE2A" w14:textId="36A85FEB"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Rapid Development: Appropriate for projects with tight deadlines, enabling quick iteration and tangible results within short timeframes.</w:t>
      </w:r>
    </w:p>
    <w:p w14:paraId="30DB77A8" w14:textId="77777777" w:rsidR="001576B7" w:rsidRPr="004F5966" w:rsidRDefault="001576B7" w:rsidP="001576B7">
      <w:pPr>
        <w:spacing w:after="0" w:line="240" w:lineRule="auto"/>
        <w:rPr>
          <w:rFonts w:ascii="Times New Roman" w:eastAsia="Times New Roman" w:hAnsi="Times New Roman" w:cs="Times New Roman"/>
          <w:color w:val="000000" w:themeColor="text1"/>
          <w:sz w:val="24"/>
          <w:szCs w:val="24"/>
        </w:rPr>
      </w:pPr>
    </w:p>
    <w:p w14:paraId="6E8A3CEC" w14:textId="204859D1"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Risk Mitigation:</w:t>
      </w:r>
      <w:r w:rsidR="00733307">
        <w:rPr>
          <w:rFonts w:ascii="Times New Roman" w:eastAsia="Times New Roman" w:hAnsi="Times New Roman" w:cs="Times New Roman"/>
          <w:color w:val="000000" w:themeColor="text1"/>
          <w:sz w:val="24"/>
          <w:szCs w:val="24"/>
        </w:rPr>
        <w:t xml:space="preserve"> </w:t>
      </w:r>
      <w:r w:rsidRPr="004F5966">
        <w:rPr>
          <w:rFonts w:ascii="Times New Roman" w:eastAsia="Times New Roman" w:hAnsi="Times New Roman" w:cs="Times New Roman"/>
          <w:color w:val="000000" w:themeColor="text1"/>
          <w:sz w:val="24"/>
          <w:szCs w:val="24"/>
        </w:rPr>
        <w:t>Valuable when significant project risks exist, offering a means to assess and mitigate risks through iterative experimentation and validation.</w:t>
      </w:r>
    </w:p>
    <w:p w14:paraId="48502238" w14:textId="77777777" w:rsidR="001576B7" w:rsidRPr="004F5966" w:rsidRDefault="001576B7" w:rsidP="001576B7">
      <w:pPr>
        <w:spacing w:after="0" w:line="240" w:lineRule="auto"/>
        <w:rPr>
          <w:rFonts w:ascii="Times New Roman" w:eastAsia="Times New Roman" w:hAnsi="Times New Roman" w:cs="Times New Roman"/>
          <w:color w:val="000000" w:themeColor="text1"/>
          <w:sz w:val="24"/>
          <w:szCs w:val="24"/>
        </w:rPr>
      </w:pPr>
    </w:p>
    <w:p w14:paraId="453D9B2E" w14:textId="5C10C67D"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Stakeholder Engagement: Facilitates collaboration by providing a tangible representation of the product for easy understanding and evaluation by stakeholders, developers, and designers.</w:t>
      </w:r>
    </w:p>
    <w:p w14:paraId="67770F92" w14:textId="77777777" w:rsidR="001576B7" w:rsidRPr="004F5966" w:rsidRDefault="001576B7" w:rsidP="001576B7">
      <w:pPr>
        <w:spacing w:after="0" w:line="240" w:lineRule="auto"/>
        <w:rPr>
          <w:rFonts w:ascii="Times New Roman" w:eastAsia="Times New Roman" w:hAnsi="Times New Roman" w:cs="Times New Roman"/>
          <w:color w:val="000000" w:themeColor="text1"/>
          <w:sz w:val="24"/>
          <w:szCs w:val="24"/>
        </w:rPr>
      </w:pPr>
    </w:p>
    <w:p w14:paraId="5D9D4867" w14:textId="00E9D673"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8. Proof of Concept:</w:t>
      </w:r>
      <w:r w:rsidR="00733307">
        <w:rPr>
          <w:rFonts w:ascii="Times New Roman" w:eastAsia="Times New Roman" w:hAnsi="Times New Roman" w:cs="Times New Roman"/>
          <w:color w:val="000000" w:themeColor="text1"/>
          <w:sz w:val="24"/>
          <w:szCs w:val="24"/>
        </w:rPr>
        <w:t xml:space="preserve"> </w:t>
      </w:r>
      <w:r w:rsidRPr="004F5966">
        <w:rPr>
          <w:rFonts w:ascii="Times New Roman" w:eastAsia="Times New Roman" w:hAnsi="Times New Roman" w:cs="Times New Roman"/>
          <w:color w:val="000000" w:themeColor="text1"/>
          <w:sz w:val="24"/>
          <w:szCs w:val="24"/>
        </w:rPr>
        <w:t>Useful for validating key concepts, demonstrating functionality, and gaining stakeholder or investor buy-in before full-scale development commitment.</w:t>
      </w:r>
    </w:p>
    <w:p w14:paraId="75EF74A0" w14:textId="77777777" w:rsidR="001576B7" w:rsidRPr="004F5966" w:rsidRDefault="001576B7" w:rsidP="001576B7">
      <w:pPr>
        <w:spacing w:after="0" w:line="240" w:lineRule="auto"/>
        <w:rPr>
          <w:rFonts w:ascii="Times New Roman" w:eastAsia="Times New Roman" w:hAnsi="Times New Roman" w:cs="Times New Roman"/>
          <w:color w:val="000000" w:themeColor="text1"/>
          <w:sz w:val="24"/>
          <w:szCs w:val="24"/>
        </w:rPr>
      </w:pPr>
    </w:p>
    <w:p w14:paraId="7E5A1CD3" w14:textId="6A43F114"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Customization Requirements: Beneficial for projects requiring customization or personalization, allowing exploration of different options to tailor solutions to specific user needs or preferences.</w:t>
      </w:r>
    </w:p>
    <w:p w14:paraId="6210D0D9" w14:textId="77777777" w:rsidR="001576B7" w:rsidRPr="004F5966" w:rsidRDefault="001576B7" w:rsidP="001576B7">
      <w:pPr>
        <w:spacing w:after="0" w:line="240" w:lineRule="auto"/>
        <w:rPr>
          <w:rFonts w:ascii="Times New Roman" w:eastAsia="Times New Roman" w:hAnsi="Times New Roman" w:cs="Times New Roman"/>
          <w:color w:val="000000" w:themeColor="text1"/>
          <w:sz w:val="24"/>
          <w:szCs w:val="24"/>
        </w:rPr>
      </w:pPr>
    </w:p>
    <w:p w14:paraId="75B033F5" w14:textId="30F86971" w:rsidR="001576B7" w:rsidRPr="00733307" w:rsidRDefault="001576B7" w:rsidP="00733307">
      <w:pPr>
        <w:spacing w:after="0" w:line="240" w:lineRule="auto"/>
        <w:rPr>
          <w:rFonts w:ascii="Times New Roman" w:eastAsia="Times New Roman" w:hAnsi="Times New Roman" w:cs="Times New Roman"/>
          <w:color w:val="000000" w:themeColor="text1"/>
          <w:sz w:val="24"/>
          <w:szCs w:val="24"/>
        </w:rPr>
      </w:pPr>
      <w:r w:rsidRPr="00733307">
        <w:rPr>
          <w:rFonts w:ascii="Times New Roman" w:eastAsia="Times New Roman" w:hAnsi="Times New Roman" w:cs="Times New Roman"/>
          <w:color w:val="000000" w:themeColor="text1"/>
          <w:sz w:val="24"/>
          <w:szCs w:val="24"/>
        </w:rPr>
        <w:t>Leveraging the Prototype model in these scenarios accelerates development, reduces risks, and ensures alignment between project objectives and stakeholder expectations.</w:t>
      </w:r>
      <w:r w:rsidR="00401212" w:rsidRPr="00733307">
        <w:rPr>
          <w:rFonts w:ascii="Times New Roman" w:eastAsia="Times New Roman" w:hAnsi="Times New Roman" w:cs="Times New Roman"/>
          <w:color w:val="000000" w:themeColor="text1"/>
          <w:sz w:val="24"/>
          <w:szCs w:val="24"/>
        </w:rPr>
        <w:br/>
      </w:r>
      <w:r w:rsidR="00401212" w:rsidRPr="00733307">
        <w:rPr>
          <w:rFonts w:ascii="Times New Roman" w:eastAsia="Times New Roman" w:hAnsi="Times New Roman" w:cs="Times New Roman"/>
          <w:color w:val="000000" w:themeColor="text1"/>
        </w:rPr>
        <w:br/>
      </w:r>
      <w:r w:rsidR="00401212" w:rsidRPr="00733307">
        <w:rPr>
          <w:rFonts w:ascii="Times New Roman" w:eastAsia="Times New Roman" w:hAnsi="Times New Roman" w:cs="Times New Roman"/>
          <w:b/>
          <w:bCs/>
          <w:color w:val="000000" w:themeColor="text1"/>
          <w:sz w:val="40"/>
          <w:szCs w:val="40"/>
        </w:rPr>
        <w:t>3.2 System Analysis</w:t>
      </w:r>
      <w:r w:rsidR="00401212" w:rsidRPr="00733307">
        <w:rPr>
          <w:rFonts w:ascii="Times New Roman" w:eastAsia="Times New Roman" w:hAnsi="Times New Roman" w:cs="Times New Roman"/>
          <w:b/>
          <w:bCs/>
          <w:color w:val="000000" w:themeColor="text1"/>
          <w:sz w:val="40"/>
          <w:szCs w:val="40"/>
        </w:rPr>
        <w:br/>
      </w:r>
      <w:r w:rsidRPr="00733307">
        <w:rPr>
          <w:rFonts w:ascii="Times New Roman" w:eastAsia="Times New Roman" w:hAnsi="Times New Roman" w:cs="Times New Roman"/>
          <w:color w:val="000000" w:themeColor="text1"/>
          <w:sz w:val="24"/>
          <w:szCs w:val="24"/>
        </w:rPr>
        <w:t xml:space="preserve">System analysis is a critical phase in </w:t>
      </w:r>
      <w:proofErr w:type="spellStart"/>
      <w:r w:rsidRPr="00733307">
        <w:rPr>
          <w:rFonts w:ascii="Times New Roman" w:eastAsia="Times New Roman" w:hAnsi="Times New Roman" w:cs="Times New Roman"/>
          <w:color w:val="000000" w:themeColor="text1"/>
          <w:sz w:val="24"/>
          <w:szCs w:val="24"/>
        </w:rPr>
        <w:t>MedicareHub's</w:t>
      </w:r>
      <w:proofErr w:type="spellEnd"/>
      <w:r w:rsidRPr="00733307">
        <w:rPr>
          <w:rFonts w:ascii="Times New Roman" w:eastAsia="Times New Roman" w:hAnsi="Times New Roman" w:cs="Times New Roman"/>
          <w:color w:val="000000" w:themeColor="text1"/>
          <w:sz w:val="24"/>
          <w:szCs w:val="24"/>
        </w:rPr>
        <w:t xml:space="preserve"> software system development, involving:</w:t>
      </w:r>
    </w:p>
    <w:p w14:paraId="03C62E40" w14:textId="77777777" w:rsidR="001576B7" w:rsidRPr="004F5966" w:rsidRDefault="001576B7" w:rsidP="001576B7">
      <w:pPr>
        <w:pStyle w:val="ListParagraph"/>
        <w:spacing w:after="0" w:line="240" w:lineRule="auto"/>
        <w:rPr>
          <w:rFonts w:ascii="Times New Roman" w:eastAsia="Times New Roman" w:hAnsi="Times New Roman" w:cs="Times New Roman"/>
          <w:color w:val="000000" w:themeColor="text1"/>
          <w:sz w:val="24"/>
          <w:szCs w:val="24"/>
        </w:rPr>
      </w:pPr>
    </w:p>
    <w:p w14:paraId="64E9049F" w14:textId="77777777"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Understanding Current Processes: Examine existing online medicine purchase, consultations, prescription management, payment processing, and delivery workflows through stakeholder interviews, observations, and documentation review.</w:t>
      </w:r>
    </w:p>
    <w:p w14:paraId="5A632A84" w14:textId="77777777" w:rsidR="001576B7" w:rsidRPr="00733307" w:rsidRDefault="001576B7" w:rsidP="00733307">
      <w:pPr>
        <w:spacing w:after="0" w:line="240" w:lineRule="auto"/>
        <w:ind w:left="360"/>
        <w:rPr>
          <w:rFonts w:ascii="Times New Roman" w:eastAsia="Times New Roman" w:hAnsi="Times New Roman" w:cs="Times New Roman"/>
          <w:color w:val="000000" w:themeColor="text1"/>
          <w:sz w:val="24"/>
          <w:szCs w:val="24"/>
        </w:rPr>
      </w:pPr>
    </w:p>
    <w:p w14:paraId="2962F33B" w14:textId="77777777"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Identifying Stakeholders and Users: Recognize administrators, doctors, pharmacists, customers, and delivery personnel, understanding their roles and requirements.</w:t>
      </w:r>
    </w:p>
    <w:p w14:paraId="5419D9C7" w14:textId="77777777" w:rsidR="001576B7" w:rsidRPr="004F5966" w:rsidRDefault="001576B7" w:rsidP="00733307">
      <w:pPr>
        <w:pStyle w:val="ListParagraph"/>
        <w:spacing w:after="0" w:line="240" w:lineRule="auto"/>
        <w:rPr>
          <w:rFonts w:ascii="Times New Roman" w:eastAsia="Times New Roman" w:hAnsi="Times New Roman" w:cs="Times New Roman"/>
          <w:color w:val="000000" w:themeColor="text1"/>
          <w:sz w:val="24"/>
          <w:szCs w:val="24"/>
        </w:rPr>
      </w:pPr>
    </w:p>
    <w:p w14:paraId="7EC47BBC" w14:textId="77777777"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 xml:space="preserve">Gathering Requirements: Collaborate with stakeholders to collect detailed functional and non-functional requirements for </w:t>
      </w:r>
      <w:proofErr w:type="spellStart"/>
      <w:r w:rsidRPr="004F5966">
        <w:rPr>
          <w:rFonts w:ascii="Times New Roman" w:eastAsia="Times New Roman" w:hAnsi="Times New Roman" w:cs="Times New Roman"/>
          <w:color w:val="000000" w:themeColor="text1"/>
          <w:sz w:val="24"/>
          <w:szCs w:val="24"/>
        </w:rPr>
        <w:t>MedicareHub</w:t>
      </w:r>
      <w:proofErr w:type="spellEnd"/>
      <w:r w:rsidRPr="004F5966">
        <w:rPr>
          <w:rFonts w:ascii="Times New Roman" w:eastAsia="Times New Roman" w:hAnsi="Times New Roman" w:cs="Times New Roman"/>
          <w:color w:val="000000" w:themeColor="text1"/>
          <w:sz w:val="24"/>
          <w:szCs w:val="24"/>
        </w:rPr>
        <w:t>.</w:t>
      </w:r>
    </w:p>
    <w:p w14:paraId="52CBD056" w14:textId="77777777" w:rsidR="001576B7" w:rsidRPr="004F5966" w:rsidRDefault="001576B7" w:rsidP="00733307">
      <w:pPr>
        <w:pStyle w:val="ListParagraph"/>
        <w:spacing w:after="0" w:line="240" w:lineRule="auto"/>
        <w:rPr>
          <w:rFonts w:ascii="Times New Roman" w:eastAsia="Times New Roman" w:hAnsi="Times New Roman" w:cs="Times New Roman"/>
          <w:color w:val="000000" w:themeColor="text1"/>
          <w:sz w:val="24"/>
          <w:szCs w:val="24"/>
        </w:rPr>
      </w:pPr>
    </w:p>
    <w:p w14:paraId="70044297" w14:textId="77777777"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Analyzing Data Flow: Examine data flow, including inputs, processes, outputs, and storage, identifying sources, formats, transformations, and storage needs.</w:t>
      </w:r>
    </w:p>
    <w:p w14:paraId="6E7B8267" w14:textId="77777777" w:rsidR="001576B7" w:rsidRPr="004F5966" w:rsidRDefault="001576B7" w:rsidP="00733307">
      <w:pPr>
        <w:pStyle w:val="ListParagraph"/>
        <w:spacing w:after="0" w:line="240" w:lineRule="auto"/>
        <w:rPr>
          <w:rFonts w:ascii="Times New Roman" w:eastAsia="Times New Roman" w:hAnsi="Times New Roman" w:cs="Times New Roman"/>
          <w:color w:val="000000" w:themeColor="text1"/>
          <w:sz w:val="24"/>
          <w:szCs w:val="24"/>
        </w:rPr>
      </w:pPr>
    </w:p>
    <w:p w14:paraId="1346AAD2" w14:textId="77777777"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lastRenderedPageBreak/>
        <w:t>Modeling System Behavior: Create models (use case, activity, and sequence diagrams) to clarify system functionality and component interactions.</w:t>
      </w:r>
    </w:p>
    <w:p w14:paraId="19140871" w14:textId="77777777" w:rsidR="001576B7" w:rsidRPr="004F5966" w:rsidRDefault="001576B7" w:rsidP="00733307">
      <w:pPr>
        <w:pStyle w:val="ListParagraph"/>
        <w:spacing w:after="0" w:line="240" w:lineRule="auto"/>
        <w:rPr>
          <w:rFonts w:ascii="Times New Roman" w:eastAsia="Times New Roman" w:hAnsi="Times New Roman" w:cs="Times New Roman"/>
          <w:color w:val="000000" w:themeColor="text1"/>
          <w:sz w:val="24"/>
          <w:szCs w:val="24"/>
        </w:rPr>
      </w:pPr>
    </w:p>
    <w:p w14:paraId="30949BD6" w14:textId="77777777"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Identifying Constraints and Limitations: Recognize constraints (regulatory, technical, budgetary) influencing system design and implementation.</w:t>
      </w:r>
    </w:p>
    <w:p w14:paraId="502B30D7" w14:textId="77777777" w:rsidR="001576B7" w:rsidRPr="004F5966" w:rsidRDefault="001576B7" w:rsidP="00733307">
      <w:pPr>
        <w:pStyle w:val="ListParagraph"/>
        <w:spacing w:after="0" w:line="240" w:lineRule="auto"/>
        <w:rPr>
          <w:rFonts w:ascii="Times New Roman" w:eastAsia="Times New Roman" w:hAnsi="Times New Roman" w:cs="Times New Roman"/>
          <w:color w:val="000000" w:themeColor="text1"/>
          <w:sz w:val="24"/>
          <w:szCs w:val="24"/>
        </w:rPr>
      </w:pPr>
    </w:p>
    <w:p w14:paraId="23FD889D" w14:textId="77777777"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Proposing Solutions: Based on analysis, recommend technologies, architectural patterns, or design principles to address issues and meet stakeholder requirements.</w:t>
      </w:r>
    </w:p>
    <w:p w14:paraId="506EC713" w14:textId="77777777" w:rsidR="001576B7" w:rsidRPr="004F5966" w:rsidRDefault="001576B7" w:rsidP="00733307">
      <w:pPr>
        <w:pStyle w:val="ListParagraph"/>
        <w:spacing w:after="0" w:line="240" w:lineRule="auto"/>
        <w:rPr>
          <w:rFonts w:ascii="Times New Roman" w:eastAsia="Times New Roman" w:hAnsi="Times New Roman" w:cs="Times New Roman"/>
          <w:color w:val="000000" w:themeColor="text1"/>
          <w:sz w:val="24"/>
          <w:szCs w:val="24"/>
        </w:rPr>
      </w:pPr>
    </w:p>
    <w:p w14:paraId="44D80E27" w14:textId="77777777"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Validation and Feedback: Validate proposed solutions with stakeholders, gather feedback, and iterate designs as needed for alignment with expectations.</w:t>
      </w:r>
    </w:p>
    <w:p w14:paraId="2FA3B760" w14:textId="77777777" w:rsidR="001576B7" w:rsidRPr="004F5966" w:rsidRDefault="001576B7" w:rsidP="00733307">
      <w:pPr>
        <w:pStyle w:val="ListParagraph"/>
        <w:spacing w:after="0" w:line="240" w:lineRule="auto"/>
        <w:rPr>
          <w:rFonts w:ascii="Times New Roman" w:eastAsia="Times New Roman" w:hAnsi="Times New Roman" w:cs="Times New Roman"/>
          <w:color w:val="000000" w:themeColor="text1"/>
          <w:sz w:val="24"/>
          <w:szCs w:val="24"/>
        </w:rPr>
      </w:pPr>
    </w:p>
    <w:p w14:paraId="36BEA31C" w14:textId="77777777"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Documentation: Document system analysis findings, including requirements, models, proposed solutions, and stakeholder feedback, serving as a reference for the development team.</w:t>
      </w:r>
    </w:p>
    <w:p w14:paraId="4A843CB7" w14:textId="77777777" w:rsidR="001576B7" w:rsidRPr="004F5966" w:rsidRDefault="001576B7" w:rsidP="00733307">
      <w:pPr>
        <w:pStyle w:val="ListParagraph"/>
        <w:spacing w:after="0" w:line="240" w:lineRule="auto"/>
        <w:rPr>
          <w:rFonts w:ascii="Times New Roman" w:eastAsia="Times New Roman" w:hAnsi="Times New Roman" w:cs="Times New Roman"/>
          <w:color w:val="000000" w:themeColor="text1"/>
          <w:sz w:val="24"/>
          <w:szCs w:val="24"/>
        </w:rPr>
      </w:pPr>
    </w:p>
    <w:p w14:paraId="669006D7"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eastAsia="Times New Roman" w:hAnsi="Times New Roman" w:cs="Times New Roman"/>
          <w:color w:val="000000" w:themeColor="text1"/>
          <w:sz w:val="24"/>
          <w:szCs w:val="24"/>
        </w:rPr>
        <w:t xml:space="preserve">A structured system analysis approach provides insights, identifies improvement opportunities, and lays the groundwork for </w:t>
      </w:r>
      <w:proofErr w:type="spellStart"/>
      <w:r w:rsidRPr="004F5966">
        <w:rPr>
          <w:rFonts w:ascii="Times New Roman" w:eastAsia="Times New Roman" w:hAnsi="Times New Roman" w:cs="Times New Roman"/>
          <w:color w:val="000000" w:themeColor="text1"/>
          <w:sz w:val="24"/>
          <w:szCs w:val="24"/>
        </w:rPr>
        <w:t>MedicareHub's</w:t>
      </w:r>
      <w:proofErr w:type="spellEnd"/>
      <w:r w:rsidRPr="004F5966">
        <w:rPr>
          <w:rFonts w:ascii="Times New Roman" w:eastAsia="Times New Roman" w:hAnsi="Times New Roman" w:cs="Times New Roman"/>
          <w:color w:val="000000" w:themeColor="text1"/>
          <w:sz w:val="24"/>
          <w:szCs w:val="24"/>
        </w:rPr>
        <w:t xml:space="preserve"> successful </w:t>
      </w:r>
      <w:proofErr w:type="gramStart"/>
      <w:r w:rsidRPr="004F5966">
        <w:rPr>
          <w:rFonts w:ascii="Times New Roman" w:eastAsia="Times New Roman" w:hAnsi="Times New Roman" w:cs="Times New Roman"/>
          <w:color w:val="000000" w:themeColor="text1"/>
          <w:sz w:val="24"/>
          <w:szCs w:val="24"/>
        </w:rPr>
        <w:t>implementation.</w:t>
      </w:r>
      <w:r w:rsidR="00401212" w:rsidRPr="004F5966">
        <w:rPr>
          <w:rFonts w:ascii="Times New Roman" w:eastAsia="Times New Roman" w:hAnsi="Times New Roman" w:cs="Times New Roman"/>
          <w:color w:val="000000" w:themeColor="text1"/>
          <w:sz w:val="24"/>
          <w:szCs w:val="24"/>
        </w:rPr>
        <w:t>.</w:t>
      </w:r>
      <w:proofErr w:type="gramEnd"/>
      <w:r w:rsidR="00401212" w:rsidRPr="004F5966">
        <w:rPr>
          <w:rFonts w:ascii="Times New Roman" w:eastAsia="Times New Roman" w:hAnsi="Times New Roman" w:cs="Times New Roman"/>
          <w:color w:val="000000" w:themeColor="text1"/>
          <w:sz w:val="24"/>
          <w:szCs w:val="24"/>
        </w:rPr>
        <w:br/>
      </w:r>
      <w:r w:rsidR="00401212" w:rsidRPr="004F5966">
        <w:rPr>
          <w:rFonts w:ascii="Times New Roman" w:eastAsia="Times New Roman" w:hAnsi="Times New Roman" w:cs="Times New Roman"/>
          <w:b/>
          <w:bCs/>
          <w:color w:val="000000" w:themeColor="text1"/>
          <w:sz w:val="40"/>
          <w:szCs w:val="40"/>
        </w:rPr>
        <w:t>3.3 Functional Requirements</w:t>
      </w:r>
      <w:r w:rsidR="00401212" w:rsidRPr="004F5966">
        <w:rPr>
          <w:rFonts w:ascii="Times New Roman" w:eastAsia="Times New Roman" w:hAnsi="Times New Roman" w:cs="Times New Roman"/>
          <w:b/>
          <w:bCs/>
          <w:color w:val="000000" w:themeColor="text1"/>
          <w:sz w:val="40"/>
          <w:szCs w:val="40"/>
        </w:rPr>
        <w:br/>
      </w:r>
      <w:r w:rsidR="00401212" w:rsidRPr="004F5966">
        <w:rPr>
          <w:rFonts w:ascii="Times New Roman" w:eastAsia="Times New Roman" w:hAnsi="Times New Roman" w:cs="Times New Roman"/>
          <w:b/>
          <w:bCs/>
          <w:color w:val="000000" w:themeColor="text1"/>
          <w:sz w:val="36"/>
          <w:szCs w:val="36"/>
        </w:rPr>
        <w:t>3.3.1 Order Management</w:t>
      </w:r>
      <w:r w:rsidR="00401212" w:rsidRPr="004F5966">
        <w:rPr>
          <w:rFonts w:ascii="Times New Roman" w:eastAsia="Times New Roman" w:hAnsi="Times New Roman" w:cs="Times New Roman"/>
          <w:b/>
          <w:bCs/>
          <w:color w:val="000000" w:themeColor="text1"/>
          <w:sz w:val="36"/>
          <w:szCs w:val="36"/>
        </w:rPr>
        <w:br/>
      </w:r>
      <w:r w:rsidRPr="004F5966">
        <w:rPr>
          <w:rFonts w:ascii="Times New Roman" w:hAnsi="Times New Roman" w:cs="Times New Roman"/>
        </w:rPr>
        <w:t xml:space="preserve">Functional requirements for </w:t>
      </w:r>
      <w:proofErr w:type="spellStart"/>
      <w:r w:rsidRPr="004F5966">
        <w:rPr>
          <w:rFonts w:ascii="Times New Roman" w:hAnsi="Times New Roman" w:cs="Times New Roman"/>
        </w:rPr>
        <w:t>MedicareHub</w:t>
      </w:r>
      <w:proofErr w:type="spellEnd"/>
      <w:r w:rsidRPr="004F5966">
        <w:rPr>
          <w:rFonts w:ascii="Times New Roman" w:hAnsi="Times New Roman" w:cs="Times New Roman"/>
        </w:rPr>
        <w:t xml:space="preserve"> include:</w:t>
      </w:r>
    </w:p>
    <w:p w14:paraId="3E636629" w14:textId="77777777" w:rsidR="001576B7" w:rsidRPr="004F5966" w:rsidRDefault="001576B7" w:rsidP="00733307">
      <w:pPr>
        <w:pStyle w:val="ListParagraph"/>
        <w:spacing w:after="0" w:line="240" w:lineRule="auto"/>
        <w:rPr>
          <w:rFonts w:ascii="Times New Roman" w:hAnsi="Times New Roman" w:cs="Times New Roman"/>
        </w:rPr>
      </w:pPr>
    </w:p>
    <w:p w14:paraId="0652F6A2"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User Registration and Authentication:</w:t>
      </w:r>
    </w:p>
    <w:p w14:paraId="37CC601F" w14:textId="77777777" w:rsidR="001576B7" w:rsidRPr="004F5966" w:rsidRDefault="001576B7" w:rsidP="00733307">
      <w:pPr>
        <w:pStyle w:val="ListParagraph"/>
        <w:spacing w:after="0" w:line="240" w:lineRule="auto"/>
        <w:rPr>
          <w:rFonts w:ascii="Times New Roman" w:hAnsi="Times New Roman" w:cs="Times New Roman"/>
        </w:rPr>
      </w:pPr>
    </w:p>
    <w:p w14:paraId="369052BD"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Secure account creation and login.</w:t>
      </w:r>
    </w:p>
    <w:p w14:paraId="59C2EF74"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Implementation of secure authentication mechanisms (e.g., email verification, two-factor authentication).</w:t>
      </w:r>
    </w:p>
    <w:p w14:paraId="26692A55"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Medicine Purchase:</w:t>
      </w:r>
    </w:p>
    <w:p w14:paraId="2B89B5A7" w14:textId="77777777" w:rsidR="001576B7" w:rsidRPr="004F5966" w:rsidRDefault="001576B7" w:rsidP="00733307">
      <w:pPr>
        <w:pStyle w:val="ListParagraph"/>
        <w:spacing w:after="0" w:line="240" w:lineRule="auto"/>
        <w:rPr>
          <w:rFonts w:ascii="Times New Roman" w:hAnsi="Times New Roman" w:cs="Times New Roman"/>
        </w:rPr>
      </w:pPr>
    </w:p>
    <w:p w14:paraId="5D0A990A"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Browsing a catalog of available medicines.</w:t>
      </w:r>
    </w:p>
    <w:p w14:paraId="7A9DF882"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Searching for medicines by name or category.</w:t>
      </w:r>
    </w:p>
    <w:p w14:paraId="1953984D"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Viewing detailed information (price, dosage, instructions).</w:t>
      </w:r>
    </w:p>
    <w:p w14:paraId="37068C3A"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Adding medicines to the shopping cart.</w:t>
      </w:r>
    </w:p>
    <w:p w14:paraId="113E6723"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Specifying purchase quantities.</w:t>
      </w:r>
    </w:p>
    <w:p w14:paraId="220769EE"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Viewing and editing the shopping cart before checkout.</w:t>
      </w:r>
    </w:p>
    <w:p w14:paraId="11779C7E"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Prescription Management:</w:t>
      </w:r>
    </w:p>
    <w:p w14:paraId="34BB36C3" w14:textId="77777777" w:rsidR="001576B7" w:rsidRPr="004F5966" w:rsidRDefault="001576B7" w:rsidP="00733307">
      <w:pPr>
        <w:pStyle w:val="ListParagraph"/>
        <w:spacing w:after="0" w:line="240" w:lineRule="auto"/>
        <w:rPr>
          <w:rFonts w:ascii="Times New Roman" w:hAnsi="Times New Roman" w:cs="Times New Roman"/>
        </w:rPr>
      </w:pPr>
    </w:p>
    <w:p w14:paraId="0D309808"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Secure uploading of prescriptions.</w:t>
      </w:r>
    </w:p>
    <w:p w14:paraId="1C451F6F"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Secure storage and association with user accounts.</w:t>
      </w:r>
    </w:p>
    <w:p w14:paraId="22D3A577"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Review by pharmacists or healthcare professionals for order fulfillment.</w:t>
      </w:r>
    </w:p>
    <w:p w14:paraId="2C7F8C4A"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Doctor Consultation:</w:t>
      </w:r>
    </w:p>
    <w:p w14:paraId="3435C65B" w14:textId="77777777" w:rsidR="001576B7" w:rsidRPr="004F5966" w:rsidRDefault="001576B7" w:rsidP="00733307">
      <w:pPr>
        <w:pStyle w:val="ListParagraph"/>
        <w:spacing w:after="0" w:line="240" w:lineRule="auto"/>
        <w:rPr>
          <w:rFonts w:ascii="Times New Roman" w:hAnsi="Times New Roman" w:cs="Times New Roman"/>
        </w:rPr>
      </w:pPr>
    </w:p>
    <w:p w14:paraId="0E0751E0"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Scheduling online appointments.</w:t>
      </w:r>
    </w:p>
    <w:p w14:paraId="49DCB66C"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Choosing and viewing profiles of available doctors.</w:t>
      </w:r>
    </w:p>
    <w:p w14:paraId="334F21FB"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Providing medical history and symptoms information.</w:t>
      </w:r>
    </w:p>
    <w:p w14:paraId="7DD75E5D"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Participating in video or chat consultations at scheduled times.</w:t>
      </w:r>
    </w:p>
    <w:p w14:paraId="4A4C213A"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lastRenderedPageBreak/>
        <w:t>Payment Processing:</w:t>
      </w:r>
    </w:p>
    <w:p w14:paraId="65A38942" w14:textId="77777777" w:rsidR="001576B7" w:rsidRPr="004F5966" w:rsidRDefault="001576B7" w:rsidP="00733307">
      <w:pPr>
        <w:pStyle w:val="ListParagraph"/>
        <w:spacing w:after="0" w:line="240" w:lineRule="auto"/>
        <w:rPr>
          <w:rFonts w:ascii="Times New Roman" w:hAnsi="Times New Roman" w:cs="Times New Roman"/>
        </w:rPr>
      </w:pPr>
    </w:p>
    <w:p w14:paraId="4DD584FD"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Secure payment methods (credit/debit card, mobile banking, cash on delivery).</w:t>
      </w:r>
    </w:p>
    <w:p w14:paraId="135BB9DA"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Integration with trusted payment gateways.</w:t>
      </w:r>
    </w:p>
    <w:p w14:paraId="40F58ECD"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Confirmation of successful payment and issuance of invoices.</w:t>
      </w:r>
    </w:p>
    <w:p w14:paraId="27742790"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Product Delivery:</w:t>
      </w:r>
    </w:p>
    <w:p w14:paraId="2E1E9807" w14:textId="77777777" w:rsidR="001576B7" w:rsidRPr="004F5966" w:rsidRDefault="001576B7" w:rsidP="00733307">
      <w:pPr>
        <w:pStyle w:val="ListParagraph"/>
        <w:spacing w:after="0" w:line="240" w:lineRule="auto"/>
        <w:rPr>
          <w:rFonts w:ascii="Times New Roman" w:hAnsi="Times New Roman" w:cs="Times New Roman"/>
        </w:rPr>
      </w:pPr>
    </w:p>
    <w:p w14:paraId="66BB20C7"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Choosing delivery options (home delivery, pickup from a nearby pharmacy).</w:t>
      </w:r>
    </w:p>
    <w:p w14:paraId="33E56323"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Tracking order status and receiving delivery notifications.</w:t>
      </w:r>
    </w:p>
    <w:p w14:paraId="0218FE53"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Providing delivery personnel access to a real-time system for managing routes and tracking deliveries.</w:t>
      </w:r>
    </w:p>
    <w:p w14:paraId="51CBA0D3" w14:textId="77777777" w:rsidR="00733307" w:rsidRPr="00733307"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These requirements may vary based on stakeholder needs and system scope. Gathering detailed requirements and prioritizing them during system analysis is crucial.</w:t>
      </w:r>
    </w:p>
    <w:p w14:paraId="6386F3D5" w14:textId="34B65445" w:rsidR="001576B7" w:rsidRPr="00733307" w:rsidRDefault="00401212" w:rsidP="00733307">
      <w:pPr>
        <w:spacing w:after="0" w:line="240" w:lineRule="auto"/>
        <w:ind w:left="360"/>
        <w:rPr>
          <w:rFonts w:ascii="Times New Roman" w:hAnsi="Times New Roman" w:cs="Times New Roman"/>
        </w:rPr>
      </w:pPr>
      <w:r w:rsidRPr="00733307">
        <w:rPr>
          <w:rFonts w:ascii="Times New Roman" w:eastAsia="Times New Roman" w:hAnsi="Times New Roman" w:cs="Times New Roman"/>
          <w:b/>
          <w:bCs/>
          <w:color w:val="000000" w:themeColor="text1"/>
          <w:sz w:val="36"/>
          <w:szCs w:val="36"/>
        </w:rPr>
        <w:t>3.3.2 Reporting Management</w:t>
      </w:r>
      <w:r w:rsidRPr="00733307">
        <w:rPr>
          <w:rFonts w:ascii="Times New Roman" w:eastAsia="Times New Roman" w:hAnsi="Times New Roman" w:cs="Times New Roman"/>
          <w:b/>
          <w:bCs/>
          <w:color w:val="000000" w:themeColor="text1"/>
          <w:sz w:val="36"/>
          <w:szCs w:val="36"/>
        </w:rPr>
        <w:br/>
      </w:r>
      <w:r w:rsidR="001576B7" w:rsidRPr="00733307">
        <w:rPr>
          <w:rFonts w:ascii="Times New Roman" w:hAnsi="Times New Roman" w:cs="Times New Roman"/>
        </w:rPr>
        <w:t>Report Generation:</w:t>
      </w:r>
    </w:p>
    <w:p w14:paraId="4B4512E3" w14:textId="77777777" w:rsidR="001576B7" w:rsidRPr="004F5966" w:rsidRDefault="001576B7" w:rsidP="00733307">
      <w:pPr>
        <w:pStyle w:val="ListParagraph"/>
        <w:spacing w:after="0" w:line="240" w:lineRule="auto"/>
        <w:rPr>
          <w:rFonts w:ascii="Times New Roman" w:hAnsi="Times New Roman" w:cs="Times New Roman"/>
        </w:rPr>
      </w:pPr>
    </w:p>
    <w:p w14:paraId="33F26682"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Users (administrators or managers) can generate sales, prescription fulfillment, and appointment scheduling reports.</w:t>
      </w:r>
    </w:p>
    <w:p w14:paraId="75534D1C"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Customizable reports with selectable parameters like date range, product categories, or geographical locations.</w:t>
      </w:r>
    </w:p>
    <w:p w14:paraId="17C21ABE"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Report Types:</w:t>
      </w:r>
    </w:p>
    <w:p w14:paraId="0C88B056" w14:textId="77777777" w:rsidR="001576B7" w:rsidRPr="004F5966" w:rsidRDefault="001576B7" w:rsidP="00733307">
      <w:pPr>
        <w:pStyle w:val="ListParagraph"/>
        <w:spacing w:after="0" w:line="240" w:lineRule="auto"/>
        <w:rPr>
          <w:rFonts w:ascii="Times New Roman" w:hAnsi="Times New Roman" w:cs="Times New Roman"/>
        </w:rPr>
      </w:pPr>
    </w:p>
    <w:p w14:paraId="72E18764"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Sales Reports: Insights into medicine and healthcare product sales.</w:t>
      </w:r>
    </w:p>
    <w:p w14:paraId="5113F15A"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Prescription Fulfillment Reports: Tracking prescriptions processed and fulfilled.</w:t>
      </w:r>
    </w:p>
    <w:p w14:paraId="051EE470"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Appointment Scheduling Reports: Monitoring scheduled, canceled, and completed appointments.</w:t>
      </w:r>
    </w:p>
    <w:p w14:paraId="0D2E4EE5"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User Activity Reports: Analyzing platform usage, login/logout times, and order history.</w:t>
      </w:r>
    </w:p>
    <w:p w14:paraId="44954F21"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Data Visualization:</w:t>
      </w:r>
    </w:p>
    <w:p w14:paraId="2F0977B6" w14:textId="77777777" w:rsidR="001576B7" w:rsidRPr="004F5966" w:rsidRDefault="001576B7" w:rsidP="00733307">
      <w:pPr>
        <w:pStyle w:val="ListParagraph"/>
        <w:spacing w:after="0" w:line="240" w:lineRule="auto"/>
        <w:rPr>
          <w:rFonts w:ascii="Times New Roman" w:hAnsi="Times New Roman" w:cs="Times New Roman"/>
        </w:rPr>
      </w:pPr>
    </w:p>
    <w:p w14:paraId="194248FA"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Reports include clear visualizations (charts, graphs, tables).</w:t>
      </w:r>
    </w:p>
    <w:p w14:paraId="1EF659B7"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Support for various data representation types (bar charts, pie charts, line charts, etc.).</w:t>
      </w:r>
    </w:p>
    <w:p w14:paraId="6BDC927A"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Export and Sharing:</w:t>
      </w:r>
    </w:p>
    <w:p w14:paraId="07EC39BA"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p>
    <w:p w14:paraId="0C6F3B29"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Users can export reports in PDF, CSV, or Excel formats.</w:t>
      </w:r>
    </w:p>
    <w:p w14:paraId="223D5C47"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Sharing options for emailing reports or collaboration platform sharing.</w:t>
      </w:r>
    </w:p>
    <w:p w14:paraId="2709D51A"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Scheduled Reports:</w:t>
      </w:r>
    </w:p>
    <w:p w14:paraId="3F4120F6"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p>
    <w:p w14:paraId="409A4107"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Option to schedule automated report generation (daily, weekly, monthly).</w:t>
      </w:r>
    </w:p>
    <w:p w14:paraId="78BD8434"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Automated delivery to designated recipients via email or saved in the system.</w:t>
      </w:r>
    </w:p>
    <w:p w14:paraId="1985B6DA"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Access Control:</w:t>
      </w:r>
    </w:p>
    <w:p w14:paraId="39C49BB1" w14:textId="77777777" w:rsidR="001576B7" w:rsidRPr="004F5966" w:rsidRDefault="001576B7" w:rsidP="00733307">
      <w:pPr>
        <w:pStyle w:val="ListParagraph"/>
        <w:spacing w:after="0" w:line="240" w:lineRule="auto"/>
        <w:rPr>
          <w:rFonts w:ascii="Times New Roman" w:hAnsi="Times New Roman" w:cs="Times New Roman"/>
        </w:rPr>
      </w:pPr>
    </w:p>
    <w:p w14:paraId="4695AE9D"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Role-based access control for reporting functionalities.</w:t>
      </w:r>
    </w:p>
    <w:p w14:paraId="7758AAA7"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Administrators have full access, while others have restricted access based on roles.</w:t>
      </w:r>
    </w:p>
    <w:p w14:paraId="1F97BEE8"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Performance and Scalability:</w:t>
      </w:r>
    </w:p>
    <w:p w14:paraId="1B839609" w14:textId="77777777" w:rsidR="001576B7" w:rsidRPr="004F5966" w:rsidRDefault="001576B7" w:rsidP="00733307">
      <w:pPr>
        <w:pStyle w:val="ListParagraph"/>
        <w:spacing w:after="0" w:line="240" w:lineRule="auto"/>
        <w:rPr>
          <w:rFonts w:ascii="Times New Roman" w:hAnsi="Times New Roman" w:cs="Times New Roman"/>
        </w:rPr>
      </w:pPr>
    </w:p>
    <w:p w14:paraId="221FA340"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Reporting designed for efficient handling of large data volumes.</w:t>
      </w:r>
    </w:p>
    <w:p w14:paraId="32C688C5" w14:textId="77777777" w:rsidR="001576B7" w:rsidRPr="004F5966" w:rsidRDefault="001576B7" w:rsidP="001576B7">
      <w:pPr>
        <w:pStyle w:val="ListParagraph"/>
        <w:numPr>
          <w:ilvl w:val="0"/>
          <w:numId w:val="47"/>
        </w:numPr>
        <w:spacing w:after="0" w:line="240" w:lineRule="auto"/>
        <w:rPr>
          <w:rFonts w:ascii="Times New Roman" w:hAnsi="Times New Roman" w:cs="Times New Roman"/>
        </w:rPr>
      </w:pPr>
      <w:r w:rsidRPr="004F5966">
        <w:rPr>
          <w:rFonts w:ascii="Times New Roman" w:hAnsi="Times New Roman" w:cs="Times New Roman"/>
        </w:rPr>
        <w:t>Implementation of performance optimization techniques (indexing, caching) for responsive report generation.</w:t>
      </w:r>
    </w:p>
    <w:p w14:paraId="3A53C9F1" w14:textId="77777777" w:rsidR="001576B7" w:rsidRPr="004F5966" w:rsidRDefault="001576B7" w:rsidP="001576B7">
      <w:pPr>
        <w:pStyle w:val="ListParagraph"/>
        <w:numPr>
          <w:ilvl w:val="0"/>
          <w:numId w:val="47"/>
        </w:numPr>
        <w:spacing w:after="0" w:line="240" w:lineRule="auto"/>
        <w:rPr>
          <w:rFonts w:ascii="Times New Roman" w:eastAsia="Times New Roman" w:hAnsi="Times New Roman" w:cs="Times New Roman"/>
          <w:color w:val="000000" w:themeColor="text1"/>
          <w:sz w:val="24"/>
          <w:szCs w:val="24"/>
        </w:rPr>
      </w:pPr>
      <w:r w:rsidRPr="004F5966">
        <w:rPr>
          <w:rFonts w:ascii="Times New Roman" w:hAnsi="Times New Roman" w:cs="Times New Roman"/>
        </w:rPr>
        <w:lastRenderedPageBreak/>
        <w:t xml:space="preserve">Implementing robust reporting in </w:t>
      </w:r>
      <w:proofErr w:type="spellStart"/>
      <w:r w:rsidRPr="004F5966">
        <w:rPr>
          <w:rFonts w:ascii="Times New Roman" w:hAnsi="Times New Roman" w:cs="Times New Roman"/>
        </w:rPr>
        <w:t>MedicareHub</w:t>
      </w:r>
      <w:proofErr w:type="spellEnd"/>
      <w:r w:rsidRPr="004F5966">
        <w:rPr>
          <w:rFonts w:ascii="Times New Roman" w:hAnsi="Times New Roman" w:cs="Times New Roman"/>
        </w:rPr>
        <w:t xml:space="preserve"> empowers data-driven decisions, monitors system performance, and optimizes operations for enhanced efficiency and effectiveness.</w:t>
      </w:r>
    </w:p>
    <w:p w14:paraId="00939686" w14:textId="255D6787" w:rsidR="00401212" w:rsidRPr="004F5966" w:rsidRDefault="00401212" w:rsidP="001576B7">
      <w:pPr>
        <w:spacing w:after="0" w:line="240" w:lineRule="auto"/>
        <w:ind w:left="360"/>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36"/>
          <w:szCs w:val="36"/>
        </w:rPr>
        <w:t>3.3.</w:t>
      </w:r>
      <w:r w:rsidR="001576B7" w:rsidRPr="004F5966">
        <w:rPr>
          <w:rFonts w:ascii="Times New Roman" w:eastAsia="Times New Roman" w:hAnsi="Times New Roman" w:cs="Times New Roman"/>
          <w:b/>
          <w:bCs/>
          <w:color w:val="000000" w:themeColor="text1"/>
          <w:sz w:val="36"/>
          <w:szCs w:val="36"/>
        </w:rPr>
        <w:t>3</w:t>
      </w:r>
      <w:r w:rsidRPr="004F5966">
        <w:rPr>
          <w:rFonts w:ascii="Times New Roman" w:eastAsia="Times New Roman" w:hAnsi="Times New Roman" w:cs="Times New Roman"/>
          <w:b/>
          <w:bCs/>
          <w:color w:val="000000" w:themeColor="text1"/>
          <w:sz w:val="36"/>
          <w:szCs w:val="36"/>
        </w:rPr>
        <w:t xml:space="preserve"> Billing Management</w:t>
      </w:r>
      <w:r w:rsidRPr="004F5966">
        <w:rPr>
          <w:rFonts w:ascii="Times New Roman" w:eastAsia="Times New Roman" w:hAnsi="Times New Roman" w:cs="Times New Roman"/>
          <w:b/>
          <w:bCs/>
          <w:color w:val="000000" w:themeColor="text1"/>
          <w:sz w:val="36"/>
          <w:szCs w:val="36"/>
        </w:rPr>
        <w:br/>
      </w:r>
      <w:r w:rsidRPr="004F5966">
        <w:rPr>
          <w:rFonts w:ascii="Times New Roman" w:hAnsi="Times New Roman" w:cs="Times New Roman"/>
        </w:rPr>
        <w:sym w:font="Symbol" w:char="F0B7"/>
      </w:r>
      <w:r w:rsidRPr="004F5966">
        <w:rPr>
          <w:rFonts w:ascii="Times New Roman" w:eastAsia="Times New Roman" w:hAnsi="Times New Roman" w:cs="Times New Roman"/>
          <w:color w:val="000000" w:themeColor="text1"/>
          <w:sz w:val="24"/>
          <w:szCs w:val="24"/>
        </w:rPr>
        <w:t>The system shall retrieve data that needed and arrange in a meaningful structure then</w:t>
      </w:r>
      <w:r w:rsidRPr="004F5966">
        <w:rPr>
          <w:rFonts w:ascii="Times New Roman" w:eastAsia="Times New Roman" w:hAnsi="Times New Roman" w:cs="Times New Roman"/>
          <w:color w:val="000000" w:themeColor="text1"/>
          <w:sz w:val="24"/>
          <w:szCs w:val="24"/>
        </w:rPr>
        <w:br/>
        <w:t>print for user as a reference.</w:t>
      </w:r>
      <w:r w:rsidRPr="004F5966">
        <w:rPr>
          <w:rFonts w:ascii="Times New Roman" w:hAnsi="Times New Roman" w:cs="Times New Roman"/>
        </w:rPr>
        <w:sym w:font="Symbol" w:char="F020"/>
      </w:r>
      <w:r w:rsidRPr="004F5966">
        <w:rPr>
          <w:rFonts w:ascii="Times New Roman" w:eastAsia="Times New Roman" w:hAnsi="Times New Roman" w:cs="Times New Roman"/>
          <w:color w:val="000000" w:themeColor="text1"/>
          <w:sz w:val="24"/>
          <w:szCs w:val="24"/>
        </w:rPr>
        <w:br/>
      </w:r>
      <w:r w:rsidRPr="004F5966">
        <w:rPr>
          <w:rFonts w:ascii="Times New Roman" w:hAnsi="Times New Roman" w:cs="Times New Roman"/>
        </w:rPr>
        <w:sym w:font="Symbol" w:char="F0B7"/>
      </w:r>
      <w:r w:rsidRPr="004F5966">
        <w:rPr>
          <w:rFonts w:ascii="Times New Roman" w:eastAsia="Times New Roman" w:hAnsi="Times New Roman" w:cs="Times New Roman"/>
          <w:color w:val="000000" w:themeColor="text1"/>
          <w:sz w:val="24"/>
          <w:szCs w:val="24"/>
        </w:rPr>
        <w:t>The system shall let user to choose the payment channel that they wish to use.</w:t>
      </w:r>
      <w:r w:rsidRPr="004F5966">
        <w:rPr>
          <w:rFonts w:ascii="Times New Roman" w:hAnsi="Times New Roman" w:cs="Times New Roman"/>
        </w:rPr>
        <w:sym w:font="Symbol" w:char="F020"/>
      </w:r>
      <w:r w:rsidRPr="004F5966">
        <w:rPr>
          <w:rFonts w:ascii="Times New Roman" w:eastAsia="Times New Roman" w:hAnsi="Times New Roman" w:cs="Times New Roman"/>
          <w:color w:val="000000" w:themeColor="text1"/>
          <w:sz w:val="24"/>
          <w:szCs w:val="24"/>
        </w:rPr>
        <w:br/>
      </w:r>
      <w:r w:rsidRPr="004F5966">
        <w:rPr>
          <w:rFonts w:ascii="Times New Roman" w:eastAsia="Times New Roman" w:hAnsi="Times New Roman" w:cs="Times New Roman"/>
          <w:b/>
          <w:bCs/>
          <w:color w:val="000000" w:themeColor="text1"/>
          <w:sz w:val="36"/>
          <w:szCs w:val="36"/>
        </w:rPr>
        <w:t>3.3.</w:t>
      </w:r>
      <w:r w:rsidR="001576B7" w:rsidRPr="004F5966">
        <w:rPr>
          <w:rFonts w:ascii="Times New Roman" w:eastAsia="Times New Roman" w:hAnsi="Times New Roman" w:cs="Times New Roman"/>
          <w:b/>
          <w:bCs/>
          <w:color w:val="000000" w:themeColor="text1"/>
          <w:sz w:val="36"/>
          <w:szCs w:val="36"/>
        </w:rPr>
        <w:t>4</w:t>
      </w:r>
      <w:r w:rsidRPr="004F5966">
        <w:rPr>
          <w:rFonts w:ascii="Times New Roman" w:eastAsia="Times New Roman" w:hAnsi="Times New Roman" w:cs="Times New Roman"/>
          <w:b/>
          <w:bCs/>
          <w:color w:val="000000" w:themeColor="text1"/>
          <w:sz w:val="36"/>
          <w:szCs w:val="36"/>
        </w:rPr>
        <w:t xml:space="preserve"> Goods and Services Tax Management</w:t>
      </w:r>
      <w:r w:rsidRPr="004F5966">
        <w:rPr>
          <w:rFonts w:ascii="Times New Roman" w:eastAsia="Times New Roman" w:hAnsi="Times New Roman" w:cs="Times New Roman"/>
          <w:b/>
          <w:bCs/>
          <w:color w:val="000000" w:themeColor="text1"/>
          <w:sz w:val="36"/>
          <w:szCs w:val="36"/>
        </w:rPr>
        <w:br/>
      </w:r>
      <w:r w:rsidRPr="004F5966">
        <w:rPr>
          <w:rFonts w:ascii="Times New Roman" w:hAnsi="Times New Roman" w:cs="Times New Roman"/>
        </w:rPr>
        <w:sym w:font="Symbol" w:char="F0B7"/>
      </w:r>
      <w:r w:rsidRPr="004F5966">
        <w:rPr>
          <w:rFonts w:ascii="Times New Roman" w:eastAsia="Times New Roman" w:hAnsi="Times New Roman" w:cs="Times New Roman"/>
          <w:color w:val="000000" w:themeColor="text1"/>
          <w:sz w:val="24"/>
          <w:szCs w:val="24"/>
        </w:rPr>
        <w:t xml:space="preserve">The system shall calculate the total amount of money that need to </w:t>
      </w:r>
      <w:r w:rsidR="00733307">
        <w:rPr>
          <w:rFonts w:ascii="Times New Roman" w:eastAsia="Times New Roman" w:hAnsi="Times New Roman" w:cs="Times New Roman"/>
          <w:color w:val="000000" w:themeColor="text1"/>
          <w:sz w:val="24"/>
          <w:szCs w:val="24"/>
        </w:rPr>
        <w:t>be submitted</w:t>
      </w:r>
      <w:r w:rsidRPr="004F5966">
        <w:rPr>
          <w:rFonts w:ascii="Times New Roman" w:eastAsia="Times New Roman" w:hAnsi="Times New Roman" w:cs="Times New Roman"/>
          <w:color w:val="000000" w:themeColor="text1"/>
          <w:sz w:val="24"/>
          <w:szCs w:val="24"/>
        </w:rPr>
        <w:t xml:space="preserve"> to</w:t>
      </w:r>
      <w:r w:rsidRPr="004F5966">
        <w:rPr>
          <w:rFonts w:ascii="Times New Roman" w:eastAsia="Times New Roman" w:hAnsi="Times New Roman" w:cs="Times New Roman"/>
          <w:color w:val="000000" w:themeColor="text1"/>
          <w:sz w:val="24"/>
          <w:szCs w:val="24"/>
        </w:rPr>
        <w:br/>
        <w:t>government at the end of the month.</w:t>
      </w:r>
      <w:r w:rsidRPr="004F5966">
        <w:rPr>
          <w:rFonts w:ascii="Times New Roman" w:hAnsi="Times New Roman" w:cs="Times New Roman"/>
        </w:rPr>
        <w:sym w:font="Symbol" w:char="F020"/>
      </w:r>
      <w:r w:rsidRPr="004F5966">
        <w:rPr>
          <w:rFonts w:ascii="Times New Roman" w:eastAsia="Times New Roman" w:hAnsi="Times New Roman" w:cs="Times New Roman"/>
          <w:color w:val="000000" w:themeColor="text1"/>
          <w:sz w:val="24"/>
          <w:szCs w:val="24"/>
        </w:rPr>
        <w:br/>
      </w:r>
      <w:r w:rsidRPr="004F5966">
        <w:rPr>
          <w:rFonts w:ascii="Times New Roman" w:eastAsia="Times New Roman" w:hAnsi="Times New Roman" w:cs="Times New Roman"/>
          <w:b/>
          <w:bCs/>
          <w:color w:val="000000" w:themeColor="text1"/>
          <w:sz w:val="36"/>
          <w:szCs w:val="36"/>
        </w:rPr>
        <w:t>3.3.</w:t>
      </w:r>
      <w:r w:rsidR="001576B7" w:rsidRPr="004F5966">
        <w:rPr>
          <w:rFonts w:ascii="Times New Roman" w:eastAsia="Times New Roman" w:hAnsi="Times New Roman" w:cs="Times New Roman"/>
          <w:b/>
          <w:bCs/>
          <w:color w:val="000000" w:themeColor="text1"/>
          <w:sz w:val="36"/>
          <w:szCs w:val="36"/>
        </w:rPr>
        <w:t>5</w:t>
      </w:r>
      <w:r w:rsidRPr="004F5966">
        <w:rPr>
          <w:rFonts w:ascii="Times New Roman" w:eastAsia="Times New Roman" w:hAnsi="Times New Roman" w:cs="Times New Roman"/>
          <w:b/>
          <w:bCs/>
          <w:color w:val="000000" w:themeColor="text1"/>
          <w:sz w:val="36"/>
          <w:szCs w:val="36"/>
        </w:rPr>
        <w:t xml:space="preserve"> Order Queue Module</w:t>
      </w:r>
      <w:r w:rsidRPr="004F5966">
        <w:rPr>
          <w:rFonts w:ascii="Times New Roman" w:eastAsia="Times New Roman" w:hAnsi="Times New Roman" w:cs="Times New Roman"/>
          <w:b/>
          <w:bCs/>
          <w:color w:val="000000" w:themeColor="text1"/>
          <w:sz w:val="36"/>
          <w:szCs w:val="36"/>
        </w:rPr>
        <w:br/>
      </w:r>
      <w:r w:rsidRPr="004F5966">
        <w:rPr>
          <w:rFonts w:ascii="Times New Roman" w:hAnsi="Times New Roman" w:cs="Times New Roman"/>
        </w:rPr>
        <w:sym w:font="Symbol" w:char="F0B7"/>
      </w:r>
      <w:r w:rsidRPr="004F5966">
        <w:rPr>
          <w:rFonts w:ascii="Times New Roman" w:eastAsia="Times New Roman" w:hAnsi="Times New Roman" w:cs="Times New Roman"/>
          <w:color w:val="000000" w:themeColor="text1"/>
          <w:sz w:val="24"/>
          <w:szCs w:val="24"/>
        </w:rPr>
        <w:t>The system will update the queue display whenever a new order is placed.</w:t>
      </w:r>
      <w:r w:rsidRPr="004F5966">
        <w:rPr>
          <w:rFonts w:ascii="Times New Roman" w:hAnsi="Times New Roman" w:cs="Times New Roman"/>
        </w:rPr>
        <w:sym w:font="Symbol" w:char="F020"/>
      </w:r>
      <w:r w:rsidRPr="004F5966">
        <w:rPr>
          <w:rFonts w:ascii="Times New Roman" w:eastAsia="Times New Roman" w:hAnsi="Times New Roman" w:cs="Times New Roman"/>
          <w:color w:val="000000" w:themeColor="text1"/>
          <w:sz w:val="24"/>
          <w:szCs w:val="24"/>
        </w:rPr>
        <w:br/>
      </w:r>
      <w:r w:rsidRPr="004F5966">
        <w:rPr>
          <w:rFonts w:ascii="Times New Roman" w:hAnsi="Times New Roman" w:cs="Times New Roman"/>
        </w:rPr>
        <w:sym w:font="Symbol" w:char="F0B7"/>
      </w:r>
      <w:r w:rsidRPr="004F5966">
        <w:rPr>
          <w:rFonts w:ascii="Times New Roman" w:eastAsia="Times New Roman" w:hAnsi="Times New Roman" w:cs="Times New Roman"/>
          <w:color w:val="000000" w:themeColor="text1"/>
          <w:sz w:val="24"/>
          <w:szCs w:val="24"/>
        </w:rPr>
        <w:t xml:space="preserve">The system will merge the amount </w:t>
      </w:r>
      <w:r w:rsidR="00733307">
        <w:rPr>
          <w:rFonts w:ascii="Times New Roman" w:eastAsia="Times New Roman" w:hAnsi="Times New Roman" w:cs="Times New Roman"/>
          <w:color w:val="000000" w:themeColor="text1"/>
          <w:sz w:val="24"/>
          <w:szCs w:val="24"/>
        </w:rPr>
        <w:t xml:space="preserve">of </w:t>
      </w:r>
      <w:r w:rsidRPr="004F5966">
        <w:rPr>
          <w:rFonts w:ascii="Times New Roman" w:eastAsia="Times New Roman" w:hAnsi="Times New Roman" w:cs="Times New Roman"/>
          <w:color w:val="000000" w:themeColor="text1"/>
          <w:sz w:val="24"/>
          <w:szCs w:val="24"/>
        </w:rPr>
        <w:t>identical food that needs to be prepared and</w:t>
      </w:r>
      <w:r w:rsidRPr="004F5966">
        <w:rPr>
          <w:rFonts w:ascii="Times New Roman" w:eastAsia="Times New Roman" w:hAnsi="Times New Roman" w:cs="Times New Roman"/>
          <w:color w:val="000000" w:themeColor="text1"/>
          <w:sz w:val="24"/>
          <w:szCs w:val="24"/>
        </w:rPr>
        <w:br/>
        <w:t>display on the screen.</w:t>
      </w:r>
      <w:r w:rsidRPr="004F5966">
        <w:rPr>
          <w:rFonts w:ascii="Times New Roman" w:hAnsi="Times New Roman" w:cs="Times New Roman"/>
        </w:rPr>
        <w:sym w:font="Symbol" w:char="F020"/>
      </w:r>
      <w:r w:rsidRPr="004F5966">
        <w:rPr>
          <w:rFonts w:ascii="Times New Roman" w:eastAsia="Times New Roman" w:hAnsi="Times New Roman" w:cs="Times New Roman"/>
          <w:color w:val="000000" w:themeColor="text1"/>
          <w:sz w:val="24"/>
          <w:szCs w:val="24"/>
        </w:rPr>
        <w:br/>
      </w:r>
      <w:r w:rsidRPr="004F5966">
        <w:rPr>
          <w:rFonts w:ascii="Times New Roman" w:hAnsi="Times New Roman" w:cs="Times New Roman"/>
        </w:rPr>
        <w:sym w:font="Symbol" w:char="F020"/>
      </w:r>
      <w:r w:rsidRPr="004F5966">
        <w:rPr>
          <w:rFonts w:ascii="Times New Roman" w:eastAsia="Times New Roman" w:hAnsi="Times New Roman" w:cs="Times New Roman"/>
          <w:color w:val="000000" w:themeColor="text1"/>
          <w:sz w:val="24"/>
          <w:szCs w:val="24"/>
        </w:rPr>
        <w:br/>
      </w:r>
      <w:r w:rsidRPr="004F5966">
        <w:rPr>
          <w:rFonts w:ascii="Times New Roman" w:eastAsia="Times New Roman" w:hAnsi="Times New Roman" w:cs="Times New Roman"/>
          <w:b/>
          <w:bCs/>
          <w:color w:val="000000" w:themeColor="text1"/>
          <w:sz w:val="40"/>
          <w:szCs w:val="40"/>
        </w:rPr>
        <w:t>3.4 Non Functional Requirements</w:t>
      </w:r>
      <w:r w:rsidRPr="004F5966">
        <w:rPr>
          <w:rFonts w:ascii="Times New Roman" w:eastAsia="Times New Roman" w:hAnsi="Times New Roman" w:cs="Times New Roman"/>
          <w:b/>
          <w:bCs/>
          <w:color w:val="000000" w:themeColor="text1"/>
          <w:sz w:val="40"/>
          <w:szCs w:val="40"/>
        </w:rPr>
        <w:br/>
      </w:r>
      <w:r w:rsidRPr="004F5966">
        <w:rPr>
          <w:rFonts w:ascii="Times New Roman" w:eastAsia="Times New Roman" w:hAnsi="Times New Roman" w:cs="Times New Roman"/>
          <w:b/>
          <w:bCs/>
          <w:color w:val="000000" w:themeColor="text1"/>
          <w:sz w:val="36"/>
          <w:szCs w:val="36"/>
        </w:rPr>
        <w:t>3.4.1 Operational Requirements</w:t>
      </w:r>
      <w:r w:rsidRPr="004F5966">
        <w:rPr>
          <w:rFonts w:ascii="Times New Roman" w:eastAsia="Times New Roman" w:hAnsi="Times New Roman" w:cs="Times New Roman"/>
          <w:b/>
          <w:bCs/>
          <w:color w:val="000000" w:themeColor="text1"/>
          <w:sz w:val="36"/>
          <w:szCs w:val="36"/>
        </w:rPr>
        <w:br/>
      </w:r>
      <w:r w:rsidRPr="004F5966">
        <w:rPr>
          <w:rFonts w:ascii="Times New Roman" w:hAnsi="Times New Roman" w:cs="Times New Roman"/>
        </w:rPr>
        <w:sym w:font="Symbol" w:char="F0B7"/>
      </w:r>
      <w:r w:rsidRPr="004F5966">
        <w:rPr>
          <w:rFonts w:ascii="Times New Roman" w:eastAsia="Times New Roman" w:hAnsi="Times New Roman" w:cs="Times New Roman"/>
          <w:color w:val="000000" w:themeColor="text1"/>
          <w:sz w:val="24"/>
          <w:szCs w:val="24"/>
        </w:rPr>
        <w:t>The system should operate in Window platform environment.</w:t>
      </w:r>
      <w:r w:rsidRPr="004F5966">
        <w:rPr>
          <w:rFonts w:ascii="Times New Roman" w:hAnsi="Times New Roman" w:cs="Times New Roman"/>
        </w:rPr>
        <w:sym w:font="Symbol" w:char="F020"/>
      </w:r>
      <w:r w:rsidRPr="004F5966">
        <w:rPr>
          <w:rFonts w:ascii="Times New Roman" w:eastAsia="Times New Roman" w:hAnsi="Times New Roman" w:cs="Times New Roman"/>
          <w:color w:val="000000" w:themeColor="text1"/>
          <w:sz w:val="24"/>
          <w:szCs w:val="24"/>
        </w:rPr>
        <w:br/>
      </w:r>
      <w:r w:rsidRPr="004F5966">
        <w:rPr>
          <w:rFonts w:ascii="Times New Roman" w:hAnsi="Times New Roman" w:cs="Times New Roman"/>
        </w:rPr>
        <w:sym w:font="Symbol" w:char="F0B7"/>
      </w:r>
      <w:r w:rsidRPr="004F5966">
        <w:rPr>
          <w:rFonts w:ascii="Times New Roman" w:eastAsia="Times New Roman" w:hAnsi="Times New Roman" w:cs="Times New Roman"/>
          <w:color w:val="000000" w:themeColor="text1"/>
          <w:sz w:val="24"/>
          <w:szCs w:val="24"/>
        </w:rPr>
        <w:t>The system should prompt user to make a backup at the end of the operational day.</w:t>
      </w:r>
      <w:r w:rsidRPr="004F5966">
        <w:rPr>
          <w:rFonts w:ascii="Times New Roman" w:hAnsi="Times New Roman" w:cs="Times New Roman"/>
        </w:rPr>
        <w:sym w:font="Symbol" w:char="F020"/>
      </w:r>
      <w:r w:rsidRPr="004F5966">
        <w:rPr>
          <w:rFonts w:ascii="Times New Roman" w:eastAsia="Times New Roman" w:hAnsi="Times New Roman" w:cs="Times New Roman"/>
          <w:color w:val="000000" w:themeColor="text1"/>
          <w:sz w:val="24"/>
          <w:szCs w:val="24"/>
        </w:rPr>
        <w:br/>
      </w:r>
      <w:r w:rsidRPr="004F5966">
        <w:rPr>
          <w:rFonts w:ascii="Times New Roman" w:eastAsia="Times New Roman" w:hAnsi="Times New Roman" w:cs="Times New Roman"/>
          <w:b/>
          <w:bCs/>
          <w:color w:val="000000" w:themeColor="text1"/>
          <w:sz w:val="36"/>
          <w:szCs w:val="36"/>
        </w:rPr>
        <w:t>3.4.2 Performance Requirements</w:t>
      </w:r>
      <w:r w:rsidRPr="004F5966">
        <w:rPr>
          <w:rFonts w:ascii="Times New Roman" w:eastAsia="Times New Roman" w:hAnsi="Times New Roman" w:cs="Times New Roman"/>
          <w:b/>
          <w:bCs/>
          <w:color w:val="000000" w:themeColor="text1"/>
          <w:sz w:val="36"/>
          <w:szCs w:val="36"/>
        </w:rPr>
        <w:br/>
      </w:r>
      <w:r w:rsidRPr="004F5966">
        <w:rPr>
          <w:rFonts w:ascii="Times New Roman" w:hAnsi="Times New Roman" w:cs="Times New Roman"/>
        </w:rPr>
        <w:sym w:font="Symbol" w:char="F0B7"/>
      </w:r>
      <w:r w:rsidRPr="004F5966">
        <w:rPr>
          <w:rFonts w:ascii="Times New Roman" w:eastAsia="Times New Roman" w:hAnsi="Times New Roman" w:cs="Times New Roman"/>
          <w:color w:val="000000" w:themeColor="text1"/>
          <w:sz w:val="24"/>
          <w:szCs w:val="24"/>
        </w:rPr>
        <w:t>The system should let user to place an order in a short period of time.</w:t>
      </w:r>
      <w:r w:rsidRPr="004F5966">
        <w:rPr>
          <w:rFonts w:ascii="Times New Roman" w:hAnsi="Times New Roman" w:cs="Times New Roman"/>
        </w:rPr>
        <w:sym w:font="Symbol" w:char="F020"/>
      </w:r>
      <w:r w:rsidRPr="004F5966">
        <w:rPr>
          <w:rFonts w:ascii="Times New Roman" w:eastAsia="Times New Roman" w:hAnsi="Times New Roman" w:cs="Times New Roman"/>
          <w:color w:val="000000" w:themeColor="text1"/>
          <w:sz w:val="24"/>
          <w:szCs w:val="24"/>
        </w:rPr>
        <w:br/>
      </w:r>
      <w:r w:rsidRPr="004F5966">
        <w:rPr>
          <w:rFonts w:ascii="Times New Roman" w:hAnsi="Times New Roman" w:cs="Times New Roman"/>
        </w:rPr>
        <w:sym w:font="Symbol" w:char="F0B7"/>
      </w:r>
      <w:r w:rsidRPr="004F5966">
        <w:rPr>
          <w:rFonts w:ascii="Times New Roman" w:eastAsia="Times New Roman" w:hAnsi="Times New Roman" w:cs="Times New Roman"/>
          <w:color w:val="000000" w:themeColor="text1"/>
          <w:sz w:val="24"/>
          <w:szCs w:val="24"/>
        </w:rPr>
        <w:t>The system should complete perform the billing process in a short period of time.</w:t>
      </w:r>
      <w:r w:rsidRPr="004F5966">
        <w:rPr>
          <w:rFonts w:ascii="Times New Roman" w:hAnsi="Times New Roman" w:cs="Times New Roman"/>
        </w:rPr>
        <w:sym w:font="Symbol" w:char="F020"/>
      </w:r>
      <w:r w:rsidRPr="004F5966">
        <w:rPr>
          <w:rFonts w:ascii="Times New Roman" w:eastAsia="Times New Roman" w:hAnsi="Times New Roman" w:cs="Times New Roman"/>
          <w:color w:val="000000" w:themeColor="text1"/>
        </w:rPr>
        <w:br/>
      </w:r>
      <w:r w:rsidRPr="004F5966">
        <w:rPr>
          <w:rFonts w:ascii="Times New Roman" w:eastAsia="Times New Roman" w:hAnsi="Times New Roman" w:cs="Times New Roman"/>
          <w:b/>
          <w:bCs/>
          <w:color w:val="000000" w:themeColor="text1"/>
          <w:sz w:val="36"/>
          <w:szCs w:val="36"/>
        </w:rPr>
        <w:t>3.4.3 Security Requirements</w:t>
      </w:r>
      <w:r w:rsidRPr="004F5966">
        <w:rPr>
          <w:rFonts w:ascii="Times New Roman" w:eastAsia="Times New Roman" w:hAnsi="Times New Roman" w:cs="Times New Roman"/>
          <w:b/>
          <w:bCs/>
          <w:color w:val="000000" w:themeColor="text1"/>
          <w:sz w:val="36"/>
          <w:szCs w:val="36"/>
        </w:rPr>
        <w:br/>
      </w:r>
      <w:r w:rsidRPr="004F5966">
        <w:rPr>
          <w:rFonts w:ascii="Times New Roman" w:hAnsi="Times New Roman" w:cs="Times New Roman"/>
        </w:rPr>
        <w:sym w:font="Symbol" w:char="F0B7"/>
      </w:r>
      <w:r w:rsidRPr="004F5966">
        <w:rPr>
          <w:rFonts w:ascii="Times New Roman" w:eastAsia="Times New Roman" w:hAnsi="Times New Roman" w:cs="Times New Roman"/>
          <w:color w:val="000000" w:themeColor="text1"/>
          <w:sz w:val="24"/>
          <w:szCs w:val="24"/>
        </w:rPr>
        <w:t>The system should validate the username and password in order to login and make</w:t>
      </w:r>
      <w:r w:rsidRPr="004F5966">
        <w:rPr>
          <w:rFonts w:ascii="Times New Roman" w:eastAsia="Times New Roman" w:hAnsi="Times New Roman" w:cs="Times New Roman"/>
          <w:color w:val="000000" w:themeColor="text1"/>
          <w:sz w:val="24"/>
          <w:szCs w:val="24"/>
        </w:rPr>
        <w:br/>
        <w:t>changes to the system.</w:t>
      </w:r>
      <w:r w:rsidRPr="004F5966">
        <w:rPr>
          <w:rFonts w:ascii="Times New Roman" w:hAnsi="Times New Roman" w:cs="Times New Roman"/>
        </w:rPr>
        <w:sym w:font="Symbol" w:char="F020"/>
      </w:r>
      <w:r w:rsidRPr="004F5966">
        <w:rPr>
          <w:rFonts w:ascii="Times New Roman" w:eastAsia="Times New Roman" w:hAnsi="Times New Roman" w:cs="Times New Roman"/>
          <w:color w:val="000000" w:themeColor="text1"/>
          <w:sz w:val="24"/>
          <w:szCs w:val="24"/>
        </w:rPr>
        <w:br/>
      </w:r>
      <w:r w:rsidRPr="004F5966">
        <w:rPr>
          <w:rFonts w:ascii="Times New Roman" w:hAnsi="Times New Roman" w:cs="Times New Roman"/>
        </w:rPr>
        <w:sym w:font="Symbol" w:char="F0B7"/>
      </w:r>
      <w:r w:rsidRPr="004F5966">
        <w:rPr>
          <w:rFonts w:ascii="Times New Roman" w:eastAsia="Times New Roman" w:hAnsi="Times New Roman" w:cs="Times New Roman"/>
          <w:color w:val="000000" w:themeColor="text1"/>
          <w:sz w:val="24"/>
          <w:szCs w:val="24"/>
        </w:rPr>
        <w:t>The system should request the current password of the user in order to let them</w:t>
      </w:r>
      <w:r w:rsidRPr="004F5966">
        <w:rPr>
          <w:rFonts w:ascii="Times New Roman" w:eastAsia="Times New Roman" w:hAnsi="Times New Roman" w:cs="Times New Roman"/>
          <w:color w:val="000000" w:themeColor="text1"/>
          <w:sz w:val="24"/>
          <w:szCs w:val="24"/>
        </w:rPr>
        <w:br/>
        <w:t>change to a new password.</w:t>
      </w:r>
      <w:r w:rsidRPr="004F5966">
        <w:rPr>
          <w:rFonts w:ascii="Times New Roman" w:hAnsi="Times New Roman" w:cs="Times New Roman"/>
        </w:rPr>
        <w:sym w:font="Symbol" w:char="F020"/>
      </w:r>
      <w:r w:rsidRPr="004F5966">
        <w:rPr>
          <w:rFonts w:ascii="Times New Roman" w:eastAsia="Times New Roman" w:hAnsi="Times New Roman" w:cs="Times New Roman"/>
          <w:color w:val="000000" w:themeColor="text1"/>
          <w:sz w:val="24"/>
          <w:szCs w:val="24"/>
        </w:rPr>
        <w:br/>
      </w:r>
      <w:r w:rsidRPr="004F5966">
        <w:rPr>
          <w:rFonts w:ascii="Times New Roman" w:eastAsia="Times New Roman" w:hAnsi="Times New Roman" w:cs="Times New Roman"/>
          <w:b/>
          <w:bCs/>
          <w:color w:val="000000" w:themeColor="text1"/>
          <w:sz w:val="36"/>
          <w:szCs w:val="36"/>
        </w:rPr>
        <w:t>3.4.4 Usability Requirement</w:t>
      </w:r>
      <w:r w:rsidRPr="004F5966">
        <w:rPr>
          <w:rFonts w:ascii="Times New Roman" w:eastAsia="Times New Roman" w:hAnsi="Times New Roman" w:cs="Times New Roman"/>
          <w:b/>
          <w:bCs/>
          <w:color w:val="000000" w:themeColor="text1"/>
          <w:sz w:val="36"/>
          <w:szCs w:val="36"/>
        </w:rPr>
        <w:br/>
      </w:r>
      <w:r w:rsidRPr="004F5966">
        <w:rPr>
          <w:rFonts w:ascii="Times New Roman" w:hAnsi="Times New Roman" w:cs="Times New Roman"/>
        </w:rPr>
        <w:sym w:font="Symbol" w:char="F0B7"/>
      </w:r>
      <w:r w:rsidRPr="004F5966">
        <w:rPr>
          <w:rFonts w:ascii="Times New Roman" w:eastAsia="Times New Roman" w:hAnsi="Times New Roman" w:cs="Times New Roman"/>
          <w:color w:val="000000" w:themeColor="text1"/>
          <w:sz w:val="24"/>
          <w:szCs w:val="24"/>
        </w:rPr>
        <w:t xml:space="preserve">The system should have an easy understand </w:t>
      </w:r>
      <w:r w:rsidR="00733307">
        <w:rPr>
          <w:rFonts w:ascii="Times New Roman" w:eastAsia="Times New Roman" w:hAnsi="Times New Roman" w:cs="Times New Roman"/>
          <w:color w:val="000000" w:themeColor="text1"/>
          <w:sz w:val="24"/>
          <w:szCs w:val="24"/>
        </w:rPr>
        <w:t xml:space="preserve">of </w:t>
      </w:r>
      <w:r w:rsidRPr="004F5966">
        <w:rPr>
          <w:rFonts w:ascii="Times New Roman" w:eastAsia="Times New Roman" w:hAnsi="Times New Roman" w:cs="Times New Roman"/>
          <w:color w:val="000000" w:themeColor="text1"/>
          <w:sz w:val="24"/>
          <w:szCs w:val="24"/>
        </w:rPr>
        <w:t>graphic user interface that deal with the</w:t>
      </w:r>
      <w:r w:rsidRPr="004F5966">
        <w:rPr>
          <w:rFonts w:ascii="Times New Roman" w:eastAsia="Times New Roman" w:hAnsi="Times New Roman" w:cs="Times New Roman"/>
          <w:color w:val="000000" w:themeColor="text1"/>
          <w:sz w:val="24"/>
          <w:szCs w:val="24"/>
        </w:rPr>
        <w:br/>
        <w:t>user.</w:t>
      </w:r>
      <w:r w:rsidRPr="004F5966">
        <w:rPr>
          <w:rFonts w:ascii="Times New Roman" w:hAnsi="Times New Roman" w:cs="Times New Roman"/>
        </w:rPr>
        <w:sym w:font="Symbol" w:char="F020"/>
      </w:r>
      <w:r w:rsidRPr="004F5966">
        <w:rPr>
          <w:rFonts w:ascii="Times New Roman" w:eastAsia="Times New Roman" w:hAnsi="Times New Roman" w:cs="Times New Roman"/>
          <w:color w:val="000000" w:themeColor="text1"/>
          <w:sz w:val="24"/>
          <w:szCs w:val="24"/>
        </w:rPr>
        <w:br/>
      </w:r>
      <w:r w:rsidRPr="004F5966">
        <w:rPr>
          <w:rFonts w:ascii="Times New Roman" w:hAnsi="Times New Roman" w:cs="Times New Roman"/>
        </w:rPr>
        <w:sym w:font="Symbol" w:char="F0B7"/>
      </w:r>
      <w:r w:rsidRPr="004F5966">
        <w:rPr>
          <w:rFonts w:ascii="Times New Roman" w:eastAsia="Times New Roman" w:hAnsi="Times New Roman" w:cs="Times New Roman"/>
          <w:color w:val="000000" w:themeColor="text1"/>
          <w:sz w:val="24"/>
          <w:szCs w:val="24"/>
        </w:rPr>
        <w:t xml:space="preserve">The system should let </w:t>
      </w:r>
      <w:r w:rsidR="00733307">
        <w:rPr>
          <w:rFonts w:ascii="Times New Roman" w:eastAsia="Times New Roman" w:hAnsi="Times New Roman" w:cs="Times New Roman"/>
          <w:color w:val="000000" w:themeColor="text1"/>
          <w:sz w:val="24"/>
          <w:szCs w:val="24"/>
        </w:rPr>
        <w:t>users</w:t>
      </w:r>
      <w:r w:rsidRPr="004F5966">
        <w:rPr>
          <w:rFonts w:ascii="Times New Roman" w:eastAsia="Times New Roman" w:hAnsi="Times New Roman" w:cs="Times New Roman"/>
          <w:color w:val="000000" w:themeColor="text1"/>
          <w:sz w:val="24"/>
          <w:szCs w:val="24"/>
        </w:rPr>
        <w:t xml:space="preserve"> easy to understand the functionality of each </w:t>
      </w:r>
      <w:r w:rsidR="00733307">
        <w:rPr>
          <w:rFonts w:ascii="Times New Roman" w:eastAsia="Times New Roman" w:hAnsi="Times New Roman" w:cs="Times New Roman"/>
          <w:color w:val="000000" w:themeColor="text1"/>
          <w:sz w:val="24"/>
          <w:szCs w:val="24"/>
        </w:rPr>
        <w:t>module</w:t>
      </w:r>
      <w:r w:rsidRPr="004F5966">
        <w:rPr>
          <w:rFonts w:ascii="Times New Roman" w:eastAsia="Times New Roman" w:hAnsi="Times New Roman" w:cs="Times New Roman"/>
          <w:color w:val="000000" w:themeColor="text1"/>
          <w:sz w:val="24"/>
          <w:szCs w:val="24"/>
        </w:rPr>
        <w:t>.</w:t>
      </w:r>
      <w:r w:rsidRPr="004F5966">
        <w:rPr>
          <w:rFonts w:ascii="Times New Roman" w:hAnsi="Times New Roman" w:cs="Times New Roman"/>
        </w:rPr>
        <w:sym w:font="Symbol" w:char="F020"/>
      </w:r>
      <w:r w:rsidRPr="004F5966">
        <w:rPr>
          <w:rFonts w:ascii="Times New Roman" w:eastAsia="Times New Roman" w:hAnsi="Times New Roman" w:cs="Times New Roman"/>
          <w:color w:val="000000" w:themeColor="text1"/>
          <w:sz w:val="24"/>
          <w:szCs w:val="24"/>
        </w:rPr>
        <w:br/>
      </w:r>
      <w:r w:rsidRPr="004F5966">
        <w:rPr>
          <w:rFonts w:ascii="Times New Roman" w:eastAsia="Times New Roman" w:hAnsi="Times New Roman" w:cs="Times New Roman"/>
          <w:b/>
          <w:bCs/>
          <w:color w:val="000000" w:themeColor="text1"/>
          <w:sz w:val="40"/>
          <w:szCs w:val="40"/>
        </w:rPr>
        <w:t>3.5 Hardware &amp; Software Requirements</w:t>
      </w:r>
      <w:r w:rsidRPr="004F5966">
        <w:rPr>
          <w:rFonts w:ascii="Times New Roman" w:eastAsia="Times New Roman" w:hAnsi="Times New Roman" w:cs="Times New Roman"/>
          <w:b/>
          <w:bCs/>
          <w:color w:val="000000" w:themeColor="text1"/>
          <w:sz w:val="40"/>
          <w:szCs w:val="40"/>
        </w:rPr>
        <w:br/>
      </w:r>
      <w:r w:rsidRPr="004F5966">
        <w:rPr>
          <w:rFonts w:ascii="Times New Roman" w:eastAsia="Times New Roman" w:hAnsi="Times New Roman" w:cs="Times New Roman"/>
          <w:b/>
          <w:bCs/>
          <w:color w:val="000000" w:themeColor="text1"/>
          <w:sz w:val="36"/>
          <w:szCs w:val="36"/>
        </w:rPr>
        <w:t>3.5.1 Software Requirements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401212" w:rsidRPr="004F5966" w14:paraId="7C364754" w14:textId="77777777" w:rsidTr="00C61365">
        <w:tc>
          <w:tcPr>
            <w:tcW w:w="3000" w:type="dxa"/>
            <w:tcBorders>
              <w:top w:val="nil"/>
              <w:left w:val="nil"/>
              <w:bottom w:val="nil"/>
              <w:right w:val="nil"/>
            </w:tcBorders>
            <w:vAlign w:val="center"/>
            <w:hideMark/>
          </w:tcPr>
          <w:p w14:paraId="390248C8"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Operating System</w:t>
            </w:r>
          </w:p>
        </w:tc>
        <w:tc>
          <w:tcPr>
            <w:tcW w:w="3000" w:type="dxa"/>
            <w:tcBorders>
              <w:top w:val="nil"/>
              <w:left w:val="nil"/>
              <w:bottom w:val="nil"/>
              <w:right w:val="nil"/>
            </w:tcBorders>
            <w:vAlign w:val="center"/>
            <w:hideMark/>
          </w:tcPr>
          <w:p w14:paraId="27AEE52D"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w:t>
            </w:r>
          </w:p>
        </w:tc>
        <w:tc>
          <w:tcPr>
            <w:tcW w:w="3000" w:type="dxa"/>
            <w:tcBorders>
              <w:top w:val="nil"/>
              <w:left w:val="nil"/>
              <w:bottom w:val="nil"/>
              <w:right w:val="nil"/>
            </w:tcBorders>
            <w:vAlign w:val="center"/>
            <w:hideMark/>
          </w:tcPr>
          <w:p w14:paraId="7B9AC9A2"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Windows7/8</w:t>
            </w:r>
          </w:p>
        </w:tc>
      </w:tr>
      <w:tr w:rsidR="00401212" w:rsidRPr="004F5966" w14:paraId="06B371C6" w14:textId="77777777" w:rsidTr="00C61365">
        <w:tc>
          <w:tcPr>
            <w:tcW w:w="3000" w:type="dxa"/>
            <w:tcBorders>
              <w:top w:val="nil"/>
              <w:left w:val="nil"/>
              <w:bottom w:val="nil"/>
              <w:right w:val="nil"/>
            </w:tcBorders>
            <w:vAlign w:val="center"/>
            <w:hideMark/>
          </w:tcPr>
          <w:p w14:paraId="495B6EE8"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User Interface</w:t>
            </w:r>
          </w:p>
        </w:tc>
        <w:tc>
          <w:tcPr>
            <w:tcW w:w="3000" w:type="dxa"/>
            <w:tcBorders>
              <w:top w:val="nil"/>
              <w:left w:val="nil"/>
              <w:bottom w:val="nil"/>
              <w:right w:val="nil"/>
            </w:tcBorders>
            <w:vAlign w:val="center"/>
            <w:hideMark/>
          </w:tcPr>
          <w:p w14:paraId="53BA8AD4"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w:t>
            </w:r>
          </w:p>
        </w:tc>
        <w:tc>
          <w:tcPr>
            <w:tcW w:w="3000" w:type="dxa"/>
            <w:tcBorders>
              <w:top w:val="nil"/>
              <w:left w:val="nil"/>
              <w:bottom w:val="nil"/>
              <w:right w:val="nil"/>
            </w:tcBorders>
            <w:vAlign w:val="center"/>
            <w:hideMark/>
          </w:tcPr>
          <w:p w14:paraId="366CCAF9"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proofErr w:type="gramStart"/>
            <w:r w:rsidRPr="004F5966">
              <w:rPr>
                <w:rFonts w:ascii="Times New Roman" w:eastAsia="Times New Roman" w:hAnsi="Times New Roman" w:cs="Times New Roman"/>
                <w:color w:val="000000" w:themeColor="text1"/>
                <w:sz w:val="24"/>
                <w:szCs w:val="24"/>
              </w:rPr>
              <w:t>HTML,CSS</w:t>
            </w:r>
            <w:proofErr w:type="gramEnd"/>
          </w:p>
        </w:tc>
      </w:tr>
      <w:tr w:rsidR="00401212" w:rsidRPr="004F5966" w14:paraId="7B729C1E" w14:textId="77777777" w:rsidTr="00C61365">
        <w:tc>
          <w:tcPr>
            <w:tcW w:w="3000" w:type="dxa"/>
            <w:tcBorders>
              <w:top w:val="nil"/>
              <w:left w:val="nil"/>
              <w:bottom w:val="nil"/>
              <w:right w:val="nil"/>
            </w:tcBorders>
            <w:vAlign w:val="center"/>
            <w:hideMark/>
          </w:tcPr>
          <w:p w14:paraId="2D207F10"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Client-side Scripting</w:t>
            </w:r>
          </w:p>
        </w:tc>
        <w:tc>
          <w:tcPr>
            <w:tcW w:w="3000" w:type="dxa"/>
            <w:tcBorders>
              <w:top w:val="nil"/>
              <w:left w:val="nil"/>
              <w:bottom w:val="nil"/>
              <w:right w:val="nil"/>
            </w:tcBorders>
            <w:vAlign w:val="center"/>
            <w:hideMark/>
          </w:tcPr>
          <w:p w14:paraId="52B76340"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w:t>
            </w:r>
          </w:p>
        </w:tc>
        <w:tc>
          <w:tcPr>
            <w:tcW w:w="3000" w:type="dxa"/>
            <w:tcBorders>
              <w:top w:val="nil"/>
              <w:left w:val="nil"/>
              <w:bottom w:val="nil"/>
              <w:right w:val="nil"/>
            </w:tcBorders>
            <w:vAlign w:val="center"/>
            <w:hideMark/>
          </w:tcPr>
          <w:p w14:paraId="6067714E"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proofErr w:type="spellStart"/>
            <w:r w:rsidRPr="004F5966">
              <w:rPr>
                <w:rFonts w:ascii="Times New Roman" w:eastAsia="Times New Roman" w:hAnsi="Times New Roman" w:cs="Times New Roman"/>
                <w:color w:val="000000" w:themeColor="text1"/>
                <w:sz w:val="24"/>
                <w:szCs w:val="24"/>
              </w:rPr>
              <w:t>Javascript</w:t>
            </w:r>
            <w:proofErr w:type="spellEnd"/>
          </w:p>
        </w:tc>
      </w:tr>
      <w:tr w:rsidR="00401212" w:rsidRPr="004F5966" w14:paraId="6D4F3BBC" w14:textId="77777777" w:rsidTr="00C61365">
        <w:tc>
          <w:tcPr>
            <w:tcW w:w="3000" w:type="dxa"/>
            <w:tcBorders>
              <w:top w:val="nil"/>
              <w:left w:val="nil"/>
              <w:bottom w:val="nil"/>
              <w:right w:val="nil"/>
            </w:tcBorders>
            <w:vAlign w:val="center"/>
            <w:hideMark/>
          </w:tcPr>
          <w:p w14:paraId="76DC227B"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Scripting Language</w:t>
            </w:r>
          </w:p>
        </w:tc>
        <w:tc>
          <w:tcPr>
            <w:tcW w:w="3000" w:type="dxa"/>
            <w:tcBorders>
              <w:top w:val="nil"/>
              <w:left w:val="nil"/>
              <w:bottom w:val="nil"/>
              <w:right w:val="nil"/>
            </w:tcBorders>
            <w:vAlign w:val="center"/>
            <w:hideMark/>
          </w:tcPr>
          <w:p w14:paraId="7623C4FD"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w:t>
            </w:r>
          </w:p>
        </w:tc>
        <w:tc>
          <w:tcPr>
            <w:tcW w:w="3000" w:type="dxa"/>
            <w:tcBorders>
              <w:top w:val="nil"/>
              <w:left w:val="nil"/>
              <w:bottom w:val="nil"/>
              <w:right w:val="nil"/>
            </w:tcBorders>
            <w:vAlign w:val="center"/>
            <w:hideMark/>
          </w:tcPr>
          <w:p w14:paraId="554904F0"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PHP</w:t>
            </w:r>
          </w:p>
        </w:tc>
      </w:tr>
      <w:tr w:rsidR="00401212" w:rsidRPr="004F5966" w14:paraId="35D5FC71" w14:textId="77777777" w:rsidTr="00C61365">
        <w:tc>
          <w:tcPr>
            <w:tcW w:w="3000" w:type="dxa"/>
            <w:tcBorders>
              <w:top w:val="nil"/>
              <w:left w:val="nil"/>
              <w:bottom w:val="nil"/>
              <w:right w:val="nil"/>
            </w:tcBorders>
            <w:vAlign w:val="center"/>
            <w:hideMark/>
          </w:tcPr>
          <w:p w14:paraId="13B37F41"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Database</w:t>
            </w:r>
          </w:p>
        </w:tc>
        <w:tc>
          <w:tcPr>
            <w:tcW w:w="3000" w:type="dxa"/>
            <w:tcBorders>
              <w:top w:val="nil"/>
              <w:left w:val="nil"/>
              <w:bottom w:val="nil"/>
              <w:right w:val="nil"/>
            </w:tcBorders>
            <w:vAlign w:val="center"/>
            <w:hideMark/>
          </w:tcPr>
          <w:p w14:paraId="6825A013"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w:t>
            </w:r>
          </w:p>
        </w:tc>
        <w:tc>
          <w:tcPr>
            <w:tcW w:w="3000" w:type="dxa"/>
            <w:tcBorders>
              <w:top w:val="nil"/>
              <w:left w:val="nil"/>
              <w:bottom w:val="nil"/>
              <w:right w:val="nil"/>
            </w:tcBorders>
            <w:vAlign w:val="center"/>
            <w:hideMark/>
          </w:tcPr>
          <w:p w14:paraId="067AF357"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My SQL</w:t>
            </w:r>
          </w:p>
        </w:tc>
      </w:tr>
    </w:tbl>
    <w:p w14:paraId="6D42387D" w14:textId="77777777" w:rsidR="00401212" w:rsidRPr="004F5966" w:rsidRDefault="00401212" w:rsidP="00401212">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36"/>
          <w:szCs w:val="36"/>
        </w:rPr>
        <w:t>3.5.2 Hardware Requirements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401212" w:rsidRPr="004F5966" w14:paraId="104AE9E2" w14:textId="77777777" w:rsidTr="00C61365">
        <w:tc>
          <w:tcPr>
            <w:tcW w:w="3000" w:type="dxa"/>
            <w:tcBorders>
              <w:top w:val="nil"/>
              <w:left w:val="nil"/>
              <w:bottom w:val="nil"/>
              <w:right w:val="nil"/>
            </w:tcBorders>
            <w:vAlign w:val="center"/>
            <w:hideMark/>
          </w:tcPr>
          <w:p w14:paraId="207E1184"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Processor</w:t>
            </w:r>
          </w:p>
        </w:tc>
        <w:tc>
          <w:tcPr>
            <w:tcW w:w="3000" w:type="dxa"/>
            <w:tcBorders>
              <w:top w:val="nil"/>
              <w:left w:val="nil"/>
              <w:bottom w:val="nil"/>
              <w:right w:val="nil"/>
            </w:tcBorders>
            <w:vAlign w:val="center"/>
            <w:hideMark/>
          </w:tcPr>
          <w:p w14:paraId="1F72C368"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w:t>
            </w:r>
          </w:p>
        </w:tc>
        <w:tc>
          <w:tcPr>
            <w:tcW w:w="3000" w:type="dxa"/>
            <w:tcBorders>
              <w:top w:val="nil"/>
              <w:left w:val="nil"/>
              <w:bottom w:val="nil"/>
              <w:right w:val="nil"/>
            </w:tcBorders>
            <w:vAlign w:val="center"/>
            <w:hideMark/>
          </w:tcPr>
          <w:p w14:paraId="10BF2714"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Pentium IV</w:t>
            </w:r>
          </w:p>
        </w:tc>
      </w:tr>
      <w:tr w:rsidR="00401212" w:rsidRPr="004F5966" w14:paraId="25331298" w14:textId="77777777" w:rsidTr="00C61365">
        <w:tc>
          <w:tcPr>
            <w:tcW w:w="3000" w:type="dxa"/>
            <w:tcBorders>
              <w:top w:val="nil"/>
              <w:left w:val="nil"/>
              <w:bottom w:val="nil"/>
              <w:right w:val="nil"/>
            </w:tcBorders>
            <w:vAlign w:val="center"/>
            <w:hideMark/>
          </w:tcPr>
          <w:p w14:paraId="24FB3EBF"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Ram</w:t>
            </w:r>
          </w:p>
        </w:tc>
        <w:tc>
          <w:tcPr>
            <w:tcW w:w="3000" w:type="dxa"/>
            <w:tcBorders>
              <w:top w:val="nil"/>
              <w:left w:val="nil"/>
              <w:bottom w:val="nil"/>
              <w:right w:val="nil"/>
            </w:tcBorders>
            <w:vAlign w:val="center"/>
            <w:hideMark/>
          </w:tcPr>
          <w:p w14:paraId="55A2EF57"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w:t>
            </w:r>
          </w:p>
        </w:tc>
        <w:tc>
          <w:tcPr>
            <w:tcW w:w="3000" w:type="dxa"/>
            <w:tcBorders>
              <w:top w:val="nil"/>
              <w:left w:val="nil"/>
              <w:bottom w:val="nil"/>
              <w:right w:val="nil"/>
            </w:tcBorders>
            <w:vAlign w:val="center"/>
            <w:hideMark/>
          </w:tcPr>
          <w:p w14:paraId="66C4C128"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512 or more</w:t>
            </w:r>
          </w:p>
        </w:tc>
      </w:tr>
      <w:tr w:rsidR="00401212" w:rsidRPr="004F5966" w14:paraId="5C0FF42A" w14:textId="77777777" w:rsidTr="00C61365">
        <w:tc>
          <w:tcPr>
            <w:tcW w:w="3000" w:type="dxa"/>
            <w:tcBorders>
              <w:top w:val="nil"/>
              <w:left w:val="nil"/>
              <w:bottom w:val="nil"/>
              <w:right w:val="nil"/>
            </w:tcBorders>
            <w:vAlign w:val="center"/>
            <w:hideMark/>
          </w:tcPr>
          <w:p w14:paraId="335D1CBF"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Hard Disk</w:t>
            </w:r>
          </w:p>
        </w:tc>
        <w:tc>
          <w:tcPr>
            <w:tcW w:w="3000" w:type="dxa"/>
            <w:tcBorders>
              <w:top w:val="nil"/>
              <w:left w:val="nil"/>
              <w:bottom w:val="nil"/>
              <w:right w:val="nil"/>
            </w:tcBorders>
            <w:vAlign w:val="center"/>
            <w:hideMark/>
          </w:tcPr>
          <w:p w14:paraId="1624A8D3"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w:t>
            </w:r>
          </w:p>
        </w:tc>
        <w:tc>
          <w:tcPr>
            <w:tcW w:w="3000" w:type="dxa"/>
            <w:tcBorders>
              <w:top w:val="nil"/>
              <w:left w:val="nil"/>
              <w:bottom w:val="nil"/>
              <w:right w:val="nil"/>
            </w:tcBorders>
            <w:vAlign w:val="center"/>
            <w:hideMark/>
          </w:tcPr>
          <w:p w14:paraId="176D6D8A" w14:textId="77777777" w:rsidR="00401212" w:rsidRPr="004F5966" w:rsidRDefault="00401212" w:rsidP="00C61365">
            <w:pPr>
              <w:spacing w:after="0" w:line="240" w:lineRule="auto"/>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40 GB or more</w:t>
            </w:r>
          </w:p>
        </w:tc>
      </w:tr>
    </w:tbl>
    <w:p w14:paraId="6B16CF77" w14:textId="2FB6E6C3" w:rsidR="00401212" w:rsidRPr="004F5966" w:rsidRDefault="00401212" w:rsidP="00401212">
      <w:pPr>
        <w:keepNext/>
        <w:keepLines/>
        <w:spacing w:after="192"/>
        <w:ind w:left="10" w:right="52" w:hanging="10"/>
        <w:rPr>
          <w:rFonts w:ascii="Times New Roman" w:eastAsia="Times New Roman" w:hAnsi="Times New Roman" w:cs="Times New Roman"/>
          <w:b/>
          <w:color w:val="000000" w:themeColor="text1"/>
          <w:sz w:val="40"/>
        </w:rPr>
      </w:pPr>
      <w:r w:rsidRPr="004F5966">
        <w:rPr>
          <w:rFonts w:ascii="Times New Roman" w:eastAsia="Times New Roman" w:hAnsi="Times New Roman" w:cs="Times New Roman"/>
          <w:color w:val="000000" w:themeColor="text1"/>
          <w:sz w:val="24"/>
          <w:szCs w:val="24"/>
        </w:rPr>
        <w:lastRenderedPageBreak/>
        <w:br/>
      </w:r>
      <w:r w:rsidRPr="004F5966">
        <w:rPr>
          <w:rFonts w:ascii="Times New Roman" w:eastAsia="Times New Roman" w:hAnsi="Times New Roman" w:cs="Times New Roman"/>
          <w:color w:val="000000" w:themeColor="text1"/>
        </w:rPr>
        <w:t>20</w:t>
      </w:r>
      <w:r w:rsidRPr="004F5966">
        <w:rPr>
          <w:rFonts w:ascii="Times New Roman" w:eastAsia="Times New Roman" w:hAnsi="Times New Roman" w:cs="Times New Roman"/>
          <w:color w:val="000000" w:themeColor="text1"/>
        </w:rPr>
        <w:br/>
      </w:r>
      <w:r w:rsidRPr="004F5966">
        <w:rPr>
          <w:rFonts w:ascii="Times New Roman" w:eastAsia="Times New Roman" w:hAnsi="Times New Roman" w:cs="Times New Roman"/>
          <w:color w:val="000000" w:themeColor="text1"/>
          <w:sz w:val="24"/>
          <w:szCs w:val="24"/>
        </w:rPr>
        <w:t>In this project, a computer with sufficient processing power is needed. The computer is</w:t>
      </w:r>
      <w:r w:rsidRPr="004F5966">
        <w:rPr>
          <w:rFonts w:ascii="Times New Roman" w:eastAsia="Times New Roman" w:hAnsi="Times New Roman" w:cs="Times New Roman"/>
          <w:color w:val="000000" w:themeColor="text1"/>
          <w:sz w:val="24"/>
          <w:szCs w:val="24"/>
        </w:rPr>
        <w:br/>
        <w:t>requiring for the developer to have project development such as coding for the mobile</w:t>
      </w:r>
      <w:r w:rsidRPr="004F5966">
        <w:rPr>
          <w:rFonts w:ascii="Times New Roman" w:eastAsia="Times New Roman" w:hAnsi="Times New Roman" w:cs="Times New Roman"/>
          <w:color w:val="000000" w:themeColor="text1"/>
          <w:sz w:val="24"/>
          <w:szCs w:val="24"/>
        </w:rPr>
        <w:br/>
        <w:t>application, database creation and modification. For the complete system to work, several</w:t>
      </w:r>
      <w:r w:rsidRPr="004F5966">
        <w:rPr>
          <w:rFonts w:ascii="Times New Roman" w:eastAsia="Times New Roman" w:hAnsi="Times New Roman" w:cs="Times New Roman"/>
          <w:color w:val="000000" w:themeColor="text1"/>
          <w:sz w:val="24"/>
          <w:szCs w:val="24"/>
        </w:rPr>
        <w:br/>
        <w:t xml:space="preserve">hardware requirements must be met. First, it </w:t>
      </w:r>
      <w:proofErr w:type="gramStart"/>
      <w:r w:rsidRPr="004F5966">
        <w:rPr>
          <w:rFonts w:ascii="Times New Roman" w:eastAsia="Times New Roman" w:hAnsi="Times New Roman" w:cs="Times New Roman"/>
          <w:color w:val="000000" w:themeColor="text1"/>
          <w:sz w:val="24"/>
          <w:szCs w:val="24"/>
        </w:rPr>
        <w:t>require</w:t>
      </w:r>
      <w:proofErr w:type="gramEnd"/>
      <w:r w:rsidRPr="004F5966">
        <w:rPr>
          <w:rFonts w:ascii="Times New Roman" w:eastAsia="Times New Roman" w:hAnsi="Times New Roman" w:cs="Times New Roman"/>
          <w:color w:val="000000" w:themeColor="text1"/>
          <w:sz w:val="24"/>
          <w:szCs w:val="24"/>
        </w:rPr>
        <w:t xml:space="preserve"> an android based Smartphone in needed</w:t>
      </w:r>
      <w:r w:rsidRPr="004F5966">
        <w:rPr>
          <w:rFonts w:ascii="Times New Roman" w:eastAsia="Times New Roman" w:hAnsi="Times New Roman" w:cs="Times New Roman"/>
          <w:color w:val="000000" w:themeColor="text1"/>
          <w:sz w:val="24"/>
          <w:szCs w:val="24"/>
        </w:rPr>
        <w:br/>
        <w:t>to deploy the software application and this Smartphone is require to connect to the wireless</w:t>
      </w:r>
      <w:r w:rsidRPr="004F5966">
        <w:rPr>
          <w:rFonts w:ascii="Times New Roman" w:eastAsia="Times New Roman" w:hAnsi="Times New Roman" w:cs="Times New Roman"/>
          <w:color w:val="000000" w:themeColor="text1"/>
          <w:sz w:val="24"/>
          <w:szCs w:val="24"/>
        </w:rPr>
        <w:br/>
        <w:t>access point to perform request and respond processes that access to the database. Next,</w:t>
      </w:r>
      <w:r w:rsidRPr="004F5966">
        <w:rPr>
          <w:rFonts w:ascii="Times New Roman" w:eastAsia="Times New Roman" w:hAnsi="Times New Roman" w:cs="Times New Roman"/>
          <w:color w:val="000000" w:themeColor="text1"/>
          <w:sz w:val="24"/>
          <w:szCs w:val="24"/>
        </w:rPr>
        <w:br/>
        <w:t xml:space="preserve">database is a must for the entire system to store and retrieve the necessary data. </w:t>
      </w:r>
      <w:r w:rsidR="00733307">
        <w:rPr>
          <w:rFonts w:ascii="Times New Roman" w:eastAsia="Times New Roman" w:hAnsi="Times New Roman" w:cs="Times New Roman"/>
          <w:color w:val="000000" w:themeColor="text1"/>
          <w:sz w:val="24"/>
          <w:szCs w:val="24"/>
        </w:rPr>
        <w:t>Further</w:t>
      </w:r>
    </w:p>
    <w:p w14:paraId="6521EAC2" w14:textId="77777777" w:rsidR="00401212" w:rsidRPr="004F5966" w:rsidRDefault="00401212" w:rsidP="00401212">
      <w:pPr>
        <w:keepNext/>
        <w:keepLines/>
        <w:spacing w:after="192"/>
        <w:ind w:left="10" w:right="52" w:hanging="10"/>
        <w:jc w:val="both"/>
        <w:rPr>
          <w:rFonts w:ascii="Times New Roman" w:eastAsia="Times New Roman" w:hAnsi="Times New Roman" w:cs="Times New Roman"/>
          <w:b/>
          <w:color w:val="000000" w:themeColor="text1"/>
          <w:sz w:val="40"/>
        </w:rPr>
      </w:pPr>
      <w:r w:rsidRPr="004F5966">
        <w:rPr>
          <w:rFonts w:ascii="Times New Roman" w:eastAsia="Times New Roman" w:hAnsi="Times New Roman" w:cs="Times New Roman"/>
          <w:b/>
          <w:color w:val="000000" w:themeColor="text1"/>
          <w:sz w:val="40"/>
        </w:rPr>
        <w:t xml:space="preserve">                                           Chapter 4</w:t>
      </w:r>
    </w:p>
    <w:p w14:paraId="61380F48" w14:textId="77777777" w:rsidR="00401212" w:rsidRPr="004F5966" w:rsidRDefault="00401212" w:rsidP="00401212">
      <w:pPr>
        <w:keepNext/>
        <w:keepLines/>
        <w:spacing w:after="0"/>
        <w:ind w:left="10" w:right="49" w:hanging="10"/>
        <w:jc w:val="both"/>
        <w:rPr>
          <w:rFonts w:ascii="Times New Roman" w:eastAsia="Times New Roman" w:hAnsi="Times New Roman" w:cs="Times New Roman"/>
          <w:color w:val="000000" w:themeColor="text1"/>
          <w:sz w:val="40"/>
        </w:rPr>
      </w:pPr>
      <w:r w:rsidRPr="004F5966">
        <w:rPr>
          <w:rFonts w:ascii="Times New Roman" w:eastAsia="Times New Roman" w:hAnsi="Times New Roman" w:cs="Times New Roman"/>
          <w:color w:val="000000" w:themeColor="text1"/>
          <w:sz w:val="36"/>
        </w:rPr>
        <w:t xml:space="preserve">                                               System Design</w:t>
      </w:r>
    </w:p>
    <w:p w14:paraId="3EAF3232" w14:textId="77777777" w:rsidR="00401212" w:rsidRPr="004F5966" w:rsidRDefault="00401212" w:rsidP="00401212">
      <w:pPr>
        <w:spacing w:before="300" w:after="100" w:line="240" w:lineRule="auto"/>
        <w:jc w:val="both"/>
        <w:rPr>
          <w:rStyle w:val="Strong"/>
          <w:rFonts w:ascii="Times New Roman" w:hAnsi="Times New Roman" w:cs="Times New Roman"/>
          <w:color w:val="000000" w:themeColor="text1"/>
        </w:rPr>
      </w:pPr>
    </w:p>
    <w:p w14:paraId="6225775D" w14:textId="77777777" w:rsidR="00401212" w:rsidRPr="004F5966" w:rsidRDefault="00401212" w:rsidP="00401212">
      <w:pPr>
        <w:pStyle w:val="NormalWeb"/>
        <w:spacing w:before="0" w:beforeAutospacing="0" w:after="0" w:afterAutospacing="0"/>
        <w:jc w:val="both"/>
        <w:rPr>
          <w:color w:val="000000" w:themeColor="text1"/>
          <w:sz w:val="27"/>
          <w:szCs w:val="27"/>
        </w:rPr>
      </w:pPr>
    </w:p>
    <w:p w14:paraId="52610466" w14:textId="77777777" w:rsidR="00401212" w:rsidRPr="004F5966" w:rsidRDefault="00401212" w:rsidP="00401212">
      <w:pPr>
        <w:keepNext/>
        <w:keepLines/>
        <w:spacing w:after="76"/>
        <w:ind w:left="-5" w:hanging="10"/>
        <w:jc w:val="both"/>
        <w:rPr>
          <w:rFonts w:ascii="Times New Roman" w:eastAsia="Times New Roman" w:hAnsi="Times New Roman" w:cs="Times New Roman"/>
          <w:b/>
          <w:color w:val="000000" w:themeColor="text1"/>
          <w:sz w:val="28"/>
        </w:rPr>
      </w:pPr>
      <w:r w:rsidRPr="004F5966">
        <w:rPr>
          <w:rFonts w:ascii="Times New Roman" w:eastAsia="Times New Roman" w:hAnsi="Times New Roman" w:cs="Times New Roman"/>
          <w:b/>
          <w:color w:val="000000" w:themeColor="text1"/>
          <w:sz w:val="28"/>
        </w:rPr>
        <w:t>4.1 Project Approach</w:t>
      </w:r>
    </w:p>
    <w:p w14:paraId="7AE6B222" w14:textId="77777777" w:rsidR="00F91897" w:rsidRPr="004F5966" w:rsidRDefault="00F91897" w:rsidP="00401212">
      <w:pPr>
        <w:pStyle w:val="Heading2"/>
        <w:jc w:val="both"/>
        <w:rPr>
          <w:b w:val="0"/>
          <w:bCs w:val="0"/>
          <w:color w:val="000000" w:themeColor="text1"/>
          <w:sz w:val="27"/>
          <w:szCs w:val="27"/>
        </w:rPr>
      </w:pPr>
      <w:r w:rsidRPr="004F5966">
        <w:rPr>
          <w:b w:val="0"/>
          <w:bCs w:val="0"/>
          <w:color w:val="000000" w:themeColor="text1"/>
          <w:sz w:val="27"/>
          <w:szCs w:val="27"/>
        </w:rPr>
        <w:t xml:space="preserve">The project approach for </w:t>
      </w:r>
      <w:proofErr w:type="spellStart"/>
      <w:r w:rsidRPr="004F5966">
        <w:rPr>
          <w:b w:val="0"/>
          <w:bCs w:val="0"/>
          <w:color w:val="000000" w:themeColor="text1"/>
          <w:sz w:val="27"/>
          <w:szCs w:val="27"/>
        </w:rPr>
        <w:t>MedicareHub</w:t>
      </w:r>
      <w:proofErr w:type="spellEnd"/>
      <w:r w:rsidRPr="004F5966">
        <w:rPr>
          <w:b w:val="0"/>
          <w:bCs w:val="0"/>
          <w:color w:val="000000" w:themeColor="text1"/>
          <w:sz w:val="27"/>
          <w:szCs w:val="27"/>
        </w:rPr>
        <w:t xml:space="preserve"> involves a comprehensive strategy to usher in a transformative era in healthcare services. Beginning with project initiation, clear objectives and scope are defined, forming the foundation for a multidisciplinary project team. Extensive requirements gathering involves stakeholders and market analysis to shape the platform's features, focusing on online medicine ordering, prescription verification, virtual consultations, and home delivery services. The subsequent system design phase incorporates agile methodologies, detailing the platform's architecture and ensuring an intuitive user interface. Software development adopts an agile approach, prioritizing core features, and testing encompasses rigorous quality assurance. Training programs are developed for healthcare professionals, and the platform undergoes phased deployment, closely monitored for performance and user feedback. Marketing efforts highlight unique features and benefits, while ongoing monitoring and optimization refine the platform based on evolving needs. Documentation and knowledge transfer ensure seamless ongoing maintenance, culminating in a post-launch evaluation to gauge the platform's impact and inform future enhancements. This holistic approach aims to establish </w:t>
      </w:r>
      <w:proofErr w:type="spellStart"/>
      <w:r w:rsidRPr="004F5966">
        <w:rPr>
          <w:b w:val="0"/>
          <w:bCs w:val="0"/>
          <w:color w:val="000000" w:themeColor="text1"/>
          <w:sz w:val="27"/>
          <w:szCs w:val="27"/>
        </w:rPr>
        <w:t>MedicareHub</w:t>
      </w:r>
      <w:proofErr w:type="spellEnd"/>
      <w:r w:rsidRPr="004F5966">
        <w:rPr>
          <w:b w:val="0"/>
          <w:bCs w:val="0"/>
          <w:color w:val="000000" w:themeColor="text1"/>
          <w:sz w:val="27"/>
          <w:szCs w:val="27"/>
        </w:rPr>
        <w:t xml:space="preserve"> as a robust, user-centric, and technologically advanced solution, reshaping the landscape of online medicine and doctor consultation services.</w:t>
      </w:r>
    </w:p>
    <w:p w14:paraId="6CF810D3" w14:textId="371D522F" w:rsidR="00401212" w:rsidRPr="004F5966" w:rsidRDefault="00401212" w:rsidP="00401212">
      <w:pPr>
        <w:pStyle w:val="Heading2"/>
        <w:jc w:val="both"/>
        <w:rPr>
          <w:color w:val="000000" w:themeColor="text1"/>
        </w:rPr>
      </w:pPr>
      <w:r w:rsidRPr="004F5966">
        <w:rPr>
          <w:color w:val="000000" w:themeColor="text1"/>
        </w:rPr>
        <w:t>4.2 Business Model Canvas:</w:t>
      </w:r>
    </w:p>
    <w:p w14:paraId="64F0DB63" w14:textId="3AB9162F" w:rsidR="00CE34DB" w:rsidRPr="004F5966" w:rsidRDefault="00CE34DB" w:rsidP="00CE34DB">
      <w:pPr>
        <w:pStyle w:val="NormalWeb"/>
        <w:spacing w:after="0"/>
        <w:jc w:val="both"/>
        <w:rPr>
          <w:color w:val="000000" w:themeColor="text1"/>
        </w:rPr>
      </w:pPr>
      <w:r w:rsidRPr="004F5966">
        <w:rPr>
          <w:color w:val="000000" w:themeColor="text1"/>
        </w:rPr>
        <w:t xml:space="preserve">In the evolution of healthcare services, </w:t>
      </w:r>
      <w:proofErr w:type="spellStart"/>
      <w:r w:rsidRPr="004F5966">
        <w:rPr>
          <w:color w:val="000000" w:themeColor="text1"/>
        </w:rPr>
        <w:t>MedicareHub's</w:t>
      </w:r>
      <w:proofErr w:type="spellEnd"/>
      <w:r w:rsidRPr="004F5966">
        <w:rPr>
          <w:color w:val="000000" w:themeColor="text1"/>
        </w:rPr>
        <w:t xml:space="preserve"> business model is meticulously designed to cater to the diverse needs of both consumers and healthcare providers, encapsulated by the </w:t>
      </w:r>
      <w:r w:rsidRPr="004F5966">
        <w:rPr>
          <w:color w:val="000000" w:themeColor="text1"/>
        </w:rPr>
        <w:lastRenderedPageBreak/>
        <w:t>Business Model Canvas (BMC). This visual representation delineates the interconnected components that shape our strategy:</w:t>
      </w:r>
    </w:p>
    <w:p w14:paraId="0D06FC93" w14:textId="0E6102E7" w:rsidR="00CE34DB" w:rsidRPr="004F5966" w:rsidRDefault="00CE34DB" w:rsidP="00CE34DB">
      <w:pPr>
        <w:pStyle w:val="NormalWeb"/>
        <w:spacing w:after="0"/>
        <w:jc w:val="both"/>
        <w:rPr>
          <w:color w:val="000000" w:themeColor="text1"/>
        </w:rPr>
      </w:pPr>
      <w:r w:rsidRPr="004F5966">
        <w:rPr>
          <w:color w:val="000000" w:themeColor="text1"/>
        </w:rPr>
        <w:t xml:space="preserve">Customer Segments: </w:t>
      </w:r>
      <w:proofErr w:type="spellStart"/>
      <w:r w:rsidRPr="004F5966">
        <w:rPr>
          <w:color w:val="000000" w:themeColor="text1"/>
        </w:rPr>
        <w:t>MedicareHub</w:t>
      </w:r>
      <w:proofErr w:type="spellEnd"/>
      <w:r w:rsidRPr="004F5966">
        <w:rPr>
          <w:color w:val="000000" w:themeColor="text1"/>
        </w:rPr>
        <w:t xml:space="preserve"> primarily targets individuals seeking convenient online access to medicine, healthcare products, and virtual consultations. Additionally, healthcare professionals and institutions form crucial segments as end-users and collaborators.</w:t>
      </w:r>
    </w:p>
    <w:p w14:paraId="0426C078" w14:textId="3A9F5A89" w:rsidR="00CE34DB" w:rsidRPr="004F5966" w:rsidRDefault="00CE34DB" w:rsidP="00CE34DB">
      <w:pPr>
        <w:pStyle w:val="NormalWeb"/>
        <w:spacing w:after="0"/>
        <w:jc w:val="both"/>
        <w:rPr>
          <w:color w:val="000000" w:themeColor="text1"/>
        </w:rPr>
      </w:pPr>
      <w:r w:rsidRPr="004F5966">
        <w:rPr>
          <w:color w:val="000000" w:themeColor="text1"/>
        </w:rPr>
        <w:t xml:space="preserve">Value Propositions: At the core of our value proposition is the integration of convenience, accessibility, and technological efficiency into healthcare services. </w:t>
      </w:r>
      <w:proofErr w:type="spellStart"/>
      <w:r w:rsidRPr="004F5966">
        <w:rPr>
          <w:color w:val="000000" w:themeColor="text1"/>
        </w:rPr>
        <w:t>MedicareHub</w:t>
      </w:r>
      <w:proofErr w:type="spellEnd"/>
      <w:r w:rsidRPr="004F5966">
        <w:rPr>
          <w:color w:val="000000" w:themeColor="text1"/>
        </w:rPr>
        <w:t xml:space="preserve"> offers a seamless online platform for ordering medicines, accessing healthcare products, and consulting with healthcare professionals, all culminating in improved patient care.</w:t>
      </w:r>
    </w:p>
    <w:p w14:paraId="1E8777CE" w14:textId="5A1389EE" w:rsidR="00CE34DB" w:rsidRPr="004F5966" w:rsidRDefault="00CE34DB" w:rsidP="00CE34DB">
      <w:pPr>
        <w:pStyle w:val="NormalWeb"/>
        <w:spacing w:after="0"/>
        <w:jc w:val="both"/>
        <w:rPr>
          <w:color w:val="000000" w:themeColor="text1"/>
        </w:rPr>
      </w:pPr>
      <w:r w:rsidRPr="004F5966">
        <w:rPr>
          <w:color w:val="000000" w:themeColor="text1"/>
        </w:rPr>
        <w:t xml:space="preserve">Channels: Our distribution channels encompass direct online interactions through the </w:t>
      </w:r>
      <w:proofErr w:type="spellStart"/>
      <w:r w:rsidRPr="004F5966">
        <w:rPr>
          <w:color w:val="000000" w:themeColor="text1"/>
        </w:rPr>
        <w:t>MedicareHub</w:t>
      </w:r>
      <w:proofErr w:type="spellEnd"/>
      <w:r w:rsidRPr="004F5966">
        <w:rPr>
          <w:color w:val="000000" w:themeColor="text1"/>
        </w:rPr>
        <w:t xml:space="preserve"> platform, strategic partnerships with healthcare organizations, and a prominent online presence. The </w:t>
      </w:r>
      <w:proofErr w:type="spellStart"/>
      <w:r w:rsidRPr="004F5966">
        <w:rPr>
          <w:color w:val="000000" w:themeColor="text1"/>
        </w:rPr>
        <w:t>MedicareHub</w:t>
      </w:r>
      <w:proofErr w:type="spellEnd"/>
      <w:r w:rsidRPr="004F5966">
        <w:rPr>
          <w:color w:val="000000" w:themeColor="text1"/>
        </w:rPr>
        <w:t xml:space="preserve"> app ensures easy access for individuals and healthcare providers.</w:t>
      </w:r>
    </w:p>
    <w:p w14:paraId="362683DB" w14:textId="0B596D74" w:rsidR="00CE34DB" w:rsidRPr="004F5966" w:rsidRDefault="00CE34DB" w:rsidP="00CE34DB">
      <w:pPr>
        <w:pStyle w:val="NormalWeb"/>
        <w:spacing w:after="0"/>
        <w:jc w:val="both"/>
        <w:rPr>
          <w:color w:val="000000" w:themeColor="text1"/>
        </w:rPr>
      </w:pPr>
      <w:r w:rsidRPr="004F5966">
        <w:rPr>
          <w:color w:val="000000" w:themeColor="text1"/>
        </w:rPr>
        <w:t xml:space="preserve">Customer Relationships: </w:t>
      </w:r>
      <w:proofErr w:type="spellStart"/>
      <w:r w:rsidRPr="004F5966">
        <w:rPr>
          <w:color w:val="000000" w:themeColor="text1"/>
        </w:rPr>
        <w:t>MedicareHub</w:t>
      </w:r>
      <w:proofErr w:type="spellEnd"/>
      <w:r w:rsidRPr="004F5966">
        <w:rPr>
          <w:color w:val="000000" w:themeColor="text1"/>
        </w:rPr>
        <w:t xml:space="preserve"> fosters customer relationships through personalized healthcare experiences. Continuous feedback mechanisms, educational resources, and responsive customer support contribute to a positive and enduring user experience.</w:t>
      </w:r>
    </w:p>
    <w:p w14:paraId="70B0243E" w14:textId="00C8B297" w:rsidR="00CE34DB" w:rsidRPr="004F5966" w:rsidRDefault="00CE34DB" w:rsidP="00CE34DB">
      <w:pPr>
        <w:pStyle w:val="NormalWeb"/>
        <w:spacing w:after="0"/>
        <w:jc w:val="both"/>
        <w:rPr>
          <w:color w:val="000000" w:themeColor="text1"/>
        </w:rPr>
      </w:pPr>
      <w:r w:rsidRPr="004F5966">
        <w:rPr>
          <w:color w:val="000000" w:themeColor="text1"/>
        </w:rPr>
        <w:t>Revenue Streams: The revenue model is structured around diverse streams, including prescription verification fees, transaction charges on medicine sales, subscription fees for premium services, and potential partnerships with healthcare institutions for collaborative services.</w:t>
      </w:r>
    </w:p>
    <w:p w14:paraId="21715F14" w14:textId="2E780E38" w:rsidR="00CE34DB" w:rsidRPr="004F5966" w:rsidRDefault="00CE34DB" w:rsidP="00CE34DB">
      <w:pPr>
        <w:pStyle w:val="NormalWeb"/>
        <w:spacing w:after="0"/>
        <w:jc w:val="both"/>
        <w:rPr>
          <w:color w:val="000000" w:themeColor="text1"/>
        </w:rPr>
      </w:pPr>
      <w:r w:rsidRPr="004F5966">
        <w:rPr>
          <w:color w:val="000000" w:themeColor="text1"/>
        </w:rPr>
        <w:t>Key Resources: Vital resources include a proficient software development team, healthcare professionals for virtual consultations, customer support personnel, and an advanced technological infrastructure supporting secure data management and prescription verification.</w:t>
      </w:r>
    </w:p>
    <w:p w14:paraId="15594D59" w14:textId="77777777" w:rsidR="00CE34DB" w:rsidRPr="004F5966" w:rsidRDefault="00CE34DB" w:rsidP="00CE34DB">
      <w:pPr>
        <w:pStyle w:val="NormalWeb"/>
        <w:spacing w:after="0"/>
        <w:jc w:val="both"/>
        <w:rPr>
          <w:color w:val="000000" w:themeColor="text1"/>
        </w:rPr>
      </w:pPr>
      <w:r w:rsidRPr="004F5966">
        <w:rPr>
          <w:color w:val="000000" w:themeColor="text1"/>
        </w:rPr>
        <w:t>Key Activities: Crucial activities involve continuous software development, healthcare product sourcing, prescription verification processes, user training programs, marketing initiatives, and ongoing customer support to ensure the platform's functionality and relevance.</w:t>
      </w:r>
    </w:p>
    <w:p w14:paraId="1DF902F6" w14:textId="77777777" w:rsidR="00CE34DB" w:rsidRPr="004F5966" w:rsidRDefault="00CE34DB" w:rsidP="00CE34DB">
      <w:pPr>
        <w:pStyle w:val="NormalWeb"/>
        <w:spacing w:after="0"/>
        <w:jc w:val="both"/>
        <w:rPr>
          <w:color w:val="000000" w:themeColor="text1"/>
        </w:rPr>
      </w:pPr>
    </w:p>
    <w:p w14:paraId="3568682F" w14:textId="6994E0BD" w:rsidR="00CE34DB" w:rsidRPr="004F5966" w:rsidRDefault="00CE34DB" w:rsidP="00CE34DB">
      <w:pPr>
        <w:pStyle w:val="NormalWeb"/>
        <w:spacing w:after="0"/>
        <w:jc w:val="both"/>
        <w:rPr>
          <w:color w:val="000000" w:themeColor="text1"/>
        </w:rPr>
      </w:pPr>
      <w:r w:rsidRPr="004F5966">
        <w:rPr>
          <w:color w:val="000000" w:themeColor="text1"/>
        </w:rPr>
        <w:t xml:space="preserve">Key Partnerships: Strategic alliances are forged with healthcare professionals, pharmaceutical suppliers, and potential collaborators for telemedicine services. These partnerships extend the reach and credibility of </w:t>
      </w:r>
      <w:proofErr w:type="spellStart"/>
      <w:r w:rsidRPr="004F5966">
        <w:rPr>
          <w:color w:val="000000" w:themeColor="text1"/>
        </w:rPr>
        <w:t>MedicareHub</w:t>
      </w:r>
      <w:proofErr w:type="spellEnd"/>
      <w:r w:rsidRPr="004F5966">
        <w:rPr>
          <w:color w:val="000000" w:themeColor="text1"/>
        </w:rPr>
        <w:t xml:space="preserve"> in the healthcare ecosystem.</w:t>
      </w:r>
    </w:p>
    <w:p w14:paraId="0171A221" w14:textId="77777777" w:rsidR="00CE34DB" w:rsidRPr="004F5966" w:rsidRDefault="00CE34DB" w:rsidP="00CE34DB">
      <w:pPr>
        <w:pStyle w:val="NormalWeb"/>
        <w:spacing w:after="0"/>
        <w:jc w:val="both"/>
        <w:rPr>
          <w:color w:val="000000" w:themeColor="text1"/>
        </w:rPr>
      </w:pPr>
      <w:r w:rsidRPr="004F5966">
        <w:rPr>
          <w:color w:val="000000" w:themeColor="text1"/>
        </w:rPr>
        <w:t>Cost Structure: The cost structure encompasses software development and maintenance costs, marketing expenses, healthcare product procurement, salaries for personnel, ongoing technical support, and infrastructure expenses for data security and platform stability.</w:t>
      </w:r>
    </w:p>
    <w:p w14:paraId="7F65714D" w14:textId="77777777" w:rsidR="00CE34DB" w:rsidRPr="004F5966" w:rsidRDefault="00CE34DB" w:rsidP="00CE34DB">
      <w:pPr>
        <w:pStyle w:val="NormalWeb"/>
        <w:spacing w:after="0"/>
        <w:jc w:val="both"/>
        <w:rPr>
          <w:color w:val="000000" w:themeColor="text1"/>
        </w:rPr>
      </w:pPr>
    </w:p>
    <w:p w14:paraId="22F9B4EF" w14:textId="71B88258" w:rsidR="00401212" w:rsidRPr="004F5966" w:rsidRDefault="00CE34DB" w:rsidP="00CE34DB">
      <w:pPr>
        <w:pStyle w:val="NormalWeb"/>
        <w:spacing w:before="0" w:beforeAutospacing="0" w:after="0" w:afterAutospacing="0"/>
        <w:jc w:val="both"/>
        <w:rPr>
          <w:color w:val="000000" w:themeColor="text1"/>
        </w:rPr>
      </w:pPr>
      <w:r w:rsidRPr="004F5966">
        <w:rPr>
          <w:color w:val="000000" w:themeColor="text1"/>
        </w:rPr>
        <w:lastRenderedPageBreak/>
        <w:t xml:space="preserve">The Business Model Canvas serves as a dynamic guide, encapsulating the intricacies and synergies within </w:t>
      </w:r>
      <w:proofErr w:type="spellStart"/>
      <w:r w:rsidRPr="004F5966">
        <w:rPr>
          <w:color w:val="000000" w:themeColor="text1"/>
        </w:rPr>
        <w:t>MedicareHub's</w:t>
      </w:r>
      <w:proofErr w:type="spellEnd"/>
      <w:r w:rsidRPr="004F5966">
        <w:rPr>
          <w:color w:val="000000" w:themeColor="text1"/>
        </w:rPr>
        <w:t xml:space="preserve"> approach to redefining healthcare services. From understanding customer segments to forging strategic partnerships, each element contributes to the comprehensive success of our healthcare innovation. </w:t>
      </w:r>
      <w:proofErr w:type="spellStart"/>
      <w:r w:rsidRPr="004F5966">
        <w:rPr>
          <w:color w:val="000000" w:themeColor="text1"/>
        </w:rPr>
        <w:t>MedicareHub</w:t>
      </w:r>
      <w:proofErr w:type="spellEnd"/>
      <w:r w:rsidRPr="004F5966">
        <w:rPr>
          <w:color w:val="000000" w:themeColor="text1"/>
        </w:rPr>
        <w:t xml:space="preserve"> is not merely a digital platform; it represents a transformative business model that aligns technology, patient needs, and healthcare dynamics to usher in a new era of healthcare accessibility and convenience. As we embark on this journey, the Business Model Canvas remains our strategic compass, steering decisions and ensuring the holistic success of our innovative healthcare project.</w:t>
      </w:r>
    </w:p>
    <w:p w14:paraId="609F090B" w14:textId="77777777" w:rsidR="00401212" w:rsidRPr="004F5966" w:rsidRDefault="00401212" w:rsidP="00401212">
      <w:pPr>
        <w:pStyle w:val="z-TopofForm"/>
        <w:pBdr>
          <w:bottom w:val="none" w:sz="0" w:space="0" w:color="auto"/>
        </w:pBdr>
        <w:jc w:val="both"/>
        <w:rPr>
          <w:rFonts w:ascii="Times New Roman" w:hAnsi="Times New Roman" w:cs="Times New Roman"/>
          <w:color w:val="000000" w:themeColor="text1"/>
        </w:rPr>
      </w:pPr>
      <w:r w:rsidRPr="004F5966">
        <w:rPr>
          <w:rFonts w:ascii="Times New Roman" w:hAnsi="Times New Roman" w:cs="Times New Roman"/>
          <w:color w:val="000000" w:themeColor="text1"/>
        </w:rPr>
        <w:t>Top of Form</w:t>
      </w:r>
    </w:p>
    <w:p w14:paraId="502ACB21" w14:textId="5C899731" w:rsidR="00401212" w:rsidRPr="004F5966" w:rsidRDefault="00BA4D8D" w:rsidP="00401212">
      <w:pPr>
        <w:jc w:val="both"/>
        <w:rPr>
          <w:rFonts w:ascii="Times New Roman" w:hAnsi="Times New Roman" w:cs="Times New Roman"/>
          <w:b/>
          <w:bCs/>
          <w:color w:val="000000" w:themeColor="text1"/>
          <w:sz w:val="40"/>
          <w:szCs w:val="40"/>
        </w:rPr>
      </w:pPr>
      <w:r w:rsidRPr="004F5966">
        <w:rPr>
          <w:rFonts w:ascii="Times New Roman" w:hAnsi="Times New Roman" w:cs="Times New Roman"/>
          <w:b/>
          <w:bCs/>
          <w:noProof/>
          <w:color w:val="000000" w:themeColor="text1"/>
          <w:sz w:val="40"/>
          <w:szCs w:val="40"/>
          <w14:ligatures w14:val="standardContextual"/>
        </w:rPr>
        <w:drawing>
          <wp:inline distT="0" distB="0" distL="0" distR="0" wp14:anchorId="257A243F" wp14:editId="1511EA3A">
            <wp:extent cx="6087533" cy="4952472"/>
            <wp:effectExtent l="0" t="0" r="8890" b="635"/>
            <wp:docPr id="960319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19586" name="Picture 960319586"/>
                    <pic:cNvPicPr/>
                  </pic:nvPicPr>
                  <pic:blipFill>
                    <a:blip r:embed="rId14">
                      <a:extLst>
                        <a:ext uri="{28A0092B-C50C-407E-A947-70E740481C1C}">
                          <a14:useLocalDpi xmlns:a14="http://schemas.microsoft.com/office/drawing/2010/main" val="0"/>
                        </a:ext>
                      </a:extLst>
                    </a:blip>
                    <a:stretch>
                      <a:fillRect/>
                    </a:stretch>
                  </pic:blipFill>
                  <pic:spPr>
                    <a:xfrm>
                      <a:off x="0" y="0"/>
                      <a:ext cx="6100631" cy="4963128"/>
                    </a:xfrm>
                    <a:prstGeom prst="rect">
                      <a:avLst/>
                    </a:prstGeom>
                  </pic:spPr>
                </pic:pic>
              </a:graphicData>
            </a:graphic>
          </wp:inline>
        </w:drawing>
      </w:r>
    </w:p>
    <w:p w14:paraId="14BF8C8E" w14:textId="77777777" w:rsidR="00401212" w:rsidRPr="004F5966" w:rsidRDefault="00401212" w:rsidP="00401212">
      <w:pPr>
        <w:spacing w:after="117"/>
        <w:ind w:left="-5" w:right="-9" w:hanging="1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Figure </w:t>
      </w:r>
      <w:proofErr w:type="gramStart"/>
      <w:r w:rsidRPr="004F5966">
        <w:rPr>
          <w:rFonts w:ascii="Times New Roman" w:eastAsia="Times New Roman" w:hAnsi="Times New Roman" w:cs="Times New Roman"/>
          <w:color w:val="000000" w:themeColor="text1"/>
          <w:sz w:val="24"/>
        </w:rPr>
        <w:t>5 :</w:t>
      </w:r>
      <w:proofErr w:type="gramEnd"/>
      <w:r w:rsidRPr="004F5966">
        <w:rPr>
          <w:rFonts w:ascii="Times New Roman" w:eastAsia="Times New Roman" w:hAnsi="Times New Roman" w:cs="Times New Roman"/>
          <w:color w:val="000000" w:themeColor="text1"/>
          <w:sz w:val="24"/>
        </w:rPr>
        <w:t xml:space="preserve"> Business Model Canvas Diagram</w:t>
      </w:r>
    </w:p>
    <w:p w14:paraId="137FD5B7" w14:textId="77777777" w:rsidR="00401212" w:rsidRPr="004F5966" w:rsidRDefault="00401212" w:rsidP="00401212">
      <w:pPr>
        <w:jc w:val="both"/>
        <w:rPr>
          <w:rFonts w:ascii="Times New Roman" w:hAnsi="Times New Roman" w:cs="Times New Roman"/>
          <w:b/>
          <w:bCs/>
          <w:color w:val="000000" w:themeColor="text1"/>
          <w:sz w:val="40"/>
          <w:szCs w:val="40"/>
        </w:rPr>
      </w:pPr>
    </w:p>
    <w:p w14:paraId="2A3694D0" w14:textId="77777777" w:rsidR="00401212" w:rsidRPr="004F5966" w:rsidRDefault="00401212" w:rsidP="00401212">
      <w:pPr>
        <w:keepNext/>
        <w:keepLines/>
        <w:spacing w:after="76"/>
        <w:ind w:left="-5" w:hanging="10"/>
        <w:jc w:val="both"/>
        <w:rPr>
          <w:rFonts w:ascii="Times New Roman" w:eastAsia="Times New Roman" w:hAnsi="Times New Roman" w:cs="Times New Roman"/>
          <w:b/>
          <w:color w:val="000000" w:themeColor="text1"/>
          <w:sz w:val="28"/>
        </w:rPr>
      </w:pPr>
      <w:r w:rsidRPr="004F5966">
        <w:rPr>
          <w:rFonts w:ascii="Times New Roman" w:eastAsia="Times New Roman" w:hAnsi="Times New Roman" w:cs="Times New Roman"/>
          <w:b/>
          <w:color w:val="000000" w:themeColor="text1"/>
          <w:sz w:val="28"/>
        </w:rPr>
        <w:t>4.3 UML Diagram</w:t>
      </w:r>
    </w:p>
    <w:p w14:paraId="0AF7C668" w14:textId="77777777" w:rsidR="00401212" w:rsidRPr="004F5966" w:rsidRDefault="00401212" w:rsidP="00401212">
      <w:pPr>
        <w:spacing w:after="154" w:line="360" w:lineRule="auto"/>
        <w:ind w:left="-5" w:hanging="1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UML stands for Unified Modeling Language. One way to visualize a software program is by using a collection of UML diagrams. Today, UML is recognized as the standard of modeling software development by Object Management Group (OMG). This idea has been derived from the use of </w:t>
      </w:r>
      <w:proofErr w:type="spellStart"/>
      <w:r w:rsidRPr="004F5966">
        <w:rPr>
          <w:rFonts w:ascii="Times New Roman" w:eastAsia="Times New Roman" w:hAnsi="Times New Roman" w:cs="Times New Roman"/>
          <w:color w:val="000000" w:themeColor="text1"/>
          <w:sz w:val="24"/>
        </w:rPr>
        <w:lastRenderedPageBreak/>
        <w:t>Gradia</w:t>
      </w:r>
      <w:proofErr w:type="spellEnd"/>
      <w:r w:rsidRPr="004F5966">
        <w:rPr>
          <w:rFonts w:ascii="Times New Roman" w:eastAsia="Times New Roman" w:hAnsi="Times New Roman" w:cs="Times New Roman"/>
          <w:color w:val="000000" w:themeColor="text1"/>
          <w:sz w:val="24"/>
        </w:rPr>
        <w:t xml:space="preserve"> Bouch, James Rumba, Evar Jacobson, and the Rational Software Corporation for </w:t>
      </w:r>
      <w:proofErr w:type="spellStart"/>
      <w:r w:rsidRPr="004F5966">
        <w:rPr>
          <w:rFonts w:ascii="Times New Roman" w:eastAsia="Times New Roman" w:hAnsi="Times New Roman" w:cs="Times New Roman"/>
          <w:color w:val="000000" w:themeColor="text1"/>
          <w:sz w:val="24"/>
        </w:rPr>
        <w:t>Objectbased</w:t>
      </w:r>
      <w:proofErr w:type="spellEnd"/>
      <w:r w:rsidRPr="004F5966">
        <w:rPr>
          <w:rFonts w:ascii="Times New Roman" w:eastAsia="Times New Roman" w:hAnsi="Times New Roman" w:cs="Times New Roman"/>
          <w:color w:val="000000" w:themeColor="text1"/>
          <w:sz w:val="24"/>
        </w:rPr>
        <w:t xml:space="preserve"> Design, but it is widely involved in a variety of software engineering projects.</w:t>
      </w:r>
    </w:p>
    <w:p w14:paraId="5E834B43" w14:textId="77777777" w:rsidR="00401212" w:rsidRPr="004F5966" w:rsidRDefault="00401212" w:rsidP="00401212">
      <w:pPr>
        <w:spacing w:after="176" w:line="360" w:lineRule="auto"/>
        <w:ind w:left="-5" w:hanging="1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Behavior diagrams represent functionality of software system and emphasize on what must happen in the system being modeled. The different behavior diagrams are:</w:t>
      </w:r>
    </w:p>
    <w:p w14:paraId="6DEB2E1E" w14:textId="77777777" w:rsidR="00401212" w:rsidRPr="004F5966" w:rsidRDefault="00401212" w:rsidP="00401212">
      <w:pPr>
        <w:numPr>
          <w:ilvl w:val="0"/>
          <w:numId w:val="18"/>
        </w:numPr>
        <w:spacing w:after="175" w:line="360" w:lineRule="auto"/>
        <w:ind w:left="720" w:hanging="36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b/>
          <w:color w:val="000000" w:themeColor="text1"/>
          <w:sz w:val="24"/>
        </w:rPr>
        <w:t>Activity Diagram:</w:t>
      </w:r>
      <w:r w:rsidRPr="004F5966">
        <w:rPr>
          <w:rFonts w:ascii="Times New Roman" w:eastAsia="Times New Roman" w:hAnsi="Times New Roman" w:cs="Times New Roman"/>
          <w:color w:val="000000" w:themeColor="text1"/>
          <w:sz w:val="24"/>
        </w:rPr>
        <w:t xml:space="preserve"> Represents step by step workflow of business and operational components.</w:t>
      </w:r>
    </w:p>
    <w:p w14:paraId="72551A80" w14:textId="77777777" w:rsidR="00401212" w:rsidRPr="004F5966" w:rsidRDefault="00401212" w:rsidP="00401212">
      <w:pPr>
        <w:numPr>
          <w:ilvl w:val="0"/>
          <w:numId w:val="18"/>
        </w:numPr>
        <w:spacing w:after="173" w:line="360" w:lineRule="auto"/>
        <w:ind w:left="720" w:hanging="36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b/>
          <w:color w:val="000000" w:themeColor="text1"/>
          <w:sz w:val="24"/>
        </w:rPr>
        <w:t>Use Case Diagram:</w:t>
      </w:r>
      <w:r w:rsidRPr="004F5966">
        <w:rPr>
          <w:rFonts w:ascii="Times New Roman" w:eastAsia="Times New Roman" w:hAnsi="Times New Roman" w:cs="Times New Roman"/>
          <w:color w:val="000000" w:themeColor="text1"/>
          <w:sz w:val="24"/>
        </w:rPr>
        <w:t xml:space="preserve"> Describes functionality of a system in terms of actors, goals as use cases and dependencies among the use cases.</w:t>
      </w:r>
    </w:p>
    <w:p w14:paraId="45E68607" w14:textId="77777777" w:rsidR="00401212" w:rsidRPr="004F5966" w:rsidRDefault="00401212" w:rsidP="00401212">
      <w:pPr>
        <w:numPr>
          <w:ilvl w:val="0"/>
          <w:numId w:val="18"/>
        </w:numPr>
        <w:spacing w:after="129" w:line="360" w:lineRule="auto"/>
        <w:ind w:left="720" w:hanging="36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b/>
          <w:color w:val="000000" w:themeColor="text1"/>
          <w:sz w:val="24"/>
        </w:rPr>
        <w:t>State Chart Diagram:</w:t>
      </w:r>
      <w:r w:rsidRPr="004F5966">
        <w:rPr>
          <w:rFonts w:ascii="Times New Roman" w:eastAsia="Times New Roman" w:hAnsi="Times New Roman" w:cs="Times New Roman"/>
          <w:color w:val="000000" w:themeColor="text1"/>
          <w:sz w:val="24"/>
        </w:rPr>
        <w:t xml:space="preserve"> Represents states and state transition.</w:t>
      </w:r>
    </w:p>
    <w:p w14:paraId="37B0992E" w14:textId="77777777" w:rsidR="00401212" w:rsidRPr="004F5966" w:rsidRDefault="00401212" w:rsidP="00401212">
      <w:pPr>
        <w:numPr>
          <w:ilvl w:val="0"/>
          <w:numId w:val="18"/>
        </w:numPr>
        <w:spacing w:after="131" w:line="360" w:lineRule="auto"/>
        <w:ind w:left="720" w:hanging="36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b/>
          <w:color w:val="000000" w:themeColor="text1"/>
          <w:sz w:val="24"/>
        </w:rPr>
        <w:t>Class Diagram:</w:t>
      </w:r>
      <w:r w:rsidRPr="004F5966">
        <w:rPr>
          <w:rFonts w:ascii="Times New Roman" w:eastAsia="Times New Roman" w:hAnsi="Times New Roman" w:cs="Times New Roman"/>
          <w:color w:val="000000" w:themeColor="text1"/>
          <w:sz w:val="24"/>
        </w:rPr>
        <w:t xml:space="preserve"> Class diagrams are the blueprints of your system or subsystem.</w:t>
      </w:r>
    </w:p>
    <w:p w14:paraId="0CF13D00" w14:textId="77777777" w:rsidR="00401212" w:rsidRPr="004F5966" w:rsidRDefault="00401212" w:rsidP="00401212">
      <w:pPr>
        <w:numPr>
          <w:ilvl w:val="0"/>
          <w:numId w:val="18"/>
        </w:numPr>
        <w:spacing w:after="175" w:line="360" w:lineRule="auto"/>
        <w:ind w:left="720" w:hanging="36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b/>
          <w:color w:val="000000" w:themeColor="text1"/>
          <w:sz w:val="24"/>
        </w:rPr>
        <w:t>Deployment Diagrams:</w:t>
      </w:r>
      <w:r w:rsidRPr="004F5966">
        <w:rPr>
          <w:rFonts w:ascii="Times New Roman" w:eastAsia="Times New Roman" w:hAnsi="Times New Roman" w:cs="Times New Roman"/>
          <w:color w:val="000000" w:themeColor="text1"/>
          <w:sz w:val="24"/>
        </w:rPr>
        <w:t xml:space="preserve"> In UML, deployment diagrams model the physical architecture of a system. Deployment diagrams show the relationships between the software and hardware components in the system and the physical distribution of the processing.</w:t>
      </w:r>
    </w:p>
    <w:p w14:paraId="1DBDE0D3" w14:textId="77777777" w:rsidR="00401212" w:rsidRPr="004F5966" w:rsidRDefault="00401212" w:rsidP="00401212">
      <w:pPr>
        <w:numPr>
          <w:ilvl w:val="0"/>
          <w:numId w:val="18"/>
        </w:numPr>
        <w:spacing w:after="175" w:line="360" w:lineRule="auto"/>
        <w:ind w:left="720" w:hanging="36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b/>
          <w:color w:val="000000" w:themeColor="text1"/>
          <w:sz w:val="24"/>
        </w:rPr>
        <w:t>Interaction Overview Diagram:</w:t>
      </w:r>
      <w:r w:rsidRPr="004F5966">
        <w:rPr>
          <w:rFonts w:ascii="Times New Roman" w:eastAsia="Times New Roman" w:hAnsi="Times New Roman" w:cs="Times New Roman"/>
          <w:color w:val="000000" w:themeColor="text1"/>
          <w:sz w:val="24"/>
        </w:rPr>
        <w:t xml:space="preserve"> Provides an overview and nodes representing communication diagrams.</w:t>
      </w:r>
    </w:p>
    <w:p w14:paraId="1866BE7E" w14:textId="77777777" w:rsidR="00401212" w:rsidRPr="004F5966" w:rsidRDefault="00401212" w:rsidP="00401212">
      <w:pPr>
        <w:numPr>
          <w:ilvl w:val="0"/>
          <w:numId w:val="18"/>
        </w:numPr>
        <w:spacing w:after="175" w:line="360" w:lineRule="auto"/>
        <w:ind w:left="720" w:hanging="36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b/>
          <w:color w:val="000000" w:themeColor="text1"/>
          <w:sz w:val="24"/>
        </w:rPr>
        <w:t>Data Flow Diagram:</w:t>
      </w:r>
      <w:r w:rsidRPr="004F5966">
        <w:rPr>
          <w:rFonts w:ascii="Times New Roman" w:eastAsia="Times New Roman" w:hAnsi="Times New Roman" w:cs="Times New Roman"/>
          <w:color w:val="000000" w:themeColor="text1"/>
          <w:sz w:val="24"/>
        </w:rPr>
        <w:t xml:space="preserve"> A data flow diagram (DFD) maps out the flow of information for any process or system.</w:t>
      </w:r>
    </w:p>
    <w:p w14:paraId="38A6B852" w14:textId="77777777" w:rsidR="00401212" w:rsidRPr="004F5966" w:rsidRDefault="00401212" w:rsidP="00401212">
      <w:pPr>
        <w:numPr>
          <w:ilvl w:val="0"/>
          <w:numId w:val="18"/>
        </w:numPr>
        <w:spacing w:after="176" w:line="360" w:lineRule="auto"/>
        <w:ind w:left="720" w:hanging="36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b/>
          <w:color w:val="000000" w:themeColor="text1"/>
          <w:sz w:val="24"/>
        </w:rPr>
        <w:t>Communication Diagram:</w:t>
      </w:r>
      <w:r w:rsidRPr="004F5966">
        <w:rPr>
          <w:rFonts w:ascii="Times New Roman" w:eastAsia="Times New Roman" w:hAnsi="Times New Roman" w:cs="Times New Roman"/>
          <w:color w:val="000000" w:themeColor="text1"/>
          <w:sz w:val="24"/>
        </w:rPr>
        <w:t xml:space="preserve"> Represents interaction between objects in terms of sequenced messages.</w:t>
      </w:r>
    </w:p>
    <w:p w14:paraId="6EFA05BE" w14:textId="77777777" w:rsidR="00401212" w:rsidRPr="004F5966" w:rsidRDefault="00401212" w:rsidP="00401212">
      <w:pPr>
        <w:numPr>
          <w:ilvl w:val="0"/>
          <w:numId w:val="18"/>
        </w:numPr>
        <w:spacing w:after="152" w:line="360" w:lineRule="auto"/>
        <w:ind w:left="720" w:hanging="36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b/>
          <w:color w:val="000000" w:themeColor="text1"/>
          <w:sz w:val="24"/>
        </w:rPr>
        <w:t xml:space="preserve">Sequence Diagram: </w:t>
      </w:r>
      <w:r w:rsidRPr="004F5966">
        <w:rPr>
          <w:rFonts w:ascii="Times New Roman" w:eastAsia="Times New Roman" w:hAnsi="Times New Roman" w:cs="Times New Roman"/>
          <w:color w:val="000000" w:themeColor="text1"/>
          <w:sz w:val="24"/>
        </w:rPr>
        <w:t>A sequence diagram is a Unified Modeling Language (UML) diagram that illustrates the sequence of messages between objects in an interaction.</w:t>
      </w:r>
    </w:p>
    <w:p w14:paraId="08BB2FB4" w14:textId="77777777" w:rsidR="00401212" w:rsidRPr="004F5966" w:rsidRDefault="00401212" w:rsidP="00401212">
      <w:pPr>
        <w:jc w:val="both"/>
        <w:rPr>
          <w:rFonts w:ascii="Times New Roman" w:hAnsi="Times New Roman" w:cs="Times New Roman"/>
          <w:b/>
          <w:bCs/>
          <w:color w:val="000000" w:themeColor="text1"/>
          <w:sz w:val="40"/>
          <w:szCs w:val="40"/>
        </w:rPr>
      </w:pPr>
    </w:p>
    <w:p w14:paraId="1021D29A" w14:textId="77777777" w:rsidR="00401212" w:rsidRPr="004F5966" w:rsidRDefault="00401212" w:rsidP="00401212">
      <w:pPr>
        <w:jc w:val="both"/>
        <w:rPr>
          <w:rFonts w:ascii="Times New Roman" w:hAnsi="Times New Roman" w:cs="Times New Roman"/>
          <w:b/>
          <w:bCs/>
          <w:color w:val="000000" w:themeColor="text1"/>
          <w:sz w:val="40"/>
          <w:szCs w:val="40"/>
        </w:rPr>
      </w:pPr>
    </w:p>
    <w:p w14:paraId="7C9918FC" w14:textId="77777777" w:rsidR="00401212" w:rsidRPr="004F5966" w:rsidRDefault="00401212" w:rsidP="00401212">
      <w:pPr>
        <w:jc w:val="both"/>
        <w:rPr>
          <w:rFonts w:ascii="Times New Roman" w:hAnsi="Times New Roman" w:cs="Times New Roman"/>
          <w:b/>
          <w:bCs/>
          <w:color w:val="000000" w:themeColor="text1"/>
          <w:sz w:val="40"/>
          <w:szCs w:val="40"/>
        </w:rPr>
      </w:pPr>
      <w:r w:rsidRPr="004F5966">
        <w:rPr>
          <w:rFonts w:ascii="Times New Roman" w:hAnsi="Times New Roman" w:cs="Times New Roman"/>
          <w:b/>
          <w:bCs/>
          <w:color w:val="000000" w:themeColor="text1"/>
          <w:sz w:val="40"/>
          <w:szCs w:val="40"/>
        </w:rPr>
        <w:t>4.4 Use Cases Diagram for Restaurant</w:t>
      </w:r>
    </w:p>
    <w:p w14:paraId="74599F84" w14:textId="77777777" w:rsidR="009A100D" w:rsidRPr="004F5966" w:rsidRDefault="00401212" w:rsidP="009A100D">
      <w:pPr>
        <w:pStyle w:val="NormalWeb"/>
        <w:spacing w:after="0"/>
        <w:jc w:val="both"/>
        <w:rPr>
          <w:color w:val="000000" w:themeColor="text1"/>
          <w:sz w:val="27"/>
          <w:szCs w:val="27"/>
        </w:rPr>
      </w:pPr>
      <w:r w:rsidRPr="004F5966">
        <w:rPr>
          <w:color w:val="000000" w:themeColor="text1"/>
          <w:sz w:val="27"/>
          <w:szCs w:val="27"/>
        </w:rPr>
        <w:lastRenderedPageBreak/>
        <w:t xml:space="preserve">The use case diagram </w:t>
      </w:r>
      <w:proofErr w:type="gramStart"/>
      <w:r w:rsidRPr="004F5966">
        <w:rPr>
          <w:color w:val="000000" w:themeColor="text1"/>
          <w:sz w:val="27"/>
          <w:szCs w:val="27"/>
        </w:rPr>
        <w:t xml:space="preserve">for </w:t>
      </w:r>
      <w:r w:rsidR="009A100D" w:rsidRPr="004F5966">
        <w:rPr>
          <w:color w:val="000000" w:themeColor="text1"/>
          <w:sz w:val="27"/>
          <w:szCs w:val="27"/>
        </w:rPr>
        <w:t xml:space="preserve"> </w:t>
      </w:r>
      <w:proofErr w:type="spellStart"/>
      <w:r w:rsidR="009A100D" w:rsidRPr="004F5966">
        <w:rPr>
          <w:color w:val="000000" w:themeColor="text1"/>
          <w:sz w:val="27"/>
          <w:szCs w:val="27"/>
        </w:rPr>
        <w:t>MediCareHub</w:t>
      </w:r>
      <w:proofErr w:type="spellEnd"/>
      <w:proofErr w:type="gramEnd"/>
      <w:r w:rsidR="009A100D" w:rsidRPr="004F5966">
        <w:rPr>
          <w:color w:val="000000" w:themeColor="text1"/>
          <w:sz w:val="27"/>
          <w:szCs w:val="27"/>
        </w:rPr>
        <w:t xml:space="preserve"> an online Medicine and Doctor visiting </w:t>
      </w:r>
      <w:r w:rsidRPr="004F5966">
        <w:rPr>
          <w:color w:val="000000" w:themeColor="text1"/>
          <w:sz w:val="27"/>
          <w:szCs w:val="27"/>
        </w:rPr>
        <w:t xml:space="preserve">Management System serves as a blueprint for the system's functionalities and interactions. The primary actors include the </w:t>
      </w:r>
      <w:r w:rsidR="009A100D" w:rsidRPr="004F5966">
        <w:rPr>
          <w:color w:val="000000" w:themeColor="text1"/>
          <w:sz w:val="27"/>
          <w:szCs w:val="27"/>
        </w:rPr>
        <w:t>Patient</w:t>
      </w:r>
      <w:r w:rsidRPr="004F5966">
        <w:rPr>
          <w:color w:val="000000" w:themeColor="text1"/>
          <w:sz w:val="27"/>
          <w:szCs w:val="27"/>
        </w:rPr>
        <w:t xml:space="preserve">, </w:t>
      </w:r>
      <w:r w:rsidR="009A100D" w:rsidRPr="004F5966">
        <w:rPr>
          <w:color w:val="000000" w:themeColor="text1"/>
          <w:sz w:val="27"/>
          <w:szCs w:val="27"/>
        </w:rPr>
        <w:t>Healthcare professionals</w:t>
      </w:r>
      <w:r w:rsidRPr="004F5966">
        <w:rPr>
          <w:color w:val="000000" w:themeColor="text1"/>
          <w:sz w:val="27"/>
          <w:szCs w:val="27"/>
        </w:rPr>
        <w:t xml:space="preserve">, </w:t>
      </w:r>
      <w:r w:rsidR="009A100D" w:rsidRPr="004F5966">
        <w:rPr>
          <w:color w:val="000000" w:themeColor="text1"/>
          <w:sz w:val="27"/>
          <w:szCs w:val="27"/>
        </w:rPr>
        <w:t>Administrator</w:t>
      </w:r>
      <w:r w:rsidRPr="004F5966">
        <w:rPr>
          <w:color w:val="000000" w:themeColor="text1"/>
          <w:sz w:val="27"/>
          <w:szCs w:val="27"/>
        </w:rPr>
        <w:t>,</w:t>
      </w:r>
      <w:r w:rsidR="009A100D" w:rsidRPr="004F5966">
        <w:rPr>
          <w:color w:val="000000" w:themeColor="text1"/>
          <w:sz w:val="27"/>
          <w:szCs w:val="27"/>
        </w:rPr>
        <w:t xml:space="preserve"> Delivery Service</w:t>
      </w:r>
      <w:r w:rsidRPr="004F5966">
        <w:rPr>
          <w:color w:val="000000" w:themeColor="text1"/>
          <w:sz w:val="27"/>
          <w:szCs w:val="27"/>
        </w:rPr>
        <w:t xml:space="preserve"> and </w:t>
      </w:r>
      <w:r w:rsidR="009A100D" w:rsidRPr="004F5966">
        <w:rPr>
          <w:color w:val="000000" w:themeColor="text1"/>
          <w:sz w:val="27"/>
          <w:szCs w:val="27"/>
        </w:rPr>
        <w:t>Administration</w:t>
      </w:r>
      <w:r w:rsidRPr="004F5966">
        <w:rPr>
          <w:color w:val="000000" w:themeColor="text1"/>
          <w:sz w:val="27"/>
          <w:szCs w:val="27"/>
        </w:rPr>
        <w:t xml:space="preserve">. </w:t>
      </w:r>
      <w:r w:rsidR="009A100D" w:rsidRPr="004F5966">
        <w:rPr>
          <w:color w:val="000000" w:themeColor="text1"/>
          <w:sz w:val="27"/>
          <w:szCs w:val="27"/>
        </w:rPr>
        <w:t>Patients initiate use cases related to ordering medicine, uploading prescriptions, and virtual consultations.</w:t>
      </w:r>
    </w:p>
    <w:p w14:paraId="2D4988D6" w14:textId="77777777" w:rsidR="009A100D" w:rsidRPr="004F5966" w:rsidRDefault="009A100D" w:rsidP="009A100D">
      <w:pPr>
        <w:pStyle w:val="NormalWeb"/>
        <w:spacing w:after="0"/>
        <w:jc w:val="both"/>
        <w:rPr>
          <w:color w:val="000000" w:themeColor="text1"/>
          <w:sz w:val="27"/>
          <w:szCs w:val="27"/>
        </w:rPr>
      </w:pPr>
      <w:r w:rsidRPr="004F5966">
        <w:rPr>
          <w:color w:val="000000" w:themeColor="text1"/>
          <w:sz w:val="27"/>
          <w:szCs w:val="27"/>
        </w:rPr>
        <w:t>Healthcare professionals interact with the system to verify prescriptions and conduct virtual consultations.</w:t>
      </w:r>
    </w:p>
    <w:p w14:paraId="79133336" w14:textId="77777777" w:rsidR="009A100D" w:rsidRPr="004F5966" w:rsidRDefault="009A100D" w:rsidP="009A100D">
      <w:pPr>
        <w:pStyle w:val="NormalWeb"/>
        <w:spacing w:after="0"/>
        <w:jc w:val="both"/>
        <w:rPr>
          <w:color w:val="000000" w:themeColor="text1"/>
          <w:sz w:val="27"/>
          <w:szCs w:val="27"/>
        </w:rPr>
      </w:pPr>
      <w:r w:rsidRPr="004F5966">
        <w:rPr>
          <w:color w:val="000000" w:themeColor="text1"/>
          <w:sz w:val="27"/>
          <w:szCs w:val="27"/>
        </w:rPr>
        <w:t>Administrators manage user accounts and monitor overall platform activities.</w:t>
      </w:r>
    </w:p>
    <w:p w14:paraId="70A084AB" w14:textId="77777777" w:rsidR="009A100D" w:rsidRPr="004F5966" w:rsidRDefault="009A100D" w:rsidP="009A100D">
      <w:pPr>
        <w:pStyle w:val="NormalWeb"/>
        <w:spacing w:after="0"/>
        <w:jc w:val="both"/>
        <w:rPr>
          <w:color w:val="000000" w:themeColor="text1"/>
          <w:sz w:val="27"/>
          <w:szCs w:val="27"/>
        </w:rPr>
      </w:pPr>
      <w:r w:rsidRPr="004F5966">
        <w:rPr>
          <w:color w:val="000000" w:themeColor="text1"/>
          <w:sz w:val="27"/>
          <w:szCs w:val="27"/>
        </w:rPr>
        <w:t>Delivery services are triggered to deliver medicine based on patient orders.</w:t>
      </w:r>
    </w:p>
    <w:p w14:paraId="590E7D3F" w14:textId="77777777" w:rsidR="009A100D" w:rsidRPr="004F5966" w:rsidRDefault="009A100D" w:rsidP="009A100D">
      <w:pPr>
        <w:pStyle w:val="NormalWeb"/>
        <w:spacing w:after="0"/>
        <w:jc w:val="both"/>
        <w:rPr>
          <w:color w:val="000000" w:themeColor="text1"/>
          <w:sz w:val="27"/>
          <w:szCs w:val="27"/>
        </w:rPr>
      </w:pPr>
      <w:r w:rsidRPr="004F5966">
        <w:rPr>
          <w:color w:val="000000" w:themeColor="text1"/>
          <w:sz w:val="27"/>
          <w:szCs w:val="27"/>
        </w:rPr>
        <w:t>The system manages inventory and facilitates secure online payments.</w:t>
      </w:r>
    </w:p>
    <w:p w14:paraId="493BBDB4" w14:textId="1BE7ADBC" w:rsidR="00401212" w:rsidRPr="004F5966" w:rsidRDefault="009A100D" w:rsidP="009A100D">
      <w:pPr>
        <w:pStyle w:val="NormalWeb"/>
        <w:spacing w:before="0" w:beforeAutospacing="0" w:after="0" w:afterAutospacing="0"/>
        <w:jc w:val="both"/>
        <w:rPr>
          <w:color w:val="000000" w:themeColor="text1"/>
        </w:rPr>
      </w:pPr>
      <w:r w:rsidRPr="004F5966">
        <w:rPr>
          <w:color w:val="000000" w:themeColor="text1"/>
          <w:sz w:val="27"/>
          <w:szCs w:val="27"/>
        </w:rPr>
        <w:t xml:space="preserve">This use case diagram provides a visual representation of the dynamic interactions within the </w:t>
      </w:r>
      <w:proofErr w:type="spellStart"/>
      <w:r w:rsidRPr="004F5966">
        <w:rPr>
          <w:color w:val="000000" w:themeColor="text1"/>
          <w:sz w:val="27"/>
          <w:szCs w:val="27"/>
        </w:rPr>
        <w:t>MedicareHub</w:t>
      </w:r>
      <w:proofErr w:type="spellEnd"/>
      <w:r w:rsidRPr="004F5966">
        <w:rPr>
          <w:color w:val="000000" w:themeColor="text1"/>
          <w:sz w:val="27"/>
          <w:szCs w:val="27"/>
        </w:rPr>
        <w:t xml:space="preserve"> system, guiding developers and stakeholders in understanding the end-to-end scenario from patient actions to healthcare service delivery and platform </w:t>
      </w:r>
      <w:proofErr w:type="spellStart"/>
      <w:proofErr w:type="gramStart"/>
      <w:r w:rsidRPr="004F5966">
        <w:rPr>
          <w:color w:val="000000" w:themeColor="text1"/>
          <w:sz w:val="27"/>
          <w:szCs w:val="27"/>
        </w:rPr>
        <w:t>management.</w:t>
      </w:r>
      <w:r w:rsidR="00401212" w:rsidRPr="004F5966">
        <w:rPr>
          <w:color w:val="000000" w:themeColor="text1"/>
        </w:rPr>
        <w:t>Top</w:t>
      </w:r>
      <w:proofErr w:type="spellEnd"/>
      <w:proofErr w:type="gramEnd"/>
      <w:r w:rsidR="00401212" w:rsidRPr="004F5966">
        <w:rPr>
          <w:color w:val="000000" w:themeColor="text1"/>
        </w:rPr>
        <w:t xml:space="preserve"> of Form</w:t>
      </w:r>
    </w:p>
    <w:p w14:paraId="13E97710" w14:textId="77777777" w:rsidR="00401212" w:rsidRPr="004F5966" w:rsidRDefault="00401212" w:rsidP="00401212">
      <w:pPr>
        <w:jc w:val="both"/>
        <w:rPr>
          <w:rFonts w:ascii="Times New Roman" w:hAnsi="Times New Roman" w:cs="Times New Roman"/>
          <w:color w:val="000000" w:themeColor="text1"/>
          <w:sz w:val="40"/>
          <w:szCs w:val="40"/>
        </w:rPr>
      </w:pPr>
    </w:p>
    <w:p w14:paraId="7E895E07" w14:textId="4C0041ED" w:rsidR="00401212" w:rsidRPr="004F5966" w:rsidRDefault="00991DE0" w:rsidP="00401212">
      <w:pPr>
        <w:jc w:val="both"/>
        <w:rPr>
          <w:rFonts w:ascii="Times New Roman" w:hAnsi="Times New Roman" w:cs="Times New Roman"/>
          <w:color w:val="000000" w:themeColor="text1"/>
        </w:rPr>
      </w:pPr>
      <w:r>
        <w:rPr>
          <w:rFonts w:ascii="Times New Roman" w:hAnsi="Times New Roman" w:cs="Times New Roman"/>
          <w:noProof/>
          <w:color w:val="000000" w:themeColor="text1"/>
          <w14:ligatures w14:val="standardContextual"/>
        </w:rPr>
        <w:lastRenderedPageBreak/>
        <w:drawing>
          <wp:inline distT="0" distB="0" distL="0" distR="0" wp14:anchorId="40EDEF06" wp14:editId="1AAF0FF8">
            <wp:extent cx="5943600" cy="7367270"/>
            <wp:effectExtent l="0" t="0" r="0" b="5080"/>
            <wp:docPr id="15671915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91558" name="Picture 1567191558"/>
                    <pic:cNvPicPr/>
                  </pic:nvPicPr>
                  <pic:blipFill>
                    <a:blip r:embed="rId15">
                      <a:extLst>
                        <a:ext uri="{28A0092B-C50C-407E-A947-70E740481C1C}">
                          <a14:useLocalDpi xmlns:a14="http://schemas.microsoft.com/office/drawing/2010/main" val="0"/>
                        </a:ext>
                      </a:extLst>
                    </a:blip>
                    <a:stretch>
                      <a:fillRect/>
                    </a:stretch>
                  </pic:blipFill>
                  <pic:spPr>
                    <a:xfrm>
                      <a:off x="0" y="0"/>
                      <a:ext cx="5943600" cy="7367270"/>
                    </a:xfrm>
                    <a:prstGeom prst="rect">
                      <a:avLst/>
                    </a:prstGeom>
                  </pic:spPr>
                </pic:pic>
              </a:graphicData>
            </a:graphic>
          </wp:inline>
        </w:drawing>
      </w:r>
    </w:p>
    <w:p w14:paraId="76E91BBD" w14:textId="0D3183FE" w:rsidR="00401212" w:rsidRPr="004F5966" w:rsidRDefault="00401212" w:rsidP="00991DE0">
      <w:pPr>
        <w:spacing w:after="117"/>
        <w:ind w:left="-5" w:right="-9" w:hanging="10"/>
        <w:jc w:val="center"/>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Figure </w:t>
      </w:r>
      <w:proofErr w:type="gramStart"/>
      <w:r w:rsidRPr="004F5966">
        <w:rPr>
          <w:rFonts w:ascii="Times New Roman" w:eastAsia="Times New Roman" w:hAnsi="Times New Roman" w:cs="Times New Roman"/>
          <w:color w:val="000000" w:themeColor="text1"/>
          <w:sz w:val="24"/>
        </w:rPr>
        <w:t>6 :</w:t>
      </w:r>
      <w:proofErr w:type="gramEnd"/>
      <w:r w:rsidRPr="004F5966">
        <w:rPr>
          <w:rFonts w:ascii="Times New Roman" w:eastAsia="Times New Roman" w:hAnsi="Times New Roman" w:cs="Times New Roman"/>
          <w:color w:val="000000" w:themeColor="text1"/>
          <w:sz w:val="24"/>
        </w:rPr>
        <w:t xml:space="preserve"> Use Case Diagram</w:t>
      </w:r>
      <w:r w:rsidR="00991DE0">
        <w:rPr>
          <w:rFonts w:ascii="Times New Roman" w:eastAsia="Times New Roman" w:hAnsi="Times New Roman" w:cs="Times New Roman"/>
          <w:color w:val="000000" w:themeColor="text1"/>
          <w:sz w:val="24"/>
        </w:rPr>
        <w:t xml:space="preserve"> of online medicine or pharmacy management</w:t>
      </w:r>
    </w:p>
    <w:p w14:paraId="67DA22C2" w14:textId="77777777" w:rsidR="00401212" w:rsidRDefault="00401212" w:rsidP="00991DE0">
      <w:pPr>
        <w:jc w:val="center"/>
        <w:rPr>
          <w:rFonts w:ascii="Times New Roman" w:hAnsi="Times New Roman" w:cs="Times New Roman"/>
          <w:color w:val="000000" w:themeColor="text1"/>
        </w:rPr>
      </w:pPr>
    </w:p>
    <w:p w14:paraId="2AF29722" w14:textId="1A0799D2" w:rsidR="00991DE0" w:rsidRDefault="00241C29" w:rsidP="00991DE0">
      <w:pPr>
        <w:jc w:val="center"/>
        <w:rPr>
          <w:rFonts w:ascii="Times New Roman" w:hAnsi="Times New Roman" w:cs="Times New Roman"/>
          <w:color w:val="000000" w:themeColor="text1"/>
        </w:rPr>
      </w:pPr>
      <w:r>
        <w:rPr>
          <w:rFonts w:ascii="Times New Roman" w:hAnsi="Times New Roman" w:cs="Times New Roman"/>
          <w:noProof/>
          <w:color w:val="000000" w:themeColor="text1"/>
          <w14:ligatures w14:val="standardContextual"/>
        </w:rPr>
        <w:lastRenderedPageBreak/>
        <w:drawing>
          <wp:inline distT="0" distB="0" distL="0" distR="0" wp14:anchorId="30A4C20A" wp14:editId="43430F27">
            <wp:extent cx="6840855" cy="5948729"/>
            <wp:effectExtent l="0" t="0" r="0" b="0"/>
            <wp:docPr id="19092495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49522" name="Picture 1909249522"/>
                    <pic:cNvPicPr/>
                  </pic:nvPicPr>
                  <pic:blipFill>
                    <a:blip r:embed="rId16">
                      <a:extLst>
                        <a:ext uri="{28A0092B-C50C-407E-A947-70E740481C1C}">
                          <a14:useLocalDpi xmlns:a14="http://schemas.microsoft.com/office/drawing/2010/main" val="0"/>
                        </a:ext>
                      </a:extLst>
                    </a:blip>
                    <a:stretch>
                      <a:fillRect/>
                    </a:stretch>
                  </pic:blipFill>
                  <pic:spPr>
                    <a:xfrm>
                      <a:off x="0" y="0"/>
                      <a:ext cx="6848579" cy="5955446"/>
                    </a:xfrm>
                    <a:prstGeom prst="rect">
                      <a:avLst/>
                    </a:prstGeom>
                  </pic:spPr>
                </pic:pic>
              </a:graphicData>
            </a:graphic>
          </wp:inline>
        </w:drawing>
      </w:r>
    </w:p>
    <w:p w14:paraId="6D82B93E" w14:textId="5F26742B" w:rsidR="00991DE0" w:rsidRPr="004F5966" w:rsidRDefault="00991DE0" w:rsidP="00991DE0">
      <w:pPr>
        <w:spacing w:after="117"/>
        <w:ind w:left="-5" w:right="-9" w:hanging="10"/>
        <w:jc w:val="center"/>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Figure </w:t>
      </w:r>
      <w:proofErr w:type="gramStart"/>
      <w:r>
        <w:rPr>
          <w:rFonts w:ascii="Times New Roman" w:eastAsia="Times New Roman" w:hAnsi="Times New Roman" w:cs="Times New Roman"/>
          <w:color w:val="000000" w:themeColor="text1"/>
          <w:sz w:val="24"/>
        </w:rPr>
        <w:t>7</w:t>
      </w:r>
      <w:r w:rsidRPr="004F5966">
        <w:rPr>
          <w:rFonts w:ascii="Times New Roman" w:eastAsia="Times New Roman" w:hAnsi="Times New Roman" w:cs="Times New Roman"/>
          <w:color w:val="000000" w:themeColor="text1"/>
          <w:sz w:val="24"/>
        </w:rPr>
        <w:t xml:space="preserve"> :</w:t>
      </w:r>
      <w:proofErr w:type="gramEnd"/>
      <w:r w:rsidRPr="004F5966">
        <w:rPr>
          <w:rFonts w:ascii="Times New Roman" w:eastAsia="Times New Roman" w:hAnsi="Times New Roman" w:cs="Times New Roman"/>
          <w:color w:val="000000" w:themeColor="text1"/>
          <w:sz w:val="24"/>
        </w:rPr>
        <w:t xml:space="preserve"> Use Case Diagram</w:t>
      </w:r>
      <w:r>
        <w:rPr>
          <w:rFonts w:ascii="Times New Roman" w:eastAsia="Times New Roman" w:hAnsi="Times New Roman" w:cs="Times New Roman"/>
          <w:color w:val="000000" w:themeColor="text1"/>
          <w:sz w:val="24"/>
        </w:rPr>
        <w:t xml:space="preserve"> of online </w:t>
      </w:r>
      <w:r>
        <w:rPr>
          <w:rFonts w:ascii="Times New Roman" w:eastAsia="Times New Roman" w:hAnsi="Times New Roman" w:cs="Times New Roman"/>
          <w:color w:val="000000" w:themeColor="text1"/>
          <w:sz w:val="24"/>
        </w:rPr>
        <w:t>doctor visiting system</w:t>
      </w:r>
      <w:r>
        <w:rPr>
          <w:rFonts w:ascii="Times New Roman" w:eastAsia="Times New Roman" w:hAnsi="Times New Roman" w:cs="Times New Roman"/>
          <w:color w:val="000000" w:themeColor="text1"/>
          <w:sz w:val="24"/>
        </w:rPr>
        <w:t xml:space="preserve"> management</w:t>
      </w:r>
    </w:p>
    <w:p w14:paraId="77A6A1E8" w14:textId="77777777" w:rsidR="00991DE0" w:rsidRDefault="00991DE0" w:rsidP="00991DE0">
      <w:pPr>
        <w:jc w:val="center"/>
        <w:rPr>
          <w:rFonts w:ascii="Times New Roman" w:hAnsi="Times New Roman" w:cs="Times New Roman"/>
          <w:color w:val="000000" w:themeColor="text1"/>
        </w:rPr>
      </w:pPr>
    </w:p>
    <w:p w14:paraId="25D33FEF" w14:textId="77777777" w:rsidR="00991DE0" w:rsidRPr="004F5966" w:rsidRDefault="00991DE0" w:rsidP="00991DE0">
      <w:pPr>
        <w:jc w:val="center"/>
        <w:rPr>
          <w:rFonts w:ascii="Times New Roman" w:hAnsi="Times New Roman" w:cs="Times New Roman"/>
          <w:color w:val="000000" w:themeColor="text1"/>
        </w:rPr>
      </w:pPr>
    </w:p>
    <w:p w14:paraId="36746B7B" w14:textId="602F2C1D" w:rsidR="00401212" w:rsidRPr="004F5966" w:rsidRDefault="00401212" w:rsidP="00401212">
      <w:pPr>
        <w:jc w:val="both"/>
        <w:rPr>
          <w:rFonts w:ascii="Times New Roman" w:hAnsi="Times New Roman" w:cs="Times New Roman"/>
          <w:color w:val="000000" w:themeColor="text1"/>
          <w:sz w:val="40"/>
          <w:szCs w:val="40"/>
        </w:rPr>
      </w:pPr>
      <w:r w:rsidRPr="004F5966">
        <w:rPr>
          <w:rFonts w:ascii="Times New Roman" w:hAnsi="Times New Roman" w:cs="Times New Roman"/>
          <w:b/>
          <w:bCs/>
          <w:color w:val="000000" w:themeColor="text1"/>
          <w:sz w:val="40"/>
          <w:szCs w:val="40"/>
        </w:rPr>
        <w:t xml:space="preserve">4.5 Data Flow Diagram for </w:t>
      </w:r>
      <w:proofErr w:type="spellStart"/>
      <w:r w:rsidR="009A100D" w:rsidRPr="004F5966">
        <w:rPr>
          <w:rFonts w:ascii="Times New Roman" w:hAnsi="Times New Roman" w:cs="Times New Roman"/>
          <w:b/>
          <w:bCs/>
          <w:color w:val="000000" w:themeColor="text1"/>
          <w:sz w:val="40"/>
          <w:szCs w:val="40"/>
        </w:rPr>
        <w:t>MediCareHub</w:t>
      </w:r>
      <w:proofErr w:type="spellEnd"/>
    </w:p>
    <w:p w14:paraId="1F52F36B" w14:textId="77777777" w:rsidR="00446AFF" w:rsidRPr="004F5966" w:rsidRDefault="00401212" w:rsidP="00446AFF">
      <w:pPr>
        <w:pStyle w:val="NormalWeb"/>
        <w:spacing w:after="0"/>
        <w:jc w:val="both"/>
        <w:rPr>
          <w:color w:val="000000" w:themeColor="text1"/>
          <w:sz w:val="27"/>
          <w:szCs w:val="27"/>
        </w:rPr>
      </w:pPr>
      <w:r w:rsidRPr="004F5966">
        <w:rPr>
          <w:color w:val="000000" w:themeColor="text1"/>
          <w:sz w:val="27"/>
          <w:szCs w:val="27"/>
        </w:rPr>
        <w:t xml:space="preserve">The data flow diagram (DFD) for the </w:t>
      </w:r>
      <w:proofErr w:type="spellStart"/>
      <w:r w:rsidR="009A100D" w:rsidRPr="004F5966">
        <w:rPr>
          <w:color w:val="000000" w:themeColor="text1"/>
          <w:sz w:val="27"/>
          <w:szCs w:val="27"/>
        </w:rPr>
        <w:t>MediCareHub</w:t>
      </w:r>
      <w:proofErr w:type="spellEnd"/>
      <w:r w:rsidR="009A100D" w:rsidRPr="004F5966">
        <w:rPr>
          <w:color w:val="000000" w:themeColor="text1"/>
          <w:sz w:val="27"/>
          <w:szCs w:val="27"/>
        </w:rPr>
        <w:t xml:space="preserve"> an online Medicine and Doctor visiting Management System </w:t>
      </w:r>
      <w:r w:rsidRPr="004F5966">
        <w:rPr>
          <w:color w:val="000000" w:themeColor="text1"/>
          <w:sz w:val="27"/>
          <w:szCs w:val="27"/>
        </w:rPr>
        <w:t>provides a visual representation of the flow of information as customers</w:t>
      </w:r>
      <w:r w:rsidR="009A100D" w:rsidRPr="004F5966">
        <w:rPr>
          <w:color w:val="000000" w:themeColor="text1"/>
          <w:sz w:val="27"/>
          <w:szCs w:val="27"/>
        </w:rPr>
        <w:t xml:space="preserve"> and patient</w:t>
      </w:r>
      <w:r w:rsidRPr="004F5966">
        <w:rPr>
          <w:color w:val="000000" w:themeColor="text1"/>
          <w:sz w:val="27"/>
          <w:szCs w:val="27"/>
        </w:rPr>
        <w:t xml:space="preserve"> interact with the software. </w:t>
      </w:r>
      <w:r w:rsidR="00446AFF" w:rsidRPr="004F5966">
        <w:rPr>
          <w:color w:val="000000" w:themeColor="text1"/>
          <w:sz w:val="27"/>
          <w:szCs w:val="27"/>
        </w:rPr>
        <w:t xml:space="preserve">The Data Flow Diagram (DFD) for </w:t>
      </w:r>
      <w:proofErr w:type="spellStart"/>
      <w:r w:rsidR="00446AFF" w:rsidRPr="004F5966">
        <w:rPr>
          <w:color w:val="000000" w:themeColor="text1"/>
          <w:sz w:val="27"/>
          <w:szCs w:val="27"/>
        </w:rPr>
        <w:lastRenderedPageBreak/>
        <w:t>MedicareHub</w:t>
      </w:r>
      <w:proofErr w:type="spellEnd"/>
      <w:r w:rsidR="00446AFF" w:rsidRPr="004F5966">
        <w:rPr>
          <w:color w:val="000000" w:themeColor="text1"/>
          <w:sz w:val="27"/>
          <w:szCs w:val="27"/>
        </w:rPr>
        <w:t xml:space="preserve"> illustrates the flow of information and interactions within the system. Here's a brief description of the main components and their interactions:</w:t>
      </w:r>
    </w:p>
    <w:p w14:paraId="4C510538" w14:textId="77777777" w:rsidR="00446AFF" w:rsidRPr="004F5966" w:rsidRDefault="00446AFF" w:rsidP="00446AFF">
      <w:pPr>
        <w:pStyle w:val="NormalWeb"/>
        <w:spacing w:after="0"/>
        <w:jc w:val="both"/>
        <w:rPr>
          <w:color w:val="000000" w:themeColor="text1"/>
          <w:sz w:val="27"/>
          <w:szCs w:val="27"/>
        </w:rPr>
      </w:pPr>
    </w:p>
    <w:p w14:paraId="5B421BC5"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External Entities:</w:t>
      </w:r>
    </w:p>
    <w:p w14:paraId="12303A06" w14:textId="77777777" w:rsidR="00446AFF" w:rsidRPr="004F5966" w:rsidRDefault="00446AFF" w:rsidP="00446AFF">
      <w:pPr>
        <w:pStyle w:val="NormalWeb"/>
        <w:spacing w:after="0"/>
        <w:jc w:val="both"/>
        <w:rPr>
          <w:color w:val="000000" w:themeColor="text1"/>
          <w:sz w:val="27"/>
          <w:szCs w:val="27"/>
        </w:rPr>
      </w:pPr>
    </w:p>
    <w:p w14:paraId="5F2EA968"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Patients: Initiate the flow by interacting with the system to order medicine, upload prescriptions, and engage in virtual consultations.</w:t>
      </w:r>
    </w:p>
    <w:p w14:paraId="1C25E196"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Healthcare Professionals: Verify prescriptions and conduct virtual consultations in response to patient interactions.</w:t>
      </w:r>
    </w:p>
    <w:p w14:paraId="744BF30F"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Administrators: Manage user accounts and monitor overall system activities.</w:t>
      </w:r>
    </w:p>
    <w:p w14:paraId="20B86FCD"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Delivery Services: Receive notifications to deliver ordered medicine to specified locations.</w:t>
      </w:r>
    </w:p>
    <w:p w14:paraId="5EA5CDEF"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Processes:</w:t>
      </w:r>
    </w:p>
    <w:p w14:paraId="19DA2816" w14:textId="77777777" w:rsidR="00446AFF" w:rsidRPr="004F5966" w:rsidRDefault="00446AFF" w:rsidP="00446AFF">
      <w:pPr>
        <w:pStyle w:val="NormalWeb"/>
        <w:spacing w:after="0"/>
        <w:jc w:val="both"/>
        <w:rPr>
          <w:color w:val="000000" w:themeColor="text1"/>
          <w:sz w:val="27"/>
          <w:szCs w:val="27"/>
        </w:rPr>
      </w:pPr>
    </w:p>
    <w:p w14:paraId="61409ACC"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Order Processing: Manages the flow of ordering medicine, including prescription verification and payment processing.</w:t>
      </w:r>
    </w:p>
    <w:p w14:paraId="067F76E7"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Virtual Consultation: Facilitates the interaction between patients and healthcare professionals for virtual consultations.</w:t>
      </w:r>
    </w:p>
    <w:p w14:paraId="630139E2"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User Account Management: Handles tasks related to user registration, authentication, and account management.</w:t>
      </w:r>
    </w:p>
    <w:p w14:paraId="41167542"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Platform Monitoring: Monitors system activities, addressing any issues that may arise.</w:t>
      </w:r>
    </w:p>
    <w:p w14:paraId="159D3CDF"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Inventory Management: Manages and updates the inventory of available medicines.</w:t>
      </w:r>
    </w:p>
    <w:p w14:paraId="4C34ECF6"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Payment Processing: Ensures secure processing of online payments for ordered medicines.</w:t>
      </w:r>
    </w:p>
    <w:p w14:paraId="25736AD1"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Data Stores:</w:t>
      </w:r>
    </w:p>
    <w:p w14:paraId="57D59869" w14:textId="77777777" w:rsidR="00446AFF" w:rsidRPr="004F5966" w:rsidRDefault="00446AFF" w:rsidP="00446AFF">
      <w:pPr>
        <w:pStyle w:val="NormalWeb"/>
        <w:spacing w:after="0"/>
        <w:jc w:val="both"/>
        <w:rPr>
          <w:color w:val="000000" w:themeColor="text1"/>
          <w:sz w:val="27"/>
          <w:szCs w:val="27"/>
        </w:rPr>
      </w:pPr>
    </w:p>
    <w:p w14:paraId="3844CEBC"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lastRenderedPageBreak/>
        <w:t>Patient Data: Stores patient information, order history, and prescription records.</w:t>
      </w:r>
    </w:p>
    <w:p w14:paraId="42BBCCED"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Healthcare Professional Data: Contains information about healthcare professionals, their schedules, and consultation records.</w:t>
      </w:r>
    </w:p>
    <w:p w14:paraId="39B176A4"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System Configuration Data: Stores data related to user accounts, system settings, and configurations.</w:t>
      </w:r>
    </w:p>
    <w:p w14:paraId="6821438C"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Inventory Database: Maintains information about available medicines, quantities, and expiration dates.</w:t>
      </w:r>
    </w:p>
    <w:p w14:paraId="5F29471F"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Transaction History: Records details of payment transactions and order processing.</w:t>
      </w:r>
    </w:p>
    <w:p w14:paraId="4D9A545E"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Data Flows:</w:t>
      </w:r>
    </w:p>
    <w:p w14:paraId="34A36767" w14:textId="77777777" w:rsidR="00446AFF" w:rsidRPr="004F5966" w:rsidRDefault="00446AFF" w:rsidP="00446AFF">
      <w:pPr>
        <w:pStyle w:val="NormalWeb"/>
        <w:spacing w:after="0"/>
        <w:jc w:val="both"/>
        <w:rPr>
          <w:color w:val="000000" w:themeColor="text1"/>
          <w:sz w:val="27"/>
          <w:szCs w:val="27"/>
        </w:rPr>
      </w:pPr>
    </w:p>
    <w:p w14:paraId="7BC2984E"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Order Information: Flows from patients to the Order Processing and Inventory Management processes, conveying details of medicine orders.</w:t>
      </w:r>
    </w:p>
    <w:p w14:paraId="7359E9E2"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Prescription Data: Flows from patients to the Virtual Consultation process and then to the Healthcare Professional Data store for verification.</w:t>
      </w:r>
    </w:p>
    <w:p w14:paraId="5B6E858D"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User Account Details: Flow between users and the User Account Management process for registration, authentication, and account updates.</w:t>
      </w:r>
    </w:p>
    <w:p w14:paraId="3A065534"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System Alerts and Notifications: Flow from various processes to the Monitoring process, ensuring prompt responses to system activities.</w:t>
      </w:r>
    </w:p>
    <w:p w14:paraId="1FFF83B5" w14:textId="77777777" w:rsidR="00446AFF" w:rsidRPr="004F5966" w:rsidRDefault="00446AFF" w:rsidP="00446AFF">
      <w:pPr>
        <w:pStyle w:val="NormalWeb"/>
        <w:spacing w:after="0"/>
        <w:jc w:val="both"/>
        <w:rPr>
          <w:color w:val="000000" w:themeColor="text1"/>
          <w:sz w:val="27"/>
          <w:szCs w:val="27"/>
        </w:rPr>
      </w:pPr>
      <w:r w:rsidRPr="004F5966">
        <w:rPr>
          <w:color w:val="000000" w:themeColor="text1"/>
          <w:sz w:val="27"/>
          <w:szCs w:val="27"/>
        </w:rPr>
        <w:t>Medicine Delivery Notifications: Triggered by the Order Processing process and sent to Delivery Services for efficient order fulfillment.</w:t>
      </w:r>
    </w:p>
    <w:p w14:paraId="72D6E210" w14:textId="77777777" w:rsidR="0033145C" w:rsidRDefault="00446AFF" w:rsidP="00446AFF">
      <w:pPr>
        <w:pStyle w:val="NormalWeb"/>
        <w:spacing w:before="0" w:beforeAutospacing="0" w:after="0" w:afterAutospacing="0"/>
        <w:jc w:val="both"/>
        <w:rPr>
          <w:color w:val="000000" w:themeColor="text1"/>
          <w:sz w:val="27"/>
          <w:szCs w:val="27"/>
        </w:rPr>
      </w:pPr>
      <w:r w:rsidRPr="004F5966">
        <w:rPr>
          <w:color w:val="000000" w:themeColor="text1"/>
          <w:sz w:val="27"/>
          <w:szCs w:val="27"/>
        </w:rPr>
        <w:t xml:space="preserve">The Data Flow Diagram for </w:t>
      </w:r>
      <w:proofErr w:type="spellStart"/>
      <w:r w:rsidRPr="004F5966">
        <w:rPr>
          <w:color w:val="000000" w:themeColor="text1"/>
          <w:sz w:val="27"/>
          <w:szCs w:val="27"/>
        </w:rPr>
        <w:t>MedicareHub</w:t>
      </w:r>
      <w:proofErr w:type="spellEnd"/>
      <w:r w:rsidRPr="004F5966">
        <w:rPr>
          <w:color w:val="000000" w:themeColor="text1"/>
          <w:sz w:val="27"/>
          <w:szCs w:val="27"/>
        </w:rPr>
        <w:t xml:space="preserve"> provides a visual representation of the seamless data interactions between patients, healthcare professionals, administrators, and the system's internal processes. It emphasizes the flow of information, ensuring a well-organized and efficient healthcare management system.</w:t>
      </w:r>
    </w:p>
    <w:p w14:paraId="3B43CFFF" w14:textId="77777777" w:rsidR="0033145C" w:rsidRDefault="0033145C" w:rsidP="00446AFF">
      <w:pPr>
        <w:pStyle w:val="NormalWeb"/>
        <w:spacing w:before="0" w:beforeAutospacing="0" w:after="0" w:afterAutospacing="0"/>
        <w:jc w:val="both"/>
        <w:rPr>
          <w:color w:val="000000" w:themeColor="text1"/>
          <w:sz w:val="27"/>
          <w:szCs w:val="27"/>
        </w:rPr>
      </w:pPr>
    </w:p>
    <w:p w14:paraId="7F2D5DA5" w14:textId="4D0E8FBC" w:rsidR="0033145C" w:rsidRDefault="0033145C" w:rsidP="00446AFF">
      <w:pPr>
        <w:pStyle w:val="NormalWeb"/>
        <w:spacing w:before="0" w:beforeAutospacing="0" w:after="0" w:afterAutospacing="0"/>
        <w:jc w:val="both"/>
        <w:rPr>
          <w:color w:val="000000" w:themeColor="text1"/>
          <w:sz w:val="27"/>
          <w:szCs w:val="27"/>
        </w:rPr>
      </w:pPr>
      <w:r>
        <w:rPr>
          <w:noProof/>
          <w:color w:val="000000" w:themeColor="text1"/>
          <w:sz w:val="27"/>
          <w:szCs w:val="27"/>
          <w14:ligatures w14:val="standardContextual"/>
        </w:rPr>
        <w:lastRenderedPageBreak/>
        <w:drawing>
          <wp:inline distT="0" distB="0" distL="0" distR="0" wp14:anchorId="42AD0FD7" wp14:editId="1EA3DA95">
            <wp:extent cx="6438900" cy="5063067"/>
            <wp:effectExtent l="0" t="0" r="0" b="4445"/>
            <wp:docPr id="20898769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76977" name="Picture 2089876977"/>
                    <pic:cNvPicPr/>
                  </pic:nvPicPr>
                  <pic:blipFill>
                    <a:blip r:embed="rId17">
                      <a:extLst>
                        <a:ext uri="{28A0092B-C50C-407E-A947-70E740481C1C}">
                          <a14:useLocalDpi xmlns:a14="http://schemas.microsoft.com/office/drawing/2010/main" val="0"/>
                        </a:ext>
                      </a:extLst>
                    </a:blip>
                    <a:stretch>
                      <a:fillRect/>
                    </a:stretch>
                  </pic:blipFill>
                  <pic:spPr>
                    <a:xfrm>
                      <a:off x="0" y="0"/>
                      <a:ext cx="6445053" cy="5067905"/>
                    </a:xfrm>
                    <a:prstGeom prst="rect">
                      <a:avLst/>
                    </a:prstGeom>
                  </pic:spPr>
                </pic:pic>
              </a:graphicData>
            </a:graphic>
          </wp:inline>
        </w:drawing>
      </w:r>
    </w:p>
    <w:p w14:paraId="42F55918" w14:textId="3256DD45" w:rsidR="0033145C" w:rsidRPr="004F5966" w:rsidRDefault="0033145C" w:rsidP="0033145C">
      <w:pPr>
        <w:spacing w:after="117"/>
        <w:ind w:left="-5" w:right="-9" w:hanging="10"/>
        <w:jc w:val="center"/>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Figure </w:t>
      </w:r>
      <w:proofErr w:type="gramStart"/>
      <w:r w:rsidR="00F439AC">
        <w:rPr>
          <w:rFonts w:ascii="Times New Roman" w:eastAsia="Times New Roman" w:hAnsi="Times New Roman" w:cs="Times New Roman"/>
          <w:color w:val="000000" w:themeColor="text1"/>
          <w:sz w:val="24"/>
        </w:rPr>
        <w:t>8</w:t>
      </w:r>
      <w:r w:rsidRPr="004F5966">
        <w:rPr>
          <w:rFonts w:ascii="Times New Roman" w:eastAsia="Times New Roman" w:hAnsi="Times New Roman" w:cs="Times New Roman"/>
          <w:color w:val="000000" w:themeColor="text1"/>
          <w:sz w:val="24"/>
        </w:rPr>
        <w:t xml:space="preserve"> :</w:t>
      </w:r>
      <w:proofErr w:type="gramEnd"/>
      <w:r w:rsidRPr="004F5966">
        <w:rPr>
          <w:rFonts w:ascii="Times New Roman" w:eastAsia="Times New Roman" w:hAnsi="Times New Roman" w:cs="Times New Roman"/>
          <w:color w:val="000000" w:themeColor="text1"/>
          <w:sz w:val="24"/>
        </w:rPr>
        <w:t xml:space="preserve"> Data Flow Diagram</w:t>
      </w:r>
      <w:r>
        <w:rPr>
          <w:rFonts w:ascii="Times New Roman" w:eastAsia="Times New Roman" w:hAnsi="Times New Roman" w:cs="Times New Roman"/>
          <w:color w:val="000000" w:themeColor="text1"/>
          <w:sz w:val="24"/>
        </w:rPr>
        <w:t xml:space="preserve"> of Online Medicine management part</w:t>
      </w:r>
    </w:p>
    <w:p w14:paraId="0AD77D30" w14:textId="77777777" w:rsidR="0033145C" w:rsidRDefault="0033145C" w:rsidP="00446AFF">
      <w:pPr>
        <w:pStyle w:val="NormalWeb"/>
        <w:spacing w:before="0" w:beforeAutospacing="0" w:after="0" w:afterAutospacing="0"/>
        <w:jc w:val="both"/>
        <w:rPr>
          <w:color w:val="000000" w:themeColor="text1"/>
          <w:sz w:val="27"/>
          <w:szCs w:val="27"/>
        </w:rPr>
      </w:pPr>
    </w:p>
    <w:p w14:paraId="3FCD94D9" w14:textId="683C7810" w:rsidR="00401212" w:rsidRPr="004F5966" w:rsidRDefault="0033145C" w:rsidP="00446AFF">
      <w:pPr>
        <w:pStyle w:val="NormalWeb"/>
        <w:spacing w:before="0" w:beforeAutospacing="0" w:after="0" w:afterAutospacing="0"/>
        <w:jc w:val="both"/>
        <w:rPr>
          <w:color w:val="000000" w:themeColor="text1"/>
        </w:rPr>
      </w:pPr>
      <w:r>
        <w:rPr>
          <w:noProof/>
          <w:color w:val="000000" w:themeColor="text1"/>
          <w14:ligatures w14:val="standardContextual"/>
        </w:rPr>
        <w:lastRenderedPageBreak/>
        <w:drawing>
          <wp:inline distT="0" distB="0" distL="0" distR="0" wp14:anchorId="729078C5" wp14:editId="15E40910">
            <wp:extent cx="5334000" cy="5283200"/>
            <wp:effectExtent l="0" t="0" r="0" b="0"/>
            <wp:docPr id="2804823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82334" name="Picture 280482334"/>
                    <pic:cNvPicPr/>
                  </pic:nvPicPr>
                  <pic:blipFill>
                    <a:blip r:embed="rId18">
                      <a:extLst>
                        <a:ext uri="{28A0092B-C50C-407E-A947-70E740481C1C}">
                          <a14:useLocalDpi xmlns:a14="http://schemas.microsoft.com/office/drawing/2010/main" val="0"/>
                        </a:ext>
                      </a:extLst>
                    </a:blip>
                    <a:stretch>
                      <a:fillRect/>
                    </a:stretch>
                  </pic:blipFill>
                  <pic:spPr>
                    <a:xfrm>
                      <a:off x="0" y="0"/>
                      <a:ext cx="5335833" cy="5285016"/>
                    </a:xfrm>
                    <a:prstGeom prst="rect">
                      <a:avLst/>
                    </a:prstGeom>
                  </pic:spPr>
                </pic:pic>
              </a:graphicData>
            </a:graphic>
          </wp:inline>
        </w:drawing>
      </w:r>
    </w:p>
    <w:p w14:paraId="4CD42B96" w14:textId="3D21936B" w:rsidR="00401212" w:rsidRPr="004F5966" w:rsidRDefault="00401212" w:rsidP="0033145C">
      <w:pPr>
        <w:spacing w:after="117"/>
        <w:ind w:left="-5" w:right="-9" w:hanging="10"/>
        <w:jc w:val="center"/>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Figure </w:t>
      </w:r>
      <w:proofErr w:type="gramStart"/>
      <w:r w:rsidR="00F439AC">
        <w:rPr>
          <w:rFonts w:ascii="Times New Roman" w:eastAsia="Times New Roman" w:hAnsi="Times New Roman" w:cs="Times New Roman"/>
          <w:color w:val="000000" w:themeColor="text1"/>
          <w:sz w:val="24"/>
        </w:rPr>
        <w:t xml:space="preserve">9 </w:t>
      </w:r>
      <w:r w:rsidRPr="004F5966">
        <w:rPr>
          <w:rFonts w:ascii="Times New Roman" w:eastAsia="Times New Roman" w:hAnsi="Times New Roman" w:cs="Times New Roman"/>
          <w:color w:val="000000" w:themeColor="text1"/>
          <w:sz w:val="24"/>
        </w:rPr>
        <w:t>:</w:t>
      </w:r>
      <w:proofErr w:type="gramEnd"/>
      <w:r w:rsidRPr="004F5966">
        <w:rPr>
          <w:rFonts w:ascii="Times New Roman" w:eastAsia="Times New Roman" w:hAnsi="Times New Roman" w:cs="Times New Roman"/>
          <w:color w:val="000000" w:themeColor="text1"/>
          <w:sz w:val="24"/>
        </w:rPr>
        <w:t xml:space="preserve"> Data Flow Diagram</w:t>
      </w:r>
      <w:r w:rsidR="0033145C">
        <w:rPr>
          <w:rFonts w:ascii="Times New Roman" w:eastAsia="Times New Roman" w:hAnsi="Times New Roman" w:cs="Times New Roman"/>
          <w:color w:val="000000" w:themeColor="text1"/>
          <w:sz w:val="24"/>
        </w:rPr>
        <w:t xml:space="preserve"> of online doctor visiting</w:t>
      </w:r>
    </w:p>
    <w:p w14:paraId="0087B7DE" w14:textId="77777777" w:rsidR="00401212" w:rsidRPr="004F5966" w:rsidRDefault="00401212" w:rsidP="00401212">
      <w:pPr>
        <w:jc w:val="both"/>
        <w:rPr>
          <w:rFonts w:ascii="Times New Roman" w:hAnsi="Times New Roman" w:cs="Times New Roman"/>
          <w:noProof/>
          <w:color w:val="000000" w:themeColor="text1"/>
        </w:rPr>
      </w:pPr>
    </w:p>
    <w:p w14:paraId="71A56A94" w14:textId="1AD0144F" w:rsidR="00401212" w:rsidRPr="004F5966" w:rsidRDefault="00401212" w:rsidP="00401212">
      <w:pPr>
        <w:jc w:val="both"/>
        <w:rPr>
          <w:rFonts w:ascii="Times New Roman" w:hAnsi="Times New Roman" w:cs="Times New Roman"/>
          <w:b/>
          <w:bCs/>
          <w:color w:val="000000" w:themeColor="text1"/>
          <w:sz w:val="40"/>
          <w:szCs w:val="40"/>
        </w:rPr>
      </w:pPr>
      <w:r w:rsidRPr="004F5966">
        <w:rPr>
          <w:rFonts w:ascii="Times New Roman" w:hAnsi="Times New Roman" w:cs="Times New Roman"/>
          <w:b/>
          <w:bCs/>
          <w:color w:val="000000" w:themeColor="text1"/>
          <w:sz w:val="40"/>
          <w:szCs w:val="40"/>
        </w:rPr>
        <w:t>4.</w:t>
      </w:r>
      <w:r w:rsidR="00733307">
        <w:rPr>
          <w:rFonts w:ascii="Times New Roman" w:hAnsi="Times New Roman" w:cs="Times New Roman"/>
          <w:b/>
          <w:bCs/>
          <w:color w:val="000000" w:themeColor="text1"/>
          <w:sz w:val="40"/>
          <w:szCs w:val="40"/>
        </w:rPr>
        <w:t>6</w:t>
      </w:r>
      <w:r w:rsidRPr="004F5966">
        <w:rPr>
          <w:rFonts w:ascii="Times New Roman" w:hAnsi="Times New Roman" w:cs="Times New Roman"/>
          <w:b/>
          <w:bCs/>
          <w:color w:val="000000" w:themeColor="text1"/>
          <w:sz w:val="40"/>
          <w:szCs w:val="40"/>
        </w:rPr>
        <w:t xml:space="preserve"> Class Diagram for </w:t>
      </w:r>
      <w:proofErr w:type="spellStart"/>
      <w:r w:rsidR="00A111D2">
        <w:rPr>
          <w:rFonts w:ascii="Times New Roman" w:hAnsi="Times New Roman" w:cs="Times New Roman"/>
          <w:b/>
          <w:bCs/>
          <w:color w:val="000000" w:themeColor="text1"/>
          <w:sz w:val="40"/>
          <w:szCs w:val="40"/>
        </w:rPr>
        <w:t>MediCareHub</w:t>
      </w:r>
      <w:proofErr w:type="spellEnd"/>
    </w:p>
    <w:p w14:paraId="352A6016" w14:textId="77777777" w:rsidR="00A111D2" w:rsidRPr="00A111D2" w:rsidRDefault="00A111D2" w:rsidP="00A111D2">
      <w:pPr>
        <w:jc w:val="both"/>
        <w:rPr>
          <w:rFonts w:ascii="Times New Roman" w:eastAsia="Times New Roman" w:hAnsi="Times New Roman" w:cs="Times New Roman"/>
          <w:color w:val="000000" w:themeColor="text1"/>
          <w:sz w:val="27"/>
          <w:szCs w:val="27"/>
        </w:rPr>
      </w:pPr>
      <w:r w:rsidRPr="00A111D2">
        <w:rPr>
          <w:rFonts w:ascii="Times New Roman" w:eastAsia="Times New Roman" w:hAnsi="Times New Roman" w:cs="Times New Roman"/>
          <w:color w:val="000000" w:themeColor="text1"/>
          <w:sz w:val="27"/>
          <w:szCs w:val="27"/>
        </w:rPr>
        <w:t xml:space="preserve">The class diagram for the </w:t>
      </w:r>
      <w:proofErr w:type="spellStart"/>
      <w:r w:rsidRPr="00A111D2">
        <w:rPr>
          <w:rFonts w:ascii="Times New Roman" w:eastAsia="Times New Roman" w:hAnsi="Times New Roman" w:cs="Times New Roman"/>
          <w:color w:val="000000" w:themeColor="text1"/>
          <w:sz w:val="27"/>
          <w:szCs w:val="27"/>
        </w:rPr>
        <w:t>MedicareHub</w:t>
      </w:r>
      <w:proofErr w:type="spellEnd"/>
      <w:r w:rsidRPr="00A111D2">
        <w:rPr>
          <w:rFonts w:ascii="Times New Roman" w:eastAsia="Times New Roman" w:hAnsi="Times New Roman" w:cs="Times New Roman"/>
          <w:color w:val="000000" w:themeColor="text1"/>
          <w:sz w:val="27"/>
          <w:szCs w:val="27"/>
        </w:rPr>
        <w:t xml:space="preserve"> project delineates the fundamental entities and their interactions, providing a comprehensive structural overview of the healthcare management system. Central to this diagram is the </w:t>
      </w:r>
      <w:proofErr w:type="spellStart"/>
      <w:r w:rsidRPr="00A111D2">
        <w:rPr>
          <w:rFonts w:ascii="Times New Roman" w:eastAsia="Times New Roman" w:hAnsi="Times New Roman" w:cs="Times New Roman"/>
          <w:color w:val="000000" w:themeColor="text1"/>
          <w:sz w:val="27"/>
          <w:szCs w:val="27"/>
        </w:rPr>
        <w:t>MedicareHub</w:t>
      </w:r>
      <w:proofErr w:type="spellEnd"/>
      <w:r w:rsidRPr="00A111D2">
        <w:rPr>
          <w:rFonts w:ascii="Times New Roman" w:eastAsia="Times New Roman" w:hAnsi="Times New Roman" w:cs="Times New Roman"/>
          <w:color w:val="000000" w:themeColor="text1"/>
          <w:sz w:val="27"/>
          <w:szCs w:val="27"/>
        </w:rPr>
        <w:t xml:space="preserve"> class, embodying the core functionalities of the system. Three pivotal classes, namely User, Medicine, and Appointment, encapsulate key aspects of user management, medicine cataloging, and appointment scheduling. The User class includes attributes like </w:t>
      </w:r>
      <w:proofErr w:type="spellStart"/>
      <w:r w:rsidRPr="00A111D2">
        <w:rPr>
          <w:rFonts w:ascii="Times New Roman" w:eastAsia="Times New Roman" w:hAnsi="Times New Roman" w:cs="Times New Roman"/>
          <w:color w:val="000000" w:themeColor="text1"/>
          <w:sz w:val="27"/>
          <w:szCs w:val="27"/>
        </w:rPr>
        <w:t>userId</w:t>
      </w:r>
      <w:proofErr w:type="spellEnd"/>
      <w:r w:rsidRPr="00A111D2">
        <w:rPr>
          <w:rFonts w:ascii="Times New Roman" w:eastAsia="Times New Roman" w:hAnsi="Times New Roman" w:cs="Times New Roman"/>
          <w:color w:val="000000" w:themeColor="text1"/>
          <w:sz w:val="27"/>
          <w:szCs w:val="27"/>
        </w:rPr>
        <w:t xml:space="preserve">, name, and role, serving as a foundation for managing various user profiles. Medicines are represented by the Medicine class, featuring attributes such as </w:t>
      </w:r>
      <w:proofErr w:type="spellStart"/>
      <w:r w:rsidRPr="00A111D2">
        <w:rPr>
          <w:rFonts w:ascii="Times New Roman" w:eastAsia="Times New Roman" w:hAnsi="Times New Roman" w:cs="Times New Roman"/>
          <w:color w:val="000000" w:themeColor="text1"/>
          <w:sz w:val="27"/>
          <w:szCs w:val="27"/>
        </w:rPr>
        <w:t>medicineId</w:t>
      </w:r>
      <w:proofErr w:type="spellEnd"/>
      <w:r w:rsidRPr="00A111D2">
        <w:rPr>
          <w:rFonts w:ascii="Times New Roman" w:eastAsia="Times New Roman" w:hAnsi="Times New Roman" w:cs="Times New Roman"/>
          <w:color w:val="000000" w:themeColor="text1"/>
          <w:sz w:val="27"/>
          <w:szCs w:val="27"/>
        </w:rPr>
        <w:t xml:space="preserve">, name, price, and description. The Appointment class orchestrates the scheduling process with properties </w:t>
      </w:r>
      <w:r w:rsidRPr="00A111D2">
        <w:rPr>
          <w:rFonts w:ascii="Times New Roman" w:eastAsia="Times New Roman" w:hAnsi="Times New Roman" w:cs="Times New Roman"/>
          <w:color w:val="000000" w:themeColor="text1"/>
          <w:sz w:val="27"/>
          <w:szCs w:val="27"/>
        </w:rPr>
        <w:lastRenderedPageBreak/>
        <w:t xml:space="preserve">like </w:t>
      </w:r>
      <w:proofErr w:type="spellStart"/>
      <w:r w:rsidRPr="00A111D2">
        <w:rPr>
          <w:rFonts w:ascii="Times New Roman" w:eastAsia="Times New Roman" w:hAnsi="Times New Roman" w:cs="Times New Roman"/>
          <w:color w:val="000000" w:themeColor="text1"/>
          <w:sz w:val="27"/>
          <w:szCs w:val="27"/>
        </w:rPr>
        <w:t>appointmentId</w:t>
      </w:r>
      <w:proofErr w:type="spellEnd"/>
      <w:r w:rsidRPr="00A111D2">
        <w:rPr>
          <w:rFonts w:ascii="Times New Roman" w:eastAsia="Times New Roman" w:hAnsi="Times New Roman" w:cs="Times New Roman"/>
          <w:color w:val="000000" w:themeColor="text1"/>
          <w:sz w:val="27"/>
          <w:szCs w:val="27"/>
        </w:rPr>
        <w:t xml:space="preserve">, date, and references to the involved doctor and patient users. Additionally, the Prescription class captures the prescription details, linking doctor, patient, and a list of prescribed medicines. These classes and their associations offer a clear depiction of the </w:t>
      </w:r>
      <w:proofErr w:type="spellStart"/>
      <w:r w:rsidRPr="00A111D2">
        <w:rPr>
          <w:rFonts w:ascii="Times New Roman" w:eastAsia="Times New Roman" w:hAnsi="Times New Roman" w:cs="Times New Roman"/>
          <w:color w:val="000000" w:themeColor="text1"/>
          <w:sz w:val="27"/>
          <w:szCs w:val="27"/>
        </w:rPr>
        <w:t>MedicareHub</w:t>
      </w:r>
      <w:proofErr w:type="spellEnd"/>
      <w:r w:rsidRPr="00A111D2">
        <w:rPr>
          <w:rFonts w:ascii="Times New Roman" w:eastAsia="Times New Roman" w:hAnsi="Times New Roman" w:cs="Times New Roman"/>
          <w:color w:val="000000" w:themeColor="text1"/>
          <w:sz w:val="27"/>
          <w:szCs w:val="27"/>
        </w:rPr>
        <w:t xml:space="preserve"> system's structure, guiding developers in implementing a robust and interconnected healthcare solution.</w:t>
      </w:r>
    </w:p>
    <w:p w14:paraId="5077D6CA" w14:textId="77777777" w:rsidR="00401212" w:rsidRPr="004F5966" w:rsidRDefault="00401212" w:rsidP="00401212">
      <w:pPr>
        <w:jc w:val="both"/>
        <w:rPr>
          <w:rFonts w:ascii="Times New Roman" w:hAnsi="Times New Roman" w:cs="Times New Roman"/>
          <w:color w:val="000000" w:themeColor="text1"/>
        </w:rPr>
      </w:pPr>
    </w:p>
    <w:p w14:paraId="2077E76A" w14:textId="28CCDE1D" w:rsidR="00401212" w:rsidRPr="004F5966" w:rsidRDefault="00401212" w:rsidP="00401212">
      <w:pPr>
        <w:jc w:val="both"/>
        <w:rPr>
          <w:rFonts w:ascii="Times New Roman" w:hAnsi="Times New Roman" w:cs="Times New Roman"/>
          <w:noProof/>
          <w:color w:val="000000" w:themeColor="text1"/>
        </w:rPr>
      </w:pPr>
      <w:r w:rsidRPr="004F5966">
        <w:rPr>
          <w:rFonts w:ascii="Times New Roman" w:hAnsi="Times New Roman" w:cs="Times New Roman"/>
          <w:noProof/>
          <w:color w:val="000000" w:themeColor="text1"/>
        </w:rPr>
        <mc:AlternateContent>
          <mc:Choice Requires="wps">
            <w:drawing>
              <wp:inline distT="0" distB="0" distL="0" distR="0" wp14:anchorId="2F013795" wp14:editId="5CBE242C">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A0D96B"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111D2">
        <w:rPr>
          <w:rFonts w:ascii="Times New Roman" w:hAnsi="Times New Roman" w:cs="Times New Roman"/>
          <w:noProof/>
          <w:color w:val="000000" w:themeColor="text1"/>
          <w14:ligatures w14:val="standardContextual"/>
        </w:rPr>
        <w:drawing>
          <wp:inline distT="0" distB="0" distL="0" distR="0" wp14:anchorId="5671D108" wp14:editId="0B5AC19C">
            <wp:extent cx="5502117" cy="6492803"/>
            <wp:effectExtent l="0" t="0" r="3810" b="3810"/>
            <wp:docPr id="17072628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62833" name="Picture 1707262833"/>
                    <pic:cNvPicPr/>
                  </pic:nvPicPr>
                  <pic:blipFill>
                    <a:blip r:embed="rId19">
                      <a:extLst>
                        <a:ext uri="{28A0092B-C50C-407E-A947-70E740481C1C}">
                          <a14:useLocalDpi xmlns:a14="http://schemas.microsoft.com/office/drawing/2010/main" val="0"/>
                        </a:ext>
                      </a:extLst>
                    </a:blip>
                    <a:stretch>
                      <a:fillRect/>
                    </a:stretch>
                  </pic:blipFill>
                  <pic:spPr>
                    <a:xfrm>
                      <a:off x="0" y="0"/>
                      <a:ext cx="5502117" cy="6492803"/>
                    </a:xfrm>
                    <a:prstGeom prst="rect">
                      <a:avLst/>
                    </a:prstGeom>
                  </pic:spPr>
                </pic:pic>
              </a:graphicData>
            </a:graphic>
          </wp:inline>
        </w:drawing>
      </w:r>
    </w:p>
    <w:p w14:paraId="5FDEB14A" w14:textId="4831B4B1" w:rsidR="00401212" w:rsidRPr="004F5966" w:rsidRDefault="00401212" w:rsidP="00A111D2">
      <w:pPr>
        <w:spacing w:after="117"/>
        <w:ind w:right="-9"/>
        <w:jc w:val="center"/>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Figure 1</w:t>
      </w:r>
      <w:r w:rsidR="00F439AC">
        <w:rPr>
          <w:rFonts w:ascii="Times New Roman" w:eastAsia="Times New Roman" w:hAnsi="Times New Roman" w:cs="Times New Roman"/>
          <w:color w:val="000000" w:themeColor="text1"/>
          <w:sz w:val="24"/>
        </w:rPr>
        <w:t>0</w:t>
      </w:r>
      <w:r w:rsidRPr="004F5966">
        <w:rPr>
          <w:rFonts w:ascii="Times New Roman" w:eastAsia="Times New Roman" w:hAnsi="Times New Roman" w:cs="Times New Roman"/>
          <w:color w:val="000000" w:themeColor="text1"/>
          <w:sz w:val="24"/>
        </w:rPr>
        <w:t>: Class Diagram</w:t>
      </w:r>
    </w:p>
    <w:p w14:paraId="7D44436A" w14:textId="77777777" w:rsidR="00401212" w:rsidRPr="004F5966" w:rsidRDefault="00401212" w:rsidP="00401212">
      <w:pPr>
        <w:jc w:val="both"/>
        <w:rPr>
          <w:rFonts w:ascii="Times New Roman" w:hAnsi="Times New Roman" w:cs="Times New Roman"/>
          <w:noProof/>
          <w:color w:val="000000" w:themeColor="text1"/>
        </w:rPr>
      </w:pPr>
    </w:p>
    <w:p w14:paraId="3EDB2A0D" w14:textId="3418526B" w:rsidR="00401212" w:rsidRPr="004F5966" w:rsidRDefault="00401212" w:rsidP="00401212">
      <w:pPr>
        <w:jc w:val="both"/>
        <w:rPr>
          <w:rFonts w:ascii="Times New Roman" w:hAnsi="Times New Roman" w:cs="Times New Roman"/>
          <w:b/>
          <w:bCs/>
          <w:color w:val="000000" w:themeColor="text1"/>
          <w:sz w:val="40"/>
          <w:szCs w:val="40"/>
        </w:rPr>
      </w:pPr>
      <w:r w:rsidRPr="004F5966">
        <w:rPr>
          <w:rFonts w:ascii="Times New Roman" w:hAnsi="Times New Roman" w:cs="Times New Roman"/>
          <w:b/>
          <w:bCs/>
          <w:color w:val="000000" w:themeColor="text1"/>
          <w:sz w:val="40"/>
          <w:szCs w:val="40"/>
        </w:rPr>
        <w:t>4.</w:t>
      </w:r>
      <w:r w:rsidR="00733307">
        <w:rPr>
          <w:rFonts w:ascii="Times New Roman" w:hAnsi="Times New Roman" w:cs="Times New Roman"/>
          <w:b/>
          <w:bCs/>
          <w:color w:val="000000" w:themeColor="text1"/>
          <w:sz w:val="40"/>
          <w:szCs w:val="40"/>
        </w:rPr>
        <w:t>7</w:t>
      </w:r>
      <w:r w:rsidRPr="004F5966">
        <w:rPr>
          <w:rFonts w:ascii="Times New Roman" w:hAnsi="Times New Roman" w:cs="Times New Roman"/>
          <w:b/>
          <w:bCs/>
          <w:color w:val="000000" w:themeColor="text1"/>
          <w:sz w:val="40"/>
          <w:szCs w:val="40"/>
        </w:rPr>
        <w:t xml:space="preserve"> Sequence Diagram for Restaurant</w:t>
      </w:r>
    </w:p>
    <w:p w14:paraId="78E907F7" w14:textId="77777777" w:rsidR="00401212" w:rsidRPr="004F5966" w:rsidRDefault="00401212" w:rsidP="00401212">
      <w:pPr>
        <w:pStyle w:val="NormalWeb"/>
        <w:spacing w:before="0" w:beforeAutospacing="0" w:after="0" w:afterAutospacing="0"/>
        <w:jc w:val="both"/>
        <w:rPr>
          <w:color w:val="000000" w:themeColor="text1"/>
          <w:sz w:val="27"/>
          <w:szCs w:val="27"/>
        </w:rPr>
      </w:pPr>
      <w:r w:rsidRPr="004F5966">
        <w:rPr>
          <w:color w:val="000000" w:themeColor="text1"/>
          <w:sz w:val="27"/>
          <w:szCs w:val="27"/>
        </w:rPr>
        <w:t>The sequence diagram for the Restaurant Management System illustrates the dynamic interactions between the various components during the process of a customer placing an order and completing the payment. Initiated by the customer using a tablet or digital device at their table, the sequence unfolds as the order information is transmitted to the waiter, chef, and cashier in a coordinated manner. The sequence begins with the customer selecting menu items and confirming the order, triggering a message sent to the waiter. Upon receiving the order details, the waiter ensures its accuracy and relays the information to the chef for food preparation. Simultaneously, the payment transaction is initiated, moving through a secure channel to the cashier. Once the chef completes food preparation, the waiter is notified, enabling them to serve the prepared dishes to the customer. Following the dining experience, the payment is confirmed, and the transaction details are securely processed by the cashier. The sequence diagram visually captures the synchronized flow of actions, emphasizing the real-time communication and coordination integral to the successful operation of the Restaurant Management System.</w:t>
      </w:r>
    </w:p>
    <w:p w14:paraId="1EE3875E" w14:textId="77777777" w:rsidR="00401212" w:rsidRPr="004F5966" w:rsidRDefault="00401212" w:rsidP="00401212">
      <w:pPr>
        <w:pStyle w:val="z-TopofForm"/>
        <w:pBdr>
          <w:bottom w:val="none" w:sz="0" w:space="0" w:color="auto"/>
        </w:pBdr>
        <w:jc w:val="both"/>
        <w:rPr>
          <w:rFonts w:ascii="Times New Roman" w:hAnsi="Times New Roman" w:cs="Times New Roman"/>
          <w:color w:val="000000" w:themeColor="text1"/>
        </w:rPr>
      </w:pPr>
      <w:r w:rsidRPr="004F5966">
        <w:rPr>
          <w:rFonts w:ascii="Times New Roman" w:hAnsi="Times New Roman" w:cs="Times New Roman"/>
          <w:color w:val="000000" w:themeColor="text1"/>
        </w:rPr>
        <w:t>Top of Form</w:t>
      </w:r>
    </w:p>
    <w:p w14:paraId="19CCE5B6" w14:textId="77777777" w:rsidR="00401212" w:rsidRPr="004F5966" w:rsidRDefault="00401212" w:rsidP="00401212">
      <w:pPr>
        <w:jc w:val="both"/>
        <w:rPr>
          <w:rFonts w:ascii="Times New Roman" w:hAnsi="Times New Roman" w:cs="Times New Roman"/>
          <w:color w:val="000000" w:themeColor="text1"/>
          <w:sz w:val="40"/>
          <w:szCs w:val="40"/>
        </w:rPr>
      </w:pPr>
    </w:p>
    <w:p w14:paraId="6495324F" w14:textId="77777777" w:rsidR="00401212" w:rsidRPr="004F5966" w:rsidRDefault="00401212" w:rsidP="00401212">
      <w:pPr>
        <w:ind w:firstLine="720"/>
        <w:jc w:val="both"/>
        <w:rPr>
          <w:rFonts w:ascii="Times New Roman" w:hAnsi="Times New Roman" w:cs="Times New Roman"/>
          <w:color w:val="000000" w:themeColor="text1"/>
        </w:rPr>
      </w:pPr>
    </w:p>
    <w:p w14:paraId="4AB7ED92" w14:textId="44F662E0" w:rsidR="00401212" w:rsidRPr="004F5966" w:rsidRDefault="00AB711E" w:rsidP="00401212">
      <w:pPr>
        <w:jc w:val="both"/>
        <w:rPr>
          <w:rFonts w:ascii="Times New Roman" w:hAnsi="Times New Roman" w:cs="Times New Roman"/>
          <w:b/>
          <w:bCs/>
          <w:color w:val="000000" w:themeColor="text1"/>
          <w:sz w:val="40"/>
          <w:szCs w:val="40"/>
        </w:rPr>
      </w:pPr>
      <w:r>
        <w:rPr>
          <w:rFonts w:ascii="Times New Roman" w:hAnsi="Times New Roman" w:cs="Times New Roman"/>
          <w:b/>
          <w:bCs/>
          <w:noProof/>
          <w:color w:val="000000" w:themeColor="text1"/>
          <w:sz w:val="40"/>
          <w:szCs w:val="40"/>
          <w14:ligatures w14:val="standardContextual"/>
        </w:rPr>
        <w:lastRenderedPageBreak/>
        <w:drawing>
          <wp:inline distT="0" distB="0" distL="0" distR="0" wp14:anchorId="3B3C1361" wp14:editId="7089806E">
            <wp:extent cx="5943600" cy="5507355"/>
            <wp:effectExtent l="0" t="0" r="0" b="0"/>
            <wp:docPr id="7956663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66374" name="Picture 795666374"/>
                    <pic:cNvPicPr/>
                  </pic:nvPicPr>
                  <pic:blipFill>
                    <a:blip r:embed="rId20">
                      <a:extLst>
                        <a:ext uri="{28A0092B-C50C-407E-A947-70E740481C1C}">
                          <a14:useLocalDpi xmlns:a14="http://schemas.microsoft.com/office/drawing/2010/main" val="0"/>
                        </a:ext>
                      </a:extLst>
                    </a:blip>
                    <a:stretch>
                      <a:fillRect/>
                    </a:stretch>
                  </pic:blipFill>
                  <pic:spPr>
                    <a:xfrm>
                      <a:off x="0" y="0"/>
                      <a:ext cx="5943600" cy="5507355"/>
                    </a:xfrm>
                    <a:prstGeom prst="rect">
                      <a:avLst/>
                    </a:prstGeom>
                  </pic:spPr>
                </pic:pic>
              </a:graphicData>
            </a:graphic>
          </wp:inline>
        </w:drawing>
      </w:r>
    </w:p>
    <w:p w14:paraId="0D21D0F6" w14:textId="7B6E030F" w:rsidR="00401212" w:rsidRPr="004F5966" w:rsidRDefault="00401212" w:rsidP="00401212">
      <w:pPr>
        <w:spacing w:after="117"/>
        <w:ind w:left="-5" w:right="-9" w:hanging="1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Figure </w:t>
      </w:r>
      <w:proofErr w:type="gramStart"/>
      <w:r w:rsidRPr="004F5966">
        <w:rPr>
          <w:rFonts w:ascii="Times New Roman" w:eastAsia="Times New Roman" w:hAnsi="Times New Roman" w:cs="Times New Roman"/>
          <w:color w:val="000000" w:themeColor="text1"/>
          <w:sz w:val="24"/>
        </w:rPr>
        <w:t>1</w:t>
      </w:r>
      <w:r w:rsidR="00F439AC">
        <w:rPr>
          <w:rFonts w:ascii="Times New Roman" w:eastAsia="Times New Roman" w:hAnsi="Times New Roman" w:cs="Times New Roman"/>
          <w:color w:val="000000" w:themeColor="text1"/>
          <w:sz w:val="24"/>
        </w:rPr>
        <w:t>1</w:t>
      </w:r>
      <w:r w:rsidRPr="004F5966">
        <w:rPr>
          <w:rFonts w:ascii="Times New Roman" w:eastAsia="Times New Roman" w:hAnsi="Times New Roman" w:cs="Times New Roman"/>
          <w:color w:val="000000" w:themeColor="text1"/>
          <w:sz w:val="24"/>
        </w:rPr>
        <w:t xml:space="preserve"> :</w:t>
      </w:r>
      <w:proofErr w:type="gramEnd"/>
      <w:r w:rsidRPr="004F5966">
        <w:rPr>
          <w:rFonts w:ascii="Times New Roman" w:eastAsia="Times New Roman" w:hAnsi="Times New Roman" w:cs="Times New Roman"/>
          <w:color w:val="000000" w:themeColor="text1"/>
          <w:sz w:val="24"/>
        </w:rPr>
        <w:t xml:space="preserve"> Sequence Diagram</w:t>
      </w:r>
    </w:p>
    <w:p w14:paraId="655A1574" w14:textId="77777777" w:rsidR="00401212" w:rsidRPr="004F5966" w:rsidRDefault="00401212" w:rsidP="00401212">
      <w:pPr>
        <w:jc w:val="both"/>
        <w:rPr>
          <w:rFonts w:ascii="Times New Roman" w:hAnsi="Times New Roman" w:cs="Times New Roman"/>
          <w:b/>
          <w:bCs/>
          <w:color w:val="000000" w:themeColor="text1"/>
          <w:sz w:val="40"/>
          <w:szCs w:val="40"/>
        </w:rPr>
      </w:pPr>
    </w:p>
    <w:p w14:paraId="4BF5E3CC" w14:textId="06588CDE" w:rsidR="00401212" w:rsidRPr="004F5966" w:rsidRDefault="00401212" w:rsidP="00401212">
      <w:pPr>
        <w:jc w:val="both"/>
        <w:rPr>
          <w:rFonts w:ascii="Times New Roman" w:hAnsi="Times New Roman" w:cs="Times New Roman"/>
          <w:b/>
          <w:bCs/>
          <w:color w:val="000000" w:themeColor="text1"/>
          <w:sz w:val="40"/>
          <w:szCs w:val="40"/>
        </w:rPr>
      </w:pPr>
      <w:r w:rsidRPr="004F5966">
        <w:rPr>
          <w:rFonts w:ascii="Times New Roman" w:hAnsi="Times New Roman" w:cs="Times New Roman"/>
          <w:b/>
          <w:bCs/>
          <w:color w:val="000000" w:themeColor="text1"/>
          <w:sz w:val="40"/>
          <w:szCs w:val="40"/>
        </w:rPr>
        <w:t>4.</w:t>
      </w:r>
      <w:r w:rsidR="00733307">
        <w:rPr>
          <w:rFonts w:ascii="Times New Roman" w:hAnsi="Times New Roman" w:cs="Times New Roman"/>
          <w:b/>
          <w:bCs/>
          <w:color w:val="000000" w:themeColor="text1"/>
          <w:sz w:val="40"/>
          <w:szCs w:val="40"/>
        </w:rPr>
        <w:t>8</w:t>
      </w:r>
      <w:r w:rsidRPr="004F5966">
        <w:rPr>
          <w:rFonts w:ascii="Times New Roman" w:hAnsi="Times New Roman" w:cs="Times New Roman"/>
          <w:b/>
          <w:bCs/>
          <w:color w:val="000000" w:themeColor="text1"/>
          <w:sz w:val="40"/>
          <w:szCs w:val="40"/>
        </w:rPr>
        <w:t xml:space="preserve"> Architecture Diagram for </w:t>
      </w:r>
      <w:proofErr w:type="spellStart"/>
      <w:r w:rsidR="00733307">
        <w:rPr>
          <w:rFonts w:ascii="Times New Roman" w:hAnsi="Times New Roman" w:cs="Times New Roman"/>
          <w:b/>
          <w:bCs/>
          <w:color w:val="000000" w:themeColor="text1"/>
          <w:sz w:val="40"/>
          <w:szCs w:val="40"/>
        </w:rPr>
        <w:t>MediCareHub</w:t>
      </w:r>
      <w:proofErr w:type="spellEnd"/>
    </w:p>
    <w:p w14:paraId="6FC2C823" w14:textId="77777777" w:rsidR="00F26365" w:rsidRPr="00F26365" w:rsidRDefault="00F26365" w:rsidP="00F26365">
      <w:pPr>
        <w:jc w:val="both"/>
        <w:rPr>
          <w:rFonts w:ascii="Times New Roman" w:hAnsi="Times New Roman" w:cs="Times New Roman"/>
          <w:color w:val="000000" w:themeColor="text1"/>
        </w:rPr>
      </w:pPr>
    </w:p>
    <w:p w14:paraId="775100FF" w14:textId="1E84D40A" w:rsidR="00401212" w:rsidRPr="004F5966" w:rsidRDefault="00F26365" w:rsidP="00F26365">
      <w:pPr>
        <w:jc w:val="both"/>
        <w:rPr>
          <w:rFonts w:ascii="Times New Roman" w:hAnsi="Times New Roman" w:cs="Times New Roman"/>
          <w:color w:val="000000" w:themeColor="text1"/>
        </w:rPr>
      </w:pPr>
      <w:r w:rsidRPr="00F26365">
        <w:rPr>
          <w:rFonts w:ascii="Times New Roman" w:hAnsi="Times New Roman" w:cs="Times New Roman"/>
          <w:color w:val="000000" w:themeColor="text1"/>
        </w:rPr>
        <w:t xml:space="preserve">The </w:t>
      </w:r>
      <w:proofErr w:type="spellStart"/>
      <w:r w:rsidRPr="00F26365">
        <w:rPr>
          <w:rFonts w:ascii="Times New Roman" w:hAnsi="Times New Roman" w:cs="Times New Roman"/>
          <w:color w:val="000000" w:themeColor="text1"/>
        </w:rPr>
        <w:t>MedicareHub</w:t>
      </w:r>
      <w:proofErr w:type="spellEnd"/>
      <w:r w:rsidRPr="00F26365">
        <w:rPr>
          <w:rFonts w:ascii="Times New Roman" w:hAnsi="Times New Roman" w:cs="Times New Roman"/>
          <w:color w:val="000000" w:themeColor="text1"/>
        </w:rPr>
        <w:t xml:space="preserve"> system adopts a three-tier architectural framework to optimize healthcare services. The Presentation Layer offers a user-friendly interface, allowing customers to effortlessly order medicines and schedule online consultations using tablets. The Application Layer serves as a communication hub, facilitating real-time interactions among users, healthcare professionals, and administrators. Finally, the Data Layer securely stores and manages critical healthcare information, ensuring compliance with industry regulations. This design ensures scalability, adaptability, efficiency, and robust security, providing a foundation to meet the dynamic needs of the healthcare industry.</w:t>
      </w:r>
    </w:p>
    <w:p w14:paraId="79A026F3" w14:textId="3E3D9EF0" w:rsidR="00401212" w:rsidRPr="004F5966" w:rsidRDefault="00733307" w:rsidP="00401212">
      <w:pPr>
        <w:jc w:val="both"/>
        <w:rPr>
          <w:rFonts w:ascii="Times New Roman" w:hAnsi="Times New Roman" w:cs="Times New Roman"/>
          <w:color w:val="000000" w:themeColor="text1"/>
        </w:rPr>
      </w:pPr>
      <w:r>
        <w:rPr>
          <w:rFonts w:ascii="Times New Roman" w:hAnsi="Times New Roman" w:cs="Times New Roman"/>
          <w:noProof/>
          <w:color w:val="000000" w:themeColor="text1"/>
          <w14:ligatures w14:val="standardContextual"/>
        </w:rPr>
        <w:lastRenderedPageBreak/>
        <w:drawing>
          <wp:inline distT="0" distB="0" distL="0" distR="0" wp14:anchorId="5D07306F" wp14:editId="667DF134">
            <wp:extent cx="5943600" cy="5003800"/>
            <wp:effectExtent l="0" t="0" r="0" b="6350"/>
            <wp:docPr id="446187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8737" name="Picture 44618737"/>
                    <pic:cNvPicPr/>
                  </pic:nvPicPr>
                  <pic:blipFill>
                    <a:blip r:embed="rId21">
                      <a:extLst>
                        <a:ext uri="{28A0092B-C50C-407E-A947-70E740481C1C}">
                          <a14:useLocalDpi xmlns:a14="http://schemas.microsoft.com/office/drawing/2010/main" val="0"/>
                        </a:ext>
                      </a:extLst>
                    </a:blip>
                    <a:stretch>
                      <a:fillRect/>
                    </a:stretch>
                  </pic:blipFill>
                  <pic:spPr>
                    <a:xfrm>
                      <a:off x="0" y="0"/>
                      <a:ext cx="5944649" cy="5004683"/>
                    </a:xfrm>
                    <a:prstGeom prst="rect">
                      <a:avLst/>
                    </a:prstGeom>
                  </pic:spPr>
                </pic:pic>
              </a:graphicData>
            </a:graphic>
          </wp:inline>
        </w:drawing>
      </w:r>
    </w:p>
    <w:p w14:paraId="10034346" w14:textId="12AF4A43" w:rsidR="00401212" w:rsidRPr="004F5966" w:rsidRDefault="00401212" w:rsidP="00401212">
      <w:pPr>
        <w:spacing w:after="117"/>
        <w:ind w:left="-5" w:right="-9" w:hanging="1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Figure </w:t>
      </w:r>
      <w:proofErr w:type="gramStart"/>
      <w:r w:rsidRPr="004F5966">
        <w:rPr>
          <w:rFonts w:ascii="Times New Roman" w:eastAsia="Times New Roman" w:hAnsi="Times New Roman" w:cs="Times New Roman"/>
          <w:color w:val="000000" w:themeColor="text1"/>
          <w:sz w:val="24"/>
        </w:rPr>
        <w:t>1</w:t>
      </w:r>
      <w:r w:rsidR="00F439AC">
        <w:rPr>
          <w:rFonts w:ascii="Times New Roman" w:eastAsia="Times New Roman" w:hAnsi="Times New Roman" w:cs="Times New Roman"/>
          <w:color w:val="000000" w:themeColor="text1"/>
          <w:sz w:val="24"/>
        </w:rPr>
        <w:t>2</w:t>
      </w:r>
      <w:r w:rsidRPr="004F5966">
        <w:rPr>
          <w:rFonts w:ascii="Times New Roman" w:eastAsia="Times New Roman" w:hAnsi="Times New Roman" w:cs="Times New Roman"/>
          <w:color w:val="000000" w:themeColor="text1"/>
          <w:sz w:val="24"/>
        </w:rPr>
        <w:t xml:space="preserve"> :</w:t>
      </w:r>
      <w:proofErr w:type="gramEnd"/>
      <w:r w:rsidRPr="004F5966">
        <w:rPr>
          <w:rFonts w:ascii="Times New Roman" w:eastAsia="Times New Roman" w:hAnsi="Times New Roman" w:cs="Times New Roman"/>
          <w:color w:val="000000" w:themeColor="text1"/>
          <w:sz w:val="24"/>
        </w:rPr>
        <w:t xml:space="preserve"> Architecture Diagram</w:t>
      </w:r>
    </w:p>
    <w:p w14:paraId="1F0CB872" w14:textId="765455DB" w:rsidR="007B0E40" w:rsidRPr="004F5966" w:rsidRDefault="007B0E40" w:rsidP="007B0E40">
      <w:pPr>
        <w:jc w:val="both"/>
        <w:rPr>
          <w:rFonts w:ascii="Times New Roman" w:hAnsi="Times New Roman" w:cs="Times New Roman"/>
          <w:b/>
          <w:bCs/>
          <w:color w:val="000000" w:themeColor="text1"/>
          <w:sz w:val="40"/>
          <w:szCs w:val="40"/>
        </w:rPr>
      </w:pPr>
      <w:r w:rsidRPr="004F5966">
        <w:rPr>
          <w:rFonts w:ascii="Times New Roman" w:hAnsi="Times New Roman" w:cs="Times New Roman"/>
          <w:b/>
          <w:bCs/>
          <w:color w:val="000000" w:themeColor="text1"/>
          <w:sz w:val="40"/>
          <w:szCs w:val="40"/>
        </w:rPr>
        <w:t>4.</w:t>
      </w:r>
      <w:r>
        <w:rPr>
          <w:rFonts w:ascii="Times New Roman" w:hAnsi="Times New Roman" w:cs="Times New Roman"/>
          <w:b/>
          <w:bCs/>
          <w:color w:val="000000" w:themeColor="text1"/>
          <w:sz w:val="40"/>
          <w:szCs w:val="40"/>
        </w:rPr>
        <w:t>9</w:t>
      </w:r>
      <w:r w:rsidRPr="004F5966">
        <w:rPr>
          <w:rFonts w:ascii="Times New Roman" w:hAnsi="Times New Roman" w:cs="Times New Roman"/>
          <w:b/>
          <w:bCs/>
          <w:color w:val="000000" w:themeColor="text1"/>
          <w:sz w:val="40"/>
          <w:szCs w:val="40"/>
        </w:rPr>
        <w:t xml:space="preserve"> </w:t>
      </w:r>
      <w:r>
        <w:rPr>
          <w:rFonts w:ascii="Times New Roman" w:hAnsi="Times New Roman" w:cs="Times New Roman"/>
          <w:b/>
          <w:bCs/>
          <w:color w:val="000000" w:themeColor="text1"/>
          <w:sz w:val="40"/>
          <w:szCs w:val="40"/>
        </w:rPr>
        <w:t>Entity Relationship Diagram</w:t>
      </w:r>
      <w:r w:rsidRPr="004F5966">
        <w:rPr>
          <w:rFonts w:ascii="Times New Roman" w:hAnsi="Times New Roman" w:cs="Times New Roman"/>
          <w:b/>
          <w:bCs/>
          <w:color w:val="000000" w:themeColor="text1"/>
          <w:sz w:val="40"/>
          <w:szCs w:val="40"/>
        </w:rPr>
        <w:t xml:space="preserve"> for </w:t>
      </w:r>
      <w:proofErr w:type="spellStart"/>
      <w:r>
        <w:rPr>
          <w:rFonts w:ascii="Times New Roman" w:hAnsi="Times New Roman" w:cs="Times New Roman"/>
          <w:b/>
          <w:bCs/>
          <w:color w:val="000000" w:themeColor="text1"/>
          <w:sz w:val="40"/>
          <w:szCs w:val="40"/>
        </w:rPr>
        <w:t>MediCareHub</w:t>
      </w:r>
      <w:proofErr w:type="spellEnd"/>
    </w:p>
    <w:p w14:paraId="75B41764" w14:textId="5A6BFD99" w:rsidR="00F439AC" w:rsidRDefault="00F439AC" w:rsidP="00F439AC">
      <w:pPr>
        <w:jc w:val="both"/>
        <w:rPr>
          <w:rFonts w:ascii="Times New Roman" w:hAnsi="Times New Roman" w:cs="Times New Roman"/>
        </w:rPr>
      </w:pPr>
      <w:r>
        <w:rPr>
          <w:rFonts w:ascii="Times New Roman" w:hAnsi="Times New Roman" w:cs="Times New Roman"/>
          <w:noProof/>
          <w:color w:val="000000" w:themeColor="text1"/>
          <w14:ligatures w14:val="standardContextual"/>
        </w:rPr>
        <w:lastRenderedPageBreak/>
        <mc:AlternateContent>
          <mc:Choice Requires="wps">
            <w:drawing>
              <wp:anchor distT="0" distB="0" distL="114300" distR="114300" simplePos="0" relativeHeight="251659264" behindDoc="0" locked="0" layoutInCell="1" allowOverlap="1" wp14:anchorId="7BECBB82" wp14:editId="7AF801C6">
                <wp:simplePos x="0" y="0"/>
                <wp:positionH relativeFrom="column">
                  <wp:posOffset>2717800</wp:posOffset>
                </wp:positionH>
                <wp:positionV relativeFrom="paragraph">
                  <wp:posOffset>4089400</wp:posOffset>
                </wp:positionV>
                <wp:extent cx="1168400" cy="1422400"/>
                <wp:effectExtent l="0" t="38100" r="50800" b="25400"/>
                <wp:wrapNone/>
                <wp:docPr id="1331662106" name="Straight Arrow Connector 20"/>
                <wp:cNvGraphicFramePr/>
                <a:graphic xmlns:a="http://schemas.openxmlformats.org/drawingml/2006/main">
                  <a:graphicData uri="http://schemas.microsoft.com/office/word/2010/wordprocessingShape">
                    <wps:wsp>
                      <wps:cNvCnPr/>
                      <wps:spPr>
                        <a:xfrm flipV="1">
                          <a:off x="0" y="0"/>
                          <a:ext cx="1168400" cy="142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15945C" id="_x0000_t32" coordsize="21600,21600" o:spt="32" o:oned="t" path="m,l21600,21600e" filled="f">
                <v:path arrowok="t" fillok="f" o:connecttype="none"/>
                <o:lock v:ext="edit" shapetype="t"/>
              </v:shapetype>
              <v:shape id="Straight Arrow Connector 20" o:spid="_x0000_s1026" type="#_x0000_t32" style="position:absolute;margin-left:214pt;margin-top:322pt;width:92pt;height:11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" strokecolor="black [3200]" strokeweight=".5pt">
                <v:stroke endarrow="block" joinstyle="miter"/>
              </v:shape>
            </w:pict>
          </mc:Fallback>
        </mc:AlternateContent>
      </w:r>
      <w:r w:rsidR="007B0E40">
        <w:rPr>
          <w:rFonts w:ascii="Times New Roman" w:hAnsi="Times New Roman" w:cs="Times New Roman"/>
          <w:noProof/>
          <w:color w:val="000000" w:themeColor="text1"/>
          <w14:ligatures w14:val="standardContextual"/>
        </w:rPr>
        <w:drawing>
          <wp:inline distT="0" distB="0" distL="0" distR="0" wp14:anchorId="40757AA5" wp14:editId="7E01E19C">
            <wp:extent cx="6705600" cy="4655820"/>
            <wp:effectExtent l="0" t="0" r="0" b="0"/>
            <wp:docPr id="6239296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29671" name="Picture 623929671"/>
                    <pic:cNvPicPr/>
                  </pic:nvPicPr>
                  <pic:blipFill>
                    <a:blip r:embed="rId22">
                      <a:extLst>
                        <a:ext uri="{28A0092B-C50C-407E-A947-70E740481C1C}">
                          <a14:useLocalDpi xmlns:a14="http://schemas.microsoft.com/office/drawing/2010/main" val="0"/>
                        </a:ext>
                      </a:extLst>
                    </a:blip>
                    <a:stretch>
                      <a:fillRect/>
                    </a:stretch>
                  </pic:blipFill>
                  <pic:spPr>
                    <a:xfrm>
                      <a:off x="0" y="0"/>
                      <a:ext cx="6724904" cy="4669223"/>
                    </a:xfrm>
                    <a:prstGeom prst="rect">
                      <a:avLst/>
                    </a:prstGeom>
                  </pic:spPr>
                </pic:pic>
              </a:graphicData>
            </a:graphic>
          </wp:inline>
        </w:drawing>
      </w:r>
      <w:r>
        <w:rPr>
          <w:rFonts w:ascii="Times New Roman" w:hAnsi="Times New Roman" w:cs="Times New Roman"/>
        </w:rPr>
        <w:tab/>
      </w:r>
      <w:r>
        <w:rPr>
          <w:rFonts w:ascii="Times New Roman" w:hAnsi="Times New Roman" w:cs="Times New Roman"/>
          <w:noProof/>
          <w14:ligatures w14:val="standardContextual"/>
        </w:rPr>
        <w:drawing>
          <wp:inline distT="0" distB="0" distL="0" distR="0" wp14:anchorId="15516A8F" wp14:editId="538AD24A">
            <wp:extent cx="5799950" cy="3005667"/>
            <wp:effectExtent l="0" t="0" r="0" b="4445"/>
            <wp:docPr id="5430043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04330" name="Picture 543004330"/>
                    <pic:cNvPicPr/>
                  </pic:nvPicPr>
                  <pic:blipFill>
                    <a:blip r:embed="rId23">
                      <a:extLst>
                        <a:ext uri="{28A0092B-C50C-407E-A947-70E740481C1C}">
                          <a14:useLocalDpi xmlns:a14="http://schemas.microsoft.com/office/drawing/2010/main" val="0"/>
                        </a:ext>
                      </a:extLst>
                    </a:blip>
                    <a:stretch>
                      <a:fillRect/>
                    </a:stretch>
                  </pic:blipFill>
                  <pic:spPr>
                    <a:xfrm>
                      <a:off x="0" y="0"/>
                      <a:ext cx="5804744" cy="3008152"/>
                    </a:xfrm>
                    <a:prstGeom prst="rect">
                      <a:avLst/>
                    </a:prstGeom>
                  </pic:spPr>
                </pic:pic>
              </a:graphicData>
            </a:graphic>
          </wp:inline>
        </w:drawing>
      </w:r>
    </w:p>
    <w:p w14:paraId="63163A2F" w14:textId="0BF083BC" w:rsidR="00F439AC" w:rsidRPr="004F5966" w:rsidRDefault="00F439AC" w:rsidP="00F439AC">
      <w:pPr>
        <w:spacing w:after="117"/>
        <w:ind w:left="-5" w:right="-9" w:hanging="10"/>
        <w:jc w:val="both"/>
        <w:rPr>
          <w:rFonts w:ascii="Times New Roman" w:eastAsia="Times New Roman" w:hAnsi="Times New Roman" w:cs="Times New Roman"/>
          <w:color w:val="000000" w:themeColor="text1"/>
          <w:sz w:val="24"/>
        </w:rPr>
      </w:pPr>
      <w:r w:rsidRPr="004F5966">
        <w:rPr>
          <w:rFonts w:ascii="Times New Roman" w:eastAsia="Times New Roman" w:hAnsi="Times New Roman" w:cs="Times New Roman"/>
          <w:color w:val="000000" w:themeColor="text1"/>
          <w:sz w:val="24"/>
        </w:rPr>
        <w:t xml:space="preserve">                                                             Figure </w:t>
      </w:r>
      <w:proofErr w:type="gramStart"/>
      <w:r w:rsidRPr="004F5966">
        <w:rPr>
          <w:rFonts w:ascii="Times New Roman" w:eastAsia="Times New Roman" w:hAnsi="Times New Roman" w:cs="Times New Roman"/>
          <w:color w:val="000000" w:themeColor="text1"/>
          <w:sz w:val="24"/>
        </w:rPr>
        <w:t>1</w:t>
      </w:r>
      <w:r>
        <w:rPr>
          <w:rFonts w:ascii="Times New Roman" w:eastAsia="Times New Roman" w:hAnsi="Times New Roman" w:cs="Times New Roman"/>
          <w:color w:val="000000" w:themeColor="text1"/>
          <w:sz w:val="24"/>
        </w:rPr>
        <w:t>3</w:t>
      </w:r>
      <w:r w:rsidRPr="004F5966">
        <w:rPr>
          <w:rFonts w:ascii="Times New Roman" w:eastAsia="Times New Roman" w:hAnsi="Times New Roman" w:cs="Times New Roman"/>
          <w:color w:val="000000" w:themeColor="text1"/>
          <w:sz w:val="24"/>
        </w:rPr>
        <w:t xml:space="preserve"> :</w:t>
      </w:r>
      <w:proofErr w:type="gramEnd"/>
      <w:r w:rsidRPr="004F5966">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E-R </w:t>
      </w:r>
      <w:r w:rsidRPr="004F5966">
        <w:rPr>
          <w:rFonts w:ascii="Times New Roman" w:eastAsia="Times New Roman" w:hAnsi="Times New Roman" w:cs="Times New Roman"/>
          <w:color w:val="000000" w:themeColor="text1"/>
          <w:sz w:val="24"/>
        </w:rPr>
        <w:t>Diagram</w:t>
      </w:r>
    </w:p>
    <w:p w14:paraId="562BA2ED" w14:textId="77777777" w:rsidR="00F439AC" w:rsidRPr="00F439AC" w:rsidRDefault="00F439AC" w:rsidP="00F439AC">
      <w:pPr>
        <w:jc w:val="both"/>
        <w:rPr>
          <w:rFonts w:ascii="Times New Roman" w:hAnsi="Times New Roman" w:cs="Times New Roman"/>
          <w:noProof/>
          <w:color w:val="000000" w:themeColor="text1"/>
          <w14:ligatures w14:val="standardContextual"/>
        </w:rPr>
      </w:pPr>
    </w:p>
    <w:p w14:paraId="5B722493" w14:textId="77777777" w:rsidR="00401212" w:rsidRPr="004F5966" w:rsidRDefault="00401212" w:rsidP="00401212">
      <w:pPr>
        <w:keepNext/>
        <w:keepLines/>
        <w:spacing w:after="192"/>
        <w:ind w:left="10" w:right="52" w:hanging="10"/>
        <w:jc w:val="both"/>
        <w:rPr>
          <w:rFonts w:ascii="Times New Roman" w:eastAsia="Times New Roman" w:hAnsi="Times New Roman" w:cs="Times New Roman"/>
          <w:b/>
          <w:color w:val="000000" w:themeColor="text1"/>
          <w:sz w:val="40"/>
        </w:rPr>
      </w:pPr>
      <w:r w:rsidRPr="004F5966">
        <w:rPr>
          <w:rFonts w:ascii="Times New Roman" w:eastAsia="Times New Roman" w:hAnsi="Times New Roman" w:cs="Times New Roman"/>
          <w:b/>
          <w:color w:val="000000" w:themeColor="text1"/>
          <w:sz w:val="40"/>
        </w:rPr>
        <w:t xml:space="preserve">                                        Chapter 5</w:t>
      </w:r>
    </w:p>
    <w:p w14:paraId="44F1F517" w14:textId="77777777" w:rsidR="00401212" w:rsidRPr="004F5966" w:rsidRDefault="00401212" w:rsidP="00401212">
      <w:pPr>
        <w:keepNext/>
        <w:keepLines/>
        <w:spacing w:after="180"/>
        <w:ind w:left="10" w:right="3" w:hanging="10"/>
        <w:jc w:val="both"/>
        <w:rPr>
          <w:rFonts w:ascii="Times New Roman" w:eastAsia="Times New Roman" w:hAnsi="Times New Roman" w:cs="Times New Roman"/>
          <w:color w:val="000000" w:themeColor="text1"/>
          <w:sz w:val="36"/>
          <w:shd w:val="clear" w:color="auto" w:fill="FFFFFF"/>
        </w:rPr>
      </w:pPr>
      <w:r w:rsidRPr="004F5966">
        <w:rPr>
          <w:rFonts w:ascii="Times New Roman" w:eastAsia="Times New Roman" w:hAnsi="Times New Roman" w:cs="Times New Roman"/>
          <w:color w:val="000000" w:themeColor="text1"/>
          <w:sz w:val="36"/>
          <w:shd w:val="clear" w:color="auto" w:fill="FFFFFF"/>
        </w:rPr>
        <w:t xml:space="preserve">                                            SWOT Analysis</w:t>
      </w:r>
    </w:p>
    <w:p w14:paraId="11545D75" w14:textId="77777777" w:rsidR="00401212" w:rsidRPr="004F5966" w:rsidRDefault="00401212" w:rsidP="00401212">
      <w:pPr>
        <w:keepNext/>
        <w:keepLines/>
        <w:spacing w:after="180"/>
        <w:ind w:left="10" w:right="3" w:hanging="10"/>
        <w:jc w:val="both"/>
        <w:rPr>
          <w:rFonts w:ascii="Times New Roman" w:eastAsia="Times New Roman" w:hAnsi="Times New Roman" w:cs="Times New Roman"/>
          <w:b/>
          <w:bCs/>
          <w:color w:val="000000" w:themeColor="text1"/>
          <w:sz w:val="36"/>
          <w:shd w:val="clear" w:color="auto" w:fill="FFFFFF"/>
        </w:rPr>
      </w:pPr>
      <w:r w:rsidRPr="004F5966">
        <w:rPr>
          <w:rFonts w:ascii="Times New Roman" w:eastAsia="Times New Roman" w:hAnsi="Times New Roman" w:cs="Times New Roman"/>
          <w:b/>
          <w:bCs/>
          <w:color w:val="000000" w:themeColor="text1"/>
          <w:sz w:val="36"/>
          <w:shd w:val="clear" w:color="auto" w:fill="FFFFFF"/>
        </w:rPr>
        <w:t>5.1 SWOT Analysis Meaning</w:t>
      </w:r>
    </w:p>
    <w:p w14:paraId="6C920CC5" w14:textId="77777777" w:rsidR="00401212" w:rsidRPr="004F5966" w:rsidRDefault="00401212" w:rsidP="00401212">
      <w:pPr>
        <w:keepNext/>
        <w:keepLines/>
        <w:spacing w:after="180"/>
        <w:ind w:left="10" w:right="3" w:hanging="10"/>
        <w:jc w:val="both"/>
        <w:rPr>
          <w:rFonts w:ascii="Times New Roman" w:eastAsia="Times New Roman" w:hAnsi="Times New Roman" w:cs="Times New Roman"/>
          <w:color w:val="000000" w:themeColor="text1"/>
          <w:sz w:val="36"/>
          <w:shd w:val="clear" w:color="auto" w:fill="FFFFFF"/>
        </w:rPr>
      </w:pPr>
    </w:p>
    <w:p w14:paraId="3A00D568" w14:textId="77777777" w:rsidR="00401212" w:rsidRPr="004F5966" w:rsidRDefault="00401212" w:rsidP="00401212">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hAnsi="Times New Roman" w:cs="Times New Roman"/>
          <w:color w:val="000000" w:themeColor="text1"/>
        </w:rPr>
        <w:object w:dxaOrig="13553" w:dyaOrig="5827" w14:anchorId="4A52EAAF">
          <v:rect id="rectole0000000011" o:spid="_x0000_i1026" style="width:412pt;height:212pt" o:ole="" o:preferrelative="t" stroked="f">
            <v:imagedata r:id="rId24" o:title=""/>
          </v:rect>
          <o:OLEObject Type="Embed" ProgID="StaticMetafile" ShapeID="rectole0000000011" DrawAspect="Content" ObjectID="_1768835679" r:id="rId25"/>
        </w:object>
      </w:r>
    </w:p>
    <w:p w14:paraId="4D07C9BA" w14:textId="77777777" w:rsidR="00401212" w:rsidRPr="004F5966" w:rsidRDefault="00401212" w:rsidP="00401212">
      <w:pPr>
        <w:spacing w:after="450" w:line="240" w:lineRule="auto"/>
        <w:jc w:val="both"/>
        <w:rPr>
          <w:rFonts w:ascii="Times New Roman" w:eastAsia="Times New Roman" w:hAnsi="Times New Roman" w:cs="Times New Roman"/>
          <w:color w:val="000000" w:themeColor="text1"/>
          <w:sz w:val="24"/>
          <w:shd w:val="clear" w:color="auto" w:fill="FFFFFF"/>
        </w:rPr>
      </w:pPr>
      <w:r w:rsidRPr="004F5966">
        <w:rPr>
          <w:rFonts w:ascii="Times New Roman" w:eastAsia="Times New Roman" w:hAnsi="Times New Roman" w:cs="Times New Roman"/>
          <w:color w:val="000000" w:themeColor="text1"/>
          <w:sz w:val="24"/>
          <w:shd w:val="clear" w:color="auto" w:fill="FFFFFF"/>
        </w:rPr>
        <w:t>What does “SWOT” mean?</w:t>
      </w:r>
    </w:p>
    <w:p w14:paraId="3ED2C155" w14:textId="77777777" w:rsidR="00401212" w:rsidRPr="004F5966" w:rsidRDefault="00401212" w:rsidP="00401212">
      <w:pPr>
        <w:spacing w:after="450" w:line="240" w:lineRule="auto"/>
        <w:jc w:val="both"/>
        <w:rPr>
          <w:rFonts w:ascii="Times New Roman" w:eastAsia="Times New Roman" w:hAnsi="Times New Roman" w:cs="Times New Roman"/>
          <w:color w:val="000000" w:themeColor="text1"/>
          <w:sz w:val="24"/>
          <w:shd w:val="clear" w:color="auto" w:fill="FFFFFF"/>
        </w:rPr>
      </w:pPr>
      <w:r w:rsidRPr="004F5966">
        <w:rPr>
          <w:rFonts w:ascii="Times New Roman" w:eastAsia="Times New Roman" w:hAnsi="Times New Roman" w:cs="Times New Roman"/>
          <w:b/>
          <w:color w:val="000000" w:themeColor="text1"/>
          <w:sz w:val="24"/>
          <w:shd w:val="clear" w:color="auto" w:fill="FFFFFF"/>
        </w:rPr>
        <w:t>“S”</w:t>
      </w:r>
      <w:r w:rsidRPr="004F5966">
        <w:rPr>
          <w:rFonts w:ascii="Times New Roman" w:eastAsia="Times New Roman" w:hAnsi="Times New Roman" w:cs="Times New Roman"/>
          <w:color w:val="000000" w:themeColor="text1"/>
          <w:sz w:val="24"/>
          <w:shd w:val="clear" w:color="auto" w:fill="FFFFFF"/>
        </w:rPr>
        <w:t xml:space="preserve"> stands for Strengths</w:t>
      </w:r>
    </w:p>
    <w:p w14:paraId="364FAEC6" w14:textId="77777777" w:rsidR="00401212" w:rsidRPr="004F5966" w:rsidRDefault="00401212" w:rsidP="00401212">
      <w:pPr>
        <w:spacing w:after="450" w:line="240" w:lineRule="auto"/>
        <w:jc w:val="both"/>
        <w:rPr>
          <w:rFonts w:ascii="Times New Roman" w:eastAsia="Times New Roman" w:hAnsi="Times New Roman" w:cs="Times New Roman"/>
          <w:color w:val="000000" w:themeColor="text1"/>
          <w:sz w:val="24"/>
          <w:shd w:val="clear" w:color="auto" w:fill="FFFFFF"/>
        </w:rPr>
      </w:pPr>
      <w:r w:rsidRPr="004F5966">
        <w:rPr>
          <w:rFonts w:ascii="Times New Roman" w:eastAsia="Times New Roman" w:hAnsi="Times New Roman" w:cs="Times New Roman"/>
          <w:b/>
          <w:color w:val="000000" w:themeColor="text1"/>
          <w:sz w:val="24"/>
          <w:shd w:val="clear" w:color="auto" w:fill="FFFFFF"/>
        </w:rPr>
        <w:t>“W”</w:t>
      </w:r>
      <w:r w:rsidRPr="004F5966">
        <w:rPr>
          <w:rFonts w:ascii="Times New Roman" w:eastAsia="Times New Roman" w:hAnsi="Times New Roman" w:cs="Times New Roman"/>
          <w:color w:val="000000" w:themeColor="text1"/>
          <w:sz w:val="24"/>
          <w:shd w:val="clear" w:color="auto" w:fill="FFFFFF"/>
        </w:rPr>
        <w:t xml:space="preserve"> stands for Weaknesses</w:t>
      </w:r>
    </w:p>
    <w:p w14:paraId="29F0B40E" w14:textId="77777777" w:rsidR="00401212" w:rsidRPr="004F5966" w:rsidRDefault="00401212" w:rsidP="00401212">
      <w:pPr>
        <w:spacing w:after="450" w:line="240" w:lineRule="auto"/>
        <w:jc w:val="both"/>
        <w:rPr>
          <w:rFonts w:ascii="Times New Roman" w:eastAsia="Times New Roman" w:hAnsi="Times New Roman" w:cs="Times New Roman"/>
          <w:color w:val="000000" w:themeColor="text1"/>
          <w:sz w:val="24"/>
          <w:shd w:val="clear" w:color="auto" w:fill="FFFFFF"/>
        </w:rPr>
      </w:pPr>
      <w:r w:rsidRPr="004F5966">
        <w:rPr>
          <w:rFonts w:ascii="Times New Roman" w:eastAsia="Times New Roman" w:hAnsi="Times New Roman" w:cs="Times New Roman"/>
          <w:b/>
          <w:color w:val="000000" w:themeColor="text1"/>
          <w:sz w:val="24"/>
          <w:shd w:val="clear" w:color="auto" w:fill="FFFFFF"/>
        </w:rPr>
        <w:t>“O”</w:t>
      </w:r>
      <w:r w:rsidRPr="004F5966">
        <w:rPr>
          <w:rFonts w:ascii="Times New Roman" w:eastAsia="Times New Roman" w:hAnsi="Times New Roman" w:cs="Times New Roman"/>
          <w:color w:val="000000" w:themeColor="text1"/>
          <w:sz w:val="24"/>
          <w:shd w:val="clear" w:color="auto" w:fill="FFFFFF"/>
        </w:rPr>
        <w:t xml:space="preserve"> stands for Opportunities</w:t>
      </w:r>
    </w:p>
    <w:p w14:paraId="12383390" w14:textId="77777777" w:rsidR="00401212" w:rsidRPr="004F5966" w:rsidRDefault="00401212" w:rsidP="00401212">
      <w:pPr>
        <w:spacing w:after="450" w:line="240" w:lineRule="auto"/>
        <w:jc w:val="both"/>
        <w:rPr>
          <w:rFonts w:ascii="Times New Roman" w:eastAsia="Times New Roman" w:hAnsi="Times New Roman" w:cs="Times New Roman"/>
          <w:color w:val="000000" w:themeColor="text1"/>
          <w:sz w:val="24"/>
          <w:shd w:val="clear" w:color="auto" w:fill="FFFFFF"/>
        </w:rPr>
      </w:pPr>
      <w:r w:rsidRPr="004F5966">
        <w:rPr>
          <w:rFonts w:ascii="Times New Roman" w:eastAsia="Times New Roman" w:hAnsi="Times New Roman" w:cs="Times New Roman"/>
          <w:b/>
          <w:color w:val="000000" w:themeColor="text1"/>
          <w:sz w:val="24"/>
          <w:shd w:val="clear" w:color="auto" w:fill="FFFFFF"/>
        </w:rPr>
        <w:t>“T”</w:t>
      </w:r>
      <w:r w:rsidRPr="004F5966">
        <w:rPr>
          <w:rFonts w:ascii="Times New Roman" w:eastAsia="Times New Roman" w:hAnsi="Times New Roman" w:cs="Times New Roman"/>
          <w:color w:val="000000" w:themeColor="text1"/>
          <w:sz w:val="24"/>
          <w:shd w:val="clear" w:color="auto" w:fill="FFFFFF"/>
        </w:rPr>
        <w:t xml:space="preserve"> stands for Threat</w:t>
      </w:r>
    </w:p>
    <w:p w14:paraId="111ED0D1" w14:textId="23268780" w:rsidR="00401212" w:rsidRPr="004F5966" w:rsidRDefault="00401212" w:rsidP="00401212">
      <w:pPr>
        <w:spacing w:after="450" w:line="240" w:lineRule="auto"/>
        <w:jc w:val="both"/>
        <w:rPr>
          <w:rFonts w:ascii="Times New Roman" w:eastAsia="Times New Roman" w:hAnsi="Times New Roman" w:cs="Times New Roman"/>
          <w:color w:val="000000" w:themeColor="text1"/>
          <w:sz w:val="24"/>
          <w:shd w:val="clear" w:color="auto" w:fill="FFFFFF"/>
        </w:rPr>
      </w:pPr>
      <w:r w:rsidRPr="004F5966">
        <w:rPr>
          <w:rFonts w:ascii="Times New Roman" w:eastAsia="Times New Roman" w:hAnsi="Times New Roman" w:cs="Times New Roman"/>
          <w:color w:val="000000" w:themeColor="text1"/>
          <w:sz w:val="24"/>
          <w:shd w:val="clear" w:color="auto" w:fill="FFFFFF"/>
        </w:rPr>
        <w:t>SWOT analysis of the</w:t>
      </w:r>
      <w:r w:rsidR="00446AFF" w:rsidRPr="004F5966">
        <w:rPr>
          <w:rFonts w:ascii="Times New Roman" w:eastAsia="Times New Roman" w:hAnsi="Times New Roman" w:cs="Times New Roman"/>
          <w:color w:val="000000" w:themeColor="text1"/>
          <w:sz w:val="24"/>
          <w:shd w:val="clear" w:color="auto" w:fill="FFFFFF"/>
        </w:rPr>
        <w:t xml:space="preserve"> </w:t>
      </w:r>
      <w:proofErr w:type="spellStart"/>
      <w:r w:rsidR="00446AFF" w:rsidRPr="004F5966">
        <w:rPr>
          <w:rFonts w:ascii="Times New Roman" w:eastAsia="Times New Roman" w:hAnsi="Times New Roman" w:cs="Times New Roman"/>
          <w:color w:val="000000" w:themeColor="text1"/>
          <w:sz w:val="24"/>
          <w:shd w:val="clear" w:color="auto" w:fill="FFFFFF"/>
        </w:rPr>
        <w:t>MediCareHub</w:t>
      </w:r>
      <w:proofErr w:type="spellEnd"/>
      <w:r w:rsidR="00446AFF" w:rsidRPr="004F5966">
        <w:rPr>
          <w:rFonts w:ascii="Times New Roman" w:eastAsia="Times New Roman" w:hAnsi="Times New Roman" w:cs="Times New Roman"/>
          <w:color w:val="000000" w:themeColor="text1"/>
          <w:sz w:val="24"/>
          <w:shd w:val="clear" w:color="auto" w:fill="FFFFFF"/>
        </w:rPr>
        <w:t xml:space="preserve"> an Online Medicine and Doctor Visiting System</w:t>
      </w:r>
      <w:r w:rsidRPr="004F5966">
        <w:rPr>
          <w:rFonts w:ascii="Times New Roman" w:eastAsia="Times New Roman" w:hAnsi="Times New Roman" w:cs="Times New Roman"/>
          <w:color w:val="000000" w:themeColor="text1"/>
          <w:sz w:val="24"/>
          <w:shd w:val="clear" w:color="auto" w:fill="FFFFFF"/>
        </w:rPr>
        <w:t xml:space="preserve"> Management System is given in the following discussion:</w:t>
      </w:r>
    </w:p>
    <w:p w14:paraId="663D8990" w14:textId="7A8745E5" w:rsidR="00401212" w:rsidRPr="004F5966" w:rsidRDefault="00401212" w:rsidP="00401212">
      <w:pPr>
        <w:jc w:val="both"/>
        <w:rPr>
          <w:rStyle w:val="fontstyle11"/>
          <w:color w:val="000000" w:themeColor="text1"/>
        </w:rPr>
      </w:pPr>
      <w:r w:rsidRPr="004F5966">
        <w:rPr>
          <w:rStyle w:val="fontstyle01"/>
          <w:color w:val="000000" w:themeColor="text1"/>
        </w:rPr>
        <w:t>5.2Strength</w:t>
      </w:r>
      <w:r w:rsidRPr="004F5966">
        <w:rPr>
          <w:rFonts w:ascii="Times New Roman" w:hAnsi="Times New Roman" w:cs="Times New Roman"/>
          <w:b/>
          <w:bCs/>
          <w:color w:val="000000" w:themeColor="text1"/>
          <w:sz w:val="36"/>
          <w:szCs w:val="36"/>
        </w:rPr>
        <w:br/>
      </w:r>
    </w:p>
    <w:p w14:paraId="070EFC1B" w14:textId="77777777" w:rsidR="00AF28AD" w:rsidRPr="004F5966" w:rsidRDefault="00AF28AD" w:rsidP="00AF28AD">
      <w:pPr>
        <w:pStyle w:val="NormalWeb"/>
        <w:spacing w:after="0"/>
        <w:jc w:val="both"/>
      </w:pPr>
      <w:proofErr w:type="spellStart"/>
      <w:r w:rsidRPr="004F5966">
        <w:rPr>
          <w:rStyle w:val="fontstyle11"/>
          <w:rFonts w:eastAsiaTheme="minorHAnsi"/>
          <w:color w:val="000000" w:themeColor="text1"/>
        </w:rPr>
        <w:lastRenderedPageBreak/>
        <w:t>MedicareHub</w:t>
      </w:r>
      <w:proofErr w:type="spellEnd"/>
      <w:r w:rsidRPr="004F5966">
        <w:rPr>
          <w:rStyle w:val="fontstyle11"/>
          <w:rFonts w:eastAsiaTheme="minorHAnsi"/>
          <w:color w:val="000000" w:themeColor="text1"/>
        </w:rPr>
        <w:t xml:space="preserve"> boasts several key strengths that position it as a leading online medicine and healthcare platform. Offering unparalleled convenience and accessibility, the platform enables users to effortlessly order medicines, upload prescriptions, and engage in virtual consultations from the comfort of their homes. Its integrated healthcare services streamline the entire process, providing a one-stop solution for medication needs. The platform's commitment to secure payment processing, efficient inventory management, and reliable home delivery services further enhances the overall user experience. </w:t>
      </w:r>
      <w:proofErr w:type="spellStart"/>
      <w:r w:rsidRPr="004F5966">
        <w:rPr>
          <w:rStyle w:val="fontstyle11"/>
          <w:rFonts w:eastAsiaTheme="minorHAnsi"/>
          <w:color w:val="000000" w:themeColor="text1"/>
        </w:rPr>
        <w:t>MedicareHub</w:t>
      </w:r>
      <w:proofErr w:type="spellEnd"/>
      <w:r w:rsidRPr="004F5966">
        <w:rPr>
          <w:rStyle w:val="fontstyle11"/>
          <w:rFonts w:eastAsiaTheme="minorHAnsi"/>
          <w:color w:val="000000" w:themeColor="text1"/>
        </w:rPr>
        <w:t xml:space="preserve"> stands out for its comprehensive and user-friendly approach, addressing the evolving needs of modern healthcare consumers.</w:t>
      </w:r>
      <w:r w:rsidRPr="004F5966">
        <w:t xml:space="preserve"> </w:t>
      </w:r>
    </w:p>
    <w:p w14:paraId="29915162" w14:textId="238D8408" w:rsidR="00AF28AD" w:rsidRPr="004F5966" w:rsidRDefault="00AF28AD" w:rsidP="00AF28AD">
      <w:pPr>
        <w:pStyle w:val="NormalWeb"/>
        <w:spacing w:after="0"/>
        <w:jc w:val="both"/>
        <w:rPr>
          <w:rStyle w:val="fontstyle11"/>
          <w:rFonts w:eastAsiaTheme="minorHAnsi"/>
          <w:color w:val="000000" w:themeColor="text1"/>
        </w:rPr>
      </w:pPr>
      <w:r w:rsidRPr="004F5966">
        <w:rPr>
          <w:rStyle w:val="fontstyle11"/>
          <w:rFonts w:eastAsiaTheme="minorHAnsi"/>
          <w:b/>
          <w:bCs/>
          <w:color w:val="000000" w:themeColor="text1"/>
        </w:rPr>
        <w:t>Convenience and Accessibility</w:t>
      </w:r>
      <w:r w:rsidRPr="004F5966">
        <w:rPr>
          <w:rStyle w:val="fontstyle11"/>
          <w:rFonts w:eastAsiaTheme="minorHAnsi"/>
          <w:color w:val="000000" w:themeColor="text1"/>
        </w:rPr>
        <w:t xml:space="preserve">: </w:t>
      </w:r>
      <w:proofErr w:type="spellStart"/>
      <w:r w:rsidRPr="004F5966">
        <w:rPr>
          <w:rStyle w:val="fontstyle11"/>
          <w:rFonts w:eastAsiaTheme="minorHAnsi"/>
          <w:color w:val="000000" w:themeColor="text1"/>
        </w:rPr>
        <w:t>MedicareHub</w:t>
      </w:r>
      <w:proofErr w:type="spellEnd"/>
      <w:r w:rsidRPr="004F5966">
        <w:rPr>
          <w:rStyle w:val="fontstyle11"/>
          <w:rFonts w:eastAsiaTheme="minorHAnsi"/>
          <w:color w:val="000000" w:themeColor="text1"/>
        </w:rPr>
        <w:t xml:space="preserve"> provides a user-friendly platform, allowing patients to order medicines, upload prescriptions, and engage in virtual consultations from the comfort of their homes.</w:t>
      </w:r>
    </w:p>
    <w:p w14:paraId="46EBE07D" w14:textId="77777777" w:rsidR="00AF28AD" w:rsidRPr="004F5966" w:rsidRDefault="00AF28AD" w:rsidP="00AF28AD">
      <w:pPr>
        <w:pStyle w:val="NormalWeb"/>
        <w:spacing w:after="0"/>
        <w:jc w:val="both"/>
        <w:rPr>
          <w:rStyle w:val="fontstyle11"/>
          <w:rFonts w:eastAsiaTheme="minorHAnsi"/>
          <w:color w:val="000000" w:themeColor="text1"/>
        </w:rPr>
      </w:pPr>
      <w:r w:rsidRPr="004F5966">
        <w:rPr>
          <w:rStyle w:val="fontstyle11"/>
          <w:rFonts w:eastAsiaTheme="minorHAnsi"/>
          <w:b/>
          <w:bCs/>
          <w:color w:val="000000" w:themeColor="text1"/>
        </w:rPr>
        <w:t>Integrated Healthcare Services:</w:t>
      </w:r>
      <w:r w:rsidRPr="004F5966">
        <w:rPr>
          <w:rStyle w:val="fontstyle11"/>
          <w:rFonts w:eastAsiaTheme="minorHAnsi"/>
          <w:color w:val="000000" w:themeColor="text1"/>
        </w:rPr>
        <w:t xml:space="preserve"> The platform combines medicine ordering, prescription verification, and virtual consultations in one centralized system, offering a comprehensive healthcare solution.</w:t>
      </w:r>
    </w:p>
    <w:p w14:paraId="620FE49D" w14:textId="77777777" w:rsidR="00AF28AD" w:rsidRPr="004F5966" w:rsidRDefault="00AF28AD" w:rsidP="00AF28AD">
      <w:pPr>
        <w:pStyle w:val="NormalWeb"/>
        <w:spacing w:after="0"/>
        <w:jc w:val="both"/>
        <w:rPr>
          <w:rStyle w:val="fontstyle11"/>
          <w:rFonts w:eastAsiaTheme="minorHAnsi"/>
          <w:color w:val="000000" w:themeColor="text1"/>
        </w:rPr>
      </w:pPr>
      <w:r w:rsidRPr="004F5966">
        <w:rPr>
          <w:rStyle w:val="fontstyle11"/>
          <w:rFonts w:eastAsiaTheme="minorHAnsi"/>
          <w:b/>
          <w:bCs/>
          <w:color w:val="000000" w:themeColor="text1"/>
        </w:rPr>
        <w:t>Home Delivery Services</w:t>
      </w:r>
      <w:r w:rsidRPr="004F5966">
        <w:rPr>
          <w:rStyle w:val="fontstyle11"/>
          <w:rFonts w:eastAsiaTheme="minorHAnsi"/>
          <w:color w:val="000000" w:themeColor="text1"/>
        </w:rPr>
        <w:t xml:space="preserve">: </w:t>
      </w:r>
      <w:proofErr w:type="spellStart"/>
      <w:r w:rsidRPr="004F5966">
        <w:rPr>
          <w:rStyle w:val="fontstyle11"/>
          <w:rFonts w:eastAsiaTheme="minorHAnsi"/>
          <w:color w:val="000000" w:themeColor="text1"/>
        </w:rPr>
        <w:t>MedicareHub</w:t>
      </w:r>
      <w:proofErr w:type="spellEnd"/>
      <w:r w:rsidRPr="004F5966">
        <w:rPr>
          <w:rStyle w:val="fontstyle11"/>
          <w:rFonts w:eastAsiaTheme="minorHAnsi"/>
          <w:color w:val="000000" w:themeColor="text1"/>
        </w:rPr>
        <w:t xml:space="preserve"> ensures timely and secure delivery of ordered medicines to the patient's specified location, enhancing convenience and accessibility.</w:t>
      </w:r>
    </w:p>
    <w:p w14:paraId="16C246A3" w14:textId="77777777" w:rsidR="00AF28AD" w:rsidRPr="004F5966" w:rsidRDefault="00AF28AD" w:rsidP="00AF28AD">
      <w:pPr>
        <w:pStyle w:val="NormalWeb"/>
        <w:spacing w:after="0"/>
        <w:jc w:val="both"/>
        <w:rPr>
          <w:rStyle w:val="fontstyle11"/>
          <w:rFonts w:eastAsiaTheme="minorHAnsi"/>
          <w:color w:val="000000" w:themeColor="text1"/>
        </w:rPr>
      </w:pPr>
      <w:r w:rsidRPr="004F5966">
        <w:rPr>
          <w:rStyle w:val="fontstyle11"/>
          <w:rFonts w:eastAsiaTheme="minorHAnsi"/>
          <w:b/>
          <w:bCs/>
          <w:color w:val="000000" w:themeColor="text1"/>
        </w:rPr>
        <w:t>Secure Payment Processing</w:t>
      </w:r>
      <w:r w:rsidRPr="004F5966">
        <w:rPr>
          <w:rStyle w:val="fontstyle11"/>
          <w:rFonts w:eastAsiaTheme="minorHAnsi"/>
          <w:color w:val="000000" w:themeColor="text1"/>
        </w:rPr>
        <w:t>: The system incorporates secure online payment methods, ensuring a safe and seamless financial transaction experience for users.</w:t>
      </w:r>
    </w:p>
    <w:p w14:paraId="1E8F7CE3" w14:textId="361C8866" w:rsidR="00401212" w:rsidRPr="004F5966" w:rsidRDefault="00AF28AD" w:rsidP="00AF28AD">
      <w:pPr>
        <w:pStyle w:val="NormalWeb"/>
        <w:spacing w:before="0" w:beforeAutospacing="0" w:after="0" w:afterAutospacing="0"/>
        <w:jc w:val="both"/>
        <w:rPr>
          <w:color w:val="000000" w:themeColor="text1"/>
        </w:rPr>
      </w:pPr>
      <w:r w:rsidRPr="004F5966">
        <w:rPr>
          <w:rStyle w:val="fontstyle11"/>
          <w:rFonts w:eastAsiaTheme="minorHAnsi"/>
          <w:b/>
          <w:bCs/>
          <w:color w:val="000000" w:themeColor="text1"/>
        </w:rPr>
        <w:t>Efficient Inventory Management</w:t>
      </w:r>
      <w:r w:rsidRPr="004F5966">
        <w:rPr>
          <w:rStyle w:val="fontstyle11"/>
          <w:rFonts w:eastAsiaTheme="minorHAnsi"/>
          <w:color w:val="000000" w:themeColor="text1"/>
        </w:rPr>
        <w:t>: The platform's inventory management system ensures real-time updates on medicine availability, reducing the chances of stockouts and improving customer satisfaction.</w:t>
      </w:r>
    </w:p>
    <w:p w14:paraId="01B6C2AC" w14:textId="77777777" w:rsidR="00401212" w:rsidRPr="004F5966" w:rsidRDefault="00401212" w:rsidP="00401212">
      <w:pPr>
        <w:jc w:val="both"/>
        <w:rPr>
          <w:rStyle w:val="fontstyle01"/>
          <w:color w:val="000000" w:themeColor="text1"/>
        </w:rPr>
      </w:pPr>
      <w:r w:rsidRPr="004F5966">
        <w:rPr>
          <w:rStyle w:val="fontstyle01"/>
          <w:color w:val="000000" w:themeColor="text1"/>
        </w:rPr>
        <w:t>5.3Weaknesses and Limitations</w:t>
      </w:r>
    </w:p>
    <w:p w14:paraId="3007B280" w14:textId="77777777" w:rsidR="00AF28AD" w:rsidRPr="004F5966" w:rsidRDefault="00401212" w:rsidP="00AF28AD">
      <w:pPr>
        <w:jc w:val="both"/>
        <w:rPr>
          <w:rStyle w:val="fontstyle21"/>
          <w:color w:val="000000" w:themeColor="text1"/>
        </w:rPr>
      </w:pPr>
      <w:r w:rsidRPr="004F5966">
        <w:rPr>
          <w:rFonts w:ascii="Times New Roman" w:hAnsi="Times New Roman" w:cs="Times New Roman"/>
          <w:b/>
          <w:bCs/>
          <w:color w:val="000000" w:themeColor="text1"/>
          <w:sz w:val="36"/>
          <w:szCs w:val="36"/>
        </w:rPr>
        <w:br/>
      </w:r>
    </w:p>
    <w:p w14:paraId="1E6923E4" w14:textId="77777777" w:rsidR="00AF28AD" w:rsidRPr="004F5966" w:rsidRDefault="00AF28AD" w:rsidP="00AF28AD">
      <w:pPr>
        <w:jc w:val="both"/>
        <w:rPr>
          <w:rFonts w:ascii="Times New Roman" w:hAnsi="Times New Roman" w:cs="Times New Roman"/>
        </w:rPr>
      </w:pPr>
      <w:r w:rsidRPr="004F5966">
        <w:rPr>
          <w:rStyle w:val="fontstyle21"/>
          <w:color w:val="000000" w:themeColor="text1"/>
        </w:rPr>
        <w:t>The Online Medicine Management System and telemedicine solutions exhibit various weaknesses and limitations. Dependencies on technology introduce vulnerability to technical disruptions, potentially impacting system efficiency. User navigation challenges, particularly for older demographics, may hinder effective utilization. Security concerns regarding online platforms necessitate robust measures to protect patient data. Limited internet accessibility, prescription verification complexities, and potential logistical hurdles in home delivery contribute additional challenges. Resistance to change, legal compliance issues, data privacy concerns, and implementation costs further constrain the system's capabilities. Similarly, telemedicine faces hurdles such as the digital divide, data security concerns, potential misdiagnosis without physical examinations, regulatory challenges, and resistance to change from traditional healthcare practices. Addressing these limitations is crucial for the successful implementation of these technologies in modern healthcare.</w:t>
      </w:r>
      <w:r w:rsidRPr="004F5966">
        <w:rPr>
          <w:rFonts w:ascii="Times New Roman" w:hAnsi="Times New Roman" w:cs="Times New Roman"/>
        </w:rPr>
        <w:t xml:space="preserve"> </w:t>
      </w:r>
    </w:p>
    <w:p w14:paraId="10864F4D" w14:textId="7A580949" w:rsidR="00AF28AD" w:rsidRPr="004F5966" w:rsidRDefault="00AF28AD" w:rsidP="00AF28AD">
      <w:pPr>
        <w:jc w:val="both"/>
        <w:rPr>
          <w:rStyle w:val="fontstyle21"/>
          <w:color w:val="000000" w:themeColor="text1"/>
        </w:rPr>
      </w:pPr>
      <w:r w:rsidRPr="004F5966">
        <w:rPr>
          <w:rStyle w:val="fontstyle21"/>
          <w:b/>
          <w:bCs/>
          <w:color w:val="000000" w:themeColor="text1"/>
        </w:rPr>
        <w:lastRenderedPageBreak/>
        <w:t>Technological Barriers</w:t>
      </w:r>
      <w:r w:rsidRPr="004F5966">
        <w:rPr>
          <w:rStyle w:val="fontstyle21"/>
          <w:color w:val="000000" w:themeColor="text1"/>
        </w:rPr>
        <w:t>: Some users, particularly those less familiar with technology, may face challenges in navigating the online platform, potentially limiting accessibility for certain demographics.</w:t>
      </w:r>
    </w:p>
    <w:p w14:paraId="0B9CFB3E" w14:textId="77777777" w:rsidR="00AF28AD" w:rsidRPr="004F5966" w:rsidRDefault="00AF28AD" w:rsidP="00AF28AD">
      <w:pPr>
        <w:jc w:val="both"/>
        <w:rPr>
          <w:rStyle w:val="fontstyle21"/>
          <w:color w:val="000000" w:themeColor="text1"/>
        </w:rPr>
      </w:pPr>
      <w:r w:rsidRPr="004F5966">
        <w:rPr>
          <w:rStyle w:val="fontstyle21"/>
          <w:b/>
          <w:bCs/>
          <w:color w:val="000000" w:themeColor="text1"/>
        </w:rPr>
        <w:t>Dependence on Internet Connectivity:</w:t>
      </w:r>
      <w:r w:rsidRPr="004F5966">
        <w:rPr>
          <w:rStyle w:val="fontstyle21"/>
          <w:color w:val="000000" w:themeColor="text1"/>
        </w:rPr>
        <w:t xml:space="preserve"> The success of virtual consultations and online services is contingent on a stable internet connection, posing challenges for users in areas with limited connectivity.</w:t>
      </w:r>
    </w:p>
    <w:p w14:paraId="1954A8C5" w14:textId="4292AABC" w:rsidR="00AF28AD" w:rsidRPr="004F5966" w:rsidRDefault="00AF28AD" w:rsidP="00AF28AD">
      <w:pPr>
        <w:jc w:val="both"/>
        <w:rPr>
          <w:rStyle w:val="fontstyle21"/>
          <w:color w:val="000000" w:themeColor="text1"/>
          <w:sz w:val="22"/>
          <w:szCs w:val="22"/>
        </w:rPr>
      </w:pPr>
      <w:r w:rsidRPr="004F5966">
        <w:rPr>
          <w:rStyle w:val="Strong"/>
          <w:rFonts w:ascii="Times New Roman" w:hAnsi="Times New Roman" w:cs="Times New Roman"/>
          <w:color w:val="000000" w:themeColor="text1"/>
        </w:rPr>
        <w:t>Change:</w:t>
      </w:r>
      <w:r w:rsidRPr="004F5966">
        <w:rPr>
          <w:rFonts w:ascii="Times New Roman" w:hAnsi="Times New Roman" w:cs="Times New Roman"/>
          <w:color w:val="000000" w:themeColor="text1"/>
        </w:rPr>
        <w:t xml:space="preserve"> Employees and customers might resist the transition to a technology-driven system, necessitating a change management strategy to ensure a smooth adoption process.</w:t>
      </w:r>
    </w:p>
    <w:p w14:paraId="399230A7" w14:textId="38EAA5FF" w:rsidR="00401212" w:rsidRPr="004F5966" w:rsidRDefault="00AF28AD" w:rsidP="00401212">
      <w:pPr>
        <w:jc w:val="both"/>
        <w:rPr>
          <w:rStyle w:val="fontstyle01"/>
          <w:b w:val="0"/>
          <w:bCs w:val="0"/>
          <w:color w:val="000000" w:themeColor="text1"/>
          <w:sz w:val="22"/>
          <w:szCs w:val="22"/>
        </w:rPr>
      </w:pPr>
      <w:r w:rsidRPr="004F5966">
        <w:rPr>
          <w:rStyle w:val="fontstyle21"/>
          <w:b/>
          <w:bCs/>
          <w:color w:val="000000" w:themeColor="text1"/>
        </w:rPr>
        <w:t>Security Concerns:</w:t>
      </w:r>
      <w:r w:rsidRPr="004F5966">
        <w:rPr>
          <w:rStyle w:val="fontstyle21"/>
          <w:color w:val="000000" w:themeColor="text1"/>
        </w:rPr>
        <w:t xml:space="preserve"> The handling of sensitive healthcare information requires robust security measures to protect patient data and ensure compliance with privacy </w:t>
      </w:r>
      <w:proofErr w:type="spellStart"/>
      <w:proofErr w:type="gramStart"/>
      <w:r w:rsidRPr="004F5966">
        <w:rPr>
          <w:rStyle w:val="fontstyle21"/>
          <w:color w:val="000000" w:themeColor="text1"/>
        </w:rPr>
        <w:t>regulations.</w:t>
      </w:r>
      <w:r w:rsidR="00401212" w:rsidRPr="004F5966">
        <w:rPr>
          <w:rStyle w:val="Strong"/>
          <w:rFonts w:ascii="Times New Roman" w:hAnsi="Times New Roman" w:cs="Times New Roman"/>
          <w:color w:val="000000" w:themeColor="text1"/>
        </w:rPr>
        <w:t>Resistance</w:t>
      </w:r>
      <w:proofErr w:type="spellEnd"/>
      <w:proofErr w:type="gramEnd"/>
      <w:r w:rsidR="00401212" w:rsidRPr="004F5966">
        <w:rPr>
          <w:rStyle w:val="Strong"/>
          <w:rFonts w:ascii="Times New Roman" w:hAnsi="Times New Roman" w:cs="Times New Roman"/>
          <w:color w:val="000000" w:themeColor="text1"/>
        </w:rPr>
        <w:t xml:space="preserve"> to </w:t>
      </w:r>
    </w:p>
    <w:p w14:paraId="38613E86" w14:textId="77777777" w:rsidR="00401212" w:rsidRPr="004F5966" w:rsidRDefault="00401212" w:rsidP="00401212">
      <w:pPr>
        <w:jc w:val="both"/>
        <w:rPr>
          <w:rStyle w:val="fontstyle11"/>
          <w:color w:val="000000" w:themeColor="text1"/>
        </w:rPr>
      </w:pPr>
      <w:r w:rsidRPr="004F5966">
        <w:rPr>
          <w:rStyle w:val="fontstyle01"/>
          <w:color w:val="000000" w:themeColor="text1"/>
        </w:rPr>
        <w:t>5.4 Opportunities</w:t>
      </w:r>
    </w:p>
    <w:p w14:paraId="20BB7214" w14:textId="77777777" w:rsidR="00B3132A" w:rsidRPr="004F5966" w:rsidRDefault="00B3132A" w:rsidP="00B3132A">
      <w:pPr>
        <w:jc w:val="both"/>
        <w:rPr>
          <w:rStyle w:val="Strong"/>
          <w:rFonts w:ascii="Times New Roman" w:eastAsia="Times New Roman" w:hAnsi="Times New Roman" w:cs="Times New Roman"/>
          <w:b w:val="0"/>
          <w:bCs w:val="0"/>
          <w:color w:val="000000" w:themeColor="text1"/>
          <w:sz w:val="24"/>
          <w:szCs w:val="24"/>
        </w:rPr>
      </w:pPr>
      <w:proofErr w:type="spellStart"/>
      <w:r w:rsidRPr="004F5966">
        <w:rPr>
          <w:rStyle w:val="Strong"/>
          <w:rFonts w:ascii="Times New Roman" w:eastAsia="Times New Roman" w:hAnsi="Times New Roman" w:cs="Times New Roman"/>
          <w:b w:val="0"/>
          <w:bCs w:val="0"/>
          <w:color w:val="000000" w:themeColor="text1"/>
          <w:sz w:val="24"/>
          <w:szCs w:val="24"/>
        </w:rPr>
        <w:t>MedicareHub</w:t>
      </w:r>
      <w:proofErr w:type="spellEnd"/>
      <w:r w:rsidRPr="004F5966">
        <w:rPr>
          <w:rStyle w:val="Strong"/>
          <w:rFonts w:ascii="Times New Roman" w:eastAsia="Times New Roman" w:hAnsi="Times New Roman" w:cs="Times New Roman"/>
          <w:b w:val="0"/>
          <w:bCs w:val="0"/>
          <w:color w:val="000000" w:themeColor="text1"/>
          <w:sz w:val="24"/>
          <w:szCs w:val="24"/>
        </w:rPr>
        <w:t xml:space="preserve"> presents several promising opportunities for growth and expansion:</w:t>
      </w:r>
    </w:p>
    <w:p w14:paraId="52142E46" w14:textId="77777777" w:rsidR="00B3132A" w:rsidRPr="004F5966" w:rsidRDefault="00B3132A" w:rsidP="00B3132A">
      <w:pPr>
        <w:jc w:val="both"/>
        <w:rPr>
          <w:rStyle w:val="Strong"/>
          <w:rFonts w:ascii="Times New Roman" w:eastAsia="Times New Roman" w:hAnsi="Times New Roman" w:cs="Times New Roman"/>
          <w:color w:val="000000" w:themeColor="text1"/>
          <w:sz w:val="24"/>
          <w:szCs w:val="24"/>
        </w:rPr>
      </w:pPr>
    </w:p>
    <w:p w14:paraId="6B40186E" w14:textId="77777777" w:rsidR="00B3132A" w:rsidRPr="004F5966" w:rsidRDefault="00B3132A" w:rsidP="00B3132A">
      <w:pPr>
        <w:jc w:val="both"/>
        <w:rPr>
          <w:rStyle w:val="Strong"/>
          <w:rFonts w:ascii="Times New Roman" w:eastAsia="Times New Roman" w:hAnsi="Times New Roman" w:cs="Times New Roman"/>
          <w:b w:val="0"/>
          <w:bCs w:val="0"/>
          <w:color w:val="000000" w:themeColor="text1"/>
          <w:sz w:val="24"/>
          <w:szCs w:val="24"/>
        </w:rPr>
      </w:pPr>
      <w:r w:rsidRPr="004F5966">
        <w:rPr>
          <w:rStyle w:val="Strong"/>
          <w:rFonts w:ascii="Times New Roman" w:eastAsia="Times New Roman" w:hAnsi="Times New Roman" w:cs="Times New Roman"/>
          <w:color w:val="000000" w:themeColor="text1"/>
          <w:sz w:val="24"/>
          <w:szCs w:val="24"/>
        </w:rPr>
        <w:t>Telemedicine Adoption</w:t>
      </w:r>
      <w:r w:rsidRPr="004F5966">
        <w:rPr>
          <w:rStyle w:val="Strong"/>
          <w:rFonts w:ascii="Times New Roman" w:eastAsia="Times New Roman" w:hAnsi="Times New Roman" w:cs="Times New Roman"/>
          <w:b w:val="0"/>
          <w:bCs w:val="0"/>
          <w:color w:val="000000" w:themeColor="text1"/>
          <w:sz w:val="24"/>
          <w:szCs w:val="24"/>
        </w:rPr>
        <w:t xml:space="preserve">: The increasing acceptance of telemedicine provides an opportunity for </w:t>
      </w:r>
      <w:proofErr w:type="spellStart"/>
      <w:r w:rsidRPr="004F5966">
        <w:rPr>
          <w:rStyle w:val="Strong"/>
          <w:rFonts w:ascii="Times New Roman" w:eastAsia="Times New Roman" w:hAnsi="Times New Roman" w:cs="Times New Roman"/>
          <w:b w:val="0"/>
          <w:bCs w:val="0"/>
          <w:color w:val="000000" w:themeColor="text1"/>
          <w:sz w:val="24"/>
          <w:szCs w:val="24"/>
        </w:rPr>
        <w:t>MedicareHub</w:t>
      </w:r>
      <w:proofErr w:type="spellEnd"/>
      <w:r w:rsidRPr="004F5966">
        <w:rPr>
          <w:rStyle w:val="Strong"/>
          <w:rFonts w:ascii="Times New Roman" w:eastAsia="Times New Roman" w:hAnsi="Times New Roman" w:cs="Times New Roman"/>
          <w:b w:val="0"/>
          <w:bCs w:val="0"/>
          <w:color w:val="000000" w:themeColor="text1"/>
          <w:sz w:val="24"/>
          <w:szCs w:val="24"/>
        </w:rPr>
        <w:t xml:space="preserve"> to broaden its virtual consultation services, reaching a larger audience and accommodating the evolving preferences of healthcare consumers.</w:t>
      </w:r>
    </w:p>
    <w:p w14:paraId="14F62E79" w14:textId="77777777" w:rsidR="00B3132A" w:rsidRPr="004F5966" w:rsidRDefault="00B3132A" w:rsidP="00B3132A">
      <w:pPr>
        <w:jc w:val="both"/>
        <w:rPr>
          <w:rStyle w:val="Strong"/>
          <w:rFonts w:ascii="Times New Roman" w:eastAsia="Times New Roman" w:hAnsi="Times New Roman" w:cs="Times New Roman"/>
          <w:b w:val="0"/>
          <w:bCs w:val="0"/>
          <w:color w:val="000000" w:themeColor="text1"/>
          <w:sz w:val="24"/>
          <w:szCs w:val="24"/>
        </w:rPr>
      </w:pPr>
    </w:p>
    <w:p w14:paraId="43618AD5" w14:textId="77777777" w:rsidR="00B3132A" w:rsidRPr="004F5966" w:rsidRDefault="00B3132A" w:rsidP="00B3132A">
      <w:pPr>
        <w:jc w:val="both"/>
        <w:rPr>
          <w:rStyle w:val="Strong"/>
          <w:rFonts w:ascii="Times New Roman" w:eastAsia="Times New Roman" w:hAnsi="Times New Roman" w:cs="Times New Roman"/>
          <w:b w:val="0"/>
          <w:bCs w:val="0"/>
          <w:color w:val="000000" w:themeColor="text1"/>
          <w:sz w:val="24"/>
          <w:szCs w:val="24"/>
        </w:rPr>
      </w:pPr>
      <w:r w:rsidRPr="004F5966">
        <w:rPr>
          <w:rStyle w:val="Strong"/>
          <w:rFonts w:ascii="Times New Roman" w:eastAsia="Times New Roman" w:hAnsi="Times New Roman" w:cs="Times New Roman"/>
          <w:color w:val="000000" w:themeColor="text1"/>
          <w:sz w:val="24"/>
          <w:szCs w:val="24"/>
        </w:rPr>
        <w:t>Strategic Partnerships with Pharmacies:</w:t>
      </w:r>
      <w:r w:rsidRPr="004F5966">
        <w:rPr>
          <w:rStyle w:val="Strong"/>
          <w:rFonts w:ascii="Times New Roman" w:eastAsia="Times New Roman" w:hAnsi="Times New Roman" w:cs="Times New Roman"/>
          <w:b w:val="0"/>
          <w:bCs w:val="0"/>
          <w:color w:val="000000" w:themeColor="text1"/>
          <w:sz w:val="24"/>
          <w:szCs w:val="24"/>
        </w:rPr>
        <w:t xml:space="preserve"> Collaborating with established pharmacies can enhance the platform's medicine offerings, streamline the delivery process, and create mutually beneficial partnerships, thereby expanding the range of available healthcare products.</w:t>
      </w:r>
    </w:p>
    <w:p w14:paraId="1017F409" w14:textId="77777777" w:rsidR="00B3132A" w:rsidRPr="004F5966" w:rsidRDefault="00B3132A" w:rsidP="00B3132A">
      <w:pPr>
        <w:jc w:val="both"/>
        <w:rPr>
          <w:rStyle w:val="Strong"/>
          <w:rFonts w:ascii="Times New Roman" w:eastAsia="Times New Roman" w:hAnsi="Times New Roman" w:cs="Times New Roman"/>
          <w:color w:val="000000" w:themeColor="text1"/>
          <w:sz w:val="24"/>
          <w:szCs w:val="24"/>
        </w:rPr>
      </w:pPr>
    </w:p>
    <w:p w14:paraId="01F9AAE8" w14:textId="77777777" w:rsidR="00B3132A" w:rsidRPr="004F5966" w:rsidRDefault="00B3132A" w:rsidP="00B3132A">
      <w:pPr>
        <w:jc w:val="both"/>
        <w:rPr>
          <w:rStyle w:val="Strong"/>
          <w:rFonts w:ascii="Times New Roman" w:eastAsia="Times New Roman" w:hAnsi="Times New Roman" w:cs="Times New Roman"/>
          <w:b w:val="0"/>
          <w:bCs w:val="0"/>
          <w:color w:val="000000" w:themeColor="text1"/>
          <w:sz w:val="24"/>
          <w:szCs w:val="24"/>
        </w:rPr>
      </w:pPr>
      <w:r w:rsidRPr="004F5966">
        <w:rPr>
          <w:rStyle w:val="Strong"/>
          <w:rFonts w:ascii="Times New Roman" w:eastAsia="Times New Roman" w:hAnsi="Times New Roman" w:cs="Times New Roman"/>
          <w:color w:val="000000" w:themeColor="text1"/>
          <w:sz w:val="24"/>
          <w:szCs w:val="24"/>
        </w:rPr>
        <w:t>Healthcare Integration:</w:t>
      </w:r>
      <w:r w:rsidRPr="004F5966">
        <w:rPr>
          <w:rStyle w:val="Strong"/>
          <w:rFonts w:ascii="Times New Roman" w:eastAsia="Times New Roman" w:hAnsi="Times New Roman" w:cs="Times New Roman"/>
          <w:b w:val="0"/>
          <w:bCs w:val="0"/>
          <w:color w:val="000000" w:themeColor="text1"/>
          <w:sz w:val="24"/>
          <w:szCs w:val="24"/>
        </w:rPr>
        <w:t xml:space="preserve"> Integration with existing healthcare systems and electronic health records presents an opportunity to improve overall healthcare coordination. Seamless integration can enhance the platform's capabilities and contribute to a more comprehensive healthcare ecosystem.</w:t>
      </w:r>
    </w:p>
    <w:p w14:paraId="621E2B25" w14:textId="77777777" w:rsidR="00B3132A" w:rsidRPr="004F5966" w:rsidRDefault="00B3132A" w:rsidP="00B3132A">
      <w:pPr>
        <w:jc w:val="both"/>
        <w:rPr>
          <w:rStyle w:val="Strong"/>
          <w:rFonts w:ascii="Times New Roman" w:eastAsia="Times New Roman" w:hAnsi="Times New Roman" w:cs="Times New Roman"/>
          <w:b w:val="0"/>
          <w:bCs w:val="0"/>
          <w:color w:val="000000" w:themeColor="text1"/>
          <w:sz w:val="24"/>
          <w:szCs w:val="24"/>
        </w:rPr>
      </w:pPr>
    </w:p>
    <w:p w14:paraId="3A6A125F" w14:textId="77777777" w:rsidR="00B3132A" w:rsidRPr="004F5966" w:rsidRDefault="00B3132A" w:rsidP="00B3132A">
      <w:pPr>
        <w:jc w:val="both"/>
        <w:rPr>
          <w:rStyle w:val="Strong"/>
          <w:rFonts w:ascii="Times New Roman" w:eastAsia="Times New Roman" w:hAnsi="Times New Roman" w:cs="Times New Roman"/>
          <w:b w:val="0"/>
          <w:bCs w:val="0"/>
          <w:color w:val="000000" w:themeColor="text1"/>
          <w:sz w:val="24"/>
          <w:szCs w:val="24"/>
        </w:rPr>
      </w:pPr>
      <w:r w:rsidRPr="004F5966">
        <w:rPr>
          <w:rStyle w:val="Strong"/>
          <w:rFonts w:ascii="Times New Roman" w:eastAsia="Times New Roman" w:hAnsi="Times New Roman" w:cs="Times New Roman"/>
          <w:color w:val="000000" w:themeColor="text1"/>
          <w:sz w:val="24"/>
          <w:szCs w:val="24"/>
        </w:rPr>
        <w:t>Technological Innovations:</w:t>
      </w:r>
      <w:r w:rsidRPr="004F5966">
        <w:rPr>
          <w:rStyle w:val="Strong"/>
          <w:rFonts w:ascii="Times New Roman" w:eastAsia="Times New Roman" w:hAnsi="Times New Roman" w:cs="Times New Roman"/>
          <w:b w:val="0"/>
          <w:bCs w:val="0"/>
          <w:color w:val="000000" w:themeColor="text1"/>
          <w:sz w:val="24"/>
          <w:szCs w:val="24"/>
        </w:rPr>
        <w:t xml:space="preserve"> Embracing emerging technologies and innovations in healthcare, such as AI-driven diagnostics or IoT-enabled health monitoring devices, can position </w:t>
      </w:r>
      <w:proofErr w:type="spellStart"/>
      <w:r w:rsidRPr="004F5966">
        <w:rPr>
          <w:rStyle w:val="Strong"/>
          <w:rFonts w:ascii="Times New Roman" w:eastAsia="Times New Roman" w:hAnsi="Times New Roman" w:cs="Times New Roman"/>
          <w:b w:val="0"/>
          <w:bCs w:val="0"/>
          <w:color w:val="000000" w:themeColor="text1"/>
          <w:sz w:val="24"/>
          <w:szCs w:val="24"/>
        </w:rPr>
        <w:t>MedicareHub</w:t>
      </w:r>
      <w:proofErr w:type="spellEnd"/>
      <w:r w:rsidRPr="004F5966">
        <w:rPr>
          <w:rStyle w:val="Strong"/>
          <w:rFonts w:ascii="Times New Roman" w:eastAsia="Times New Roman" w:hAnsi="Times New Roman" w:cs="Times New Roman"/>
          <w:b w:val="0"/>
          <w:bCs w:val="0"/>
          <w:color w:val="000000" w:themeColor="text1"/>
          <w:sz w:val="24"/>
          <w:szCs w:val="24"/>
        </w:rPr>
        <w:t xml:space="preserve"> as a cutting-edge platform, offering advanced and personalized healthcare solutions.</w:t>
      </w:r>
    </w:p>
    <w:p w14:paraId="124F8E85" w14:textId="77777777" w:rsidR="00B3132A" w:rsidRPr="004F5966" w:rsidRDefault="00B3132A" w:rsidP="00B3132A">
      <w:pPr>
        <w:jc w:val="both"/>
        <w:rPr>
          <w:rStyle w:val="Strong"/>
          <w:rFonts w:ascii="Times New Roman" w:eastAsia="Times New Roman" w:hAnsi="Times New Roman" w:cs="Times New Roman"/>
          <w:color w:val="000000" w:themeColor="text1"/>
          <w:sz w:val="24"/>
          <w:szCs w:val="24"/>
        </w:rPr>
      </w:pPr>
    </w:p>
    <w:p w14:paraId="111B4D26" w14:textId="77777777" w:rsidR="00B3132A" w:rsidRPr="004F5966" w:rsidRDefault="00B3132A" w:rsidP="00B3132A">
      <w:pPr>
        <w:jc w:val="both"/>
        <w:rPr>
          <w:rStyle w:val="Strong"/>
          <w:rFonts w:ascii="Times New Roman" w:eastAsia="Times New Roman" w:hAnsi="Times New Roman" w:cs="Times New Roman"/>
          <w:b w:val="0"/>
          <w:bCs w:val="0"/>
          <w:color w:val="000000" w:themeColor="text1"/>
          <w:sz w:val="24"/>
          <w:szCs w:val="24"/>
        </w:rPr>
      </w:pPr>
      <w:r w:rsidRPr="004F5966">
        <w:rPr>
          <w:rStyle w:val="Strong"/>
          <w:rFonts w:ascii="Times New Roman" w:eastAsia="Times New Roman" w:hAnsi="Times New Roman" w:cs="Times New Roman"/>
          <w:color w:val="000000" w:themeColor="text1"/>
          <w:sz w:val="24"/>
          <w:szCs w:val="24"/>
        </w:rPr>
        <w:t>User Education and Awareness:</w:t>
      </w:r>
      <w:r w:rsidRPr="004F5966">
        <w:rPr>
          <w:rStyle w:val="Strong"/>
          <w:rFonts w:ascii="Times New Roman" w:eastAsia="Times New Roman" w:hAnsi="Times New Roman" w:cs="Times New Roman"/>
          <w:b w:val="0"/>
          <w:bCs w:val="0"/>
          <w:color w:val="000000" w:themeColor="text1"/>
          <w:sz w:val="24"/>
          <w:szCs w:val="24"/>
        </w:rPr>
        <w:t xml:space="preserve"> Opportunities lie in educating users about the benefits and convenience of online medicine management and virtual consultations. Increased awareness can drive user adoption and loyalty.</w:t>
      </w:r>
    </w:p>
    <w:p w14:paraId="5F6B738F" w14:textId="77777777" w:rsidR="00B3132A" w:rsidRPr="004F5966" w:rsidRDefault="00B3132A" w:rsidP="00B3132A">
      <w:pPr>
        <w:jc w:val="both"/>
        <w:rPr>
          <w:rStyle w:val="Strong"/>
          <w:rFonts w:ascii="Times New Roman" w:eastAsia="Times New Roman" w:hAnsi="Times New Roman" w:cs="Times New Roman"/>
          <w:color w:val="000000" w:themeColor="text1"/>
          <w:sz w:val="24"/>
          <w:szCs w:val="24"/>
        </w:rPr>
      </w:pPr>
    </w:p>
    <w:p w14:paraId="383D1D1A" w14:textId="77777777" w:rsidR="00B3132A" w:rsidRPr="004F5966" w:rsidRDefault="00B3132A" w:rsidP="00B3132A">
      <w:pPr>
        <w:jc w:val="both"/>
        <w:rPr>
          <w:rStyle w:val="Strong"/>
          <w:rFonts w:ascii="Times New Roman" w:eastAsia="Times New Roman" w:hAnsi="Times New Roman" w:cs="Times New Roman"/>
          <w:b w:val="0"/>
          <w:bCs w:val="0"/>
          <w:color w:val="000000" w:themeColor="text1"/>
          <w:sz w:val="24"/>
          <w:szCs w:val="24"/>
        </w:rPr>
      </w:pPr>
      <w:r w:rsidRPr="004F5966">
        <w:rPr>
          <w:rStyle w:val="Strong"/>
          <w:rFonts w:ascii="Times New Roman" w:eastAsia="Times New Roman" w:hAnsi="Times New Roman" w:cs="Times New Roman"/>
          <w:color w:val="000000" w:themeColor="text1"/>
          <w:sz w:val="24"/>
          <w:szCs w:val="24"/>
        </w:rPr>
        <w:lastRenderedPageBreak/>
        <w:t>Geographic Expansion:</w:t>
      </w:r>
      <w:r w:rsidRPr="004F5966">
        <w:rPr>
          <w:rStyle w:val="Strong"/>
          <w:rFonts w:ascii="Times New Roman" w:eastAsia="Times New Roman" w:hAnsi="Times New Roman" w:cs="Times New Roman"/>
          <w:b w:val="0"/>
          <w:bCs w:val="0"/>
          <w:color w:val="000000" w:themeColor="text1"/>
          <w:sz w:val="24"/>
          <w:szCs w:val="24"/>
        </w:rPr>
        <w:t xml:space="preserve"> Expanding services to new geographic regions or demographics with limited access to healthcare facilities can tap into underserved markets and contribute to the platform's growth.</w:t>
      </w:r>
    </w:p>
    <w:p w14:paraId="1B92345B" w14:textId="77777777" w:rsidR="00B3132A" w:rsidRPr="004F5966" w:rsidRDefault="00B3132A" w:rsidP="00B3132A">
      <w:pPr>
        <w:jc w:val="both"/>
        <w:rPr>
          <w:rStyle w:val="Strong"/>
          <w:rFonts w:ascii="Times New Roman" w:eastAsia="Times New Roman" w:hAnsi="Times New Roman" w:cs="Times New Roman"/>
          <w:color w:val="000000" w:themeColor="text1"/>
          <w:sz w:val="24"/>
          <w:szCs w:val="24"/>
        </w:rPr>
      </w:pPr>
    </w:p>
    <w:p w14:paraId="52EF4C97" w14:textId="77777777" w:rsidR="00B3132A" w:rsidRPr="004F5966" w:rsidRDefault="00B3132A" w:rsidP="00B3132A">
      <w:pPr>
        <w:jc w:val="both"/>
        <w:rPr>
          <w:rStyle w:val="Strong"/>
          <w:rFonts w:ascii="Times New Roman" w:eastAsia="Times New Roman" w:hAnsi="Times New Roman" w:cs="Times New Roman"/>
          <w:b w:val="0"/>
          <w:bCs w:val="0"/>
          <w:color w:val="000000" w:themeColor="text1"/>
          <w:sz w:val="24"/>
          <w:szCs w:val="24"/>
        </w:rPr>
      </w:pPr>
      <w:r w:rsidRPr="004F5966">
        <w:rPr>
          <w:rStyle w:val="Strong"/>
          <w:rFonts w:ascii="Times New Roman" w:eastAsia="Times New Roman" w:hAnsi="Times New Roman" w:cs="Times New Roman"/>
          <w:color w:val="000000" w:themeColor="text1"/>
          <w:sz w:val="24"/>
          <w:szCs w:val="24"/>
        </w:rPr>
        <w:t>Enhanced Healthcare Services:</w:t>
      </w:r>
      <w:r w:rsidRPr="004F5966">
        <w:rPr>
          <w:rStyle w:val="Strong"/>
          <w:rFonts w:ascii="Times New Roman" w:eastAsia="Times New Roman" w:hAnsi="Times New Roman" w:cs="Times New Roman"/>
          <w:b w:val="0"/>
          <w:bCs w:val="0"/>
          <w:color w:val="000000" w:themeColor="text1"/>
          <w:sz w:val="24"/>
          <w:szCs w:val="24"/>
        </w:rPr>
        <w:t xml:space="preserve"> Offering additional healthcare services, such as health monitoring features, wellness programs, or specialized consultations, can diversify </w:t>
      </w:r>
      <w:proofErr w:type="spellStart"/>
      <w:r w:rsidRPr="004F5966">
        <w:rPr>
          <w:rStyle w:val="Strong"/>
          <w:rFonts w:ascii="Times New Roman" w:eastAsia="Times New Roman" w:hAnsi="Times New Roman" w:cs="Times New Roman"/>
          <w:b w:val="0"/>
          <w:bCs w:val="0"/>
          <w:color w:val="000000" w:themeColor="text1"/>
          <w:sz w:val="24"/>
          <w:szCs w:val="24"/>
        </w:rPr>
        <w:t>MedicareHub's</w:t>
      </w:r>
      <w:proofErr w:type="spellEnd"/>
      <w:r w:rsidRPr="004F5966">
        <w:rPr>
          <w:rStyle w:val="Strong"/>
          <w:rFonts w:ascii="Times New Roman" w:eastAsia="Times New Roman" w:hAnsi="Times New Roman" w:cs="Times New Roman"/>
          <w:b w:val="0"/>
          <w:bCs w:val="0"/>
          <w:color w:val="000000" w:themeColor="text1"/>
          <w:sz w:val="24"/>
          <w:szCs w:val="24"/>
        </w:rPr>
        <w:t xml:space="preserve"> service portfolio and attract a broader user base.</w:t>
      </w:r>
    </w:p>
    <w:p w14:paraId="415A2C46" w14:textId="77777777" w:rsidR="00B3132A" w:rsidRPr="004F5966" w:rsidRDefault="00B3132A" w:rsidP="00B3132A">
      <w:pPr>
        <w:jc w:val="both"/>
        <w:rPr>
          <w:rStyle w:val="Strong"/>
          <w:rFonts w:ascii="Times New Roman" w:eastAsia="Times New Roman" w:hAnsi="Times New Roman" w:cs="Times New Roman"/>
          <w:b w:val="0"/>
          <w:bCs w:val="0"/>
          <w:color w:val="000000" w:themeColor="text1"/>
          <w:sz w:val="24"/>
          <w:szCs w:val="24"/>
        </w:rPr>
      </w:pPr>
    </w:p>
    <w:p w14:paraId="413AF779" w14:textId="77777777" w:rsidR="00B3132A" w:rsidRPr="004F5966" w:rsidRDefault="00B3132A" w:rsidP="00B3132A">
      <w:pPr>
        <w:jc w:val="both"/>
        <w:rPr>
          <w:rStyle w:val="Strong"/>
          <w:rFonts w:ascii="Times New Roman" w:eastAsia="Times New Roman" w:hAnsi="Times New Roman" w:cs="Times New Roman"/>
          <w:b w:val="0"/>
          <w:bCs w:val="0"/>
          <w:color w:val="000000" w:themeColor="text1"/>
          <w:sz w:val="24"/>
          <w:szCs w:val="24"/>
        </w:rPr>
      </w:pPr>
      <w:r w:rsidRPr="004F5966">
        <w:rPr>
          <w:rStyle w:val="Strong"/>
          <w:rFonts w:ascii="Times New Roman" w:eastAsia="Times New Roman" w:hAnsi="Times New Roman" w:cs="Times New Roman"/>
          <w:b w:val="0"/>
          <w:bCs w:val="0"/>
          <w:color w:val="000000" w:themeColor="text1"/>
          <w:sz w:val="24"/>
          <w:szCs w:val="24"/>
        </w:rPr>
        <w:t xml:space="preserve">Seizing these opportunities will be instrumental in positioning </w:t>
      </w:r>
      <w:proofErr w:type="spellStart"/>
      <w:r w:rsidRPr="004F5966">
        <w:rPr>
          <w:rStyle w:val="Strong"/>
          <w:rFonts w:ascii="Times New Roman" w:eastAsia="Times New Roman" w:hAnsi="Times New Roman" w:cs="Times New Roman"/>
          <w:b w:val="0"/>
          <w:bCs w:val="0"/>
          <w:color w:val="000000" w:themeColor="text1"/>
          <w:sz w:val="24"/>
          <w:szCs w:val="24"/>
        </w:rPr>
        <w:t>MedicareHub</w:t>
      </w:r>
      <w:proofErr w:type="spellEnd"/>
      <w:r w:rsidRPr="004F5966">
        <w:rPr>
          <w:rStyle w:val="Strong"/>
          <w:rFonts w:ascii="Times New Roman" w:eastAsia="Times New Roman" w:hAnsi="Times New Roman" w:cs="Times New Roman"/>
          <w:b w:val="0"/>
          <w:bCs w:val="0"/>
          <w:color w:val="000000" w:themeColor="text1"/>
          <w:sz w:val="24"/>
          <w:szCs w:val="24"/>
        </w:rPr>
        <w:t xml:space="preserve"> as a dynamic and responsive player in the evolving landscape of online medicine management and virtual healthcare services.</w:t>
      </w:r>
    </w:p>
    <w:p w14:paraId="61103BCF" w14:textId="2056E925" w:rsidR="00401212" w:rsidRPr="004F5966" w:rsidRDefault="00401212" w:rsidP="00B3132A">
      <w:pPr>
        <w:jc w:val="both"/>
        <w:rPr>
          <w:rStyle w:val="fontstyle11"/>
          <w:color w:val="000000" w:themeColor="text1"/>
        </w:rPr>
      </w:pPr>
      <w:r w:rsidRPr="004F5966">
        <w:rPr>
          <w:rStyle w:val="fontstyle01"/>
          <w:color w:val="000000" w:themeColor="text1"/>
        </w:rPr>
        <w:t>5.5 Threats</w:t>
      </w:r>
    </w:p>
    <w:p w14:paraId="3CF2042D" w14:textId="77777777" w:rsidR="00017F94" w:rsidRPr="004F5966" w:rsidRDefault="00017F94" w:rsidP="00017F94">
      <w:pPr>
        <w:spacing w:after="16" w:line="360" w:lineRule="auto"/>
        <w:ind w:left="75" w:hanging="10"/>
        <w:jc w:val="both"/>
        <w:rPr>
          <w:rStyle w:val="Strong"/>
          <w:rFonts w:ascii="Times New Roman" w:eastAsia="Times New Roman" w:hAnsi="Times New Roman" w:cs="Times New Roman"/>
          <w:b w:val="0"/>
          <w:bCs w:val="0"/>
          <w:color w:val="000000" w:themeColor="text1"/>
          <w:sz w:val="24"/>
          <w:szCs w:val="24"/>
        </w:rPr>
      </w:pPr>
      <w:proofErr w:type="spellStart"/>
      <w:r w:rsidRPr="004F5966">
        <w:rPr>
          <w:rStyle w:val="Strong"/>
          <w:rFonts w:ascii="Times New Roman" w:eastAsia="Times New Roman" w:hAnsi="Times New Roman" w:cs="Times New Roman"/>
          <w:b w:val="0"/>
          <w:bCs w:val="0"/>
          <w:color w:val="000000" w:themeColor="text1"/>
          <w:sz w:val="24"/>
          <w:szCs w:val="24"/>
        </w:rPr>
        <w:t>MedicareHub</w:t>
      </w:r>
      <w:proofErr w:type="spellEnd"/>
      <w:r w:rsidRPr="004F5966">
        <w:rPr>
          <w:rStyle w:val="Strong"/>
          <w:rFonts w:ascii="Times New Roman" w:eastAsia="Times New Roman" w:hAnsi="Times New Roman" w:cs="Times New Roman"/>
          <w:b w:val="0"/>
          <w:bCs w:val="0"/>
          <w:color w:val="000000" w:themeColor="text1"/>
          <w:sz w:val="24"/>
          <w:szCs w:val="24"/>
        </w:rPr>
        <w:t xml:space="preserve"> faces several potential threats that could impact its success and operations:</w:t>
      </w:r>
    </w:p>
    <w:p w14:paraId="2B9718C7" w14:textId="77777777" w:rsidR="00017F94" w:rsidRPr="004F5966" w:rsidRDefault="00017F94" w:rsidP="00017F94">
      <w:pPr>
        <w:spacing w:after="16" w:line="360" w:lineRule="auto"/>
        <w:ind w:left="75" w:hanging="10"/>
        <w:jc w:val="both"/>
        <w:rPr>
          <w:rStyle w:val="Strong"/>
          <w:rFonts w:ascii="Times New Roman" w:eastAsia="Times New Roman" w:hAnsi="Times New Roman" w:cs="Times New Roman"/>
          <w:b w:val="0"/>
          <w:bCs w:val="0"/>
          <w:color w:val="000000" w:themeColor="text1"/>
          <w:sz w:val="24"/>
          <w:szCs w:val="24"/>
        </w:rPr>
      </w:pPr>
    </w:p>
    <w:p w14:paraId="5E9E4962" w14:textId="77777777" w:rsidR="00017F94" w:rsidRPr="004F5966" w:rsidRDefault="00017F94" w:rsidP="00017F94">
      <w:pPr>
        <w:spacing w:after="16" w:line="360" w:lineRule="auto"/>
        <w:ind w:left="75" w:hanging="10"/>
        <w:jc w:val="both"/>
        <w:rPr>
          <w:rStyle w:val="Strong"/>
          <w:rFonts w:ascii="Times New Roman" w:eastAsia="Times New Roman" w:hAnsi="Times New Roman" w:cs="Times New Roman"/>
          <w:b w:val="0"/>
          <w:bCs w:val="0"/>
          <w:color w:val="000000" w:themeColor="text1"/>
          <w:sz w:val="24"/>
          <w:szCs w:val="24"/>
        </w:rPr>
      </w:pPr>
      <w:r w:rsidRPr="004F5966">
        <w:rPr>
          <w:rStyle w:val="Strong"/>
          <w:rFonts w:ascii="Times New Roman" w:eastAsia="Times New Roman" w:hAnsi="Times New Roman" w:cs="Times New Roman"/>
          <w:color w:val="000000" w:themeColor="text1"/>
          <w:sz w:val="24"/>
          <w:szCs w:val="24"/>
        </w:rPr>
        <w:t>Intense Competition</w:t>
      </w:r>
      <w:r w:rsidRPr="004F5966">
        <w:rPr>
          <w:rStyle w:val="Strong"/>
          <w:rFonts w:ascii="Times New Roman" w:eastAsia="Times New Roman" w:hAnsi="Times New Roman" w:cs="Times New Roman"/>
          <w:b w:val="0"/>
          <w:bCs w:val="0"/>
          <w:color w:val="000000" w:themeColor="text1"/>
          <w:sz w:val="24"/>
          <w:szCs w:val="24"/>
        </w:rPr>
        <w:t xml:space="preserve">: The healthcare technology sector is highly competitive, with the emergence of new online platforms. Intense competition could impact </w:t>
      </w:r>
      <w:proofErr w:type="spellStart"/>
      <w:r w:rsidRPr="004F5966">
        <w:rPr>
          <w:rStyle w:val="Strong"/>
          <w:rFonts w:ascii="Times New Roman" w:eastAsia="Times New Roman" w:hAnsi="Times New Roman" w:cs="Times New Roman"/>
          <w:b w:val="0"/>
          <w:bCs w:val="0"/>
          <w:color w:val="000000" w:themeColor="text1"/>
          <w:sz w:val="24"/>
          <w:szCs w:val="24"/>
        </w:rPr>
        <w:t>MedicareHub's</w:t>
      </w:r>
      <w:proofErr w:type="spellEnd"/>
      <w:r w:rsidRPr="004F5966">
        <w:rPr>
          <w:rStyle w:val="Strong"/>
          <w:rFonts w:ascii="Times New Roman" w:eastAsia="Times New Roman" w:hAnsi="Times New Roman" w:cs="Times New Roman"/>
          <w:b w:val="0"/>
          <w:bCs w:val="0"/>
          <w:color w:val="000000" w:themeColor="text1"/>
          <w:sz w:val="24"/>
          <w:szCs w:val="24"/>
        </w:rPr>
        <w:t xml:space="preserve"> market share and necessitate continuous innovation to stay ahead.</w:t>
      </w:r>
    </w:p>
    <w:p w14:paraId="79720C31" w14:textId="77777777" w:rsidR="00017F94" w:rsidRPr="004F5966" w:rsidRDefault="00017F94" w:rsidP="00017F94">
      <w:pPr>
        <w:spacing w:after="16" w:line="360" w:lineRule="auto"/>
        <w:ind w:left="75" w:hanging="10"/>
        <w:jc w:val="both"/>
        <w:rPr>
          <w:rStyle w:val="Strong"/>
          <w:rFonts w:ascii="Times New Roman" w:eastAsia="Times New Roman" w:hAnsi="Times New Roman" w:cs="Times New Roman"/>
          <w:b w:val="0"/>
          <w:bCs w:val="0"/>
          <w:color w:val="000000" w:themeColor="text1"/>
          <w:sz w:val="24"/>
          <w:szCs w:val="24"/>
        </w:rPr>
      </w:pPr>
    </w:p>
    <w:p w14:paraId="274A9A9B" w14:textId="77777777" w:rsidR="00017F94" w:rsidRPr="004F5966" w:rsidRDefault="00017F94" w:rsidP="00017F94">
      <w:pPr>
        <w:spacing w:after="16" w:line="360" w:lineRule="auto"/>
        <w:ind w:left="75" w:hanging="10"/>
        <w:jc w:val="both"/>
        <w:rPr>
          <w:rStyle w:val="Strong"/>
          <w:rFonts w:ascii="Times New Roman" w:eastAsia="Times New Roman" w:hAnsi="Times New Roman" w:cs="Times New Roman"/>
          <w:b w:val="0"/>
          <w:bCs w:val="0"/>
          <w:color w:val="000000" w:themeColor="text1"/>
          <w:sz w:val="24"/>
          <w:szCs w:val="24"/>
        </w:rPr>
      </w:pPr>
      <w:r w:rsidRPr="004F5966">
        <w:rPr>
          <w:rStyle w:val="Strong"/>
          <w:rFonts w:ascii="Times New Roman" w:eastAsia="Times New Roman" w:hAnsi="Times New Roman" w:cs="Times New Roman"/>
          <w:color w:val="000000" w:themeColor="text1"/>
          <w:sz w:val="24"/>
          <w:szCs w:val="24"/>
        </w:rPr>
        <w:t>Regulatory Changes:</w:t>
      </w:r>
      <w:r w:rsidRPr="004F5966">
        <w:rPr>
          <w:rStyle w:val="Strong"/>
          <w:rFonts w:ascii="Times New Roman" w:eastAsia="Times New Roman" w:hAnsi="Times New Roman" w:cs="Times New Roman"/>
          <w:b w:val="0"/>
          <w:bCs w:val="0"/>
          <w:color w:val="000000" w:themeColor="text1"/>
          <w:sz w:val="24"/>
          <w:szCs w:val="24"/>
        </w:rPr>
        <w:t xml:space="preserve"> Evolving healthcare regulations and compliance standards may pose a threat to </w:t>
      </w:r>
      <w:proofErr w:type="spellStart"/>
      <w:r w:rsidRPr="004F5966">
        <w:rPr>
          <w:rStyle w:val="Strong"/>
          <w:rFonts w:ascii="Times New Roman" w:eastAsia="Times New Roman" w:hAnsi="Times New Roman" w:cs="Times New Roman"/>
          <w:b w:val="0"/>
          <w:bCs w:val="0"/>
          <w:color w:val="000000" w:themeColor="text1"/>
          <w:sz w:val="24"/>
          <w:szCs w:val="24"/>
        </w:rPr>
        <w:t>MedicareHub's</w:t>
      </w:r>
      <w:proofErr w:type="spellEnd"/>
      <w:r w:rsidRPr="004F5966">
        <w:rPr>
          <w:rStyle w:val="Strong"/>
          <w:rFonts w:ascii="Times New Roman" w:eastAsia="Times New Roman" w:hAnsi="Times New Roman" w:cs="Times New Roman"/>
          <w:b w:val="0"/>
          <w:bCs w:val="0"/>
          <w:color w:val="000000" w:themeColor="text1"/>
          <w:sz w:val="24"/>
          <w:szCs w:val="24"/>
        </w:rPr>
        <w:t xml:space="preserve"> operations. Changes in legal requirements could necessitate adjustments to ensure continued adherence to industry standards.</w:t>
      </w:r>
    </w:p>
    <w:p w14:paraId="7419E7E0" w14:textId="77777777" w:rsidR="00017F94" w:rsidRPr="004F5966" w:rsidRDefault="00017F94" w:rsidP="00017F94">
      <w:pPr>
        <w:spacing w:after="16" w:line="360" w:lineRule="auto"/>
        <w:ind w:left="75" w:hanging="10"/>
        <w:jc w:val="both"/>
        <w:rPr>
          <w:rStyle w:val="Strong"/>
          <w:rFonts w:ascii="Times New Roman" w:eastAsia="Times New Roman" w:hAnsi="Times New Roman" w:cs="Times New Roman"/>
          <w:b w:val="0"/>
          <w:bCs w:val="0"/>
          <w:color w:val="000000" w:themeColor="text1"/>
          <w:sz w:val="24"/>
          <w:szCs w:val="24"/>
        </w:rPr>
      </w:pPr>
    </w:p>
    <w:p w14:paraId="20E165BA" w14:textId="77777777" w:rsidR="00017F94" w:rsidRPr="004F5966" w:rsidRDefault="00017F94" w:rsidP="00017F94">
      <w:pPr>
        <w:spacing w:after="16" w:line="360" w:lineRule="auto"/>
        <w:ind w:left="75" w:hanging="10"/>
        <w:jc w:val="both"/>
        <w:rPr>
          <w:rStyle w:val="Strong"/>
          <w:rFonts w:ascii="Times New Roman" w:eastAsia="Times New Roman" w:hAnsi="Times New Roman" w:cs="Times New Roman"/>
          <w:b w:val="0"/>
          <w:bCs w:val="0"/>
          <w:color w:val="000000" w:themeColor="text1"/>
          <w:sz w:val="24"/>
          <w:szCs w:val="24"/>
        </w:rPr>
      </w:pPr>
      <w:r w:rsidRPr="004F5966">
        <w:rPr>
          <w:rStyle w:val="Strong"/>
          <w:rFonts w:ascii="Times New Roman" w:eastAsia="Times New Roman" w:hAnsi="Times New Roman" w:cs="Times New Roman"/>
          <w:color w:val="000000" w:themeColor="text1"/>
          <w:sz w:val="24"/>
          <w:szCs w:val="24"/>
        </w:rPr>
        <w:t>Data Security Risks:</w:t>
      </w:r>
      <w:r w:rsidRPr="004F5966">
        <w:rPr>
          <w:rStyle w:val="Strong"/>
          <w:rFonts w:ascii="Times New Roman" w:eastAsia="Times New Roman" w:hAnsi="Times New Roman" w:cs="Times New Roman"/>
          <w:b w:val="0"/>
          <w:bCs w:val="0"/>
          <w:color w:val="000000" w:themeColor="text1"/>
          <w:sz w:val="24"/>
          <w:szCs w:val="24"/>
        </w:rPr>
        <w:t xml:space="preserve"> The increasing frequency of cyber threats and data breaches in the healthcare sector poses a significant threat to </w:t>
      </w:r>
      <w:proofErr w:type="spellStart"/>
      <w:r w:rsidRPr="004F5966">
        <w:rPr>
          <w:rStyle w:val="Strong"/>
          <w:rFonts w:ascii="Times New Roman" w:eastAsia="Times New Roman" w:hAnsi="Times New Roman" w:cs="Times New Roman"/>
          <w:b w:val="0"/>
          <w:bCs w:val="0"/>
          <w:color w:val="000000" w:themeColor="text1"/>
          <w:sz w:val="24"/>
          <w:szCs w:val="24"/>
        </w:rPr>
        <w:t>MedicareHub</w:t>
      </w:r>
      <w:proofErr w:type="spellEnd"/>
      <w:r w:rsidRPr="004F5966">
        <w:rPr>
          <w:rStyle w:val="Strong"/>
          <w:rFonts w:ascii="Times New Roman" w:eastAsia="Times New Roman" w:hAnsi="Times New Roman" w:cs="Times New Roman"/>
          <w:b w:val="0"/>
          <w:bCs w:val="0"/>
          <w:color w:val="000000" w:themeColor="text1"/>
          <w:sz w:val="24"/>
          <w:szCs w:val="24"/>
        </w:rPr>
        <w:t>. Protecting patient data from unauthorized access and ensuring robust cybersecurity measures are imperative to mitigate this risk.</w:t>
      </w:r>
    </w:p>
    <w:p w14:paraId="02085309" w14:textId="77777777" w:rsidR="00017F94" w:rsidRPr="004F5966" w:rsidRDefault="00017F94" w:rsidP="00017F94">
      <w:pPr>
        <w:spacing w:after="16" w:line="360" w:lineRule="auto"/>
        <w:ind w:left="75" w:hanging="10"/>
        <w:jc w:val="both"/>
        <w:rPr>
          <w:rStyle w:val="Strong"/>
          <w:rFonts w:ascii="Times New Roman" w:eastAsia="Times New Roman" w:hAnsi="Times New Roman" w:cs="Times New Roman"/>
          <w:b w:val="0"/>
          <w:bCs w:val="0"/>
          <w:color w:val="000000" w:themeColor="text1"/>
          <w:sz w:val="24"/>
          <w:szCs w:val="24"/>
        </w:rPr>
      </w:pPr>
    </w:p>
    <w:p w14:paraId="1466382B" w14:textId="77777777" w:rsidR="00017F94" w:rsidRPr="004F5966" w:rsidRDefault="00017F94" w:rsidP="00017F94">
      <w:pPr>
        <w:spacing w:after="16" w:line="360" w:lineRule="auto"/>
        <w:ind w:left="75" w:hanging="10"/>
        <w:jc w:val="both"/>
        <w:rPr>
          <w:rStyle w:val="Strong"/>
          <w:rFonts w:ascii="Times New Roman" w:eastAsia="Times New Roman" w:hAnsi="Times New Roman" w:cs="Times New Roman"/>
          <w:b w:val="0"/>
          <w:bCs w:val="0"/>
          <w:color w:val="000000" w:themeColor="text1"/>
          <w:sz w:val="24"/>
          <w:szCs w:val="24"/>
        </w:rPr>
      </w:pPr>
      <w:r w:rsidRPr="004F5966">
        <w:rPr>
          <w:rStyle w:val="Strong"/>
          <w:rFonts w:ascii="Times New Roman" w:eastAsia="Times New Roman" w:hAnsi="Times New Roman" w:cs="Times New Roman"/>
          <w:color w:val="000000" w:themeColor="text1"/>
          <w:sz w:val="24"/>
          <w:szCs w:val="24"/>
        </w:rPr>
        <w:t>Technological Challenges:</w:t>
      </w:r>
      <w:r w:rsidRPr="004F5966">
        <w:rPr>
          <w:rStyle w:val="Strong"/>
          <w:rFonts w:ascii="Times New Roman" w:eastAsia="Times New Roman" w:hAnsi="Times New Roman" w:cs="Times New Roman"/>
          <w:b w:val="0"/>
          <w:bCs w:val="0"/>
          <w:color w:val="000000" w:themeColor="text1"/>
          <w:sz w:val="24"/>
          <w:szCs w:val="24"/>
        </w:rPr>
        <w:t xml:space="preserve"> Rapid technological advancements may pose challenges in keeping the platform technologically updated. Failure to adapt to emerging technologies could impact the platform's competitiveness and user satisfaction.</w:t>
      </w:r>
    </w:p>
    <w:p w14:paraId="3085906F" w14:textId="77777777" w:rsidR="00017F94" w:rsidRPr="004F5966" w:rsidRDefault="00017F94" w:rsidP="00017F94">
      <w:pPr>
        <w:spacing w:after="16" w:line="360" w:lineRule="auto"/>
        <w:ind w:left="75" w:hanging="10"/>
        <w:jc w:val="both"/>
        <w:rPr>
          <w:rStyle w:val="Strong"/>
          <w:rFonts w:ascii="Times New Roman" w:eastAsia="Times New Roman" w:hAnsi="Times New Roman" w:cs="Times New Roman"/>
          <w:b w:val="0"/>
          <w:bCs w:val="0"/>
          <w:color w:val="000000" w:themeColor="text1"/>
          <w:sz w:val="24"/>
          <w:szCs w:val="24"/>
        </w:rPr>
      </w:pPr>
    </w:p>
    <w:p w14:paraId="0F02AF65" w14:textId="77777777" w:rsidR="00017F94" w:rsidRPr="004F5966" w:rsidRDefault="00017F94" w:rsidP="00017F94">
      <w:pPr>
        <w:spacing w:after="16" w:line="360" w:lineRule="auto"/>
        <w:ind w:left="75" w:hanging="10"/>
        <w:jc w:val="both"/>
        <w:rPr>
          <w:rStyle w:val="Strong"/>
          <w:rFonts w:ascii="Times New Roman" w:eastAsia="Times New Roman" w:hAnsi="Times New Roman" w:cs="Times New Roman"/>
          <w:b w:val="0"/>
          <w:bCs w:val="0"/>
          <w:color w:val="000000" w:themeColor="text1"/>
          <w:sz w:val="24"/>
          <w:szCs w:val="24"/>
        </w:rPr>
      </w:pPr>
      <w:r w:rsidRPr="004F5966">
        <w:rPr>
          <w:rStyle w:val="Strong"/>
          <w:rFonts w:ascii="Times New Roman" w:eastAsia="Times New Roman" w:hAnsi="Times New Roman" w:cs="Times New Roman"/>
          <w:color w:val="000000" w:themeColor="text1"/>
          <w:sz w:val="24"/>
          <w:szCs w:val="24"/>
        </w:rPr>
        <w:lastRenderedPageBreak/>
        <w:t>Resistance to Telemedicine:</w:t>
      </w:r>
      <w:r w:rsidRPr="004F5966">
        <w:rPr>
          <w:rStyle w:val="Strong"/>
          <w:rFonts w:ascii="Times New Roman" w:eastAsia="Times New Roman" w:hAnsi="Times New Roman" w:cs="Times New Roman"/>
          <w:b w:val="0"/>
          <w:bCs w:val="0"/>
          <w:color w:val="000000" w:themeColor="text1"/>
          <w:sz w:val="24"/>
          <w:szCs w:val="24"/>
        </w:rPr>
        <w:t xml:space="preserve"> Despite its benefits, resistance to adopting telemedicine practices from both healthcare professionals and patients accustomed to traditional healthcare methods may impede widespread adoption and limit the platform's reach.</w:t>
      </w:r>
    </w:p>
    <w:p w14:paraId="750F6A96" w14:textId="77777777" w:rsidR="00017F94" w:rsidRPr="004F5966" w:rsidRDefault="00017F94" w:rsidP="00017F94">
      <w:pPr>
        <w:spacing w:after="16" w:line="360" w:lineRule="auto"/>
        <w:ind w:left="75" w:hanging="10"/>
        <w:jc w:val="both"/>
        <w:rPr>
          <w:rStyle w:val="Strong"/>
          <w:rFonts w:ascii="Times New Roman" w:eastAsia="Times New Roman" w:hAnsi="Times New Roman" w:cs="Times New Roman"/>
          <w:b w:val="0"/>
          <w:bCs w:val="0"/>
          <w:color w:val="000000" w:themeColor="text1"/>
          <w:sz w:val="24"/>
          <w:szCs w:val="24"/>
        </w:rPr>
      </w:pPr>
    </w:p>
    <w:p w14:paraId="6B7905D5" w14:textId="77777777" w:rsidR="00017F94" w:rsidRPr="004F5966" w:rsidRDefault="00017F94" w:rsidP="00017F94">
      <w:pPr>
        <w:spacing w:after="16" w:line="360" w:lineRule="auto"/>
        <w:ind w:left="75" w:hanging="10"/>
        <w:jc w:val="both"/>
        <w:rPr>
          <w:rStyle w:val="Strong"/>
          <w:rFonts w:ascii="Times New Roman" w:eastAsia="Times New Roman" w:hAnsi="Times New Roman" w:cs="Times New Roman"/>
          <w:b w:val="0"/>
          <w:bCs w:val="0"/>
          <w:color w:val="000000" w:themeColor="text1"/>
          <w:sz w:val="24"/>
          <w:szCs w:val="24"/>
        </w:rPr>
      </w:pPr>
      <w:r w:rsidRPr="004F5966">
        <w:rPr>
          <w:rStyle w:val="Strong"/>
          <w:rFonts w:ascii="Times New Roman" w:eastAsia="Times New Roman" w:hAnsi="Times New Roman" w:cs="Times New Roman"/>
          <w:color w:val="000000" w:themeColor="text1"/>
          <w:sz w:val="24"/>
          <w:szCs w:val="24"/>
        </w:rPr>
        <w:t>Economic Factors:</w:t>
      </w:r>
      <w:r w:rsidRPr="004F5966">
        <w:rPr>
          <w:rStyle w:val="Strong"/>
          <w:rFonts w:ascii="Times New Roman" w:eastAsia="Times New Roman" w:hAnsi="Times New Roman" w:cs="Times New Roman"/>
          <w:b w:val="0"/>
          <w:bCs w:val="0"/>
          <w:color w:val="000000" w:themeColor="text1"/>
          <w:sz w:val="24"/>
          <w:szCs w:val="24"/>
        </w:rPr>
        <w:t xml:space="preserve"> Economic downturns or financial constraints within the healthcare industry could impact </w:t>
      </w:r>
      <w:proofErr w:type="spellStart"/>
      <w:r w:rsidRPr="004F5966">
        <w:rPr>
          <w:rStyle w:val="Strong"/>
          <w:rFonts w:ascii="Times New Roman" w:eastAsia="Times New Roman" w:hAnsi="Times New Roman" w:cs="Times New Roman"/>
          <w:b w:val="0"/>
          <w:bCs w:val="0"/>
          <w:color w:val="000000" w:themeColor="text1"/>
          <w:sz w:val="24"/>
          <w:szCs w:val="24"/>
        </w:rPr>
        <w:t>MedicareHub's</w:t>
      </w:r>
      <w:proofErr w:type="spellEnd"/>
      <w:r w:rsidRPr="004F5966">
        <w:rPr>
          <w:rStyle w:val="Strong"/>
          <w:rFonts w:ascii="Times New Roman" w:eastAsia="Times New Roman" w:hAnsi="Times New Roman" w:cs="Times New Roman"/>
          <w:b w:val="0"/>
          <w:bCs w:val="0"/>
          <w:color w:val="000000" w:themeColor="text1"/>
          <w:sz w:val="24"/>
          <w:szCs w:val="24"/>
        </w:rPr>
        <w:t xml:space="preserve"> revenue streams. Economic instability may affect the purchasing power of both healthcare providers and patients.</w:t>
      </w:r>
    </w:p>
    <w:p w14:paraId="1CE1BAA3" w14:textId="77777777" w:rsidR="00017F94" w:rsidRPr="004F5966" w:rsidRDefault="00017F94" w:rsidP="00017F94">
      <w:pPr>
        <w:spacing w:after="16" w:line="360" w:lineRule="auto"/>
        <w:ind w:left="75" w:hanging="10"/>
        <w:jc w:val="both"/>
        <w:rPr>
          <w:rStyle w:val="Strong"/>
          <w:rFonts w:ascii="Times New Roman" w:eastAsia="Times New Roman" w:hAnsi="Times New Roman" w:cs="Times New Roman"/>
          <w:b w:val="0"/>
          <w:bCs w:val="0"/>
          <w:color w:val="000000" w:themeColor="text1"/>
          <w:sz w:val="24"/>
          <w:szCs w:val="24"/>
        </w:rPr>
      </w:pPr>
    </w:p>
    <w:p w14:paraId="1AC1B53E" w14:textId="77777777" w:rsidR="00017F94" w:rsidRPr="004F5966" w:rsidRDefault="00017F94" w:rsidP="00017F94">
      <w:pPr>
        <w:spacing w:after="16" w:line="360" w:lineRule="auto"/>
        <w:ind w:left="75" w:hanging="10"/>
        <w:jc w:val="both"/>
        <w:rPr>
          <w:rStyle w:val="Strong"/>
          <w:rFonts w:ascii="Times New Roman" w:eastAsia="Times New Roman" w:hAnsi="Times New Roman" w:cs="Times New Roman"/>
          <w:b w:val="0"/>
          <w:bCs w:val="0"/>
          <w:color w:val="000000" w:themeColor="text1"/>
          <w:sz w:val="24"/>
          <w:szCs w:val="24"/>
        </w:rPr>
      </w:pPr>
      <w:r w:rsidRPr="004F5966">
        <w:rPr>
          <w:rStyle w:val="Strong"/>
          <w:rFonts w:ascii="Times New Roman" w:eastAsia="Times New Roman" w:hAnsi="Times New Roman" w:cs="Times New Roman"/>
          <w:color w:val="000000" w:themeColor="text1"/>
          <w:sz w:val="24"/>
          <w:szCs w:val="24"/>
        </w:rPr>
        <w:t>Operational Challenges:</w:t>
      </w:r>
      <w:r w:rsidRPr="004F5966">
        <w:rPr>
          <w:rStyle w:val="Strong"/>
          <w:rFonts w:ascii="Times New Roman" w:eastAsia="Times New Roman" w:hAnsi="Times New Roman" w:cs="Times New Roman"/>
          <w:b w:val="0"/>
          <w:bCs w:val="0"/>
          <w:color w:val="000000" w:themeColor="text1"/>
          <w:sz w:val="24"/>
          <w:szCs w:val="24"/>
        </w:rPr>
        <w:t xml:space="preserve"> Logistical hurdles in the home delivery of medicines, potential disruptions in the supply chain, or unforeseen operational challenges could impact the platform's ability to provide timely and reliable services.</w:t>
      </w:r>
    </w:p>
    <w:p w14:paraId="3395A7F4" w14:textId="77777777" w:rsidR="00017F94" w:rsidRPr="004F5966" w:rsidRDefault="00017F94" w:rsidP="00017F94">
      <w:pPr>
        <w:spacing w:after="16" w:line="360" w:lineRule="auto"/>
        <w:jc w:val="both"/>
        <w:rPr>
          <w:rStyle w:val="Strong"/>
          <w:rFonts w:ascii="Times New Roman" w:eastAsia="Times New Roman" w:hAnsi="Times New Roman" w:cs="Times New Roman"/>
          <w:b w:val="0"/>
          <w:bCs w:val="0"/>
          <w:color w:val="000000" w:themeColor="text1"/>
          <w:sz w:val="24"/>
          <w:szCs w:val="24"/>
        </w:rPr>
      </w:pPr>
    </w:p>
    <w:p w14:paraId="570544AF" w14:textId="0F5902C0" w:rsidR="00401212" w:rsidRPr="004F5966" w:rsidRDefault="00017F94" w:rsidP="00017F94">
      <w:pPr>
        <w:spacing w:after="16" w:line="360" w:lineRule="auto"/>
        <w:ind w:left="75" w:hanging="10"/>
        <w:jc w:val="both"/>
        <w:rPr>
          <w:rFonts w:ascii="Times New Roman" w:eastAsia="Times New Roman" w:hAnsi="Times New Roman" w:cs="Times New Roman"/>
          <w:b/>
          <w:bCs/>
          <w:color w:val="000000" w:themeColor="text1"/>
          <w:sz w:val="40"/>
          <w:szCs w:val="40"/>
          <w:shd w:val="clear" w:color="auto" w:fill="FFFFFF"/>
        </w:rPr>
      </w:pPr>
      <w:r w:rsidRPr="004F5966">
        <w:rPr>
          <w:rStyle w:val="Strong"/>
          <w:rFonts w:ascii="Times New Roman" w:eastAsia="Times New Roman" w:hAnsi="Times New Roman" w:cs="Times New Roman"/>
          <w:b w:val="0"/>
          <w:bCs w:val="0"/>
          <w:color w:val="000000" w:themeColor="text1"/>
          <w:sz w:val="24"/>
          <w:szCs w:val="24"/>
        </w:rPr>
        <w:t>Mitigating these threats requires proactive strategies, including continuous monitoring of the regulatory landscape, robust cybersecurity measures, strategic partnerships, and a resilient business model that can adapt to changing market dynamics.</w:t>
      </w:r>
    </w:p>
    <w:p w14:paraId="0028C000" w14:textId="77777777" w:rsidR="00401212" w:rsidRPr="004F5966" w:rsidRDefault="00401212" w:rsidP="00401212">
      <w:pPr>
        <w:spacing w:after="16" w:line="360" w:lineRule="auto"/>
        <w:ind w:left="75" w:hanging="10"/>
        <w:jc w:val="both"/>
        <w:rPr>
          <w:rFonts w:ascii="Times New Roman" w:eastAsia="Times New Roman" w:hAnsi="Times New Roman" w:cs="Times New Roman"/>
          <w:b/>
          <w:color w:val="000000" w:themeColor="text1"/>
          <w:sz w:val="40"/>
          <w:szCs w:val="40"/>
          <w:shd w:val="clear" w:color="auto" w:fill="FFFFFF"/>
        </w:rPr>
      </w:pPr>
      <w:r w:rsidRPr="004F5966">
        <w:rPr>
          <w:rFonts w:ascii="Times New Roman" w:eastAsia="Times New Roman" w:hAnsi="Times New Roman" w:cs="Times New Roman"/>
          <w:b/>
          <w:color w:val="000000" w:themeColor="text1"/>
          <w:sz w:val="40"/>
          <w:szCs w:val="40"/>
          <w:shd w:val="clear" w:color="auto" w:fill="FFFFFF"/>
        </w:rPr>
        <w:t xml:space="preserve">                                         Chapter 6</w:t>
      </w:r>
    </w:p>
    <w:p w14:paraId="365A6BFC" w14:textId="77777777" w:rsidR="00401212" w:rsidRPr="004F5966" w:rsidRDefault="00401212" w:rsidP="00401212">
      <w:pPr>
        <w:spacing w:after="16" w:line="360" w:lineRule="auto"/>
        <w:ind w:left="75" w:hanging="10"/>
        <w:jc w:val="both"/>
        <w:rPr>
          <w:rFonts w:ascii="Times New Roman" w:eastAsia="Times New Roman" w:hAnsi="Times New Roman" w:cs="Times New Roman"/>
          <w:b/>
          <w:color w:val="000000" w:themeColor="text1"/>
          <w:sz w:val="40"/>
          <w:szCs w:val="40"/>
          <w:shd w:val="clear" w:color="auto" w:fill="FFFFFF"/>
        </w:rPr>
      </w:pPr>
      <w:r w:rsidRPr="004F5966">
        <w:rPr>
          <w:rFonts w:ascii="Times New Roman" w:hAnsi="Times New Roman" w:cs="Times New Roman"/>
          <w:b/>
          <w:color w:val="000000" w:themeColor="text1"/>
          <w:sz w:val="40"/>
          <w:szCs w:val="40"/>
        </w:rPr>
        <w:t xml:space="preserve">                                    Competition Analysis</w:t>
      </w:r>
    </w:p>
    <w:p w14:paraId="45ED6DED" w14:textId="77777777" w:rsidR="00401212" w:rsidRPr="004F5966" w:rsidRDefault="00401212" w:rsidP="00401212">
      <w:pPr>
        <w:jc w:val="both"/>
        <w:rPr>
          <w:rStyle w:val="fontstyle01"/>
          <w:color w:val="000000" w:themeColor="text1"/>
        </w:rPr>
      </w:pPr>
    </w:p>
    <w:p w14:paraId="409EFAFC" w14:textId="77777777" w:rsidR="00401212" w:rsidRPr="004F5966" w:rsidRDefault="00401212" w:rsidP="00401212">
      <w:pPr>
        <w:jc w:val="both"/>
        <w:rPr>
          <w:rFonts w:ascii="Times New Roman" w:hAnsi="Times New Roman" w:cs="Times New Roman"/>
          <w:b/>
          <w:color w:val="000000" w:themeColor="text1"/>
          <w:sz w:val="40"/>
          <w:szCs w:val="40"/>
        </w:rPr>
      </w:pPr>
      <w:r w:rsidRPr="004F5966">
        <w:rPr>
          <w:rFonts w:ascii="Times New Roman" w:hAnsi="Times New Roman" w:cs="Times New Roman"/>
          <w:b/>
          <w:color w:val="000000" w:themeColor="text1"/>
          <w:sz w:val="40"/>
          <w:szCs w:val="40"/>
        </w:rPr>
        <w:t>6.1Competition Analysis</w:t>
      </w:r>
    </w:p>
    <w:p w14:paraId="2E0F5FE1" w14:textId="40B03F04" w:rsidR="00401212" w:rsidRPr="004F5966" w:rsidRDefault="00401212" w:rsidP="00401212">
      <w:pPr>
        <w:jc w:val="both"/>
        <w:rPr>
          <w:rFonts w:ascii="Times New Roman" w:hAnsi="Times New Roman" w:cs="Times New Roman"/>
          <w:color w:val="000000" w:themeColor="text1"/>
        </w:rPr>
      </w:pPr>
      <w:r w:rsidRPr="004F5966">
        <w:rPr>
          <w:rFonts w:ascii="Times New Roman" w:hAnsi="Times New Roman" w:cs="Times New Roman"/>
          <w:b/>
          <w:bCs/>
          <w:color w:val="000000" w:themeColor="text1"/>
          <w:sz w:val="36"/>
          <w:szCs w:val="36"/>
        </w:rPr>
        <w:br/>
      </w:r>
      <w:r w:rsidR="00A02B59" w:rsidRPr="004F5966">
        <w:rPr>
          <w:rFonts w:ascii="Times New Roman" w:hAnsi="Times New Roman" w:cs="Times New Roman"/>
          <w:color w:val="000000" w:themeColor="text1"/>
        </w:rPr>
        <w:t xml:space="preserve">In an era shaped by advancements in healthcare technology, </w:t>
      </w:r>
      <w:proofErr w:type="spellStart"/>
      <w:r w:rsidR="00A02B59" w:rsidRPr="004F5966">
        <w:rPr>
          <w:rFonts w:ascii="Times New Roman" w:hAnsi="Times New Roman" w:cs="Times New Roman"/>
          <w:color w:val="000000" w:themeColor="text1"/>
        </w:rPr>
        <w:t>MedicareHub</w:t>
      </w:r>
      <w:proofErr w:type="spellEnd"/>
      <w:r w:rsidR="00A02B59" w:rsidRPr="004F5966">
        <w:rPr>
          <w:rFonts w:ascii="Times New Roman" w:hAnsi="Times New Roman" w:cs="Times New Roman"/>
          <w:color w:val="000000" w:themeColor="text1"/>
        </w:rPr>
        <w:t xml:space="preserve"> emerges as a transformative solution, redefining the way individuals access medicines and healthcare services online. This narrative provides a comprehensive exploration of the competitive landscape surrounding </w:t>
      </w:r>
      <w:proofErr w:type="spellStart"/>
      <w:r w:rsidR="00A02B59" w:rsidRPr="004F5966">
        <w:rPr>
          <w:rFonts w:ascii="Times New Roman" w:hAnsi="Times New Roman" w:cs="Times New Roman"/>
          <w:color w:val="000000" w:themeColor="text1"/>
        </w:rPr>
        <w:t>MedicareHub</w:t>
      </w:r>
      <w:proofErr w:type="spellEnd"/>
      <w:r w:rsidR="00A02B59" w:rsidRPr="004F5966">
        <w:rPr>
          <w:rFonts w:ascii="Times New Roman" w:hAnsi="Times New Roman" w:cs="Times New Roman"/>
          <w:color w:val="000000" w:themeColor="text1"/>
        </w:rPr>
        <w:t xml:space="preserve">, shedding light on its unique strengths, potential challenges, promising opportunities, and the external factors that may influence its position in the evolving healthcare industry. </w:t>
      </w:r>
      <w:proofErr w:type="spellStart"/>
      <w:r w:rsidR="00A02B59" w:rsidRPr="004F5966">
        <w:rPr>
          <w:rFonts w:ascii="Times New Roman" w:hAnsi="Times New Roman" w:cs="Times New Roman"/>
          <w:color w:val="000000" w:themeColor="text1"/>
        </w:rPr>
        <w:t>MedicareHub</w:t>
      </w:r>
      <w:proofErr w:type="spellEnd"/>
      <w:r w:rsidR="00A02B59" w:rsidRPr="004F5966">
        <w:rPr>
          <w:rFonts w:ascii="Times New Roman" w:hAnsi="Times New Roman" w:cs="Times New Roman"/>
          <w:color w:val="000000" w:themeColor="text1"/>
        </w:rPr>
        <w:t xml:space="preserve"> distinguishes itself by offering a holistic online platform where users can conveniently purchase medicines, engage in virtual consultations with doctors, and seamlessly manage their healthcare needs. As we navigate the complexities of the healthcare sector, a keen understanding of the competitive dynamics becomes pivotal in establishing </w:t>
      </w:r>
      <w:proofErr w:type="spellStart"/>
      <w:r w:rsidR="00A02B59" w:rsidRPr="004F5966">
        <w:rPr>
          <w:rFonts w:ascii="Times New Roman" w:hAnsi="Times New Roman" w:cs="Times New Roman"/>
          <w:color w:val="000000" w:themeColor="text1"/>
        </w:rPr>
        <w:t>MedicareHub</w:t>
      </w:r>
      <w:proofErr w:type="spellEnd"/>
      <w:r w:rsidR="00A02B59" w:rsidRPr="004F5966">
        <w:rPr>
          <w:rFonts w:ascii="Times New Roman" w:hAnsi="Times New Roman" w:cs="Times New Roman"/>
          <w:color w:val="000000" w:themeColor="text1"/>
        </w:rPr>
        <w:t xml:space="preserve"> as a leading and innovative force in the realm of online medicine and healthcare management.</w:t>
      </w:r>
    </w:p>
    <w:p w14:paraId="1EDDF569" w14:textId="77777777" w:rsidR="00401212" w:rsidRPr="004F5966" w:rsidRDefault="00401212" w:rsidP="00401212">
      <w:pPr>
        <w:spacing w:after="0" w:line="240" w:lineRule="auto"/>
        <w:jc w:val="both"/>
        <w:rPr>
          <w:rFonts w:ascii="Times New Roman" w:hAnsi="Times New Roman" w:cs="Times New Roman"/>
          <w:b/>
          <w:color w:val="000000" w:themeColor="text1"/>
          <w:sz w:val="40"/>
          <w:szCs w:val="40"/>
        </w:rPr>
      </w:pPr>
    </w:p>
    <w:p w14:paraId="441C793D" w14:textId="77777777" w:rsidR="00401212" w:rsidRPr="004F5966" w:rsidRDefault="00401212" w:rsidP="00401212">
      <w:pPr>
        <w:spacing w:after="0" w:line="240" w:lineRule="auto"/>
        <w:jc w:val="both"/>
        <w:rPr>
          <w:rFonts w:ascii="Times New Roman" w:eastAsia="Times New Roman" w:hAnsi="Times New Roman" w:cs="Times New Roman"/>
          <w:b/>
          <w:bCs/>
          <w:color w:val="000000" w:themeColor="text1"/>
          <w:sz w:val="24"/>
          <w:szCs w:val="24"/>
        </w:rPr>
      </w:pPr>
      <w:r w:rsidRPr="004F5966">
        <w:rPr>
          <w:rFonts w:ascii="Times New Roman" w:hAnsi="Times New Roman" w:cs="Times New Roman"/>
          <w:b/>
          <w:color w:val="000000" w:themeColor="text1"/>
          <w:sz w:val="40"/>
          <w:szCs w:val="40"/>
        </w:rPr>
        <w:lastRenderedPageBreak/>
        <w:t>6.2DirectCompetitors</w:t>
      </w:r>
      <w:r w:rsidRPr="004F5966">
        <w:rPr>
          <w:rFonts w:ascii="Times New Roman" w:hAnsi="Times New Roman" w:cs="Times New Roman"/>
          <w:b/>
          <w:bCs/>
          <w:color w:val="000000" w:themeColor="text1"/>
          <w:sz w:val="36"/>
          <w:szCs w:val="36"/>
        </w:rPr>
        <w:br/>
      </w:r>
      <w:r w:rsidRPr="004F5966">
        <w:rPr>
          <w:rFonts w:ascii="Times New Roman" w:eastAsia="Times New Roman" w:hAnsi="Times New Roman" w:cs="Times New Roman"/>
          <w:b/>
          <w:bCs/>
          <w:color w:val="000000" w:themeColor="text1"/>
          <w:sz w:val="24"/>
          <w:szCs w:val="24"/>
        </w:rPr>
        <w:t xml:space="preserve">                 </w:t>
      </w:r>
    </w:p>
    <w:p w14:paraId="492833F7" w14:textId="2E6B8889" w:rsidR="00A02B59" w:rsidRPr="004F5966" w:rsidRDefault="00A02B59" w:rsidP="00A02B59">
      <w:pPr>
        <w:spacing w:after="0" w:line="240" w:lineRule="auto"/>
        <w:jc w:val="both"/>
        <w:rPr>
          <w:rFonts w:ascii="Times New Roman" w:eastAsia="Times New Roman" w:hAnsi="Times New Roman" w:cs="Times New Roman"/>
          <w:b/>
          <w:bCs/>
          <w:color w:val="000000" w:themeColor="text1"/>
          <w:sz w:val="24"/>
          <w:szCs w:val="24"/>
        </w:rPr>
      </w:pPr>
    </w:p>
    <w:p w14:paraId="265E5CC8" w14:textId="77777777" w:rsidR="00A02B59" w:rsidRPr="004F5966" w:rsidRDefault="00A02B59" w:rsidP="00A02B59">
      <w:pPr>
        <w:spacing w:after="0" w:line="240" w:lineRule="auto"/>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 xml:space="preserve">a. </w:t>
      </w:r>
      <w:proofErr w:type="spellStart"/>
      <w:r w:rsidRPr="004F5966">
        <w:rPr>
          <w:rFonts w:ascii="Times New Roman" w:eastAsia="Times New Roman" w:hAnsi="Times New Roman" w:cs="Times New Roman"/>
          <w:b/>
          <w:bCs/>
          <w:color w:val="000000" w:themeColor="text1"/>
          <w:sz w:val="24"/>
          <w:szCs w:val="24"/>
        </w:rPr>
        <w:t>PharmaConnect</w:t>
      </w:r>
      <w:proofErr w:type="spellEnd"/>
      <w:r w:rsidRPr="004F5966">
        <w:rPr>
          <w:rFonts w:ascii="Times New Roman" w:eastAsia="Times New Roman" w:hAnsi="Times New Roman" w:cs="Times New Roman"/>
          <w:b/>
          <w:bCs/>
          <w:color w:val="000000" w:themeColor="text1"/>
          <w:sz w:val="24"/>
          <w:szCs w:val="24"/>
        </w:rPr>
        <w:t>:</w:t>
      </w:r>
    </w:p>
    <w:p w14:paraId="0D1A2B2B" w14:textId="77777777" w:rsidR="00A02B59" w:rsidRPr="004F5966" w:rsidRDefault="00A02B59" w:rsidP="00A02B59">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 Strengths: Established network of pharmacies, comprehensive medicine catalog, and user-friendly interface.</w:t>
      </w:r>
    </w:p>
    <w:p w14:paraId="3FF6C12D" w14:textId="77777777" w:rsidR="00A02B59" w:rsidRPr="004F5966" w:rsidRDefault="00A02B59" w:rsidP="00A02B59">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 Weaknesses: Limited virtual consultation services, potentially impacting holistic healthcare offerings.</w:t>
      </w:r>
    </w:p>
    <w:p w14:paraId="785DA9CB" w14:textId="77777777" w:rsidR="00A02B59" w:rsidRPr="004F5966" w:rsidRDefault="00A02B59" w:rsidP="00A02B59">
      <w:pPr>
        <w:spacing w:after="0" w:line="240" w:lineRule="auto"/>
        <w:jc w:val="both"/>
        <w:rPr>
          <w:rFonts w:ascii="Times New Roman" w:eastAsia="Times New Roman" w:hAnsi="Times New Roman" w:cs="Times New Roman"/>
          <w:b/>
          <w:bCs/>
          <w:color w:val="000000" w:themeColor="text1"/>
          <w:sz w:val="24"/>
          <w:szCs w:val="24"/>
        </w:rPr>
      </w:pPr>
    </w:p>
    <w:p w14:paraId="3C47D7C4" w14:textId="77777777" w:rsidR="00A02B59" w:rsidRPr="004F5966" w:rsidRDefault="00A02B59" w:rsidP="00A02B59">
      <w:pPr>
        <w:spacing w:after="0" w:line="240" w:lineRule="auto"/>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 xml:space="preserve">b. </w:t>
      </w:r>
      <w:proofErr w:type="spellStart"/>
      <w:r w:rsidRPr="004F5966">
        <w:rPr>
          <w:rFonts w:ascii="Times New Roman" w:eastAsia="Times New Roman" w:hAnsi="Times New Roman" w:cs="Times New Roman"/>
          <w:b/>
          <w:bCs/>
          <w:color w:val="000000" w:themeColor="text1"/>
          <w:sz w:val="24"/>
          <w:szCs w:val="24"/>
        </w:rPr>
        <w:t>eHealthMeds</w:t>
      </w:r>
      <w:proofErr w:type="spellEnd"/>
      <w:r w:rsidRPr="004F5966">
        <w:rPr>
          <w:rFonts w:ascii="Times New Roman" w:eastAsia="Times New Roman" w:hAnsi="Times New Roman" w:cs="Times New Roman"/>
          <w:b/>
          <w:bCs/>
          <w:color w:val="000000" w:themeColor="text1"/>
          <w:sz w:val="24"/>
          <w:szCs w:val="24"/>
        </w:rPr>
        <w:t>:</w:t>
      </w:r>
    </w:p>
    <w:p w14:paraId="2B2D6055" w14:textId="77777777" w:rsidR="00A02B59" w:rsidRPr="004F5966" w:rsidRDefault="00A02B59" w:rsidP="00A02B59">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 Strengths: Emphasis on telemedicine services, diverse healthcare products, and strategic partnerships.</w:t>
      </w:r>
    </w:p>
    <w:p w14:paraId="06D56676" w14:textId="77777777" w:rsidR="00A02B59" w:rsidRPr="004F5966" w:rsidRDefault="00A02B59" w:rsidP="00A02B59">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 Weaknesses: Less focus on prescription verification and potential challenges in home delivery logistics.</w:t>
      </w:r>
    </w:p>
    <w:p w14:paraId="35E55559" w14:textId="77777777" w:rsidR="00A02B59" w:rsidRPr="004F5966" w:rsidRDefault="00A02B59" w:rsidP="00A02B59">
      <w:pPr>
        <w:spacing w:after="0" w:line="240" w:lineRule="auto"/>
        <w:jc w:val="both"/>
        <w:rPr>
          <w:rFonts w:ascii="Times New Roman" w:eastAsia="Times New Roman" w:hAnsi="Times New Roman" w:cs="Times New Roman"/>
          <w:b/>
          <w:bCs/>
          <w:color w:val="000000" w:themeColor="text1"/>
          <w:sz w:val="24"/>
          <w:szCs w:val="24"/>
        </w:rPr>
      </w:pPr>
    </w:p>
    <w:p w14:paraId="62091C58" w14:textId="77777777" w:rsidR="00A02B59" w:rsidRPr="004F5966" w:rsidRDefault="00A02B59" w:rsidP="00A02B59">
      <w:pPr>
        <w:spacing w:after="0" w:line="240" w:lineRule="auto"/>
        <w:jc w:val="both"/>
        <w:rPr>
          <w:rFonts w:ascii="Times New Roman" w:eastAsia="Times New Roman" w:hAnsi="Times New Roman" w:cs="Times New Roman"/>
          <w:b/>
          <w:bCs/>
          <w:color w:val="000000" w:themeColor="text1"/>
          <w:sz w:val="24"/>
          <w:szCs w:val="24"/>
        </w:rPr>
      </w:pPr>
    </w:p>
    <w:p w14:paraId="7DACD911" w14:textId="77777777" w:rsidR="00A02B59" w:rsidRPr="004F5966" w:rsidRDefault="00A02B59" w:rsidP="00A02B59">
      <w:pPr>
        <w:spacing w:after="0" w:line="240" w:lineRule="auto"/>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 xml:space="preserve">c. </w:t>
      </w:r>
      <w:proofErr w:type="spellStart"/>
      <w:r w:rsidRPr="004F5966">
        <w:rPr>
          <w:rFonts w:ascii="Times New Roman" w:eastAsia="Times New Roman" w:hAnsi="Times New Roman" w:cs="Times New Roman"/>
          <w:b/>
          <w:bCs/>
          <w:color w:val="000000" w:themeColor="text1"/>
          <w:sz w:val="24"/>
          <w:szCs w:val="24"/>
        </w:rPr>
        <w:t>HealthOnlineRx</w:t>
      </w:r>
      <w:proofErr w:type="spellEnd"/>
      <w:r w:rsidRPr="004F5966">
        <w:rPr>
          <w:rFonts w:ascii="Times New Roman" w:eastAsia="Times New Roman" w:hAnsi="Times New Roman" w:cs="Times New Roman"/>
          <w:b/>
          <w:bCs/>
          <w:color w:val="000000" w:themeColor="text1"/>
          <w:sz w:val="24"/>
          <w:szCs w:val="24"/>
        </w:rPr>
        <w:t>:</w:t>
      </w:r>
    </w:p>
    <w:p w14:paraId="6B105131" w14:textId="77777777" w:rsidR="00A02B59" w:rsidRPr="004F5966" w:rsidRDefault="00A02B59" w:rsidP="00A02B59">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 Strengths: Robust prescription verification system, efficient order processing, and a reputation for timely deliveries.</w:t>
      </w:r>
    </w:p>
    <w:p w14:paraId="6BE62889" w14:textId="77777777" w:rsidR="00A02B59" w:rsidRPr="004F5966" w:rsidRDefault="00A02B59" w:rsidP="00A02B59">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 Weaknesses: Limited telemedicine features and a narrower range of healthcare services</w:t>
      </w:r>
    </w:p>
    <w:p w14:paraId="69C4AAEE" w14:textId="77777777" w:rsidR="00A02B59" w:rsidRPr="004F5966" w:rsidRDefault="00A02B59" w:rsidP="00A02B59">
      <w:pPr>
        <w:spacing w:after="0" w:line="240" w:lineRule="auto"/>
        <w:jc w:val="both"/>
        <w:rPr>
          <w:rFonts w:ascii="Times New Roman" w:eastAsia="Times New Roman" w:hAnsi="Times New Roman" w:cs="Times New Roman"/>
          <w:color w:val="000000" w:themeColor="text1"/>
          <w:sz w:val="24"/>
          <w:szCs w:val="24"/>
        </w:rPr>
      </w:pPr>
    </w:p>
    <w:p w14:paraId="72B0784B" w14:textId="77AE0361" w:rsidR="00401212" w:rsidRPr="004F5966" w:rsidRDefault="00A02B59" w:rsidP="00A02B59">
      <w:pPr>
        <w:spacing w:after="0" w:line="240" w:lineRule="auto"/>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w:t>
      </w:r>
      <w:r w:rsidR="00401212" w:rsidRPr="004F5966">
        <w:rPr>
          <w:rFonts w:ascii="Times New Roman" w:hAnsi="Times New Roman" w:cs="Times New Roman"/>
          <w:b/>
          <w:color w:val="000000" w:themeColor="text1"/>
          <w:sz w:val="40"/>
          <w:szCs w:val="40"/>
        </w:rPr>
        <w:t>6.3 Indirect Competitors</w:t>
      </w:r>
    </w:p>
    <w:p w14:paraId="2B4E8CC5" w14:textId="77777777" w:rsidR="00A02B59" w:rsidRPr="004F5966" w:rsidRDefault="00A02B59" w:rsidP="00A02B59">
      <w:pPr>
        <w:spacing w:before="300" w:after="300" w:line="240" w:lineRule="auto"/>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a. Traditional Pharmacies with Online Presence:</w:t>
      </w:r>
    </w:p>
    <w:p w14:paraId="7F7B1ABC" w14:textId="77777777" w:rsidR="00A02B59" w:rsidRPr="004F5966" w:rsidRDefault="00A02B59" w:rsidP="00A02B59">
      <w:pPr>
        <w:spacing w:before="300" w:after="30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4"/>
          <w:szCs w:val="24"/>
        </w:rPr>
        <w:t>- Strengths</w:t>
      </w:r>
      <w:r w:rsidRPr="004F5966">
        <w:rPr>
          <w:rFonts w:ascii="Times New Roman" w:eastAsia="Times New Roman" w:hAnsi="Times New Roman" w:cs="Times New Roman"/>
          <w:color w:val="000000" w:themeColor="text1"/>
          <w:sz w:val="24"/>
          <w:szCs w:val="24"/>
        </w:rPr>
        <w:t>: Established brand recognition, physical presence, and online ordering capabilities.</w:t>
      </w:r>
    </w:p>
    <w:p w14:paraId="731DA159" w14:textId="24FA74FA" w:rsidR="00A02B59" w:rsidRPr="004F5966" w:rsidRDefault="00A02B59" w:rsidP="00A02B59">
      <w:pPr>
        <w:spacing w:before="300" w:after="300" w:line="240" w:lineRule="auto"/>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 xml:space="preserve">- Weaknesses: </w:t>
      </w:r>
      <w:r w:rsidRPr="004F5966">
        <w:rPr>
          <w:rFonts w:ascii="Times New Roman" w:eastAsia="Times New Roman" w:hAnsi="Times New Roman" w:cs="Times New Roman"/>
          <w:color w:val="000000" w:themeColor="text1"/>
          <w:sz w:val="24"/>
          <w:szCs w:val="24"/>
        </w:rPr>
        <w:t>Limited focus on telemedicine services, potentially lacking in comprehensive virtual healthcare solutions</w:t>
      </w:r>
      <w:r w:rsidRPr="004F5966">
        <w:rPr>
          <w:rFonts w:ascii="Times New Roman" w:eastAsia="Times New Roman" w:hAnsi="Times New Roman" w:cs="Times New Roman"/>
          <w:b/>
          <w:bCs/>
          <w:color w:val="000000" w:themeColor="text1"/>
          <w:sz w:val="24"/>
          <w:szCs w:val="24"/>
        </w:rPr>
        <w:t>.</w:t>
      </w:r>
    </w:p>
    <w:p w14:paraId="52C3CBF7" w14:textId="77777777" w:rsidR="00A02B59" w:rsidRPr="004F5966" w:rsidRDefault="00A02B59" w:rsidP="00A02B59">
      <w:pPr>
        <w:spacing w:before="300" w:after="300" w:line="240" w:lineRule="auto"/>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b. Local Healthcare Apps:</w:t>
      </w:r>
    </w:p>
    <w:p w14:paraId="3C74ADA7" w14:textId="77777777" w:rsidR="00A02B59" w:rsidRPr="004F5966" w:rsidRDefault="00A02B59" w:rsidP="00A02B59">
      <w:pPr>
        <w:spacing w:before="300" w:after="30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4"/>
          <w:szCs w:val="24"/>
        </w:rPr>
        <w:t>- Strengths:</w:t>
      </w:r>
      <w:r w:rsidRPr="004F5966">
        <w:rPr>
          <w:rFonts w:ascii="Times New Roman" w:eastAsia="Times New Roman" w:hAnsi="Times New Roman" w:cs="Times New Roman"/>
          <w:color w:val="000000" w:themeColor="text1"/>
          <w:sz w:val="24"/>
          <w:szCs w:val="24"/>
        </w:rPr>
        <w:t xml:space="preserve"> Regional popularity, community trust, and personalized healthcare offerings.</w:t>
      </w:r>
    </w:p>
    <w:p w14:paraId="7313C8AE" w14:textId="77777777" w:rsidR="00A02B59" w:rsidRPr="004F5966" w:rsidRDefault="00A02B59" w:rsidP="00A02B59">
      <w:pPr>
        <w:spacing w:before="300" w:after="30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4"/>
          <w:szCs w:val="24"/>
        </w:rPr>
        <w:t xml:space="preserve">- Weaknesses: </w:t>
      </w:r>
      <w:r w:rsidRPr="004F5966">
        <w:rPr>
          <w:rFonts w:ascii="Times New Roman" w:eastAsia="Times New Roman" w:hAnsi="Times New Roman" w:cs="Times New Roman"/>
          <w:color w:val="000000" w:themeColor="text1"/>
          <w:sz w:val="24"/>
          <w:szCs w:val="24"/>
        </w:rPr>
        <w:t>Limited scope in terms of national reach, potentially constrained by fewer resources</w:t>
      </w:r>
    </w:p>
    <w:p w14:paraId="03269516" w14:textId="469F9494" w:rsidR="00401212" w:rsidRPr="004F5966" w:rsidRDefault="00A02B59" w:rsidP="00A02B59">
      <w:pPr>
        <w:spacing w:before="300" w:after="30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w:t>
      </w:r>
      <w:r w:rsidR="00401212" w:rsidRPr="004F5966">
        <w:rPr>
          <w:rFonts w:ascii="Times New Roman" w:hAnsi="Times New Roman" w:cs="Times New Roman"/>
          <w:b/>
          <w:color w:val="000000" w:themeColor="text1"/>
          <w:sz w:val="40"/>
          <w:szCs w:val="40"/>
        </w:rPr>
        <w:t>6.</w:t>
      </w:r>
      <w:proofErr w:type="gramStart"/>
      <w:r w:rsidR="00401212" w:rsidRPr="004F5966">
        <w:rPr>
          <w:rFonts w:ascii="Times New Roman" w:hAnsi="Times New Roman" w:cs="Times New Roman"/>
          <w:b/>
          <w:color w:val="000000" w:themeColor="text1"/>
          <w:sz w:val="40"/>
          <w:szCs w:val="40"/>
        </w:rPr>
        <w:t>4  Opportunities</w:t>
      </w:r>
      <w:proofErr w:type="gramEnd"/>
      <w:r w:rsidR="00401212" w:rsidRPr="004F5966">
        <w:rPr>
          <w:rFonts w:ascii="Times New Roman" w:hAnsi="Times New Roman" w:cs="Times New Roman"/>
          <w:b/>
          <w:color w:val="000000" w:themeColor="text1"/>
          <w:sz w:val="40"/>
          <w:szCs w:val="40"/>
        </w:rPr>
        <w:t xml:space="preserve"> For Competitive Advantage</w:t>
      </w:r>
    </w:p>
    <w:p w14:paraId="0AE19E70" w14:textId="77777777" w:rsidR="00BA667F" w:rsidRPr="004F5966" w:rsidRDefault="00BA667F" w:rsidP="00BA667F">
      <w:pPr>
        <w:spacing w:before="300" w:after="300" w:line="240" w:lineRule="auto"/>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a. Strategic Partnerships:</w:t>
      </w:r>
    </w:p>
    <w:p w14:paraId="51BA70EC" w14:textId="45119593" w:rsidR="00BA667F" w:rsidRPr="004F5966" w:rsidRDefault="00BA667F" w:rsidP="00BA667F">
      <w:pPr>
        <w:spacing w:before="300" w:after="300" w:line="240" w:lineRule="auto"/>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 xml:space="preserve">- </w:t>
      </w:r>
      <w:r w:rsidRPr="004F5966">
        <w:rPr>
          <w:rFonts w:ascii="Times New Roman" w:eastAsia="Times New Roman" w:hAnsi="Times New Roman" w:cs="Times New Roman"/>
          <w:color w:val="000000" w:themeColor="text1"/>
          <w:sz w:val="24"/>
          <w:szCs w:val="24"/>
        </w:rPr>
        <w:t>Collaborating with established pharmacies or healthcare providers to expand product offerings and services.</w:t>
      </w:r>
    </w:p>
    <w:p w14:paraId="788AFDD3" w14:textId="77777777" w:rsidR="00BA667F" w:rsidRPr="004F5966" w:rsidRDefault="00BA667F" w:rsidP="00BA667F">
      <w:pPr>
        <w:spacing w:before="300" w:after="300" w:line="240" w:lineRule="auto"/>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lastRenderedPageBreak/>
        <w:t>b. Enhanced Telemedicine Features:</w:t>
      </w:r>
    </w:p>
    <w:p w14:paraId="1D39BFE5" w14:textId="7EC0C9FB" w:rsidR="00BA667F" w:rsidRPr="004F5966" w:rsidRDefault="00BA667F" w:rsidP="00BA667F">
      <w:pPr>
        <w:spacing w:before="300" w:after="30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 Investing in advanced telemedicine capabilities and integrating innovative technologies for a competitive edge.</w:t>
      </w:r>
    </w:p>
    <w:p w14:paraId="4B838590" w14:textId="77777777" w:rsidR="00BA667F" w:rsidRPr="004F5966" w:rsidRDefault="00BA667F" w:rsidP="00BA667F">
      <w:pPr>
        <w:spacing w:before="300" w:after="300" w:line="240" w:lineRule="auto"/>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c. Geographic Expansion:</w:t>
      </w:r>
    </w:p>
    <w:p w14:paraId="0FA7C932" w14:textId="77777777" w:rsidR="00BA667F" w:rsidRPr="004F5966" w:rsidRDefault="00BA667F" w:rsidP="00BA667F">
      <w:pPr>
        <w:spacing w:before="300" w:after="30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4"/>
          <w:szCs w:val="24"/>
        </w:rPr>
        <w:t xml:space="preserve">- </w:t>
      </w:r>
      <w:r w:rsidRPr="004F5966">
        <w:rPr>
          <w:rFonts w:ascii="Times New Roman" w:eastAsia="Times New Roman" w:hAnsi="Times New Roman" w:cs="Times New Roman"/>
          <w:color w:val="000000" w:themeColor="text1"/>
          <w:sz w:val="24"/>
          <w:szCs w:val="24"/>
        </w:rPr>
        <w:t>Targeting underserved markets and expanding services to regions with limited access to healthcare facilities.</w:t>
      </w:r>
    </w:p>
    <w:p w14:paraId="32DE3B83" w14:textId="77777777" w:rsidR="00BA667F" w:rsidRPr="004F5966" w:rsidRDefault="00BA667F" w:rsidP="00BA667F">
      <w:pPr>
        <w:spacing w:before="300" w:after="300" w:line="240" w:lineRule="auto"/>
        <w:jc w:val="both"/>
        <w:rPr>
          <w:rFonts w:ascii="Times New Roman" w:eastAsia="Times New Roman" w:hAnsi="Times New Roman" w:cs="Times New Roman"/>
          <w:b/>
          <w:bCs/>
          <w:color w:val="000000" w:themeColor="text1"/>
          <w:sz w:val="24"/>
          <w:szCs w:val="24"/>
        </w:rPr>
      </w:pPr>
    </w:p>
    <w:p w14:paraId="129DDAD9" w14:textId="77777777" w:rsidR="00BA667F" w:rsidRPr="004F5966" w:rsidRDefault="00BA667F" w:rsidP="00BA667F">
      <w:pPr>
        <w:spacing w:before="300" w:after="300" w:line="240" w:lineRule="auto"/>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d. Comprehensive Healthcare Ecosystem:</w:t>
      </w:r>
    </w:p>
    <w:p w14:paraId="0364684E" w14:textId="77777777" w:rsidR="00BA667F" w:rsidRPr="004F5966" w:rsidRDefault="00BA667F" w:rsidP="00BA667F">
      <w:pPr>
        <w:spacing w:before="300" w:after="30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 Offering additional healthcare services beyond medicine ordering, such as wellness programs or health monitoring</w:t>
      </w:r>
    </w:p>
    <w:p w14:paraId="430E902F" w14:textId="4EA3F7C0" w:rsidR="00401212" w:rsidRPr="004F5966" w:rsidRDefault="00BA667F" w:rsidP="00BA667F">
      <w:pPr>
        <w:spacing w:before="300" w:after="30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w:t>
      </w:r>
      <w:r w:rsidR="00401212" w:rsidRPr="004F5966">
        <w:rPr>
          <w:rFonts w:ascii="Times New Roman" w:hAnsi="Times New Roman" w:cs="Times New Roman"/>
          <w:b/>
          <w:color w:val="000000" w:themeColor="text1"/>
          <w:sz w:val="40"/>
          <w:szCs w:val="40"/>
        </w:rPr>
        <w:t>6.</w:t>
      </w:r>
      <w:proofErr w:type="gramStart"/>
      <w:r w:rsidR="00401212" w:rsidRPr="004F5966">
        <w:rPr>
          <w:rFonts w:ascii="Times New Roman" w:hAnsi="Times New Roman" w:cs="Times New Roman"/>
          <w:b/>
          <w:color w:val="000000" w:themeColor="text1"/>
          <w:sz w:val="40"/>
          <w:szCs w:val="40"/>
        </w:rPr>
        <w:t>5  Threats</w:t>
      </w:r>
      <w:proofErr w:type="gramEnd"/>
    </w:p>
    <w:p w14:paraId="0AFAF574" w14:textId="77777777" w:rsidR="00C83F20" w:rsidRPr="004F5966" w:rsidRDefault="00C83F20" w:rsidP="00C83F20">
      <w:pPr>
        <w:spacing w:after="16" w:line="360" w:lineRule="auto"/>
        <w:ind w:left="75" w:hanging="10"/>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a. Emerging Startups:</w:t>
      </w:r>
    </w:p>
    <w:p w14:paraId="58A721EE" w14:textId="77777777" w:rsidR="00C83F20" w:rsidRPr="004F5966" w:rsidRDefault="00C83F20" w:rsidP="00C83F20">
      <w:pPr>
        <w:spacing w:after="16" w:line="360" w:lineRule="auto"/>
        <w:ind w:left="75" w:hanging="10"/>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color w:val="000000" w:themeColor="text1"/>
          <w:sz w:val="24"/>
          <w:szCs w:val="24"/>
        </w:rPr>
        <w:t>- New entrants with innovative approaches may pose a threat, requiring continuous innovation and adaptation</w:t>
      </w:r>
      <w:r w:rsidRPr="004F5966">
        <w:rPr>
          <w:rFonts w:ascii="Times New Roman" w:eastAsia="Times New Roman" w:hAnsi="Times New Roman" w:cs="Times New Roman"/>
          <w:b/>
          <w:bCs/>
          <w:color w:val="000000" w:themeColor="text1"/>
          <w:sz w:val="24"/>
          <w:szCs w:val="24"/>
        </w:rPr>
        <w:t>.</w:t>
      </w:r>
    </w:p>
    <w:p w14:paraId="1ECD898B" w14:textId="77777777" w:rsidR="00C83F20" w:rsidRPr="004F5966" w:rsidRDefault="00C83F20" w:rsidP="00C83F20">
      <w:pPr>
        <w:spacing w:after="16" w:line="360" w:lineRule="auto"/>
        <w:ind w:left="75" w:hanging="10"/>
        <w:jc w:val="both"/>
        <w:rPr>
          <w:rFonts w:ascii="Times New Roman" w:eastAsia="Times New Roman" w:hAnsi="Times New Roman" w:cs="Times New Roman"/>
          <w:b/>
          <w:bCs/>
          <w:color w:val="000000" w:themeColor="text1"/>
          <w:sz w:val="24"/>
          <w:szCs w:val="24"/>
        </w:rPr>
      </w:pPr>
    </w:p>
    <w:p w14:paraId="4E226A6B" w14:textId="77777777" w:rsidR="00C83F20" w:rsidRPr="004F5966" w:rsidRDefault="00C83F20" w:rsidP="00C83F20">
      <w:pPr>
        <w:spacing w:after="16" w:line="360" w:lineRule="auto"/>
        <w:ind w:left="75" w:hanging="10"/>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b. Regulatory Changes:</w:t>
      </w:r>
    </w:p>
    <w:p w14:paraId="19596B4E" w14:textId="77777777" w:rsidR="00C83F20" w:rsidRPr="004F5966" w:rsidRDefault="00C83F20" w:rsidP="00C83F20">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4"/>
          <w:szCs w:val="24"/>
        </w:rPr>
        <w:t xml:space="preserve">- </w:t>
      </w:r>
      <w:r w:rsidRPr="004F5966">
        <w:rPr>
          <w:rFonts w:ascii="Times New Roman" w:eastAsia="Times New Roman" w:hAnsi="Times New Roman" w:cs="Times New Roman"/>
          <w:color w:val="000000" w:themeColor="text1"/>
          <w:sz w:val="24"/>
          <w:szCs w:val="24"/>
        </w:rPr>
        <w:t>Changes in healthcare regulations may impact operations, necessitating agility and compliance.</w:t>
      </w:r>
    </w:p>
    <w:p w14:paraId="16766069" w14:textId="77777777" w:rsidR="00C83F20" w:rsidRPr="004F5966" w:rsidRDefault="00C83F20" w:rsidP="00C83F20">
      <w:pPr>
        <w:spacing w:after="16" w:line="360" w:lineRule="auto"/>
        <w:ind w:left="75" w:hanging="10"/>
        <w:jc w:val="both"/>
        <w:rPr>
          <w:rFonts w:ascii="Times New Roman" w:eastAsia="Times New Roman" w:hAnsi="Times New Roman" w:cs="Times New Roman"/>
          <w:b/>
          <w:bCs/>
          <w:color w:val="000000" w:themeColor="text1"/>
          <w:sz w:val="24"/>
          <w:szCs w:val="24"/>
        </w:rPr>
      </w:pPr>
    </w:p>
    <w:p w14:paraId="565D6426" w14:textId="77777777" w:rsidR="00C83F20" w:rsidRPr="004F5966" w:rsidRDefault="00C83F20" w:rsidP="00C83F20">
      <w:pPr>
        <w:spacing w:after="16" w:line="360" w:lineRule="auto"/>
        <w:ind w:left="75" w:hanging="10"/>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c. Technological Disruptions:</w:t>
      </w:r>
    </w:p>
    <w:p w14:paraId="57D7F4FF" w14:textId="77777777" w:rsidR="00C83F20" w:rsidRPr="004F5966" w:rsidRDefault="00C83F20" w:rsidP="00C83F20">
      <w:pPr>
        <w:spacing w:after="16" w:line="360" w:lineRule="auto"/>
        <w:ind w:left="75" w:hanging="10"/>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 xml:space="preserve">- </w:t>
      </w:r>
      <w:r w:rsidRPr="004F5966">
        <w:rPr>
          <w:rFonts w:ascii="Times New Roman" w:eastAsia="Times New Roman" w:hAnsi="Times New Roman" w:cs="Times New Roman"/>
          <w:color w:val="000000" w:themeColor="text1"/>
          <w:sz w:val="24"/>
          <w:szCs w:val="24"/>
        </w:rPr>
        <w:t>Rapid technological advancements could disrupt the competitive landscape, requiring ongoing technological investments</w:t>
      </w:r>
      <w:r w:rsidRPr="004F5966">
        <w:rPr>
          <w:rFonts w:ascii="Times New Roman" w:eastAsia="Times New Roman" w:hAnsi="Times New Roman" w:cs="Times New Roman"/>
          <w:b/>
          <w:bCs/>
          <w:color w:val="000000" w:themeColor="text1"/>
          <w:sz w:val="24"/>
          <w:szCs w:val="24"/>
        </w:rPr>
        <w:t>.</w:t>
      </w:r>
    </w:p>
    <w:p w14:paraId="12DEC9C2" w14:textId="77777777" w:rsidR="00C83F20" w:rsidRPr="004F5966" w:rsidRDefault="00C83F20" w:rsidP="00C83F20">
      <w:pPr>
        <w:spacing w:after="16" w:line="360" w:lineRule="auto"/>
        <w:ind w:left="75" w:hanging="10"/>
        <w:jc w:val="both"/>
        <w:rPr>
          <w:rFonts w:ascii="Times New Roman" w:eastAsia="Times New Roman" w:hAnsi="Times New Roman" w:cs="Times New Roman"/>
          <w:b/>
          <w:bCs/>
          <w:color w:val="000000" w:themeColor="text1"/>
          <w:sz w:val="24"/>
          <w:szCs w:val="24"/>
        </w:rPr>
      </w:pPr>
    </w:p>
    <w:p w14:paraId="07EED944" w14:textId="77777777" w:rsidR="00C83F20" w:rsidRPr="004F5966" w:rsidRDefault="00C83F20" w:rsidP="00C83F20">
      <w:pPr>
        <w:spacing w:after="16" w:line="360" w:lineRule="auto"/>
        <w:ind w:left="75" w:hanging="10"/>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d. Economic Downturn:</w:t>
      </w:r>
    </w:p>
    <w:p w14:paraId="7111CB9C" w14:textId="77777777" w:rsidR="00C83F20" w:rsidRPr="004F5966" w:rsidRDefault="00C83F20" w:rsidP="00C83F20">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4"/>
          <w:szCs w:val="24"/>
        </w:rPr>
        <w:t xml:space="preserve">- </w:t>
      </w:r>
      <w:r w:rsidRPr="004F5966">
        <w:rPr>
          <w:rFonts w:ascii="Times New Roman" w:eastAsia="Times New Roman" w:hAnsi="Times New Roman" w:cs="Times New Roman"/>
          <w:color w:val="000000" w:themeColor="text1"/>
          <w:sz w:val="24"/>
          <w:szCs w:val="24"/>
        </w:rPr>
        <w:t>Economic challenges may affect purchasing power, impacting the adoption of healthcare services.</w:t>
      </w:r>
    </w:p>
    <w:p w14:paraId="52BD0B91" w14:textId="77777777" w:rsidR="00C83F20" w:rsidRPr="004F5966" w:rsidRDefault="00C83F20" w:rsidP="00C83F20">
      <w:pPr>
        <w:spacing w:after="16" w:line="360" w:lineRule="auto"/>
        <w:ind w:left="75" w:hanging="10"/>
        <w:jc w:val="both"/>
        <w:rPr>
          <w:rFonts w:ascii="Times New Roman" w:eastAsia="Times New Roman" w:hAnsi="Times New Roman" w:cs="Times New Roman"/>
          <w:color w:val="000000" w:themeColor="text1"/>
          <w:sz w:val="24"/>
          <w:szCs w:val="24"/>
        </w:rPr>
      </w:pPr>
    </w:p>
    <w:p w14:paraId="5F1BC51F" w14:textId="77777777" w:rsidR="00B17468" w:rsidRPr="004F5966" w:rsidRDefault="00C83F20" w:rsidP="00C83F20">
      <w:pPr>
        <w:spacing w:after="16" w:line="360" w:lineRule="auto"/>
        <w:ind w:left="75" w:hanging="10"/>
        <w:jc w:val="both"/>
        <w:rPr>
          <w:rFonts w:ascii="Times New Roman" w:eastAsia="Times New Roman" w:hAnsi="Times New Roman" w:cs="Times New Roman"/>
          <w:b/>
          <w:color w:val="000000" w:themeColor="text1"/>
          <w:sz w:val="40"/>
          <w:shd w:val="clear" w:color="auto" w:fill="FFFFFF"/>
        </w:rPr>
      </w:pPr>
      <w:r w:rsidRPr="004F5966">
        <w:rPr>
          <w:rFonts w:ascii="Times New Roman" w:eastAsia="Times New Roman" w:hAnsi="Times New Roman" w:cs="Times New Roman"/>
          <w:color w:val="000000" w:themeColor="text1"/>
          <w:sz w:val="24"/>
          <w:szCs w:val="24"/>
        </w:rPr>
        <w:lastRenderedPageBreak/>
        <w:t xml:space="preserve">This comprehensive analysis positions </w:t>
      </w:r>
      <w:proofErr w:type="spellStart"/>
      <w:r w:rsidRPr="004F5966">
        <w:rPr>
          <w:rFonts w:ascii="Times New Roman" w:eastAsia="Times New Roman" w:hAnsi="Times New Roman" w:cs="Times New Roman"/>
          <w:color w:val="000000" w:themeColor="text1"/>
          <w:sz w:val="24"/>
          <w:szCs w:val="24"/>
        </w:rPr>
        <w:t>MedicareHub</w:t>
      </w:r>
      <w:proofErr w:type="spellEnd"/>
      <w:r w:rsidRPr="004F5966">
        <w:rPr>
          <w:rFonts w:ascii="Times New Roman" w:eastAsia="Times New Roman" w:hAnsi="Times New Roman" w:cs="Times New Roman"/>
          <w:color w:val="000000" w:themeColor="text1"/>
          <w:sz w:val="24"/>
          <w:szCs w:val="24"/>
        </w:rPr>
        <w:t xml:space="preserve"> within the competitive landscape, providing insights into both direct and indirect competitors, potential areas for differentiation, and external factors that may influence its competitive position.</w:t>
      </w:r>
      <w:r w:rsidR="00401212" w:rsidRPr="004F5966">
        <w:rPr>
          <w:rFonts w:ascii="Times New Roman" w:eastAsia="Times New Roman" w:hAnsi="Times New Roman" w:cs="Times New Roman"/>
          <w:b/>
          <w:color w:val="000000" w:themeColor="text1"/>
          <w:sz w:val="40"/>
          <w:shd w:val="clear" w:color="auto" w:fill="FFFFFF"/>
        </w:rPr>
        <w:t xml:space="preserve">  </w:t>
      </w:r>
    </w:p>
    <w:p w14:paraId="0339FA45" w14:textId="4766199E" w:rsidR="00401212" w:rsidRPr="004F5966" w:rsidRDefault="00401212" w:rsidP="00C83F20">
      <w:pPr>
        <w:spacing w:after="16" w:line="360" w:lineRule="auto"/>
        <w:ind w:left="75" w:hanging="10"/>
        <w:jc w:val="both"/>
        <w:rPr>
          <w:rFonts w:ascii="Times New Roman" w:eastAsia="Times New Roman" w:hAnsi="Times New Roman" w:cs="Times New Roman"/>
          <w:b/>
          <w:color w:val="000000" w:themeColor="text1"/>
          <w:sz w:val="40"/>
          <w:shd w:val="clear" w:color="auto" w:fill="FFFFFF"/>
        </w:rPr>
      </w:pPr>
      <w:r w:rsidRPr="004F5966">
        <w:rPr>
          <w:rFonts w:ascii="Times New Roman" w:eastAsia="Times New Roman" w:hAnsi="Times New Roman" w:cs="Times New Roman"/>
          <w:b/>
          <w:color w:val="000000" w:themeColor="text1"/>
          <w:sz w:val="40"/>
          <w:shd w:val="clear" w:color="auto" w:fill="FFFFFF"/>
        </w:rPr>
        <w:t xml:space="preserve">                                      Chapter 7</w:t>
      </w:r>
    </w:p>
    <w:p w14:paraId="6242CBAE" w14:textId="77777777" w:rsidR="00401212" w:rsidRPr="004F5966" w:rsidRDefault="00401212" w:rsidP="00401212">
      <w:pPr>
        <w:spacing w:after="16" w:line="360" w:lineRule="auto"/>
        <w:ind w:left="75" w:hanging="10"/>
        <w:jc w:val="both"/>
        <w:rPr>
          <w:rFonts w:ascii="Times New Roman" w:eastAsia="Times New Roman" w:hAnsi="Times New Roman" w:cs="Times New Roman"/>
          <w:b/>
          <w:color w:val="000000" w:themeColor="text1"/>
          <w:sz w:val="40"/>
          <w:shd w:val="clear" w:color="auto" w:fill="FFFFFF"/>
        </w:rPr>
      </w:pPr>
      <w:r w:rsidRPr="004F5966">
        <w:rPr>
          <w:rFonts w:ascii="Times New Roman" w:eastAsia="Times New Roman" w:hAnsi="Times New Roman" w:cs="Times New Roman"/>
          <w:b/>
          <w:color w:val="000000" w:themeColor="text1"/>
          <w:sz w:val="40"/>
          <w:shd w:val="clear" w:color="auto" w:fill="FFFFFF"/>
        </w:rPr>
        <w:t xml:space="preserve">                              Detailed Growth Strategy</w:t>
      </w:r>
    </w:p>
    <w:p w14:paraId="74992A78" w14:textId="3B52801B"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proofErr w:type="spellStart"/>
      <w:r w:rsidRPr="004F5966">
        <w:rPr>
          <w:rFonts w:ascii="Times New Roman" w:eastAsia="Times New Roman" w:hAnsi="Times New Roman" w:cs="Times New Roman"/>
          <w:color w:val="000000" w:themeColor="text1"/>
          <w:sz w:val="24"/>
          <w:szCs w:val="24"/>
        </w:rPr>
        <w:t>MedicareHub</w:t>
      </w:r>
      <w:proofErr w:type="spellEnd"/>
      <w:r w:rsidRPr="004F5966">
        <w:rPr>
          <w:rFonts w:ascii="Times New Roman" w:eastAsia="Times New Roman" w:hAnsi="Times New Roman" w:cs="Times New Roman"/>
          <w:color w:val="000000" w:themeColor="text1"/>
          <w:sz w:val="24"/>
          <w:szCs w:val="24"/>
        </w:rPr>
        <w:t xml:space="preserve">, our online medicine and doctor-visiting system, holds immense potential to transform the healthcare landscape. This growth strategy focuses on key </w:t>
      </w:r>
      <w:r w:rsidRPr="004F5966">
        <w:rPr>
          <w:rFonts w:ascii="Times New Roman" w:eastAsia="Times New Roman" w:hAnsi="Times New Roman" w:cs="Times New Roman"/>
          <w:color w:val="000000" w:themeColor="text1"/>
          <w:sz w:val="27"/>
          <w:szCs w:val="27"/>
        </w:rPr>
        <w:t>areas such as user acquisition, engagement optimization, service expansion, and market penetration, ensuring the sustained success of this innovative project.</w:t>
      </w:r>
    </w:p>
    <w:p w14:paraId="32FF3BA0"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p>
    <w:p w14:paraId="049F30AF" w14:textId="77777777" w:rsidR="000F2342" w:rsidRPr="004F5966" w:rsidRDefault="000F2342" w:rsidP="000F2342">
      <w:pPr>
        <w:spacing w:after="16" w:line="360" w:lineRule="auto"/>
        <w:ind w:left="75" w:hanging="10"/>
        <w:jc w:val="both"/>
        <w:rPr>
          <w:rFonts w:ascii="Times New Roman" w:eastAsia="Times New Roman" w:hAnsi="Times New Roman" w:cs="Times New Roman"/>
          <w:b/>
          <w:bCs/>
          <w:color w:val="000000" w:themeColor="text1"/>
          <w:sz w:val="27"/>
          <w:szCs w:val="24"/>
        </w:rPr>
      </w:pPr>
      <w:r w:rsidRPr="004F5966">
        <w:rPr>
          <w:rFonts w:ascii="Times New Roman" w:eastAsia="Times New Roman" w:hAnsi="Times New Roman" w:cs="Times New Roman"/>
          <w:b/>
          <w:bCs/>
          <w:color w:val="000000" w:themeColor="text1"/>
          <w:sz w:val="27"/>
          <w:szCs w:val="24"/>
        </w:rPr>
        <w:t>7.1 User Acquisition and Engagement:</w:t>
      </w:r>
    </w:p>
    <w:p w14:paraId="6A1B6EF5"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p>
    <w:p w14:paraId="397C8E7D"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Targeted Outreach: Implement multi-channel marketing campaigns to reach both seniors and younger demographics seeking convenient healthcare solutions. Utilize search engine optimization, social media, and partnerships with relevant organizations.</w:t>
      </w:r>
    </w:p>
    <w:p w14:paraId="7A7310F2"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Personalized Experience: Leverage user data to offer tailored recommendations for medicines, healthcare products, and doctors based on individual needs and preferences.</w:t>
      </w:r>
    </w:p>
    <w:p w14:paraId="2B5E1551"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Community Building: Create an online forum or group where users can connect, share experiences, and access valuable health information.</w:t>
      </w:r>
    </w:p>
    <w:p w14:paraId="53649293"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Telehealth Expansion: Prioritize online consultations with doctors and healthcare professionals, catering to the growing demand for remote healthcare access.</w:t>
      </w:r>
    </w:p>
    <w:p w14:paraId="5457FC8D"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Rewarding Loyalty: Implement a loyalty program with attractive incentives for repeat users, encouraging brand loyalty and increased engagement.</w:t>
      </w:r>
    </w:p>
    <w:p w14:paraId="702B505A"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p>
    <w:p w14:paraId="4E807D52" w14:textId="77777777" w:rsidR="000F2342" w:rsidRPr="004F5966" w:rsidRDefault="000F2342" w:rsidP="000F2342">
      <w:pPr>
        <w:spacing w:after="16" w:line="360" w:lineRule="auto"/>
        <w:ind w:left="75" w:hanging="10"/>
        <w:jc w:val="both"/>
        <w:rPr>
          <w:rFonts w:ascii="Times New Roman" w:eastAsia="Times New Roman" w:hAnsi="Times New Roman" w:cs="Times New Roman"/>
          <w:b/>
          <w:bCs/>
          <w:color w:val="000000" w:themeColor="text1"/>
          <w:sz w:val="27"/>
          <w:szCs w:val="27"/>
        </w:rPr>
      </w:pPr>
      <w:r w:rsidRPr="004F5966">
        <w:rPr>
          <w:rFonts w:ascii="Times New Roman" w:eastAsia="Times New Roman" w:hAnsi="Times New Roman" w:cs="Times New Roman"/>
          <w:b/>
          <w:bCs/>
          <w:color w:val="000000" w:themeColor="text1"/>
          <w:sz w:val="27"/>
          <w:szCs w:val="27"/>
        </w:rPr>
        <w:t>7.2 Service Expansion and Optimization:</w:t>
      </w:r>
    </w:p>
    <w:p w14:paraId="3254934C"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p>
    <w:p w14:paraId="71A3A2A6"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Subscription Services: Offer subscription plans for regular medication or chronic conditions, enhancing convenience and affordability.</w:t>
      </w:r>
    </w:p>
    <w:p w14:paraId="2DA3A48E"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lastRenderedPageBreak/>
        <w:t>Value-Added Features: Continuously innovate and add new features, such as medication reminders, refill notifications, and AI-powered health assessments, to provide a comprehensive healthcare experience.</w:t>
      </w:r>
    </w:p>
    <w:p w14:paraId="79ECA4F0"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7"/>
          <w:szCs w:val="27"/>
        </w:rPr>
        <w:t>Seamless Payment</w:t>
      </w:r>
      <w:r w:rsidRPr="004F5966">
        <w:rPr>
          <w:rFonts w:ascii="Times New Roman" w:eastAsia="Times New Roman" w:hAnsi="Times New Roman" w:cs="Times New Roman"/>
          <w:color w:val="000000" w:themeColor="text1"/>
          <w:sz w:val="27"/>
          <w:szCs w:val="27"/>
        </w:rPr>
        <w:t xml:space="preserve">: </w:t>
      </w:r>
      <w:r w:rsidRPr="004F5966">
        <w:rPr>
          <w:rFonts w:ascii="Times New Roman" w:eastAsia="Times New Roman" w:hAnsi="Times New Roman" w:cs="Times New Roman"/>
          <w:color w:val="000000" w:themeColor="text1"/>
          <w:sz w:val="24"/>
          <w:szCs w:val="24"/>
        </w:rPr>
        <w:t>Ensure a smooth and secure payment experience with multiple options including online payment methods, cash on delivery, and integration with popular mobile wallets.</w:t>
      </w:r>
    </w:p>
    <w:p w14:paraId="068084BA"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r w:rsidRPr="004F5966">
        <w:rPr>
          <w:rFonts w:ascii="Times New Roman" w:eastAsia="Times New Roman" w:hAnsi="Times New Roman" w:cs="Times New Roman"/>
          <w:b/>
          <w:bCs/>
          <w:color w:val="000000" w:themeColor="text1"/>
          <w:sz w:val="27"/>
          <w:szCs w:val="27"/>
        </w:rPr>
        <w:t>User Interface Refinement:</w:t>
      </w:r>
      <w:r w:rsidRPr="004F5966">
        <w:rPr>
          <w:rFonts w:ascii="Times New Roman" w:eastAsia="Times New Roman" w:hAnsi="Times New Roman" w:cs="Times New Roman"/>
          <w:color w:val="000000" w:themeColor="text1"/>
          <w:sz w:val="27"/>
          <w:szCs w:val="27"/>
        </w:rPr>
        <w:t xml:space="preserve"> </w:t>
      </w:r>
      <w:r w:rsidRPr="004F5966">
        <w:rPr>
          <w:rFonts w:ascii="Times New Roman" w:eastAsia="Times New Roman" w:hAnsi="Times New Roman" w:cs="Times New Roman"/>
          <w:color w:val="000000" w:themeColor="text1"/>
          <w:sz w:val="24"/>
          <w:szCs w:val="24"/>
        </w:rPr>
        <w:t>Regularly optimize the user interface for intuitiveness and ease of use, ensuring user satisfaction across all demographic</w:t>
      </w:r>
      <w:r w:rsidRPr="004F5966">
        <w:rPr>
          <w:rFonts w:ascii="Times New Roman" w:eastAsia="Times New Roman" w:hAnsi="Times New Roman" w:cs="Times New Roman"/>
          <w:color w:val="000000" w:themeColor="text1"/>
          <w:sz w:val="27"/>
          <w:szCs w:val="27"/>
        </w:rPr>
        <w:t>s.</w:t>
      </w:r>
    </w:p>
    <w:p w14:paraId="0B7078AA"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r w:rsidRPr="004F5966">
        <w:rPr>
          <w:rFonts w:ascii="Times New Roman" w:eastAsia="Times New Roman" w:hAnsi="Times New Roman" w:cs="Times New Roman"/>
          <w:color w:val="000000" w:themeColor="text1"/>
          <w:sz w:val="27"/>
          <w:szCs w:val="27"/>
        </w:rPr>
        <w:t>Data-Driven Decisions: Leverage user data and feedback to identify areas for improvement, prioritize feature development, and personalize marketing campaigns.</w:t>
      </w:r>
    </w:p>
    <w:p w14:paraId="74D1C1DC" w14:textId="77777777" w:rsidR="000F2342" w:rsidRPr="004F5966" w:rsidRDefault="000F2342" w:rsidP="000F2342">
      <w:pPr>
        <w:spacing w:after="16" w:line="360" w:lineRule="auto"/>
        <w:ind w:left="75" w:hanging="10"/>
        <w:jc w:val="both"/>
        <w:rPr>
          <w:rFonts w:ascii="Times New Roman" w:eastAsia="Times New Roman" w:hAnsi="Times New Roman" w:cs="Times New Roman"/>
          <w:b/>
          <w:bCs/>
          <w:color w:val="000000" w:themeColor="text1"/>
          <w:sz w:val="27"/>
          <w:szCs w:val="27"/>
        </w:rPr>
      </w:pPr>
      <w:r w:rsidRPr="004F5966">
        <w:rPr>
          <w:rFonts w:ascii="Times New Roman" w:eastAsia="Times New Roman" w:hAnsi="Times New Roman" w:cs="Times New Roman"/>
          <w:b/>
          <w:bCs/>
          <w:color w:val="000000" w:themeColor="text1"/>
          <w:sz w:val="27"/>
          <w:szCs w:val="27"/>
        </w:rPr>
        <w:t>7.3 Market Penetration and Partnerships:</w:t>
      </w:r>
    </w:p>
    <w:p w14:paraId="2E07064A"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p>
    <w:p w14:paraId="5E8917FA"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r w:rsidRPr="004F5966">
        <w:rPr>
          <w:rFonts w:ascii="Times New Roman" w:eastAsia="Times New Roman" w:hAnsi="Times New Roman" w:cs="Times New Roman"/>
          <w:color w:val="000000" w:themeColor="text1"/>
          <w:sz w:val="27"/>
          <w:szCs w:val="27"/>
        </w:rPr>
        <w:t>Strategic Collaborations: Partner with pharmacies, healthcare providers, senior citizen organizations, and insurance companies to expand reach and build trust.</w:t>
      </w:r>
    </w:p>
    <w:p w14:paraId="4C69BC85"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r w:rsidRPr="004F5966">
        <w:rPr>
          <w:rFonts w:ascii="Times New Roman" w:eastAsia="Times New Roman" w:hAnsi="Times New Roman" w:cs="Times New Roman"/>
          <w:color w:val="000000" w:themeColor="text1"/>
          <w:sz w:val="27"/>
          <w:szCs w:val="27"/>
        </w:rPr>
        <w:t>Regional Expansion: Gradually extend services to new regions with high demand for convenient healthcare solutions, prioritizing areas with strong internet infrastructure.</w:t>
      </w:r>
    </w:p>
    <w:p w14:paraId="0F7206F9"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r w:rsidRPr="004F5966">
        <w:rPr>
          <w:rFonts w:ascii="Times New Roman" w:eastAsia="Times New Roman" w:hAnsi="Times New Roman" w:cs="Times New Roman"/>
          <w:b/>
          <w:bCs/>
          <w:color w:val="000000" w:themeColor="text1"/>
          <w:sz w:val="27"/>
          <w:szCs w:val="27"/>
        </w:rPr>
        <w:t>Affiliate Marketing:</w:t>
      </w:r>
      <w:r w:rsidRPr="004F5966">
        <w:rPr>
          <w:rFonts w:ascii="Times New Roman" w:eastAsia="Times New Roman" w:hAnsi="Times New Roman" w:cs="Times New Roman"/>
          <w:color w:val="000000" w:themeColor="text1"/>
          <w:sz w:val="27"/>
          <w:szCs w:val="27"/>
        </w:rPr>
        <w:t xml:space="preserve"> Collaborate with influencers and healthcare bloggers to promote </w:t>
      </w:r>
      <w:proofErr w:type="spellStart"/>
      <w:r w:rsidRPr="004F5966">
        <w:rPr>
          <w:rFonts w:ascii="Times New Roman" w:eastAsia="Times New Roman" w:hAnsi="Times New Roman" w:cs="Times New Roman"/>
          <w:color w:val="000000" w:themeColor="text1"/>
          <w:sz w:val="27"/>
          <w:szCs w:val="27"/>
        </w:rPr>
        <w:t>MedicareHub</w:t>
      </w:r>
      <w:proofErr w:type="spellEnd"/>
      <w:r w:rsidRPr="004F5966">
        <w:rPr>
          <w:rFonts w:ascii="Times New Roman" w:eastAsia="Times New Roman" w:hAnsi="Times New Roman" w:cs="Times New Roman"/>
          <w:color w:val="000000" w:themeColor="text1"/>
          <w:sz w:val="27"/>
          <w:szCs w:val="27"/>
        </w:rPr>
        <w:t xml:space="preserve"> and its services to a wider audience.</w:t>
      </w:r>
    </w:p>
    <w:p w14:paraId="24822AF7"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r w:rsidRPr="004F5966">
        <w:rPr>
          <w:rFonts w:ascii="Times New Roman" w:eastAsia="Times New Roman" w:hAnsi="Times New Roman" w:cs="Times New Roman"/>
          <w:color w:val="000000" w:themeColor="text1"/>
          <w:sz w:val="27"/>
          <w:szCs w:val="27"/>
        </w:rPr>
        <w:t xml:space="preserve">Leveraging Community Support: Partner with local communities and organizations to organize healthcare awareness campaigns and promote the benefits of </w:t>
      </w:r>
      <w:proofErr w:type="spellStart"/>
      <w:r w:rsidRPr="004F5966">
        <w:rPr>
          <w:rFonts w:ascii="Times New Roman" w:eastAsia="Times New Roman" w:hAnsi="Times New Roman" w:cs="Times New Roman"/>
          <w:color w:val="000000" w:themeColor="text1"/>
          <w:sz w:val="27"/>
          <w:szCs w:val="27"/>
        </w:rPr>
        <w:t>MedicareHub</w:t>
      </w:r>
      <w:proofErr w:type="spellEnd"/>
      <w:r w:rsidRPr="004F5966">
        <w:rPr>
          <w:rFonts w:ascii="Times New Roman" w:eastAsia="Times New Roman" w:hAnsi="Times New Roman" w:cs="Times New Roman"/>
          <w:color w:val="000000" w:themeColor="text1"/>
          <w:sz w:val="27"/>
          <w:szCs w:val="27"/>
        </w:rPr>
        <w:t>.</w:t>
      </w:r>
    </w:p>
    <w:p w14:paraId="30B71B86" w14:textId="77777777" w:rsidR="000F2342" w:rsidRPr="004F5966" w:rsidRDefault="000F2342" w:rsidP="000F2342">
      <w:pPr>
        <w:spacing w:after="16" w:line="360" w:lineRule="auto"/>
        <w:ind w:left="75" w:hanging="10"/>
        <w:jc w:val="both"/>
        <w:rPr>
          <w:rFonts w:ascii="Times New Roman" w:eastAsia="Times New Roman" w:hAnsi="Times New Roman" w:cs="Times New Roman"/>
          <w:b/>
          <w:bCs/>
          <w:color w:val="000000" w:themeColor="text1"/>
          <w:sz w:val="27"/>
          <w:szCs w:val="27"/>
        </w:rPr>
      </w:pPr>
      <w:r w:rsidRPr="004F5966">
        <w:rPr>
          <w:rFonts w:ascii="Times New Roman" w:eastAsia="Times New Roman" w:hAnsi="Times New Roman" w:cs="Times New Roman"/>
          <w:b/>
          <w:bCs/>
          <w:color w:val="000000" w:themeColor="text1"/>
          <w:sz w:val="27"/>
          <w:szCs w:val="27"/>
        </w:rPr>
        <w:t>7.4 Building Trust and User Confidence:</w:t>
      </w:r>
    </w:p>
    <w:p w14:paraId="7BA7BCB1"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p>
    <w:p w14:paraId="6CFECA69"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r w:rsidRPr="004F5966">
        <w:rPr>
          <w:rFonts w:ascii="Times New Roman" w:eastAsia="Times New Roman" w:hAnsi="Times New Roman" w:cs="Times New Roman"/>
          <w:b/>
          <w:bCs/>
          <w:color w:val="000000" w:themeColor="text1"/>
          <w:sz w:val="27"/>
          <w:szCs w:val="27"/>
        </w:rPr>
        <w:t>Compliance and Security:</w:t>
      </w:r>
      <w:r w:rsidRPr="004F5966">
        <w:rPr>
          <w:rFonts w:ascii="Times New Roman" w:eastAsia="Times New Roman" w:hAnsi="Times New Roman" w:cs="Times New Roman"/>
          <w:color w:val="000000" w:themeColor="text1"/>
          <w:sz w:val="27"/>
          <w:szCs w:val="27"/>
        </w:rPr>
        <w:t xml:space="preserve"> Prioritize compliance with all relevant healthcare regulations and data privacy laws, ensuring user safety and trust.</w:t>
      </w:r>
    </w:p>
    <w:p w14:paraId="05A7FE95"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r w:rsidRPr="004F5966">
        <w:rPr>
          <w:rFonts w:ascii="Times New Roman" w:eastAsia="Times New Roman" w:hAnsi="Times New Roman" w:cs="Times New Roman"/>
          <w:b/>
          <w:bCs/>
          <w:color w:val="000000" w:themeColor="text1"/>
          <w:sz w:val="27"/>
          <w:szCs w:val="27"/>
        </w:rPr>
        <w:t>Transparency and Education:</w:t>
      </w:r>
      <w:r w:rsidRPr="004F5966">
        <w:rPr>
          <w:rFonts w:ascii="Times New Roman" w:eastAsia="Times New Roman" w:hAnsi="Times New Roman" w:cs="Times New Roman"/>
          <w:color w:val="000000" w:themeColor="text1"/>
          <w:sz w:val="27"/>
          <w:szCs w:val="27"/>
        </w:rPr>
        <w:t xml:space="preserve"> Provide clear and accessible information about products, services, pricing, and data privacy practices.</w:t>
      </w:r>
    </w:p>
    <w:p w14:paraId="18DE44EA"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r w:rsidRPr="004F5966">
        <w:rPr>
          <w:rFonts w:ascii="Times New Roman" w:eastAsia="Times New Roman" w:hAnsi="Times New Roman" w:cs="Times New Roman"/>
          <w:b/>
          <w:bCs/>
          <w:color w:val="000000" w:themeColor="text1"/>
          <w:sz w:val="27"/>
          <w:szCs w:val="27"/>
        </w:rPr>
        <w:t>Excellent Customer Support</w:t>
      </w:r>
      <w:r w:rsidRPr="004F5966">
        <w:rPr>
          <w:rFonts w:ascii="Times New Roman" w:eastAsia="Times New Roman" w:hAnsi="Times New Roman" w:cs="Times New Roman"/>
          <w:color w:val="000000" w:themeColor="text1"/>
          <w:sz w:val="27"/>
          <w:szCs w:val="27"/>
        </w:rPr>
        <w:t>: Offer responsive and helpful customer support through multiple channels, including phone, email, and live chat.</w:t>
      </w:r>
    </w:p>
    <w:p w14:paraId="220693FC" w14:textId="77777777" w:rsidR="000F2342" w:rsidRPr="004F5966" w:rsidRDefault="000F2342" w:rsidP="000F2342">
      <w:pPr>
        <w:spacing w:after="16" w:line="360" w:lineRule="auto"/>
        <w:ind w:left="75" w:hanging="10"/>
        <w:jc w:val="both"/>
        <w:rPr>
          <w:rFonts w:ascii="Times New Roman" w:eastAsia="Times New Roman" w:hAnsi="Times New Roman" w:cs="Times New Roman"/>
          <w:color w:val="000000" w:themeColor="text1"/>
          <w:sz w:val="27"/>
          <w:szCs w:val="27"/>
        </w:rPr>
      </w:pPr>
      <w:r w:rsidRPr="004F5966">
        <w:rPr>
          <w:rFonts w:ascii="Times New Roman" w:eastAsia="Times New Roman" w:hAnsi="Times New Roman" w:cs="Times New Roman"/>
          <w:color w:val="000000" w:themeColor="text1"/>
          <w:sz w:val="27"/>
          <w:szCs w:val="27"/>
        </w:rPr>
        <w:lastRenderedPageBreak/>
        <w:t>Positive Reviews and Testimonials: Encourage users to share their positive experiences through reviews and testimonials, building trust and attracting new users.</w:t>
      </w:r>
    </w:p>
    <w:p w14:paraId="02ACD970" w14:textId="7167EF41" w:rsidR="00401212" w:rsidRPr="004F5966" w:rsidRDefault="000F2342" w:rsidP="000F2342">
      <w:pPr>
        <w:spacing w:after="16" w:line="360" w:lineRule="auto"/>
        <w:ind w:left="75" w:hanging="10"/>
        <w:jc w:val="both"/>
        <w:rPr>
          <w:rFonts w:ascii="Times New Roman" w:eastAsia="Times New Roman" w:hAnsi="Times New Roman" w:cs="Times New Roman"/>
          <w:b/>
          <w:color w:val="000000" w:themeColor="text1"/>
          <w:sz w:val="40"/>
          <w:shd w:val="clear" w:color="auto" w:fill="FFFFFF"/>
        </w:rPr>
      </w:pPr>
      <w:r w:rsidRPr="004F5966">
        <w:rPr>
          <w:rFonts w:ascii="Times New Roman" w:eastAsia="Times New Roman" w:hAnsi="Times New Roman" w:cs="Times New Roman"/>
          <w:color w:val="000000" w:themeColor="text1"/>
          <w:sz w:val="27"/>
          <w:szCs w:val="27"/>
        </w:rPr>
        <w:t xml:space="preserve">This growth strategy outlines a comprehensive plan to establish </w:t>
      </w:r>
      <w:proofErr w:type="spellStart"/>
      <w:r w:rsidRPr="004F5966">
        <w:rPr>
          <w:rFonts w:ascii="Times New Roman" w:eastAsia="Times New Roman" w:hAnsi="Times New Roman" w:cs="Times New Roman"/>
          <w:color w:val="000000" w:themeColor="text1"/>
          <w:sz w:val="27"/>
          <w:szCs w:val="27"/>
        </w:rPr>
        <w:t>MedicareHub</w:t>
      </w:r>
      <w:proofErr w:type="spellEnd"/>
      <w:r w:rsidRPr="004F5966">
        <w:rPr>
          <w:rFonts w:ascii="Times New Roman" w:eastAsia="Times New Roman" w:hAnsi="Times New Roman" w:cs="Times New Roman"/>
          <w:color w:val="000000" w:themeColor="text1"/>
          <w:sz w:val="27"/>
          <w:szCs w:val="27"/>
        </w:rPr>
        <w:t xml:space="preserve"> as a leading provider of online healthcare solutions. By focusing on user acquisition, engagement optimization, service expansion, market penetration, and building trust, </w:t>
      </w:r>
      <w:proofErr w:type="spellStart"/>
      <w:r w:rsidRPr="004F5966">
        <w:rPr>
          <w:rFonts w:ascii="Times New Roman" w:eastAsia="Times New Roman" w:hAnsi="Times New Roman" w:cs="Times New Roman"/>
          <w:color w:val="000000" w:themeColor="text1"/>
          <w:sz w:val="27"/>
          <w:szCs w:val="27"/>
        </w:rPr>
        <w:t>MedicareHub</w:t>
      </w:r>
      <w:proofErr w:type="spellEnd"/>
      <w:r w:rsidRPr="004F5966">
        <w:rPr>
          <w:rFonts w:ascii="Times New Roman" w:eastAsia="Times New Roman" w:hAnsi="Times New Roman" w:cs="Times New Roman"/>
          <w:color w:val="000000" w:themeColor="text1"/>
          <w:sz w:val="27"/>
          <w:szCs w:val="27"/>
        </w:rPr>
        <w:t xml:space="preserve"> can revolutionize the way people access and manage their healthcare needs. Remember, continuous evaluation, adaptation, and a commitment to user satisfaction will be key to achieving sustained growth and success.</w:t>
      </w:r>
      <w:r w:rsidR="00401212" w:rsidRPr="004F5966">
        <w:rPr>
          <w:rFonts w:ascii="Times New Roman" w:eastAsia="Times New Roman" w:hAnsi="Times New Roman" w:cs="Times New Roman"/>
          <w:b/>
          <w:color w:val="000000" w:themeColor="text1"/>
          <w:sz w:val="40"/>
          <w:shd w:val="clear" w:color="auto" w:fill="FFFFFF"/>
        </w:rPr>
        <w:t xml:space="preserve">                                     </w:t>
      </w:r>
    </w:p>
    <w:p w14:paraId="3C1E3F68" w14:textId="77777777" w:rsidR="00401212" w:rsidRPr="004F5966" w:rsidRDefault="00401212" w:rsidP="00401212">
      <w:pPr>
        <w:spacing w:after="16" w:line="360" w:lineRule="auto"/>
        <w:ind w:left="75" w:hanging="10"/>
        <w:jc w:val="both"/>
        <w:rPr>
          <w:rFonts w:ascii="Times New Roman" w:eastAsia="Times New Roman" w:hAnsi="Times New Roman" w:cs="Times New Roman"/>
          <w:b/>
          <w:color w:val="000000" w:themeColor="text1"/>
          <w:sz w:val="40"/>
          <w:shd w:val="clear" w:color="auto" w:fill="FFFFFF"/>
        </w:rPr>
      </w:pPr>
    </w:p>
    <w:p w14:paraId="6F734894" w14:textId="77777777" w:rsidR="00401212" w:rsidRPr="004F5966" w:rsidRDefault="00401212" w:rsidP="00401212">
      <w:pPr>
        <w:spacing w:after="16" w:line="360" w:lineRule="auto"/>
        <w:ind w:left="75" w:hanging="10"/>
        <w:jc w:val="both"/>
        <w:rPr>
          <w:rFonts w:ascii="Times New Roman" w:eastAsia="Times New Roman" w:hAnsi="Times New Roman" w:cs="Times New Roman"/>
          <w:b/>
          <w:color w:val="000000" w:themeColor="text1"/>
          <w:sz w:val="40"/>
          <w:shd w:val="clear" w:color="auto" w:fill="FFFFFF"/>
        </w:rPr>
      </w:pPr>
      <w:r w:rsidRPr="004F5966">
        <w:rPr>
          <w:rFonts w:ascii="Times New Roman" w:eastAsia="Times New Roman" w:hAnsi="Times New Roman" w:cs="Times New Roman"/>
          <w:b/>
          <w:color w:val="000000" w:themeColor="text1"/>
          <w:sz w:val="40"/>
          <w:shd w:val="clear" w:color="auto" w:fill="FFFFFF"/>
        </w:rPr>
        <w:t xml:space="preserve">                                    Chapter 8</w:t>
      </w:r>
    </w:p>
    <w:p w14:paraId="0597D9BE" w14:textId="37665EB5" w:rsidR="00401212" w:rsidRPr="00F439AC" w:rsidRDefault="00401212" w:rsidP="00F439AC">
      <w:pPr>
        <w:spacing w:after="16" w:line="360" w:lineRule="auto"/>
        <w:ind w:left="75" w:hanging="10"/>
        <w:jc w:val="both"/>
        <w:rPr>
          <w:rFonts w:ascii="Times New Roman" w:eastAsia="Times New Roman" w:hAnsi="Times New Roman" w:cs="Times New Roman"/>
          <w:b/>
          <w:color w:val="000000" w:themeColor="text1"/>
          <w:sz w:val="40"/>
          <w:shd w:val="clear" w:color="auto" w:fill="FFFFFF"/>
        </w:rPr>
      </w:pPr>
      <w:r w:rsidRPr="004F5966">
        <w:rPr>
          <w:rFonts w:ascii="Times New Roman" w:eastAsia="Times New Roman" w:hAnsi="Times New Roman" w:cs="Times New Roman"/>
          <w:b/>
          <w:color w:val="000000" w:themeColor="text1"/>
          <w:sz w:val="40"/>
          <w:shd w:val="clear" w:color="auto" w:fill="FFFFFF"/>
        </w:rPr>
        <w:t>Pricing Strategy and Detailed Pricing of your products/services</w:t>
      </w:r>
    </w:p>
    <w:p w14:paraId="2D88F1D7" w14:textId="1FDC880F" w:rsidR="00401212" w:rsidRPr="004F5966" w:rsidRDefault="00401212" w:rsidP="00401212">
      <w:pPr>
        <w:spacing w:after="300" w:line="240" w:lineRule="auto"/>
        <w:jc w:val="both"/>
        <w:rPr>
          <w:rFonts w:ascii="Times New Roman" w:eastAsia="Times New Roman" w:hAnsi="Times New Roman" w:cs="Times New Roman"/>
          <w:color w:val="000000" w:themeColor="text1"/>
          <w:sz w:val="32"/>
          <w:szCs w:val="32"/>
        </w:rPr>
      </w:pPr>
      <w:r w:rsidRPr="004F5966">
        <w:rPr>
          <w:rFonts w:ascii="Times New Roman" w:eastAsia="Times New Roman" w:hAnsi="Times New Roman" w:cs="Times New Roman"/>
          <w:b/>
          <w:bCs/>
          <w:color w:val="000000" w:themeColor="text1"/>
          <w:sz w:val="32"/>
          <w:szCs w:val="32"/>
        </w:rPr>
        <w:t xml:space="preserve">8.1 Pricing Strategy for our Innovative </w:t>
      </w:r>
      <w:proofErr w:type="spellStart"/>
      <w:r w:rsidR="00B17468" w:rsidRPr="004F5966">
        <w:rPr>
          <w:rFonts w:ascii="Times New Roman" w:eastAsia="Times New Roman" w:hAnsi="Times New Roman" w:cs="Times New Roman"/>
          <w:b/>
          <w:bCs/>
          <w:color w:val="000000" w:themeColor="text1"/>
          <w:sz w:val="32"/>
          <w:szCs w:val="32"/>
        </w:rPr>
        <w:t>MediCareHub</w:t>
      </w:r>
      <w:proofErr w:type="spellEnd"/>
      <w:r w:rsidR="00B17468" w:rsidRPr="004F5966">
        <w:rPr>
          <w:rFonts w:ascii="Times New Roman" w:eastAsia="Times New Roman" w:hAnsi="Times New Roman" w:cs="Times New Roman"/>
          <w:b/>
          <w:bCs/>
          <w:color w:val="000000" w:themeColor="text1"/>
          <w:sz w:val="32"/>
          <w:szCs w:val="32"/>
        </w:rPr>
        <w:t>:</w:t>
      </w:r>
    </w:p>
    <w:p w14:paraId="4FE2C9B6" w14:textId="77777777" w:rsidR="00EC10A7" w:rsidRPr="004F5966" w:rsidRDefault="00EC10A7" w:rsidP="00EC10A7">
      <w:pPr>
        <w:spacing w:after="16" w:line="36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Our pricing strategy is meticulously crafted to embody flexibility, scalability, and value, aligning with the diverse requirements of our healthcare platform. We prioritize transparency, simplicity, and adaptability in our pricing model, aiming to cater to healthcare providers of all sizes and specialties.</w:t>
      </w:r>
    </w:p>
    <w:p w14:paraId="4A611BE4"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p>
    <w:p w14:paraId="0A77CC54" w14:textId="77777777" w:rsidR="00EC10A7" w:rsidRPr="004F5966" w:rsidRDefault="00EC10A7" w:rsidP="00EC10A7">
      <w:pPr>
        <w:spacing w:after="16" w:line="360" w:lineRule="auto"/>
        <w:ind w:left="75" w:hanging="10"/>
        <w:jc w:val="both"/>
        <w:rPr>
          <w:rFonts w:ascii="Times New Roman" w:eastAsia="Times New Roman" w:hAnsi="Times New Roman" w:cs="Times New Roman"/>
          <w:b/>
          <w:bCs/>
          <w:color w:val="000000" w:themeColor="text1"/>
          <w:sz w:val="32"/>
          <w:szCs w:val="40"/>
        </w:rPr>
      </w:pPr>
      <w:proofErr w:type="gramStart"/>
      <w:r w:rsidRPr="004F5966">
        <w:rPr>
          <w:rFonts w:ascii="Times New Roman" w:eastAsia="Times New Roman" w:hAnsi="Times New Roman" w:cs="Times New Roman"/>
          <w:b/>
          <w:bCs/>
          <w:color w:val="000000" w:themeColor="text1"/>
          <w:sz w:val="32"/>
          <w:szCs w:val="40"/>
        </w:rPr>
        <w:t>8.2 Tiered</w:t>
      </w:r>
      <w:proofErr w:type="gramEnd"/>
      <w:r w:rsidRPr="004F5966">
        <w:rPr>
          <w:rFonts w:ascii="Times New Roman" w:eastAsia="Times New Roman" w:hAnsi="Times New Roman" w:cs="Times New Roman"/>
          <w:b/>
          <w:bCs/>
          <w:color w:val="000000" w:themeColor="text1"/>
          <w:sz w:val="32"/>
          <w:szCs w:val="40"/>
        </w:rPr>
        <w:t xml:space="preserve"> Pricing Plans:</w:t>
      </w:r>
    </w:p>
    <w:p w14:paraId="30E66578"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p>
    <w:p w14:paraId="5E9C4211" w14:textId="6ABD750D" w:rsidR="00EC10A7" w:rsidRPr="004F5966" w:rsidRDefault="00EC10A7" w:rsidP="00EC10A7">
      <w:pPr>
        <w:spacing w:after="16" w:line="360" w:lineRule="auto"/>
        <w:ind w:left="75" w:hanging="10"/>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Essential Plan:</w:t>
      </w:r>
    </w:p>
    <w:p w14:paraId="2B9F7825" w14:textId="77777777" w:rsidR="00EC10A7" w:rsidRPr="004F5966" w:rsidRDefault="00EC10A7" w:rsidP="00EC10A7">
      <w:pPr>
        <w:pStyle w:val="ListParagraph"/>
        <w:numPr>
          <w:ilvl w:val="0"/>
          <w:numId w:val="25"/>
        </w:numPr>
        <w:spacing w:after="16" w:line="36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Ideal for small clinics or individual practitioners.</w:t>
      </w:r>
    </w:p>
    <w:p w14:paraId="1FD0E17C" w14:textId="77777777" w:rsidR="00EC10A7" w:rsidRPr="004F5966" w:rsidRDefault="00EC10A7" w:rsidP="00EC10A7">
      <w:pPr>
        <w:pStyle w:val="ListParagraph"/>
        <w:numPr>
          <w:ilvl w:val="0"/>
          <w:numId w:val="25"/>
        </w:numPr>
        <w:spacing w:after="16" w:line="36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Includes fundamental features like online prescription management and virtual consultations.</w:t>
      </w:r>
    </w:p>
    <w:p w14:paraId="1CACCAD0" w14:textId="6DCE7911" w:rsidR="00EC10A7" w:rsidRPr="004F5966" w:rsidRDefault="00EC10A7" w:rsidP="00EC10A7">
      <w:pPr>
        <w:pStyle w:val="ListParagraph"/>
        <w:numPr>
          <w:ilvl w:val="0"/>
          <w:numId w:val="25"/>
        </w:numPr>
        <w:spacing w:after="16" w:line="36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Priced at $39.99/month per user.</w:t>
      </w:r>
    </w:p>
    <w:p w14:paraId="75845476" w14:textId="77777777" w:rsidR="00EC10A7" w:rsidRPr="004F5966" w:rsidRDefault="00EC10A7" w:rsidP="00F439AC">
      <w:pPr>
        <w:pStyle w:val="ListParagraph"/>
        <w:spacing w:after="16" w:line="360" w:lineRule="auto"/>
        <w:ind w:left="785"/>
        <w:jc w:val="both"/>
        <w:rPr>
          <w:rFonts w:ascii="Times New Roman" w:eastAsia="Times New Roman" w:hAnsi="Times New Roman" w:cs="Times New Roman"/>
          <w:color w:val="000000" w:themeColor="text1"/>
          <w:sz w:val="24"/>
          <w:szCs w:val="24"/>
        </w:rPr>
      </w:pPr>
    </w:p>
    <w:p w14:paraId="15E232C8" w14:textId="25077817" w:rsidR="00EC10A7" w:rsidRPr="004F5966" w:rsidRDefault="00EC10A7" w:rsidP="00EC10A7">
      <w:pPr>
        <w:spacing w:after="16" w:line="360" w:lineRule="auto"/>
        <w:ind w:left="75" w:hanging="10"/>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lastRenderedPageBreak/>
        <w:t>Standard Plan:</w:t>
      </w:r>
    </w:p>
    <w:p w14:paraId="21C2F095" w14:textId="77777777" w:rsidR="00EC10A7" w:rsidRPr="004F5966" w:rsidRDefault="00EC10A7" w:rsidP="00EC10A7">
      <w:pPr>
        <w:pStyle w:val="ListParagraph"/>
        <w:numPr>
          <w:ilvl w:val="0"/>
          <w:numId w:val="26"/>
        </w:numPr>
        <w:spacing w:after="16" w:line="36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Tailored for medium-sized healthcare facilities.</w:t>
      </w:r>
    </w:p>
    <w:p w14:paraId="4E945A5F" w14:textId="77777777" w:rsidR="00EC10A7" w:rsidRPr="004F5966" w:rsidRDefault="00EC10A7" w:rsidP="00EC10A7">
      <w:pPr>
        <w:pStyle w:val="ListParagraph"/>
        <w:numPr>
          <w:ilvl w:val="0"/>
          <w:numId w:val="26"/>
        </w:numPr>
        <w:spacing w:after="16" w:line="36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Encompasses all features of the Essential Plan with additional functionalities such as appointment scheduling and basic analytics.</w:t>
      </w:r>
    </w:p>
    <w:p w14:paraId="2C5BCAFA" w14:textId="77777777" w:rsidR="00EC10A7" w:rsidRPr="004F5966" w:rsidRDefault="00EC10A7" w:rsidP="00EC10A7">
      <w:pPr>
        <w:pStyle w:val="ListParagraph"/>
        <w:numPr>
          <w:ilvl w:val="0"/>
          <w:numId w:val="26"/>
        </w:numPr>
        <w:spacing w:after="16" w:line="36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Priced at $79.99/month per user.</w:t>
      </w:r>
    </w:p>
    <w:p w14:paraId="6F1EC65A" w14:textId="77777777" w:rsidR="00A27174" w:rsidRPr="004F5966" w:rsidRDefault="00A27174" w:rsidP="00A27174">
      <w:pPr>
        <w:pStyle w:val="ListParagraph"/>
        <w:spacing w:after="16" w:line="360" w:lineRule="auto"/>
        <w:ind w:left="785"/>
        <w:jc w:val="both"/>
        <w:rPr>
          <w:rFonts w:ascii="Times New Roman" w:eastAsia="Times New Roman" w:hAnsi="Times New Roman" w:cs="Times New Roman"/>
          <w:color w:val="000000" w:themeColor="text1"/>
          <w:sz w:val="24"/>
          <w:szCs w:val="24"/>
        </w:rPr>
      </w:pPr>
    </w:p>
    <w:p w14:paraId="328B02A0" w14:textId="77777777" w:rsidR="00A27174" w:rsidRPr="004F5966" w:rsidRDefault="00A27174" w:rsidP="00A27174">
      <w:pPr>
        <w:spacing w:after="16" w:line="360" w:lineRule="auto"/>
        <w:ind w:left="425"/>
        <w:jc w:val="both"/>
        <w:rPr>
          <w:rFonts w:ascii="Times New Roman" w:eastAsia="Times New Roman" w:hAnsi="Times New Roman" w:cs="Times New Roman"/>
          <w:color w:val="000000" w:themeColor="text1"/>
          <w:sz w:val="24"/>
          <w:szCs w:val="24"/>
        </w:rPr>
      </w:pPr>
    </w:p>
    <w:p w14:paraId="3D95C7B6" w14:textId="19F0917D" w:rsidR="00EC10A7" w:rsidRPr="004F5966" w:rsidRDefault="00EC10A7" w:rsidP="00A27174">
      <w:pPr>
        <w:spacing w:after="16" w:line="360" w:lineRule="auto"/>
        <w:ind w:left="425"/>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Premium Plan:</w:t>
      </w:r>
    </w:p>
    <w:p w14:paraId="361B6C75"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Designed for large-scale hospitals and healthcare networks.</w:t>
      </w:r>
    </w:p>
    <w:p w14:paraId="551C8817"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Offers advanced features, including integrated patient records, comprehensive analytics, and telemedicine support.</w:t>
      </w:r>
    </w:p>
    <w:p w14:paraId="429DAE0D"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Priced at $129.99/month per user.</w:t>
      </w:r>
    </w:p>
    <w:p w14:paraId="49B9CFAB" w14:textId="77777777" w:rsidR="00A27174" w:rsidRPr="004F5966" w:rsidRDefault="00A27174" w:rsidP="00EC10A7">
      <w:pPr>
        <w:spacing w:after="16" w:line="360" w:lineRule="auto"/>
        <w:ind w:left="75" w:hanging="10"/>
        <w:jc w:val="both"/>
        <w:rPr>
          <w:rFonts w:ascii="Times New Roman" w:eastAsia="Times New Roman" w:hAnsi="Times New Roman" w:cs="Times New Roman"/>
          <w:color w:val="000000" w:themeColor="text1"/>
          <w:sz w:val="24"/>
          <w:szCs w:val="24"/>
        </w:rPr>
      </w:pPr>
    </w:p>
    <w:p w14:paraId="2A700719" w14:textId="7860B2F4" w:rsidR="00EC10A7" w:rsidRPr="004F5966" w:rsidRDefault="00EC10A7" w:rsidP="00A27174">
      <w:pPr>
        <w:spacing w:after="16" w:line="360" w:lineRule="auto"/>
        <w:ind w:left="75" w:hanging="10"/>
        <w:jc w:val="both"/>
        <w:rPr>
          <w:rFonts w:ascii="Times New Roman" w:eastAsia="Times New Roman" w:hAnsi="Times New Roman" w:cs="Times New Roman"/>
          <w:b/>
          <w:bCs/>
          <w:color w:val="000000" w:themeColor="text1"/>
          <w:sz w:val="32"/>
          <w:szCs w:val="40"/>
        </w:rPr>
      </w:pPr>
      <w:r w:rsidRPr="004F5966">
        <w:rPr>
          <w:rFonts w:ascii="Times New Roman" w:eastAsia="Times New Roman" w:hAnsi="Times New Roman" w:cs="Times New Roman"/>
          <w:b/>
          <w:bCs/>
          <w:color w:val="000000" w:themeColor="text1"/>
          <w:sz w:val="32"/>
          <w:szCs w:val="40"/>
        </w:rPr>
        <w:t>8.3 Additional Services:</w:t>
      </w:r>
    </w:p>
    <w:p w14:paraId="264F8D43" w14:textId="30BE20B2" w:rsidR="00EC10A7" w:rsidRPr="004F5966" w:rsidRDefault="00EC10A7" w:rsidP="00A27174">
      <w:pPr>
        <w:spacing w:after="16" w:line="360" w:lineRule="auto"/>
        <w:ind w:left="75" w:hanging="10"/>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Mobile App for Patients:</w:t>
      </w:r>
    </w:p>
    <w:p w14:paraId="54EB10F7"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Optional mobile application for patients to schedule appointments, upload prescriptions, and access healthcare services remotely.</w:t>
      </w:r>
    </w:p>
    <w:p w14:paraId="58F6B476"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Priced at a one-time fee of $249 and a monthly maintenance fee of $14.99.</w:t>
      </w:r>
    </w:p>
    <w:p w14:paraId="55D19C5E" w14:textId="77777777" w:rsidR="00A27174" w:rsidRPr="004F5966" w:rsidRDefault="00A27174" w:rsidP="00EC10A7">
      <w:pPr>
        <w:spacing w:after="16" w:line="360" w:lineRule="auto"/>
        <w:ind w:left="75" w:hanging="10"/>
        <w:jc w:val="both"/>
        <w:rPr>
          <w:rFonts w:ascii="Times New Roman" w:eastAsia="Times New Roman" w:hAnsi="Times New Roman" w:cs="Times New Roman"/>
          <w:color w:val="000000" w:themeColor="text1"/>
          <w:sz w:val="24"/>
          <w:szCs w:val="24"/>
        </w:rPr>
      </w:pPr>
    </w:p>
    <w:p w14:paraId="48E3AC73" w14:textId="65689ED5" w:rsidR="00EC10A7" w:rsidRPr="004F5966" w:rsidRDefault="00EC10A7" w:rsidP="00A27174">
      <w:pPr>
        <w:spacing w:after="16" w:line="360" w:lineRule="auto"/>
        <w:ind w:left="75" w:hanging="10"/>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Onsite Training and Support:</w:t>
      </w:r>
    </w:p>
    <w:p w14:paraId="615B821B"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In-depth onsite training for healthcare staff and 24/7 technical support.</w:t>
      </w:r>
    </w:p>
    <w:p w14:paraId="0E9B26D8"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Priced at $399 for initial training and $24.99/month per user for ongoing support.</w:t>
      </w:r>
    </w:p>
    <w:p w14:paraId="75F0D752" w14:textId="77777777" w:rsidR="00A27174" w:rsidRPr="004F5966" w:rsidRDefault="00A27174" w:rsidP="00EC10A7">
      <w:pPr>
        <w:spacing w:after="16" w:line="360" w:lineRule="auto"/>
        <w:ind w:left="75" w:hanging="10"/>
        <w:jc w:val="both"/>
        <w:rPr>
          <w:rFonts w:ascii="Times New Roman" w:eastAsia="Times New Roman" w:hAnsi="Times New Roman" w:cs="Times New Roman"/>
          <w:color w:val="000000" w:themeColor="text1"/>
          <w:sz w:val="24"/>
          <w:szCs w:val="24"/>
        </w:rPr>
      </w:pPr>
    </w:p>
    <w:p w14:paraId="093FA9B8" w14:textId="79A245AA" w:rsidR="00EC10A7" w:rsidRPr="004F5966" w:rsidRDefault="00EC10A7" w:rsidP="00A27174">
      <w:pPr>
        <w:spacing w:after="16" w:line="360" w:lineRule="auto"/>
        <w:ind w:left="75" w:hanging="10"/>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Customization and Integration:</w:t>
      </w:r>
    </w:p>
    <w:p w14:paraId="6A5E9D61"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Tailored development for unique features or third-party integrations based on specific healthcare facility requirements.</w:t>
      </w:r>
    </w:p>
    <w:p w14:paraId="4AC89284"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Customization fees starting at $800, depending on the scope of the project.</w:t>
      </w:r>
    </w:p>
    <w:p w14:paraId="0BA9AA99" w14:textId="77777777" w:rsidR="00EC10A7" w:rsidRPr="004F5966" w:rsidRDefault="00EC10A7" w:rsidP="00EC10A7">
      <w:pPr>
        <w:spacing w:after="16" w:line="360" w:lineRule="auto"/>
        <w:ind w:left="75" w:hanging="10"/>
        <w:jc w:val="both"/>
        <w:rPr>
          <w:rFonts w:ascii="Times New Roman" w:eastAsia="Times New Roman" w:hAnsi="Times New Roman" w:cs="Times New Roman"/>
          <w:b/>
          <w:bCs/>
          <w:color w:val="000000" w:themeColor="text1"/>
          <w:sz w:val="32"/>
          <w:szCs w:val="32"/>
        </w:rPr>
      </w:pPr>
      <w:r w:rsidRPr="004F5966">
        <w:rPr>
          <w:rFonts w:ascii="Times New Roman" w:eastAsia="Times New Roman" w:hAnsi="Times New Roman" w:cs="Times New Roman"/>
          <w:b/>
          <w:bCs/>
          <w:color w:val="000000" w:themeColor="text1"/>
          <w:sz w:val="32"/>
          <w:szCs w:val="32"/>
        </w:rPr>
        <w:t>8.4 Dummy Pricing Example:</w:t>
      </w:r>
    </w:p>
    <w:p w14:paraId="07025E7E"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Consider a medium-sized clinic with 3 users opting for the Standard Plan with additional services:</w:t>
      </w:r>
    </w:p>
    <w:p w14:paraId="00EFB004"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p>
    <w:p w14:paraId="06402B53"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4"/>
          <w:szCs w:val="24"/>
        </w:rPr>
        <w:t>Standard Plan (3 users):</w:t>
      </w:r>
      <w:r w:rsidRPr="004F5966">
        <w:rPr>
          <w:rFonts w:ascii="Times New Roman" w:eastAsia="Times New Roman" w:hAnsi="Times New Roman" w:cs="Times New Roman"/>
          <w:color w:val="000000" w:themeColor="text1"/>
          <w:sz w:val="24"/>
          <w:szCs w:val="24"/>
        </w:rPr>
        <w:t xml:space="preserve"> $79.99/user/month x 3 users = $239.97/month</w:t>
      </w:r>
    </w:p>
    <w:p w14:paraId="66CAC686"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4"/>
          <w:szCs w:val="24"/>
        </w:rPr>
        <w:t>Mobile App for Patients:</w:t>
      </w:r>
      <w:r w:rsidRPr="004F5966">
        <w:rPr>
          <w:rFonts w:ascii="Times New Roman" w:eastAsia="Times New Roman" w:hAnsi="Times New Roman" w:cs="Times New Roman"/>
          <w:color w:val="000000" w:themeColor="text1"/>
          <w:sz w:val="24"/>
          <w:szCs w:val="24"/>
        </w:rPr>
        <w:t xml:space="preserve"> $249 (one-time) + $14.99/month (maintenance)</w:t>
      </w:r>
    </w:p>
    <w:p w14:paraId="0C2EF0EF"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4"/>
          <w:szCs w:val="24"/>
        </w:rPr>
        <w:t>Onsite Training and Support:</w:t>
      </w:r>
      <w:r w:rsidRPr="004F5966">
        <w:rPr>
          <w:rFonts w:ascii="Times New Roman" w:eastAsia="Times New Roman" w:hAnsi="Times New Roman" w:cs="Times New Roman"/>
          <w:color w:val="000000" w:themeColor="text1"/>
          <w:sz w:val="24"/>
          <w:szCs w:val="24"/>
        </w:rPr>
        <w:t xml:space="preserve"> $399 (initial training) + $24.99/user/month x 3 users</w:t>
      </w:r>
    </w:p>
    <w:p w14:paraId="7FDDCAC6" w14:textId="77777777" w:rsidR="00EC10A7"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4"/>
          <w:szCs w:val="24"/>
        </w:rPr>
        <w:t>Total Monthly Cost:</w:t>
      </w:r>
      <w:r w:rsidRPr="004F5966">
        <w:rPr>
          <w:rFonts w:ascii="Times New Roman" w:eastAsia="Times New Roman" w:hAnsi="Times New Roman" w:cs="Times New Roman"/>
          <w:color w:val="000000" w:themeColor="text1"/>
          <w:sz w:val="24"/>
          <w:szCs w:val="24"/>
        </w:rPr>
        <w:t xml:space="preserve"> $239.97 (Standard Plan) + $14.99 (Mobile App Maintenance) + $399 (Onsite Training) + $74.97 (Support for 3 users) = $729.93/month</w:t>
      </w:r>
    </w:p>
    <w:p w14:paraId="535A66C6" w14:textId="7AB918D8" w:rsidR="00401212" w:rsidRPr="004F5966" w:rsidRDefault="00EC10A7" w:rsidP="00EC10A7">
      <w:pPr>
        <w:spacing w:after="16" w:line="360" w:lineRule="auto"/>
        <w:ind w:left="75" w:hanging="10"/>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This pricing structure exemplifies our commitment to delivering a cost-effective and impactful healthcare management solution. Continuous evaluations and user feedback will guide refinements to our pricing strategy, ensuring ongoing value and competitiveness in the healthcare market.</w:t>
      </w:r>
    </w:p>
    <w:p w14:paraId="145DA548" w14:textId="77777777" w:rsidR="00886EC1" w:rsidRPr="004F5966" w:rsidRDefault="00886EC1" w:rsidP="00EC10A7">
      <w:pPr>
        <w:spacing w:after="16" w:line="360" w:lineRule="auto"/>
        <w:ind w:left="75" w:hanging="10"/>
        <w:jc w:val="both"/>
        <w:rPr>
          <w:rFonts w:ascii="Times New Roman" w:eastAsia="Times New Roman" w:hAnsi="Times New Roman" w:cs="Times New Roman"/>
          <w:color w:val="000000" w:themeColor="text1"/>
          <w:sz w:val="24"/>
          <w:szCs w:val="24"/>
        </w:rPr>
      </w:pPr>
    </w:p>
    <w:p w14:paraId="6F2B9810" w14:textId="77777777" w:rsidR="00886EC1" w:rsidRPr="004F5966" w:rsidRDefault="00886EC1" w:rsidP="00886EC1">
      <w:pPr>
        <w:spacing w:after="16" w:line="360" w:lineRule="auto"/>
        <w:ind w:left="75" w:hanging="10"/>
        <w:jc w:val="both"/>
        <w:rPr>
          <w:rFonts w:ascii="Times New Roman" w:eastAsia="Times New Roman" w:hAnsi="Times New Roman" w:cs="Times New Roman"/>
          <w:b/>
          <w:color w:val="000000" w:themeColor="text1"/>
          <w:sz w:val="40"/>
          <w:shd w:val="clear" w:color="auto" w:fill="FFFFFF"/>
        </w:rPr>
      </w:pPr>
      <w:r w:rsidRPr="004F5966">
        <w:rPr>
          <w:rFonts w:ascii="Times New Roman" w:eastAsia="Times New Roman" w:hAnsi="Times New Roman" w:cs="Times New Roman"/>
          <w:b/>
          <w:color w:val="000000" w:themeColor="text1"/>
          <w:sz w:val="40"/>
          <w:shd w:val="clear" w:color="auto" w:fill="FFFFFF"/>
        </w:rPr>
        <w:t>8.5 Cash on Delivery Pricing Example:</w:t>
      </w:r>
    </w:p>
    <w:p w14:paraId="7675A103" w14:textId="77777777" w:rsidR="00886EC1" w:rsidRPr="004F5966" w:rsidRDefault="00886EC1" w:rsidP="00886EC1">
      <w:pPr>
        <w:spacing w:after="16" w:line="360" w:lineRule="auto"/>
        <w:ind w:left="75" w:hanging="10"/>
        <w:jc w:val="both"/>
        <w:rPr>
          <w:rFonts w:ascii="Times New Roman" w:eastAsia="Times New Roman" w:hAnsi="Times New Roman" w:cs="Times New Roman"/>
          <w:b/>
          <w:color w:val="000000" w:themeColor="text1"/>
          <w:sz w:val="40"/>
          <w:shd w:val="clear" w:color="auto" w:fill="FFFFFF"/>
        </w:rPr>
      </w:pPr>
    </w:p>
    <w:p w14:paraId="19AEE2F5" w14:textId="77777777" w:rsidR="00886EC1" w:rsidRPr="004F5966" w:rsidRDefault="00886EC1" w:rsidP="00886EC1">
      <w:pPr>
        <w:spacing w:after="16" w:line="360" w:lineRule="auto"/>
        <w:ind w:left="75" w:hanging="10"/>
        <w:jc w:val="both"/>
        <w:rPr>
          <w:rFonts w:ascii="Times New Roman" w:eastAsia="Times New Roman" w:hAnsi="Times New Roman" w:cs="Times New Roman"/>
          <w:bCs/>
          <w:color w:val="000000" w:themeColor="text1"/>
          <w:sz w:val="24"/>
          <w:szCs w:val="14"/>
          <w:shd w:val="clear" w:color="auto" w:fill="FFFFFF"/>
        </w:rPr>
      </w:pPr>
      <w:r w:rsidRPr="004F5966">
        <w:rPr>
          <w:rFonts w:ascii="Times New Roman" w:eastAsia="Times New Roman" w:hAnsi="Times New Roman" w:cs="Times New Roman"/>
          <w:bCs/>
          <w:color w:val="000000" w:themeColor="text1"/>
          <w:sz w:val="24"/>
          <w:szCs w:val="14"/>
          <w:shd w:val="clear" w:color="auto" w:fill="FFFFFF"/>
        </w:rPr>
        <w:t>For users who prefer the convenience of Cash on Delivery (COD) payment, our system offers a straightforward pricing example. This option is especially beneficial for customers who wish to pay in cash upon receiving their orders or availing healthcare services.</w:t>
      </w:r>
    </w:p>
    <w:p w14:paraId="65459603" w14:textId="77777777" w:rsidR="00886EC1" w:rsidRPr="004F5966" w:rsidRDefault="00886EC1" w:rsidP="00886EC1">
      <w:pPr>
        <w:spacing w:after="16" w:line="360" w:lineRule="auto"/>
        <w:ind w:left="75" w:hanging="10"/>
        <w:jc w:val="both"/>
        <w:rPr>
          <w:rFonts w:ascii="Times New Roman" w:eastAsia="Times New Roman" w:hAnsi="Times New Roman" w:cs="Times New Roman"/>
          <w:bCs/>
          <w:color w:val="000000" w:themeColor="text1"/>
          <w:sz w:val="24"/>
          <w:szCs w:val="14"/>
          <w:shd w:val="clear" w:color="auto" w:fill="FFFFFF"/>
        </w:rPr>
      </w:pPr>
    </w:p>
    <w:p w14:paraId="3998D618" w14:textId="77777777" w:rsidR="00886EC1" w:rsidRPr="004F5966" w:rsidRDefault="00886EC1" w:rsidP="00886EC1">
      <w:pPr>
        <w:spacing w:after="16" w:line="360" w:lineRule="auto"/>
        <w:ind w:left="75" w:hanging="10"/>
        <w:jc w:val="both"/>
        <w:rPr>
          <w:rFonts w:ascii="Times New Roman" w:eastAsia="Times New Roman" w:hAnsi="Times New Roman" w:cs="Times New Roman"/>
          <w:bCs/>
          <w:color w:val="000000" w:themeColor="text1"/>
          <w:sz w:val="24"/>
          <w:szCs w:val="14"/>
          <w:shd w:val="clear" w:color="auto" w:fill="FFFFFF"/>
        </w:rPr>
      </w:pPr>
      <w:r w:rsidRPr="004F5966">
        <w:rPr>
          <w:rFonts w:ascii="Times New Roman" w:eastAsia="Times New Roman" w:hAnsi="Times New Roman" w:cs="Times New Roman"/>
          <w:bCs/>
          <w:color w:val="000000" w:themeColor="text1"/>
          <w:sz w:val="24"/>
          <w:szCs w:val="14"/>
          <w:shd w:val="clear" w:color="auto" w:fill="FFFFFF"/>
        </w:rPr>
        <w:t xml:space="preserve">Assuming a patient using our </w:t>
      </w:r>
      <w:proofErr w:type="spellStart"/>
      <w:r w:rsidRPr="004F5966">
        <w:rPr>
          <w:rFonts w:ascii="Times New Roman" w:eastAsia="Times New Roman" w:hAnsi="Times New Roman" w:cs="Times New Roman"/>
          <w:bCs/>
          <w:color w:val="000000" w:themeColor="text1"/>
          <w:sz w:val="24"/>
          <w:szCs w:val="14"/>
          <w:shd w:val="clear" w:color="auto" w:fill="FFFFFF"/>
        </w:rPr>
        <w:t>MediCareHub</w:t>
      </w:r>
      <w:proofErr w:type="spellEnd"/>
      <w:r w:rsidRPr="004F5966">
        <w:rPr>
          <w:rFonts w:ascii="Times New Roman" w:eastAsia="Times New Roman" w:hAnsi="Times New Roman" w:cs="Times New Roman"/>
          <w:bCs/>
          <w:color w:val="000000" w:themeColor="text1"/>
          <w:sz w:val="24"/>
          <w:szCs w:val="14"/>
          <w:shd w:val="clear" w:color="auto" w:fill="FFFFFF"/>
        </w:rPr>
        <w:t xml:space="preserve"> platform for online medicine purchase and doctor consultation:</w:t>
      </w:r>
    </w:p>
    <w:p w14:paraId="375A2ADD" w14:textId="77777777" w:rsidR="00886EC1" w:rsidRPr="004F5966" w:rsidRDefault="00886EC1" w:rsidP="00886EC1">
      <w:pPr>
        <w:spacing w:after="16" w:line="360" w:lineRule="auto"/>
        <w:ind w:left="75" w:hanging="10"/>
        <w:jc w:val="both"/>
        <w:rPr>
          <w:rFonts w:ascii="Times New Roman" w:eastAsia="Times New Roman" w:hAnsi="Times New Roman" w:cs="Times New Roman"/>
          <w:bCs/>
          <w:color w:val="000000" w:themeColor="text1"/>
          <w:sz w:val="24"/>
          <w:szCs w:val="14"/>
          <w:shd w:val="clear" w:color="auto" w:fill="FFFFFF"/>
        </w:rPr>
      </w:pPr>
    </w:p>
    <w:p w14:paraId="192B3974" w14:textId="77777777" w:rsidR="00886EC1" w:rsidRPr="004F5966" w:rsidRDefault="00886EC1" w:rsidP="00886EC1">
      <w:pPr>
        <w:spacing w:after="16" w:line="360" w:lineRule="auto"/>
        <w:ind w:left="75" w:hanging="10"/>
        <w:jc w:val="both"/>
        <w:rPr>
          <w:rFonts w:ascii="Times New Roman" w:eastAsia="Times New Roman" w:hAnsi="Times New Roman" w:cs="Times New Roman"/>
          <w:bCs/>
          <w:color w:val="000000" w:themeColor="text1"/>
          <w:sz w:val="24"/>
          <w:szCs w:val="14"/>
          <w:shd w:val="clear" w:color="auto" w:fill="FFFFFF"/>
        </w:rPr>
      </w:pPr>
      <w:r w:rsidRPr="004F5966">
        <w:rPr>
          <w:rFonts w:ascii="Times New Roman" w:eastAsia="Times New Roman" w:hAnsi="Times New Roman" w:cs="Times New Roman"/>
          <w:bCs/>
          <w:color w:val="000000" w:themeColor="text1"/>
          <w:sz w:val="24"/>
          <w:szCs w:val="14"/>
          <w:shd w:val="clear" w:color="auto" w:fill="FFFFFF"/>
        </w:rPr>
        <w:t>Selected Plan: Standard Plan at $79.99/month per user.</w:t>
      </w:r>
    </w:p>
    <w:p w14:paraId="2A47D076" w14:textId="77777777" w:rsidR="00886EC1" w:rsidRPr="004F5966" w:rsidRDefault="00886EC1" w:rsidP="00886EC1">
      <w:pPr>
        <w:spacing w:after="16" w:line="360" w:lineRule="auto"/>
        <w:ind w:left="75" w:hanging="10"/>
        <w:jc w:val="both"/>
        <w:rPr>
          <w:rFonts w:ascii="Times New Roman" w:eastAsia="Times New Roman" w:hAnsi="Times New Roman" w:cs="Times New Roman"/>
          <w:bCs/>
          <w:color w:val="000000" w:themeColor="text1"/>
          <w:sz w:val="24"/>
          <w:szCs w:val="14"/>
          <w:shd w:val="clear" w:color="auto" w:fill="FFFFFF"/>
        </w:rPr>
      </w:pPr>
      <w:r w:rsidRPr="004F5966">
        <w:rPr>
          <w:rFonts w:ascii="Times New Roman" w:eastAsia="Times New Roman" w:hAnsi="Times New Roman" w:cs="Times New Roman"/>
          <w:bCs/>
          <w:color w:val="000000" w:themeColor="text1"/>
          <w:sz w:val="24"/>
          <w:szCs w:val="14"/>
          <w:shd w:val="clear" w:color="auto" w:fill="FFFFFF"/>
        </w:rPr>
        <w:t>Additional Service: Mobile App for Patients - $249 (one-time) + $14.99/month (maintenance).</w:t>
      </w:r>
    </w:p>
    <w:p w14:paraId="201516FC" w14:textId="77777777" w:rsidR="00886EC1" w:rsidRPr="004F5966" w:rsidRDefault="00886EC1" w:rsidP="00886EC1">
      <w:pPr>
        <w:spacing w:after="16" w:line="360" w:lineRule="auto"/>
        <w:ind w:left="75" w:hanging="10"/>
        <w:jc w:val="both"/>
        <w:rPr>
          <w:rFonts w:ascii="Times New Roman" w:eastAsia="Times New Roman" w:hAnsi="Times New Roman" w:cs="Times New Roman"/>
          <w:bCs/>
          <w:color w:val="000000" w:themeColor="text1"/>
          <w:sz w:val="24"/>
          <w:szCs w:val="14"/>
          <w:shd w:val="clear" w:color="auto" w:fill="FFFFFF"/>
        </w:rPr>
      </w:pPr>
      <w:r w:rsidRPr="004F5966">
        <w:rPr>
          <w:rFonts w:ascii="Times New Roman" w:eastAsia="Times New Roman" w:hAnsi="Times New Roman" w:cs="Times New Roman"/>
          <w:bCs/>
          <w:color w:val="000000" w:themeColor="text1"/>
          <w:sz w:val="24"/>
          <w:szCs w:val="14"/>
          <w:shd w:val="clear" w:color="auto" w:fill="FFFFFF"/>
        </w:rPr>
        <w:t>Onsite Training and Support: $399 (initial training) + $24.99/user/month.</w:t>
      </w:r>
    </w:p>
    <w:p w14:paraId="641F8C66" w14:textId="77777777" w:rsidR="00886EC1" w:rsidRPr="004F5966" w:rsidRDefault="00886EC1" w:rsidP="00886EC1">
      <w:pPr>
        <w:spacing w:after="16" w:line="360" w:lineRule="auto"/>
        <w:ind w:left="75" w:hanging="10"/>
        <w:jc w:val="both"/>
        <w:rPr>
          <w:rFonts w:ascii="Times New Roman" w:eastAsia="Times New Roman" w:hAnsi="Times New Roman" w:cs="Times New Roman"/>
          <w:bCs/>
          <w:color w:val="000000" w:themeColor="text1"/>
          <w:sz w:val="24"/>
          <w:szCs w:val="14"/>
          <w:shd w:val="clear" w:color="auto" w:fill="FFFFFF"/>
        </w:rPr>
      </w:pPr>
      <w:r w:rsidRPr="004F5966">
        <w:rPr>
          <w:rFonts w:ascii="Times New Roman" w:eastAsia="Times New Roman" w:hAnsi="Times New Roman" w:cs="Times New Roman"/>
          <w:bCs/>
          <w:color w:val="000000" w:themeColor="text1"/>
          <w:sz w:val="24"/>
          <w:szCs w:val="14"/>
          <w:shd w:val="clear" w:color="auto" w:fill="FFFFFF"/>
        </w:rPr>
        <w:t>Total Monthly Cost for COD Option:</w:t>
      </w:r>
    </w:p>
    <w:p w14:paraId="295A1081" w14:textId="77777777" w:rsidR="00886EC1" w:rsidRPr="004F5966" w:rsidRDefault="00886EC1" w:rsidP="00886EC1">
      <w:pPr>
        <w:spacing w:after="16" w:line="360" w:lineRule="auto"/>
        <w:ind w:left="75" w:hanging="10"/>
        <w:jc w:val="both"/>
        <w:rPr>
          <w:rFonts w:ascii="Times New Roman" w:eastAsia="Times New Roman" w:hAnsi="Times New Roman" w:cs="Times New Roman"/>
          <w:bCs/>
          <w:color w:val="000000" w:themeColor="text1"/>
          <w:sz w:val="24"/>
          <w:szCs w:val="14"/>
          <w:shd w:val="clear" w:color="auto" w:fill="FFFFFF"/>
        </w:rPr>
      </w:pPr>
    </w:p>
    <w:p w14:paraId="7F37EA78" w14:textId="77777777" w:rsidR="00886EC1" w:rsidRPr="004F5966" w:rsidRDefault="00886EC1" w:rsidP="00886EC1">
      <w:pPr>
        <w:spacing w:after="16" w:line="360" w:lineRule="auto"/>
        <w:ind w:left="75" w:hanging="10"/>
        <w:jc w:val="both"/>
        <w:rPr>
          <w:rFonts w:ascii="Times New Roman" w:eastAsia="Times New Roman" w:hAnsi="Times New Roman" w:cs="Times New Roman"/>
          <w:bCs/>
          <w:color w:val="000000" w:themeColor="text1"/>
          <w:sz w:val="24"/>
          <w:szCs w:val="14"/>
          <w:shd w:val="clear" w:color="auto" w:fill="FFFFFF"/>
        </w:rPr>
      </w:pPr>
      <w:r w:rsidRPr="004F5966">
        <w:rPr>
          <w:rFonts w:ascii="Times New Roman" w:eastAsia="Times New Roman" w:hAnsi="Times New Roman" w:cs="Times New Roman"/>
          <w:bCs/>
          <w:color w:val="000000" w:themeColor="text1"/>
          <w:sz w:val="24"/>
          <w:szCs w:val="14"/>
          <w:shd w:val="clear" w:color="auto" w:fill="FFFFFF"/>
        </w:rPr>
        <w:t>Standard Plan: $79.99/user/month x 1 user = $79.99</w:t>
      </w:r>
    </w:p>
    <w:p w14:paraId="1F2AF3FC" w14:textId="77777777" w:rsidR="00886EC1" w:rsidRPr="004F5966" w:rsidRDefault="00886EC1" w:rsidP="00886EC1">
      <w:pPr>
        <w:spacing w:after="16" w:line="360" w:lineRule="auto"/>
        <w:ind w:left="75" w:hanging="10"/>
        <w:jc w:val="both"/>
        <w:rPr>
          <w:rFonts w:ascii="Times New Roman" w:eastAsia="Times New Roman" w:hAnsi="Times New Roman" w:cs="Times New Roman"/>
          <w:bCs/>
          <w:color w:val="000000" w:themeColor="text1"/>
          <w:sz w:val="24"/>
          <w:szCs w:val="14"/>
          <w:shd w:val="clear" w:color="auto" w:fill="FFFFFF"/>
        </w:rPr>
      </w:pPr>
      <w:r w:rsidRPr="004F5966">
        <w:rPr>
          <w:rFonts w:ascii="Times New Roman" w:eastAsia="Times New Roman" w:hAnsi="Times New Roman" w:cs="Times New Roman"/>
          <w:bCs/>
          <w:color w:val="000000" w:themeColor="text1"/>
          <w:sz w:val="24"/>
          <w:szCs w:val="14"/>
          <w:shd w:val="clear" w:color="auto" w:fill="FFFFFF"/>
        </w:rPr>
        <w:t>Mobile App for Patients: $249 (one-time) + $14.99/month (maintenance)</w:t>
      </w:r>
    </w:p>
    <w:p w14:paraId="4DDEBDB9" w14:textId="77777777" w:rsidR="00886EC1" w:rsidRPr="004F5966" w:rsidRDefault="00886EC1" w:rsidP="00886EC1">
      <w:pPr>
        <w:spacing w:after="16" w:line="360" w:lineRule="auto"/>
        <w:ind w:left="75" w:hanging="10"/>
        <w:jc w:val="both"/>
        <w:rPr>
          <w:rFonts w:ascii="Times New Roman" w:eastAsia="Times New Roman" w:hAnsi="Times New Roman" w:cs="Times New Roman"/>
          <w:bCs/>
          <w:color w:val="000000" w:themeColor="text1"/>
          <w:sz w:val="24"/>
          <w:szCs w:val="14"/>
          <w:shd w:val="clear" w:color="auto" w:fill="FFFFFF"/>
        </w:rPr>
      </w:pPr>
      <w:r w:rsidRPr="004F5966">
        <w:rPr>
          <w:rFonts w:ascii="Times New Roman" w:eastAsia="Times New Roman" w:hAnsi="Times New Roman" w:cs="Times New Roman"/>
          <w:bCs/>
          <w:color w:val="000000" w:themeColor="text1"/>
          <w:sz w:val="24"/>
          <w:szCs w:val="14"/>
          <w:shd w:val="clear" w:color="auto" w:fill="FFFFFF"/>
        </w:rPr>
        <w:t>Onsite Training and Support: $399 (initial training) + $24.99/user/month x 1 user = $449.98</w:t>
      </w:r>
    </w:p>
    <w:p w14:paraId="2AEC2A84" w14:textId="75213E5E" w:rsidR="00886EC1" w:rsidRPr="004F5966" w:rsidRDefault="00886EC1" w:rsidP="00886EC1">
      <w:pPr>
        <w:spacing w:after="16" w:line="360" w:lineRule="auto"/>
        <w:ind w:left="75" w:hanging="10"/>
        <w:jc w:val="both"/>
        <w:rPr>
          <w:rFonts w:ascii="Times New Roman" w:eastAsia="Times New Roman" w:hAnsi="Times New Roman" w:cs="Times New Roman"/>
          <w:bCs/>
          <w:color w:val="000000" w:themeColor="text1"/>
          <w:sz w:val="24"/>
          <w:szCs w:val="14"/>
          <w:shd w:val="clear" w:color="auto" w:fill="FFFFFF"/>
        </w:rPr>
      </w:pPr>
      <w:r w:rsidRPr="004F5966">
        <w:rPr>
          <w:rFonts w:ascii="Times New Roman" w:eastAsia="Times New Roman" w:hAnsi="Times New Roman" w:cs="Times New Roman"/>
          <w:bCs/>
          <w:color w:val="000000" w:themeColor="text1"/>
          <w:sz w:val="24"/>
          <w:szCs w:val="14"/>
          <w:shd w:val="clear" w:color="auto" w:fill="FFFFFF"/>
        </w:rPr>
        <w:lastRenderedPageBreak/>
        <w:t>The patient, in this example, opts for COD and incurs a total monthly cost of $529.96, making the payment in cash upon receiving the healthcare services. This flexible payment approach enhances accessibility for users who prefer traditional payment methods while still enjoying the benefits of our innovative healthcare platform.</w:t>
      </w:r>
    </w:p>
    <w:p w14:paraId="39BC60FB" w14:textId="77777777" w:rsidR="00886EC1" w:rsidRPr="004F5966" w:rsidRDefault="00886EC1" w:rsidP="00886EC1">
      <w:pPr>
        <w:spacing w:after="16" w:line="360" w:lineRule="auto"/>
        <w:ind w:left="75" w:hanging="10"/>
        <w:jc w:val="both"/>
        <w:rPr>
          <w:rFonts w:ascii="Times New Roman" w:eastAsia="Times New Roman" w:hAnsi="Times New Roman" w:cs="Times New Roman"/>
          <w:bCs/>
          <w:color w:val="000000" w:themeColor="text1"/>
          <w:sz w:val="24"/>
          <w:szCs w:val="14"/>
          <w:shd w:val="clear" w:color="auto" w:fill="FFFFFF"/>
        </w:rPr>
      </w:pPr>
    </w:p>
    <w:p w14:paraId="4E25933E" w14:textId="77777777" w:rsidR="00401212" w:rsidRPr="004F5966" w:rsidRDefault="00401212" w:rsidP="00401212">
      <w:pPr>
        <w:spacing w:after="16" w:line="360" w:lineRule="auto"/>
        <w:ind w:left="75" w:hanging="10"/>
        <w:jc w:val="both"/>
        <w:rPr>
          <w:rFonts w:ascii="Times New Roman" w:eastAsia="Times New Roman" w:hAnsi="Times New Roman" w:cs="Times New Roman"/>
          <w:b/>
          <w:color w:val="000000" w:themeColor="text1"/>
          <w:sz w:val="32"/>
          <w:szCs w:val="18"/>
          <w:shd w:val="clear" w:color="auto" w:fill="FFFFFF"/>
        </w:rPr>
      </w:pPr>
    </w:p>
    <w:p w14:paraId="128E9F26" w14:textId="77777777" w:rsidR="00401212" w:rsidRPr="004F5966" w:rsidRDefault="00401212" w:rsidP="00401212">
      <w:pPr>
        <w:spacing w:after="16" w:line="360" w:lineRule="auto"/>
        <w:ind w:left="75" w:hanging="10"/>
        <w:jc w:val="both"/>
        <w:rPr>
          <w:rFonts w:ascii="Times New Roman" w:eastAsia="Times New Roman" w:hAnsi="Times New Roman" w:cs="Times New Roman"/>
          <w:b/>
          <w:color w:val="000000" w:themeColor="text1"/>
          <w:sz w:val="40"/>
          <w:shd w:val="clear" w:color="auto" w:fill="FFFFFF"/>
        </w:rPr>
      </w:pPr>
      <w:r w:rsidRPr="004F5966">
        <w:rPr>
          <w:rFonts w:ascii="Times New Roman" w:eastAsia="Times New Roman" w:hAnsi="Times New Roman" w:cs="Times New Roman"/>
          <w:b/>
          <w:color w:val="000000" w:themeColor="text1"/>
          <w:sz w:val="40"/>
          <w:shd w:val="clear" w:color="auto" w:fill="FFFFFF"/>
        </w:rPr>
        <w:t xml:space="preserve">                                    Chapter 9</w:t>
      </w:r>
    </w:p>
    <w:p w14:paraId="047C1E52" w14:textId="77777777" w:rsidR="00401212" w:rsidRPr="004F5966" w:rsidRDefault="00401212" w:rsidP="00401212">
      <w:pPr>
        <w:spacing w:after="16" w:line="360" w:lineRule="auto"/>
        <w:ind w:left="75" w:hanging="10"/>
        <w:jc w:val="both"/>
        <w:rPr>
          <w:rFonts w:ascii="Times New Roman" w:eastAsia="Times New Roman" w:hAnsi="Times New Roman" w:cs="Times New Roman"/>
          <w:color w:val="000000" w:themeColor="text1"/>
          <w:sz w:val="24"/>
          <w:shd w:val="clear" w:color="auto" w:fill="FFFFFF"/>
        </w:rPr>
      </w:pPr>
      <w:r w:rsidRPr="004F5966">
        <w:rPr>
          <w:rFonts w:ascii="Times New Roman" w:eastAsia="Times New Roman" w:hAnsi="Times New Roman" w:cs="Times New Roman"/>
          <w:b/>
          <w:color w:val="000000" w:themeColor="text1"/>
          <w:sz w:val="40"/>
          <w:shd w:val="clear" w:color="auto" w:fill="FFFFFF"/>
        </w:rPr>
        <w:t>Work Breakdown Structure to launch and carry out this project</w:t>
      </w:r>
    </w:p>
    <w:p w14:paraId="733FB1AB" w14:textId="77777777" w:rsidR="002874C5" w:rsidRPr="004F5966" w:rsidRDefault="002874C5" w:rsidP="00401212">
      <w:pPr>
        <w:spacing w:before="300" w:after="300" w:line="240" w:lineRule="auto"/>
        <w:jc w:val="both"/>
        <w:rPr>
          <w:rFonts w:ascii="Times New Roman" w:eastAsia="Times New Roman" w:hAnsi="Times New Roman" w:cs="Times New Roman"/>
          <w:color w:val="000000" w:themeColor="text1"/>
          <w:sz w:val="27"/>
          <w:szCs w:val="27"/>
        </w:rPr>
      </w:pPr>
      <w:r w:rsidRPr="004F5966">
        <w:rPr>
          <w:rFonts w:ascii="Times New Roman" w:eastAsia="Times New Roman" w:hAnsi="Times New Roman" w:cs="Times New Roman"/>
          <w:color w:val="000000" w:themeColor="text1"/>
          <w:sz w:val="27"/>
          <w:szCs w:val="27"/>
        </w:rPr>
        <w:t xml:space="preserve">In the ever-evolving landscape of healthcare technology, the launch of our revolutionary healthcare management system, </w:t>
      </w:r>
      <w:proofErr w:type="spellStart"/>
      <w:r w:rsidRPr="004F5966">
        <w:rPr>
          <w:rFonts w:ascii="Times New Roman" w:eastAsia="Times New Roman" w:hAnsi="Times New Roman" w:cs="Times New Roman"/>
          <w:color w:val="000000" w:themeColor="text1"/>
          <w:sz w:val="27"/>
          <w:szCs w:val="27"/>
        </w:rPr>
        <w:t>MedicareHub</w:t>
      </w:r>
      <w:proofErr w:type="spellEnd"/>
      <w:r w:rsidRPr="004F5966">
        <w:rPr>
          <w:rFonts w:ascii="Times New Roman" w:eastAsia="Times New Roman" w:hAnsi="Times New Roman" w:cs="Times New Roman"/>
          <w:color w:val="000000" w:themeColor="text1"/>
          <w:sz w:val="27"/>
          <w:szCs w:val="27"/>
        </w:rPr>
        <w:t>, is poised to redefine the patient care experience. This document elucidates the critical facets of the project using a Work Breakdown Structure (WBS), elucidating the pivotal tasks necessary for the triumphant launch and execution of this ambitious healthcare initiative.</w:t>
      </w:r>
    </w:p>
    <w:p w14:paraId="7E8CCB67"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9.1 Project Initiation:</w:t>
      </w:r>
    </w:p>
    <w:p w14:paraId="7A642B3F"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The project kicks off by defining fundamental aspects in a project charter, outlining objectives, scope, and success criteria. Establishing clear communication channels and identifying stakeholders form the collaborative foundation for a successful venture.</w:t>
      </w:r>
    </w:p>
    <w:p w14:paraId="6FDC0167"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p>
    <w:p w14:paraId="662EAD73"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9.2 Market Research and Analysis:</w:t>
      </w:r>
    </w:p>
    <w:p w14:paraId="27C0F74F"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This phase focuses on a thorough understanding of the healthcare market. Market research delves into current trends, competitor landscapes, and patient preferences. The goal is to identify challenges and opportunities that will shape the development of a system aligned with healthcare industry demands.</w:t>
      </w:r>
    </w:p>
    <w:p w14:paraId="30DC6612"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p>
    <w:p w14:paraId="12448840"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9.3 Requirements Gathering:</w:t>
      </w:r>
    </w:p>
    <w:p w14:paraId="6A2BAC34"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Collaboration with stakeholders leads to meticulous requirements gathering. Documenting functionality, features, and user stories enables prioritization, ensuring a focus on critical and feasible elements for a successful outcome in the online medicine and doctor visiting management system.</w:t>
      </w:r>
    </w:p>
    <w:p w14:paraId="287A467F"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p>
    <w:p w14:paraId="75EF366C"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9.4 System Design:</w:t>
      </w:r>
    </w:p>
    <w:p w14:paraId="7507C797"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 xml:space="preserve">With requirements in hand, the focus shifts to system design. An intricate architecture is developed, incorporating user interface wireframes, prototypes, and data flow considerations. This </w:t>
      </w:r>
      <w:r w:rsidRPr="004F5966">
        <w:rPr>
          <w:rFonts w:ascii="Times New Roman" w:eastAsia="Times New Roman" w:hAnsi="Times New Roman" w:cs="Times New Roman"/>
          <w:color w:val="000000" w:themeColor="text1"/>
          <w:sz w:val="24"/>
          <w:szCs w:val="24"/>
        </w:rPr>
        <w:lastRenderedPageBreak/>
        <w:t>phase is pivotal in creating the blueprint for the technological backbone of the healthcare management system.</w:t>
      </w:r>
    </w:p>
    <w:p w14:paraId="4680DD86"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p>
    <w:p w14:paraId="58BF2649"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9.5 Software Development:</w:t>
      </w:r>
    </w:p>
    <w:p w14:paraId="382C98BC"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The system's actualization begins with software development. Front-end and back-end components are implemented, crafting the user interfaces for online medicine purchase and doctor consultations. Seamless communication channels between various system modules are established.</w:t>
      </w:r>
    </w:p>
    <w:p w14:paraId="21EC3273"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p>
    <w:p w14:paraId="7D582A8F"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9.6 Testing and Quality Assurance:</w:t>
      </w:r>
    </w:p>
    <w:p w14:paraId="3A65A669"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Quality assurance is critical. Unit testing, integration testing, and user acceptance testing ensure the system's reliability and functionality. This iterative phase incorporates feedback loops, leading to continuous refinement for optimal performance.</w:t>
      </w:r>
    </w:p>
    <w:p w14:paraId="68ADEABA"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p>
    <w:p w14:paraId="7312C094"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9.7 Training Programs:</w:t>
      </w:r>
    </w:p>
    <w:p w14:paraId="3172D3E5"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Preparing healthcare staff for the new system is paramount. Tailored training materials are developed, and on-site training sessions are conducted to ensure a smooth transition. Ongoing support is provided during the initial rollout, fostering a collaborative and responsive environment.</w:t>
      </w:r>
    </w:p>
    <w:p w14:paraId="1D37C1D9"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p>
    <w:p w14:paraId="7F146A82"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9.8 System Deployment:</w:t>
      </w:r>
    </w:p>
    <w:p w14:paraId="4D4704C5"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A strategic deployment plan is executed, starting with a pilot phase. System performance is monitored, feedback is collected, and adjustments are made before scaling up deployment, ensuring a phased and controlled rollout of the healthcare management system.</w:t>
      </w:r>
    </w:p>
    <w:p w14:paraId="388EEA09"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p>
    <w:p w14:paraId="5DB52765"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9.9 Marketing and Promotion:</w:t>
      </w:r>
    </w:p>
    <w:p w14:paraId="09B53C84"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As the system gains momentum, a robust marketing and promotion strategy is employed. Marketing materials are developed, promotional campaigns are executed, and collaborations with industry influencers are forged to endorse the innovative healthcare solution.</w:t>
      </w:r>
    </w:p>
    <w:p w14:paraId="08DF39DF"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p>
    <w:p w14:paraId="76BBD00A"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9.10 Monitoring and Optimization:</w:t>
      </w:r>
    </w:p>
    <w:p w14:paraId="1E28FA09"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Post-deployment, a vigilant eye is kept on system performance. Monitoring tools track usage data, and continuous optimization is implemented based on real-world feedback. Prompt issue resolution and regular updates ensure the system's adaptability to evolving healthcare needs.</w:t>
      </w:r>
    </w:p>
    <w:p w14:paraId="250CDC0D"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p>
    <w:p w14:paraId="79629BB6"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9.11 Documentation and Knowledge Transfer:</w:t>
      </w:r>
    </w:p>
    <w:p w14:paraId="56FC8FC6"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Comprehensive documentation is crafted for user reference and troubleshooting. Knowledge transfer sessions with healthcare providers solidify their understanding, creating a self-sufficient ecosystem. Ongoing support and documentation updates are integral elements.</w:t>
      </w:r>
    </w:p>
    <w:p w14:paraId="3224861B"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p>
    <w:p w14:paraId="3E399838"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9.12 Post-Launch Evaluation:</w:t>
      </w:r>
    </w:p>
    <w:p w14:paraId="42917116"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The project concludes with a thorough evaluation of the system's success. Feedback from stakeholders is collected, areas for improvement are identified, and plans for future enhancements are formulated. This phase ensures the continuous evolution and relevance of the healthcare management system.</w:t>
      </w:r>
    </w:p>
    <w:p w14:paraId="60AC438A" w14:textId="77777777" w:rsidR="002874C5"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p>
    <w:p w14:paraId="7FCDB97B" w14:textId="4BA7EA36" w:rsidR="00401212" w:rsidRPr="004F5966" w:rsidRDefault="002874C5" w:rsidP="002874C5">
      <w:pPr>
        <w:spacing w:after="0" w:line="240"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lastRenderedPageBreak/>
        <w:t>In summary, the Work Breakdown Structure provides a comprehensive roadmap for the launch and execution of our healthcare management system. Each phase is intricately connected, fostering adaptability, responsiveness, and a commitment to delivering a transformative solution for the healthcare industry. The successful implementation of this WBS promises not just a technological upgrade but a paradigm shift in how healthcare facilities manage and enhance their operations.</w:t>
      </w:r>
    </w:p>
    <w:p w14:paraId="1251A17E" w14:textId="77777777" w:rsidR="00401212" w:rsidRPr="004F5966" w:rsidRDefault="00401212" w:rsidP="00401212">
      <w:pPr>
        <w:spacing w:after="0" w:line="240" w:lineRule="auto"/>
        <w:jc w:val="both"/>
        <w:rPr>
          <w:rFonts w:ascii="Times New Roman" w:eastAsia="Times New Roman" w:hAnsi="Times New Roman" w:cs="Times New Roman"/>
          <w:color w:val="000000" w:themeColor="text1"/>
          <w:sz w:val="16"/>
          <w:szCs w:val="16"/>
        </w:rPr>
      </w:pPr>
    </w:p>
    <w:p w14:paraId="60AD1159" w14:textId="77777777" w:rsidR="00401212" w:rsidRPr="004F5966" w:rsidRDefault="00401212" w:rsidP="00401212">
      <w:pPr>
        <w:spacing w:after="0" w:line="240" w:lineRule="auto"/>
        <w:jc w:val="both"/>
        <w:rPr>
          <w:rFonts w:ascii="Times New Roman" w:eastAsia="Times New Roman" w:hAnsi="Times New Roman" w:cs="Times New Roman"/>
          <w:color w:val="000000" w:themeColor="text1"/>
          <w:sz w:val="16"/>
          <w:szCs w:val="16"/>
        </w:rPr>
      </w:pPr>
    </w:p>
    <w:p w14:paraId="5E31A661" w14:textId="77777777" w:rsidR="002874C5" w:rsidRPr="004F5966" w:rsidRDefault="002874C5" w:rsidP="00401212">
      <w:pPr>
        <w:spacing w:after="16" w:line="360" w:lineRule="auto"/>
        <w:ind w:left="75" w:hanging="10"/>
        <w:jc w:val="center"/>
        <w:rPr>
          <w:rFonts w:ascii="Times New Roman" w:eastAsia="Times New Roman" w:hAnsi="Times New Roman" w:cs="Times New Roman"/>
          <w:b/>
          <w:color w:val="000000"/>
          <w:sz w:val="40"/>
          <w:shd w:val="clear" w:color="auto" w:fill="FFFFFF"/>
        </w:rPr>
      </w:pPr>
    </w:p>
    <w:p w14:paraId="6A7F7479" w14:textId="695ADF33" w:rsidR="00401212" w:rsidRPr="004F5966" w:rsidRDefault="00401212" w:rsidP="00401212">
      <w:pPr>
        <w:spacing w:after="16" w:line="360" w:lineRule="auto"/>
        <w:ind w:left="75" w:hanging="10"/>
        <w:jc w:val="center"/>
        <w:rPr>
          <w:rFonts w:ascii="Times New Roman" w:eastAsia="Times New Roman" w:hAnsi="Times New Roman" w:cs="Times New Roman"/>
          <w:b/>
          <w:color w:val="000000"/>
          <w:sz w:val="40"/>
          <w:shd w:val="clear" w:color="auto" w:fill="FFFFFF"/>
        </w:rPr>
      </w:pPr>
      <w:r w:rsidRPr="004F5966">
        <w:rPr>
          <w:rFonts w:ascii="Times New Roman" w:eastAsia="Times New Roman" w:hAnsi="Times New Roman" w:cs="Times New Roman"/>
          <w:b/>
          <w:color w:val="000000"/>
          <w:sz w:val="40"/>
          <w:shd w:val="clear" w:color="auto" w:fill="FFFFFF"/>
        </w:rPr>
        <w:t>Chapter 10</w:t>
      </w:r>
    </w:p>
    <w:p w14:paraId="36A42A70" w14:textId="77777777" w:rsidR="00401212" w:rsidRPr="004F5966" w:rsidRDefault="00401212" w:rsidP="00401212">
      <w:pPr>
        <w:spacing w:after="16" w:line="360" w:lineRule="auto"/>
        <w:ind w:left="75" w:hanging="10"/>
        <w:jc w:val="center"/>
        <w:rPr>
          <w:rFonts w:ascii="Times New Roman" w:hAnsi="Times New Roman" w:cs="Times New Roman"/>
          <w:b/>
          <w:bCs/>
          <w:sz w:val="40"/>
          <w:szCs w:val="40"/>
        </w:rPr>
      </w:pPr>
      <w:r w:rsidRPr="004F5966">
        <w:rPr>
          <w:rFonts w:ascii="Times New Roman" w:hAnsi="Times New Roman" w:cs="Times New Roman"/>
          <w:b/>
          <w:bCs/>
          <w:sz w:val="40"/>
          <w:szCs w:val="40"/>
        </w:rPr>
        <w:t>Project Management Plan</w:t>
      </w:r>
    </w:p>
    <w:p w14:paraId="52FCD46B" w14:textId="77777777" w:rsidR="00401212" w:rsidRPr="004F5966" w:rsidRDefault="00401212" w:rsidP="00401212">
      <w:pPr>
        <w:spacing w:after="16" w:line="360" w:lineRule="auto"/>
        <w:ind w:left="75" w:hanging="10"/>
        <w:jc w:val="center"/>
        <w:rPr>
          <w:rFonts w:ascii="Times New Roman" w:hAnsi="Times New Roman" w:cs="Times New Roman"/>
          <w:b/>
          <w:bCs/>
          <w:sz w:val="40"/>
          <w:szCs w:val="40"/>
        </w:rPr>
      </w:pPr>
    </w:p>
    <w:p w14:paraId="5D57DA56" w14:textId="77777777" w:rsidR="002874C5" w:rsidRPr="004F5966" w:rsidRDefault="002874C5" w:rsidP="002874C5">
      <w:pPr>
        <w:jc w:val="both"/>
        <w:rPr>
          <w:rFonts w:ascii="Times New Roman" w:hAnsi="Times New Roman" w:cs="Times New Roman"/>
          <w:b/>
          <w:bCs/>
          <w:color w:val="4472C4" w:themeColor="accent1"/>
          <w:sz w:val="24"/>
          <w:szCs w:val="24"/>
        </w:rPr>
      </w:pPr>
    </w:p>
    <w:p w14:paraId="69A69B6C" w14:textId="77777777" w:rsidR="002874C5" w:rsidRPr="004F5966" w:rsidRDefault="002874C5" w:rsidP="002874C5">
      <w:pPr>
        <w:jc w:val="both"/>
        <w:rPr>
          <w:rFonts w:ascii="Times New Roman" w:hAnsi="Times New Roman" w:cs="Times New Roman"/>
          <w:color w:val="4472C4" w:themeColor="accent1"/>
          <w:sz w:val="24"/>
          <w:szCs w:val="24"/>
        </w:rPr>
      </w:pPr>
      <w:r w:rsidRPr="004F5966">
        <w:rPr>
          <w:rFonts w:ascii="Times New Roman" w:hAnsi="Times New Roman" w:cs="Times New Roman"/>
          <w:color w:val="000000" w:themeColor="text1"/>
          <w:sz w:val="24"/>
          <w:szCs w:val="24"/>
        </w:rPr>
        <w:t xml:space="preserve">Creating a Project Management Plan (PMP) is essential for overseeing the successful execution of </w:t>
      </w:r>
      <w:proofErr w:type="spellStart"/>
      <w:r w:rsidRPr="004F5966">
        <w:rPr>
          <w:rFonts w:ascii="Times New Roman" w:hAnsi="Times New Roman" w:cs="Times New Roman"/>
          <w:color w:val="000000" w:themeColor="text1"/>
          <w:sz w:val="24"/>
          <w:szCs w:val="24"/>
        </w:rPr>
        <w:t>MedicareHub's</w:t>
      </w:r>
      <w:proofErr w:type="spellEnd"/>
      <w:r w:rsidRPr="004F5966">
        <w:rPr>
          <w:rFonts w:ascii="Times New Roman" w:hAnsi="Times New Roman" w:cs="Times New Roman"/>
          <w:color w:val="000000" w:themeColor="text1"/>
          <w:sz w:val="24"/>
          <w:szCs w:val="24"/>
        </w:rPr>
        <w:t xml:space="preserve"> data analytics and business intelligence (BI) project. Here's a breakdown of key components to include in the PMP:</w:t>
      </w:r>
    </w:p>
    <w:p w14:paraId="37A57D8A" w14:textId="77777777" w:rsidR="002874C5" w:rsidRPr="004F5966" w:rsidRDefault="002874C5" w:rsidP="002874C5">
      <w:pPr>
        <w:jc w:val="both"/>
        <w:rPr>
          <w:rFonts w:ascii="Times New Roman" w:hAnsi="Times New Roman" w:cs="Times New Roman"/>
          <w:b/>
          <w:bCs/>
          <w:color w:val="4472C4" w:themeColor="accent1"/>
          <w:sz w:val="24"/>
          <w:szCs w:val="24"/>
        </w:rPr>
      </w:pPr>
    </w:p>
    <w:p w14:paraId="62CDE1E9" w14:textId="77777777" w:rsidR="002874C5" w:rsidRPr="004F5966" w:rsidRDefault="002874C5" w:rsidP="002874C5">
      <w:pPr>
        <w:jc w:val="both"/>
        <w:rPr>
          <w:rFonts w:ascii="Times New Roman" w:hAnsi="Times New Roman" w:cs="Times New Roman"/>
          <w:b/>
          <w:bCs/>
          <w:color w:val="4472C4" w:themeColor="accent1"/>
          <w:sz w:val="24"/>
          <w:szCs w:val="24"/>
        </w:rPr>
      </w:pPr>
      <w:r w:rsidRPr="004F5966">
        <w:rPr>
          <w:rFonts w:ascii="Times New Roman" w:hAnsi="Times New Roman" w:cs="Times New Roman"/>
          <w:b/>
          <w:bCs/>
          <w:color w:val="4472C4" w:themeColor="accent1"/>
          <w:sz w:val="24"/>
          <w:szCs w:val="24"/>
        </w:rPr>
        <w:t>1. Project Overview:</w:t>
      </w:r>
    </w:p>
    <w:p w14:paraId="0F608C20" w14:textId="77777777" w:rsidR="002874C5" w:rsidRPr="004F5966" w:rsidRDefault="002874C5" w:rsidP="002874C5">
      <w:pPr>
        <w:jc w:val="both"/>
        <w:rPr>
          <w:rFonts w:ascii="Times New Roman" w:hAnsi="Times New Roman" w:cs="Times New Roman"/>
          <w:color w:val="4472C4" w:themeColor="accen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Provide a brief overview of the project, including its objectives, scope, deliverables, stakeholders, and timeline.</w:t>
      </w:r>
    </w:p>
    <w:p w14:paraId="05EC715C" w14:textId="77777777" w:rsidR="002874C5" w:rsidRPr="004F5966" w:rsidRDefault="002874C5" w:rsidP="002874C5">
      <w:pPr>
        <w:jc w:val="both"/>
        <w:rPr>
          <w:rFonts w:ascii="Times New Roman" w:hAnsi="Times New Roman" w:cs="Times New Roman"/>
          <w:b/>
          <w:bCs/>
          <w:color w:val="4472C4" w:themeColor="accent1"/>
          <w:sz w:val="24"/>
          <w:szCs w:val="24"/>
        </w:rPr>
      </w:pPr>
    </w:p>
    <w:p w14:paraId="5AC57FB5" w14:textId="77777777" w:rsidR="002874C5" w:rsidRPr="004F5966" w:rsidRDefault="002874C5" w:rsidP="002874C5">
      <w:pPr>
        <w:jc w:val="both"/>
        <w:rPr>
          <w:rFonts w:ascii="Times New Roman" w:hAnsi="Times New Roman" w:cs="Times New Roman"/>
          <w:b/>
          <w:bCs/>
          <w:color w:val="4472C4" w:themeColor="accent1"/>
          <w:sz w:val="24"/>
          <w:szCs w:val="24"/>
        </w:rPr>
      </w:pPr>
      <w:r w:rsidRPr="004F5966">
        <w:rPr>
          <w:rFonts w:ascii="Times New Roman" w:hAnsi="Times New Roman" w:cs="Times New Roman"/>
          <w:b/>
          <w:bCs/>
          <w:color w:val="4472C4" w:themeColor="accent1"/>
          <w:sz w:val="24"/>
          <w:szCs w:val="24"/>
        </w:rPr>
        <w:t>2. Project Organization:</w:t>
      </w:r>
    </w:p>
    <w:p w14:paraId="65C11FD0"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Define the project organizational structure, roles, and responsibilities of team members, stakeholders, and project sponsors.</w:t>
      </w:r>
    </w:p>
    <w:p w14:paraId="3CEE5F55" w14:textId="77777777" w:rsidR="002874C5" w:rsidRPr="004F5966" w:rsidRDefault="002874C5" w:rsidP="002874C5">
      <w:pPr>
        <w:jc w:val="both"/>
        <w:rPr>
          <w:rFonts w:ascii="Times New Roman" w:hAnsi="Times New Roman" w:cs="Times New Roman"/>
          <w:b/>
          <w:bCs/>
          <w:color w:val="4472C4" w:themeColor="accen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xml:space="preserve"> Identify key stakeholders, </w:t>
      </w:r>
      <w:proofErr w:type="spellStart"/>
      <w:r w:rsidRPr="004F5966">
        <w:rPr>
          <w:rFonts w:ascii="Times New Roman" w:hAnsi="Times New Roman" w:cs="Times New Roman"/>
          <w:color w:val="000000" w:themeColor="text1"/>
          <w:sz w:val="24"/>
          <w:szCs w:val="24"/>
        </w:rPr>
        <w:t>decision</w:t>
      </w:r>
      <w:r w:rsidRPr="004F5966">
        <w:rPr>
          <w:rFonts w:ascii="Times New Roman" w:hAnsi="Times New Roman" w:cs="Times New Roman"/>
          <w:color w:val="000000" w:themeColor="text1"/>
          <w:sz w:val="24"/>
          <w:szCs w:val="24"/>
        </w:rPr>
        <w:t>makers</w:t>
      </w:r>
      <w:proofErr w:type="spellEnd"/>
      <w:r w:rsidRPr="004F5966">
        <w:rPr>
          <w:rFonts w:ascii="Times New Roman" w:hAnsi="Times New Roman" w:cs="Times New Roman"/>
          <w:color w:val="000000" w:themeColor="text1"/>
          <w:sz w:val="24"/>
          <w:szCs w:val="24"/>
        </w:rPr>
        <w:t>, and subject matter experts involved in the project.</w:t>
      </w:r>
    </w:p>
    <w:p w14:paraId="1FCC0185" w14:textId="77777777" w:rsidR="002874C5" w:rsidRPr="004F5966" w:rsidRDefault="002874C5" w:rsidP="002874C5">
      <w:pPr>
        <w:jc w:val="both"/>
        <w:rPr>
          <w:rFonts w:ascii="Times New Roman" w:hAnsi="Times New Roman" w:cs="Times New Roman"/>
          <w:b/>
          <w:bCs/>
          <w:color w:val="4472C4" w:themeColor="accent1"/>
          <w:sz w:val="24"/>
          <w:szCs w:val="24"/>
        </w:rPr>
      </w:pPr>
    </w:p>
    <w:p w14:paraId="70630349" w14:textId="77777777" w:rsidR="002874C5" w:rsidRPr="004F5966" w:rsidRDefault="002874C5" w:rsidP="002874C5">
      <w:pPr>
        <w:jc w:val="both"/>
        <w:rPr>
          <w:rFonts w:ascii="Times New Roman" w:hAnsi="Times New Roman" w:cs="Times New Roman"/>
          <w:b/>
          <w:bCs/>
          <w:color w:val="4472C4" w:themeColor="accent1"/>
          <w:sz w:val="24"/>
          <w:szCs w:val="24"/>
        </w:rPr>
      </w:pPr>
      <w:r w:rsidRPr="004F5966">
        <w:rPr>
          <w:rFonts w:ascii="Times New Roman" w:hAnsi="Times New Roman" w:cs="Times New Roman"/>
          <w:b/>
          <w:bCs/>
          <w:color w:val="4472C4" w:themeColor="accent1"/>
          <w:sz w:val="24"/>
          <w:szCs w:val="24"/>
        </w:rPr>
        <w:t>3. Project Scope Management:</w:t>
      </w:r>
    </w:p>
    <w:p w14:paraId="2181FBA9"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b/>
          <w:bCs/>
          <w:color w:val="4472C4" w:themeColor="accent1"/>
          <w:sz w:val="24"/>
          <w:szCs w:val="24"/>
        </w:rPr>
        <w:t xml:space="preserve">   </w:t>
      </w:r>
      <w:r w:rsidRPr="004F5966">
        <w:rPr>
          <w:rFonts w:ascii="Times New Roman" w:hAnsi="Times New Roman" w:cs="Times New Roman"/>
          <w:color w:val="000000" w:themeColor="text1"/>
          <w:sz w:val="24"/>
          <w:szCs w:val="24"/>
        </w:rPr>
        <w:t> Define the scope of the project, including its boundaries, objectives, deliverables, and exclusions.</w:t>
      </w:r>
    </w:p>
    <w:p w14:paraId="12A04ADA"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Create a scope management plan outlining processes for scope definition, verification, and control.</w:t>
      </w:r>
    </w:p>
    <w:p w14:paraId="2A645979" w14:textId="77777777" w:rsidR="002874C5" w:rsidRPr="004F5966" w:rsidRDefault="002874C5" w:rsidP="002874C5">
      <w:pPr>
        <w:jc w:val="both"/>
        <w:rPr>
          <w:rFonts w:ascii="Times New Roman" w:hAnsi="Times New Roman" w:cs="Times New Roman"/>
          <w:b/>
          <w:bCs/>
          <w:color w:val="4472C4" w:themeColor="accent1"/>
          <w:sz w:val="24"/>
          <w:szCs w:val="24"/>
        </w:rPr>
      </w:pPr>
    </w:p>
    <w:p w14:paraId="66C94D59" w14:textId="77777777" w:rsidR="002874C5" w:rsidRPr="004F5966" w:rsidRDefault="002874C5" w:rsidP="002874C5">
      <w:pPr>
        <w:jc w:val="both"/>
        <w:rPr>
          <w:rFonts w:ascii="Times New Roman" w:hAnsi="Times New Roman" w:cs="Times New Roman"/>
          <w:b/>
          <w:bCs/>
          <w:color w:val="4472C4" w:themeColor="accent1"/>
          <w:sz w:val="24"/>
          <w:szCs w:val="24"/>
        </w:rPr>
      </w:pPr>
      <w:r w:rsidRPr="004F5966">
        <w:rPr>
          <w:rFonts w:ascii="Times New Roman" w:hAnsi="Times New Roman" w:cs="Times New Roman"/>
          <w:b/>
          <w:bCs/>
          <w:color w:val="4472C4" w:themeColor="accent1"/>
          <w:sz w:val="24"/>
          <w:szCs w:val="24"/>
        </w:rPr>
        <w:lastRenderedPageBreak/>
        <w:t>4. Project Schedule:</w:t>
      </w:r>
    </w:p>
    <w:p w14:paraId="53A939BB"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b/>
          <w:bCs/>
          <w:color w:val="4472C4" w:themeColor="accent1"/>
          <w:sz w:val="24"/>
          <w:szCs w:val="24"/>
        </w:rPr>
        <w:t xml:space="preserve">   </w:t>
      </w:r>
      <w:r w:rsidRPr="004F5966">
        <w:rPr>
          <w:rFonts w:ascii="Times New Roman" w:hAnsi="Times New Roman" w:cs="Times New Roman"/>
          <w:color w:val="000000" w:themeColor="text1"/>
          <w:sz w:val="24"/>
          <w:szCs w:val="24"/>
        </w:rPr>
        <w:t> Develop a project schedule outlining key milestones, activities, dependencies, and timelines for project execution.</w:t>
      </w:r>
    </w:p>
    <w:p w14:paraId="1E189214"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Use project management tools such as Gantt charts, timelines, and calendars to visualize the project schedule.</w:t>
      </w:r>
    </w:p>
    <w:p w14:paraId="2FA8C642" w14:textId="77777777" w:rsidR="002874C5" w:rsidRPr="004F5966" w:rsidRDefault="002874C5" w:rsidP="002874C5">
      <w:pPr>
        <w:jc w:val="both"/>
        <w:rPr>
          <w:rFonts w:ascii="Times New Roman" w:hAnsi="Times New Roman" w:cs="Times New Roman"/>
          <w:b/>
          <w:bCs/>
          <w:color w:val="4472C4" w:themeColor="accent1"/>
          <w:sz w:val="24"/>
          <w:szCs w:val="24"/>
        </w:rPr>
      </w:pPr>
    </w:p>
    <w:p w14:paraId="78CAA645" w14:textId="77777777" w:rsidR="002874C5" w:rsidRPr="004F5966" w:rsidRDefault="002874C5" w:rsidP="002874C5">
      <w:pPr>
        <w:jc w:val="both"/>
        <w:rPr>
          <w:rFonts w:ascii="Times New Roman" w:hAnsi="Times New Roman" w:cs="Times New Roman"/>
          <w:b/>
          <w:bCs/>
          <w:color w:val="4472C4" w:themeColor="accent1"/>
          <w:sz w:val="24"/>
          <w:szCs w:val="24"/>
        </w:rPr>
      </w:pPr>
      <w:r w:rsidRPr="004F5966">
        <w:rPr>
          <w:rFonts w:ascii="Times New Roman" w:hAnsi="Times New Roman" w:cs="Times New Roman"/>
          <w:b/>
          <w:bCs/>
          <w:color w:val="4472C4" w:themeColor="accent1"/>
          <w:sz w:val="24"/>
          <w:szCs w:val="24"/>
        </w:rPr>
        <w:t>5. Resource Management:</w:t>
      </w:r>
    </w:p>
    <w:p w14:paraId="11598C2C"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b/>
          <w:bCs/>
          <w:color w:val="4472C4" w:themeColor="accent1"/>
          <w:sz w:val="24"/>
          <w:szCs w:val="24"/>
        </w:rPr>
        <w:t xml:space="preserve">   </w:t>
      </w:r>
      <w:r w:rsidRPr="004F5966">
        <w:rPr>
          <w:rFonts w:ascii="Times New Roman" w:hAnsi="Times New Roman" w:cs="Times New Roman"/>
          <w:color w:val="000000" w:themeColor="text1"/>
          <w:sz w:val="24"/>
          <w:szCs w:val="24"/>
        </w:rPr>
        <w:t> Identify project resources required for the successful execution of the project, including human resources, equipment, materials, and facilities.</w:t>
      </w:r>
    </w:p>
    <w:p w14:paraId="33632510"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Develop a resource management plan to allocate, track, and optimize resource utilization throughout the project lifecycle.</w:t>
      </w:r>
    </w:p>
    <w:p w14:paraId="7D91AFAD" w14:textId="77777777" w:rsidR="002874C5" w:rsidRPr="004F5966" w:rsidRDefault="002874C5" w:rsidP="002874C5">
      <w:pPr>
        <w:jc w:val="both"/>
        <w:rPr>
          <w:rFonts w:ascii="Times New Roman" w:hAnsi="Times New Roman" w:cs="Times New Roman"/>
          <w:b/>
          <w:bCs/>
          <w:color w:val="4472C4" w:themeColor="accent1"/>
          <w:sz w:val="24"/>
          <w:szCs w:val="24"/>
        </w:rPr>
      </w:pPr>
    </w:p>
    <w:p w14:paraId="590D6A05" w14:textId="77777777" w:rsidR="002874C5" w:rsidRPr="004F5966" w:rsidRDefault="002874C5" w:rsidP="002874C5">
      <w:pPr>
        <w:jc w:val="both"/>
        <w:rPr>
          <w:rFonts w:ascii="Times New Roman" w:hAnsi="Times New Roman" w:cs="Times New Roman"/>
          <w:b/>
          <w:bCs/>
          <w:color w:val="4472C4" w:themeColor="accent1"/>
          <w:sz w:val="24"/>
          <w:szCs w:val="24"/>
        </w:rPr>
      </w:pPr>
      <w:r w:rsidRPr="004F5966">
        <w:rPr>
          <w:rFonts w:ascii="Times New Roman" w:hAnsi="Times New Roman" w:cs="Times New Roman"/>
          <w:b/>
          <w:bCs/>
          <w:color w:val="4472C4" w:themeColor="accent1"/>
          <w:sz w:val="24"/>
          <w:szCs w:val="24"/>
        </w:rPr>
        <w:t>6. Risk Management:</w:t>
      </w:r>
    </w:p>
    <w:p w14:paraId="72A92A7D"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Identify potential risks, uncertainties, and constraints that may impact project success, such as technical risks, resource constraints, and stakeholder conflicts.</w:t>
      </w:r>
    </w:p>
    <w:p w14:paraId="5ECFF418"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Develop a risk management plan outlining risk identification, assessment, mitigation strategies, and contingency plans.</w:t>
      </w:r>
    </w:p>
    <w:p w14:paraId="6AD43221" w14:textId="77777777" w:rsidR="002874C5" w:rsidRPr="004F5966" w:rsidRDefault="002874C5" w:rsidP="002874C5">
      <w:pPr>
        <w:jc w:val="both"/>
        <w:rPr>
          <w:rFonts w:ascii="Times New Roman" w:hAnsi="Times New Roman" w:cs="Times New Roman"/>
          <w:b/>
          <w:bCs/>
          <w:color w:val="4472C4" w:themeColor="accent1"/>
          <w:sz w:val="24"/>
          <w:szCs w:val="24"/>
        </w:rPr>
      </w:pPr>
    </w:p>
    <w:p w14:paraId="69940E07" w14:textId="77777777" w:rsidR="002874C5" w:rsidRPr="004F5966" w:rsidRDefault="002874C5" w:rsidP="002874C5">
      <w:pPr>
        <w:jc w:val="both"/>
        <w:rPr>
          <w:rFonts w:ascii="Times New Roman" w:hAnsi="Times New Roman" w:cs="Times New Roman"/>
          <w:b/>
          <w:bCs/>
          <w:color w:val="4472C4" w:themeColor="accent1"/>
          <w:sz w:val="24"/>
          <w:szCs w:val="24"/>
        </w:rPr>
      </w:pPr>
      <w:r w:rsidRPr="004F5966">
        <w:rPr>
          <w:rFonts w:ascii="Times New Roman" w:hAnsi="Times New Roman" w:cs="Times New Roman"/>
          <w:b/>
          <w:bCs/>
          <w:color w:val="4472C4" w:themeColor="accent1"/>
          <w:sz w:val="24"/>
          <w:szCs w:val="24"/>
        </w:rPr>
        <w:t>7. Quality Management:</w:t>
      </w:r>
    </w:p>
    <w:p w14:paraId="6FEB0E10"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Define quality standards, metrics, and criteria for evaluating the quality of project deliverables and outcomes.</w:t>
      </w:r>
    </w:p>
    <w:p w14:paraId="27876EC1" w14:textId="77777777" w:rsidR="002874C5" w:rsidRPr="004F5966" w:rsidRDefault="002874C5" w:rsidP="002874C5">
      <w:pPr>
        <w:jc w:val="both"/>
        <w:rPr>
          <w:rFonts w:ascii="Times New Roman" w:hAnsi="Times New Roman" w:cs="Times New Roman"/>
          <w:b/>
          <w:bCs/>
          <w:color w:val="4472C4" w:themeColor="accen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Develop a quality management plan outlining processes for quality assurance, quality control, and continuous improvement.</w:t>
      </w:r>
    </w:p>
    <w:p w14:paraId="11B0AE2B" w14:textId="77777777" w:rsidR="002874C5" w:rsidRPr="004F5966" w:rsidRDefault="002874C5" w:rsidP="002874C5">
      <w:pPr>
        <w:jc w:val="both"/>
        <w:rPr>
          <w:rFonts w:ascii="Times New Roman" w:hAnsi="Times New Roman" w:cs="Times New Roman"/>
          <w:b/>
          <w:bCs/>
          <w:color w:val="4472C4" w:themeColor="accent1"/>
          <w:sz w:val="24"/>
          <w:szCs w:val="24"/>
        </w:rPr>
      </w:pPr>
    </w:p>
    <w:p w14:paraId="4216691C" w14:textId="77777777" w:rsidR="002874C5" w:rsidRPr="004F5966" w:rsidRDefault="002874C5" w:rsidP="002874C5">
      <w:pPr>
        <w:jc w:val="both"/>
        <w:rPr>
          <w:rFonts w:ascii="Times New Roman" w:hAnsi="Times New Roman" w:cs="Times New Roman"/>
          <w:b/>
          <w:bCs/>
          <w:color w:val="4472C4" w:themeColor="accent1"/>
          <w:sz w:val="24"/>
          <w:szCs w:val="24"/>
        </w:rPr>
      </w:pPr>
      <w:r w:rsidRPr="004F5966">
        <w:rPr>
          <w:rFonts w:ascii="Times New Roman" w:hAnsi="Times New Roman" w:cs="Times New Roman"/>
          <w:b/>
          <w:bCs/>
          <w:color w:val="4472C4" w:themeColor="accent1"/>
          <w:sz w:val="24"/>
          <w:szCs w:val="24"/>
        </w:rPr>
        <w:t>8. Communication Management:</w:t>
      </w:r>
    </w:p>
    <w:p w14:paraId="70CB2791"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b/>
          <w:bCs/>
          <w:color w:val="4472C4" w:themeColor="accent1"/>
          <w:sz w:val="24"/>
          <w:szCs w:val="24"/>
        </w:rPr>
        <w:t xml:space="preserve">   </w:t>
      </w:r>
      <w:r w:rsidRPr="004F5966">
        <w:rPr>
          <w:rFonts w:ascii="Times New Roman" w:hAnsi="Times New Roman" w:cs="Times New Roman"/>
          <w:color w:val="000000" w:themeColor="text1"/>
          <w:sz w:val="24"/>
          <w:szCs w:val="24"/>
        </w:rPr>
        <w:t> Establish communication channels, protocols, and mechanisms for sharing project information, updates, and progress reports with stakeholders.</w:t>
      </w:r>
    </w:p>
    <w:p w14:paraId="3CB9E20F" w14:textId="77777777" w:rsidR="002874C5" w:rsidRPr="004F5966" w:rsidRDefault="002874C5" w:rsidP="002874C5">
      <w:pPr>
        <w:jc w:val="both"/>
        <w:rPr>
          <w:rFonts w:ascii="Times New Roman" w:hAnsi="Times New Roman" w:cs="Times New Roman"/>
          <w:b/>
          <w:bCs/>
          <w:color w:val="4472C4" w:themeColor="accen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Develop a communication management plan detailing stakeholder communication requirements, frequency, and formats.</w:t>
      </w:r>
    </w:p>
    <w:p w14:paraId="42222102" w14:textId="77777777" w:rsidR="002874C5" w:rsidRPr="004F5966" w:rsidRDefault="002874C5" w:rsidP="002874C5">
      <w:pPr>
        <w:jc w:val="both"/>
        <w:rPr>
          <w:rFonts w:ascii="Times New Roman" w:hAnsi="Times New Roman" w:cs="Times New Roman"/>
          <w:b/>
          <w:bCs/>
          <w:color w:val="4472C4" w:themeColor="accent1"/>
          <w:sz w:val="24"/>
          <w:szCs w:val="24"/>
        </w:rPr>
      </w:pPr>
    </w:p>
    <w:p w14:paraId="32590F1C" w14:textId="77777777" w:rsidR="002874C5" w:rsidRPr="004F5966" w:rsidRDefault="002874C5" w:rsidP="002874C5">
      <w:pPr>
        <w:jc w:val="both"/>
        <w:rPr>
          <w:rFonts w:ascii="Times New Roman" w:hAnsi="Times New Roman" w:cs="Times New Roman"/>
          <w:b/>
          <w:bCs/>
          <w:color w:val="4472C4" w:themeColor="accent1"/>
          <w:sz w:val="24"/>
          <w:szCs w:val="24"/>
        </w:rPr>
      </w:pPr>
      <w:r w:rsidRPr="004F5966">
        <w:rPr>
          <w:rFonts w:ascii="Times New Roman" w:hAnsi="Times New Roman" w:cs="Times New Roman"/>
          <w:b/>
          <w:bCs/>
          <w:color w:val="4472C4" w:themeColor="accent1"/>
          <w:sz w:val="24"/>
          <w:szCs w:val="24"/>
        </w:rPr>
        <w:t>9. Change Management:</w:t>
      </w:r>
    </w:p>
    <w:p w14:paraId="1DA586A8"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lastRenderedPageBreak/>
        <w:t xml:space="preserve">    </w:t>
      </w:r>
      <w:r w:rsidRPr="004F5966">
        <w:rPr>
          <w:rFonts w:ascii="Times New Roman" w:hAnsi="Times New Roman" w:cs="Times New Roman"/>
          <w:color w:val="000000" w:themeColor="text1"/>
          <w:sz w:val="24"/>
          <w:szCs w:val="24"/>
        </w:rPr>
        <w:t> Define change control processes and procedures for managing changes to project scope, requirements, schedule, and budget.</w:t>
      </w:r>
    </w:p>
    <w:p w14:paraId="722B9A91"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Establish a change management plan outlining change request submission, review, approval, and implementation procedures.</w:t>
      </w:r>
    </w:p>
    <w:p w14:paraId="0DD5AE15" w14:textId="77777777" w:rsidR="002874C5" w:rsidRPr="004F5966" w:rsidRDefault="002874C5" w:rsidP="002874C5">
      <w:pPr>
        <w:jc w:val="both"/>
        <w:rPr>
          <w:rFonts w:ascii="Times New Roman" w:hAnsi="Times New Roman" w:cs="Times New Roman"/>
          <w:b/>
          <w:bCs/>
          <w:color w:val="4472C4" w:themeColor="accent1"/>
          <w:sz w:val="24"/>
          <w:szCs w:val="24"/>
        </w:rPr>
      </w:pPr>
    </w:p>
    <w:p w14:paraId="5984036A" w14:textId="77777777" w:rsidR="002874C5" w:rsidRPr="004F5966" w:rsidRDefault="002874C5" w:rsidP="002874C5">
      <w:pPr>
        <w:jc w:val="both"/>
        <w:rPr>
          <w:rFonts w:ascii="Times New Roman" w:hAnsi="Times New Roman" w:cs="Times New Roman"/>
          <w:b/>
          <w:bCs/>
          <w:color w:val="4472C4" w:themeColor="accent1"/>
          <w:sz w:val="24"/>
          <w:szCs w:val="24"/>
        </w:rPr>
      </w:pPr>
      <w:r w:rsidRPr="004F5966">
        <w:rPr>
          <w:rFonts w:ascii="Times New Roman" w:hAnsi="Times New Roman" w:cs="Times New Roman"/>
          <w:b/>
          <w:bCs/>
          <w:color w:val="4472C4" w:themeColor="accent1"/>
          <w:sz w:val="24"/>
          <w:szCs w:val="24"/>
        </w:rPr>
        <w:t>10. Procurement Management:</w:t>
      </w:r>
    </w:p>
    <w:p w14:paraId="3883E4A8"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Identify procurement needs and requirements for acquiring external goods, services, or resources to support project execution.</w:t>
      </w:r>
    </w:p>
    <w:p w14:paraId="36E7D121"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xml:space="preserve"> Develop a </w:t>
      </w:r>
      <w:proofErr w:type="gramStart"/>
      <w:r w:rsidRPr="004F5966">
        <w:rPr>
          <w:rFonts w:ascii="Times New Roman" w:hAnsi="Times New Roman" w:cs="Times New Roman"/>
          <w:color w:val="000000" w:themeColor="text1"/>
          <w:sz w:val="24"/>
          <w:szCs w:val="24"/>
        </w:rPr>
        <w:t>procurement management plan outlining procurement processes</w:t>
      </w:r>
      <w:proofErr w:type="gramEnd"/>
      <w:r w:rsidRPr="004F5966">
        <w:rPr>
          <w:rFonts w:ascii="Times New Roman" w:hAnsi="Times New Roman" w:cs="Times New Roman"/>
          <w:color w:val="000000" w:themeColor="text1"/>
          <w:sz w:val="24"/>
          <w:szCs w:val="24"/>
        </w:rPr>
        <w:t>, vendor selection criteria, and contract management procedures.</w:t>
      </w:r>
    </w:p>
    <w:p w14:paraId="764EBF7E" w14:textId="77777777" w:rsidR="002874C5" w:rsidRPr="004F5966" w:rsidRDefault="002874C5" w:rsidP="002874C5">
      <w:pPr>
        <w:jc w:val="both"/>
        <w:rPr>
          <w:rFonts w:ascii="Times New Roman" w:hAnsi="Times New Roman" w:cs="Times New Roman"/>
          <w:b/>
          <w:bCs/>
          <w:color w:val="4472C4" w:themeColor="accent1"/>
          <w:sz w:val="24"/>
          <w:szCs w:val="24"/>
        </w:rPr>
      </w:pPr>
    </w:p>
    <w:p w14:paraId="4615432D" w14:textId="77777777" w:rsidR="002874C5" w:rsidRPr="004F5966" w:rsidRDefault="002874C5" w:rsidP="002874C5">
      <w:pPr>
        <w:jc w:val="both"/>
        <w:rPr>
          <w:rFonts w:ascii="Times New Roman" w:hAnsi="Times New Roman" w:cs="Times New Roman"/>
          <w:b/>
          <w:bCs/>
          <w:color w:val="4472C4" w:themeColor="accent1"/>
          <w:sz w:val="24"/>
          <w:szCs w:val="24"/>
        </w:rPr>
      </w:pPr>
      <w:r w:rsidRPr="004F5966">
        <w:rPr>
          <w:rFonts w:ascii="Times New Roman" w:hAnsi="Times New Roman" w:cs="Times New Roman"/>
          <w:b/>
          <w:bCs/>
          <w:color w:val="4472C4" w:themeColor="accent1"/>
          <w:sz w:val="24"/>
          <w:szCs w:val="24"/>
        </w:rPr>
        <w:t>11. Budget Management:</w:t>
      </w:r>
    </w:p>
    <w:p w14:paraId="38BEFFAC"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Develop a project budget outlining estimated costs, expenses, and funding sources for the duration of the project.</w:t>
      </w:r>
    </w:p>
    <w:p w14:paraId="126339A9"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Implement budget tracking and monitoring mechanisms to ensure that project costs are managed within approved budgets.</w:t>
      </w:r>
    </w:p>
    <w:p w14:paraId="03A7C983" w14:textId="77777777" w:rsidR="002874C5" w:rsidRPr="004F5966" w:rsidRDefault="002874C5" w:rsidP="002874C5">
      <w:pPr>
        <w:jc w:val="both"/>
        <w:rPr>
          <w:rFonts w:ascii="Times New Roman" w:hAnsi="Times New Roman" w:cs="Times New Roman"/>
          <w:b/>
          <w:bCs/>
          <w:color w:val="4472C4" w:themeColor="accent1"/>
          <w:sz w:val="24"/>
          <w:szCs w:val="24"/>
        </w:rPr>
      </w:pPr>
    </w:p>
    <w:p w14:paraId="56EA5425" w14:textId="77777777" w:rsidR="002874C5" w:rsidRPr="004F5966" w:rsidRDefault="002874C5" w:rsidP="002874C5">
      <w:pPr>
        <w:jc w:val="both"/>
        <w:rPr>
          <w:rFonts w:ascii="Times New Roman" w:hAnsi="Times New Roman" w:cs="Times New Roman"/>
          <w:b/>
          <w:bCs/>
          <w:color w:val="4472C4" w:themeColor="accent1"/>
          <w:sz w:val="24"/>
          <w:szCs w:val="24"/>
        </w:rPr>
      </w:pPr>
      <w:r w:rsidRPr="004F5966">
        <w:rPr>
          <w:rFonts w:ascii="Times New Roman" w:hAnsi="Times New Roman" w:cs="Times New Roman"/>
          <w:b/>
          <w:bCs/>
          <w:color w:val="4472C4" w:themeColor="accent1"/>
          <w:sz w:val="24"/>
          <w:szCs w:val="24"/>
        </w:rPr>
        <w:t>12. Project Closure:</w:t>
      </w:r>
    </w:p>
    <w:p w14:paraId="76AAFA10"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Define criteria and processes for project closure, including formal acceptance of deliverables, documentation of lessons learned, and handover of project assets.</w:t>
      </w:r>
    </w:p>
    <w:p w14:paraId="184823DD" w14:textId="77777777" w:rsidR="002874C5" w:rsidRPr="004F5966" w:rsidRDefault="002874C5" w:rsidP="002874C5">
      <w:pPr>
        <w:jc w:val="both"/>
        <w:rPr>
          <w:rFonts w:ascii="Times New Roman" w:hAnsi="Times New Roman" w:cs="Times New Roman"/>
          <w:color w:val="000000" w:themeColor="text1"/>
          <w:sz w:val="24"/>
          <w:szCs w:val="24"/>
        </w:rPr>
      </w:pPr>
      <w:r w:rsidRPr="004F5966">
        <w:rPr>
          <w:rFonts w:ascii="Times New Roman" w:hAnsi="Times New Roman" w:cs="Times New Roman"/>
          <w:color w:val="000000" w:themeColor="text1"/>
          <w:sz w:val="24"/>
          <w:szCs w:val="24"/>
        </w:rPr>
        <w:t xml:space="preserve">    </w:t>
      </w:r>
      <w:r w:rsidRPr="004F5966">
        <w:rPr>
          <w:rFonts w:ascii="Times New Roman" w:hAnsi="Times New Roman" w:cs="Times New Roman"/>
          <w:color w:val="000000" w:themeColor="text1"/>
          <w:sz w:val="24"/>
          <w:szCs w:val="24"/>
        </w:rPr>
        <w:t xml:space="preserve"> Develop a project closure plan outlining activities for finalizing project activities, archiving project documentation, and conducting </w:t>
      </w:r>
      <w:proofErr w:type="spellStart"/>
      <w:r w:rsidRPr="004F5966">
        <w:rPr>
          <w:rFonts w:ascii="Times New Roman" w:hAnsi="Times New Roman" w:cs="Times New Roman"/>
          <w:color w:val="000000" w:themeColor="text1"/>
          <w:sz w:val="24"/>
          <w:szCs w:val="24"/>
        </w:rPr>
        <w:t>post</w:t>
      </w:r>
      <w:r w:rsidRPr="004F5966">
        <w:rPr>
          <w:rFonts w:ascii="Times New Roman" w:hAnsi="Times New Roman" w:cs="Times New Roman"/>
          <w:color w:val="000000" w:themeColor="text1"/>
          <w:sz w:val="24"/>
          <w:szCs w:val="24"/>
        </w:rPr>
        <w:t>project</w:t>
      </w:r>
      <w:proofErr w:type="spellEnd"/>
      <w:r w:rsidRPr="004F5966">
        <w:rPr>
          <w:rFonts w:ascii="Times New Roman" w:hAnsi="Times New Roman" w:cs="Times New Roman"/>
          <w:color w:val="000000" w:themeColor="text1"/>
          <w:sz w:val="24"/>
          <w:szCs w:val="24"/>
        </w:rPr>
        <w:t xml:space="preserve"> evaluations.</w:t>
      </w:r>
    </w:p>
    <w:p w14:paraId="22948611" w14:textId="77777777" w:rsidR="002874C5" w:rsidRPr="004F5966" w:rsidRDefault="002874C5" w:rsidP="002874C5">
      <w:pPr>
        <w:jc w:val="both"/>
        <w:rPr>
          <w:rFonts w:ascii="Times New Roman" w:hAnsi="Times New Roman" w:cs="Times New Roman"/>
          <w:color w:val="000000" w:themeColor="text1"/>
          <w:sz w:val="24"/>
          <w:szCs w:val="24"/>
        </w:rPr>
      </w:pPr>
    </w:p>
    <w:p w14:paraId="36E7F72B" w14:textId="77777777" w:rsidR="002874C5" w:rsidRPr="004F5966" w:rsidRDefault="002874C5" w:rsidP="002874C5">
      <w:pPr>
        <w:jc w:val="both"/>
        <w:rPr>
          <w:rFonts w:ascii="Times New Roman" w:hAnsi="Times New Roman" w:cs="Times New Roman"/>
          <w:sz w:val="24"/>
          <w:szCs w:val="24"/>
        </w:rPr>
      </w:pPr>
      <w:r w:rsidRPr="004F5966">
        <w:rPr>
          <w:rFonts w:ascii="Times New Roman" w:hAnsi="Times New Roman" w:cs="Times New Roman"/>
          <w:color w:val="000000" w:themeColor="text1"/>
          <w:sz w:val="24"/>
          <w:szCs w:val="24"/>
        </w:rPr>
        <w:t xml:space="preserve">By developing a comprehensive Project Management Plan (PMP), </w:t>
      </w:r>
      <w:proofErr w:type="spellStart"/>
      <w:r w:rsidRPr="004F5966">
        <w:rPr>
          <w:rFonts w:ascii="Times New Roman" w:hAnsi="Times New Roman" w:cs="Times New Roman"/>
          <w:color w:val="000000" w:themeColor="text1"/>
          <w:sz w:val="24"/>
          <w:szCs w:val="24"/>
        </w:rPr>
        <w:t>MedicareHub</w:t>
      </w:r>
      <w:proofErr w:type="spellEnd"/>
      <w:r w:rsidRPr="004F5966">
        <w:rPr>
          <w:rFonts w:ascii="Times New Roman" w:hAnsi="Times New Roman" w:cs="Times New Roman"/>
          <w:color w:val="000000" w:themeColor="text1"/>
          <w:sz w:val="24"/>
          <w:szCs w:val="24"/>
        </w:rPr>
        <w:t xml:space="preserve"> can effectively manage project execution, mitigate risks, optimize resources, and deliver successful outcomes for its data analytics and business intelligence (BI) project.</w:t>
      </w:r>
    </w:p>
    <w:p w14:paraId="79438DC9" w14:textId="77777777" w:rsidR="00401212" w:rsidRPr="004F5966" w:rsidRDefault="00401212" w:rsidP="00401212">
      <w:pPr>
        <w:jc w:val="both"/>
        <w:rPr>
          <w:rFonts w:ascii="Times New Roman" w:hAnsi="Times New Roman" w:cs="Times New Roman"/>
          <w:sz w:val="24"/>
          <w:szCs w:val="24"/>
        </w:rPr>
      </w:pPr>
    </w:p>
    <w:p w14:paraId="2FA358D3" w14:textId="77777777" w:rsidR="00401212" w:rsidRPr="004F5966" w:rsidRDefault="00401212" w:rsidP="00401212">
      <w:pPr>
        <w:jc w:val="both"/>
        <w:rPr>
          <w:rFonts w:ascii="Times New Roman" w:hAnsi="Times New Roman" w:cs="Times New Roman"/>
          <w:sz w:val="24"/>
          <w:szCs w:val="24"/>
        </w:rPr>
      </w:pPr>
    </w:p>
    <w:p w14:paraId="2893536C" w14:textId="77777777" w:rsidR="00401212" w:rsidRPr="004F5966" w:rsidRDefault="00401212" w:rsidP="00401212">
      <w:pPr>
        <w:jc w:val="both"/>
        <w:rPr>
          <w:rFonts w:ascii="Times New Roman" w:hAnsi="Times New Roman" w:cs="Times New Roman"/>
          <w:sz w:val="24"/>
          <w:szCs w:val="24"/>
        </w:rPr>
      </w:pPr>
    </w:p>
    <w:p w14:paraId="36F415A0" w14:textId="77777777" w:rsidR="00401212" w:rsidRPr="004F5966" w:rsidRDefault="00401212" w:rsidP="00401212">
      <w:pPr>
        <w:jc w:val="both"/>
        <w:rPr>
          <w:rFonts w:ascii="Times New Roman" w:hAnsi="Times New Roman" w:cs="Times New Roman"/>
          <w:sz w:val="24"/>
          <w:szCs w:val="24"/>
        </w:rPr>
      </w:pPr>
    </w:p>
    <w:p w14:paraId="488F6B62" w14:textId="77777777" w:rsidR="00733307" w:rsidRDefault="00733307" w:rsidP="00401212">
      <w:pPr>
        <w:spacing w:after="16" w:line="360" w:lineRule="auto"/>
        <w:ind w:left="75" w:hanging="10"/>
        <w:jc w:val="center"/>
        <w:rPr>
          <w:rFonts w:ascii="Times New Roman" w:eastAsia="Times New Roman" w:hAnsi="Times New Roman" w:cs="Times New Roman"/>
          <w:b/>
          <w:bCs/>
          <w:color w:val="000000" w:themeColor="text1"/>
          <w:sz w:val="40"/>
          <w:szCs w:val="40"/>
        </w:rPr>
      </w:pPr>
    </w:p>
    <w:p w14:paraId="4CEE683A" w14:textId="241EB195" w:rsidR="00401212" w:rsidRPr="004F5966" w:rsidRDefault="00401212" w:rsidP="00401212">
      <w:pPr>
        <w:spacing w:after="16" w:line="360" w:lineRule="auto"/>
        <w:ind w:left="75" w:hanging="10"/>
        <w:jc w:val="center"/>
        <w:rPr>
          <w:rFonts w:ascii="Times New Roman" w:eastAsia="Times New Roman" w:hAnsi="Times New Roman" w:cs="Times New Roman"/>
          <w:b/>
          <w:bCs/>
          <w:color w:val="000000" w:themeColor="text1"/>
          <w:sz w:val="40"/>
          <w:szCs w:val="40"/>
        </w:rPr>
      </w:pPr>
      <w:r w:rsidRPr="004F5966">
        <w:rPr>
          <w:rFonts w:ascii="Times New Roman" w:eastAsia="Times New Roman" w:hAnsi="Times New Roman" w:cs="Times New Roman"/>
          <w:b/>
          <w:bCs/>
          <w:color w:val="000000" w:themeColor="text1"/>
          <w:sz w:val="40"/>
          <w:szCs w:val="40"/>
        </w:rPr>
        <w:lastRenderedPageBreak/>
        <w:t>Chapter 11</w:t>
      </w:r>
    </w:p>
    <w:p w14:paraId="71214F63" w14:textId="77777777" w:rsidR="00401212" w:rsidRPr="004F5966" w:rsidRDefault="00401212" w:rsidP="00401212">
      <w:pPr>
        <w:spacing w:after="16" w:line="360" w:lineRule="auto"/>
        <w:ind w:left="75" w:hanging="10"/>
        <w:jc w:val="center"/>
        <w:rPr>
          <w:rFonts w:ascii="Times New Roman" w:eastAsia="Times New Roman" w:hAnsi="Times New Roman" w:cs="Times New Roman"/>
          <w:b/>
          <w:bCs/>
          <w:color w:val="000000" w:themeColor="text1"/>
          <w:sz w:val="40"/>
          <w:szCs w:val="40"/>
        </w:rPr>
      </w:pPr>
      <w:r w:rsidRPr="004F5966">
        <w:rPr>
          <w:rFonts w:ascii="Times New Roman" w:eastAsia="Times New Roman" w:hAnsi="Times New Roman" w:cs="Times New Roman"/>
          <w:b/>
          <w:bCs/>
          <w:color w:val="000000" w:themeColor="text1"/>
          <w:sz w:val="40"/>
          <w:szCs w:val="40"/>
        </w:rPr>
        <w:t>Detailed Gantt Chart with timeline</w:t>
      </w:r>
    </w:p>
    <w:p w14:paraId="25EF6C66" w14:textId="77777777" w:rsidR="00401212" w:rsidRPr="004F5966" w:rsidRDefault="00401212" w:rsidP="00401212">
      <w:pPr>
        <w:spacing w:after="16" w:line="360" w:lineRule="auto"/>
        <w:ind w:left="75" w:hanging="10"/>
        <w:jc w:val="center"/>
        <w:rPr>
          <w:rFonts w:ascii="Times New Roman" w:eastAsia="Times New Roman" w:hAnsi="Times New Roman" w:cs="Times New Roman"/>
          <w:b/>
          <w:bCs/>
          <w:sz w:val="40"/>
          <w:szCs w:val="40"/>
        </w:rPr>
      </w:pPr>
    </w:p>
    <w:p w14:paraId="2556B3AD"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 xml:space="preserve">Creating a detailed Gantt chart with a timeline will help visualize the project schedule, milestones, and dependencies for </w:t>
      </w:r>
      <w:proofErr w:type="spellStart"/>
      <w:r w:rsidRPr="002F2496">
        <w:rPr>
          <w:rFonts w:ascii="Times New Roman" w:eastAsia="Times New Roman" w:hAnsi="Times New Roman" w:cs="Times New Roman"/>
          <w:color w:val="000000" w:themeColor="text1"/>
          <w:sz w:val="24"/>
          <w:szCs w:val="24"/>
        </w:rPr>
        <w:t>MedicareHub's</w:t>
      </w:r>
      <w:proofErr w:type="spellEnd"/>
      <w:r w:rsidRPr="002F2496">
        <w:rPr>
          <w:rFonts w:ascii="Times New Roman" w:eastAsia="Times New Roman" w:hAnsi="Times New Roman" w:cs="Times New Roman"/>
          <w:color w:val="000000" w:themeColor="text1"/>
          <w:sz w:val="24"/>
          <w:szCs w:val="24"/>
        </w:rPr>
        <w:t xml:space="preserve"> data analytics and business intelligence (BI) project. Here's a sample Gantt chart:</w:t>
      </w:r>
    </w:p>
    <w:tbl>
      <w:tblPr>
        <w:tblStyle w:val="GridTable4-Accent5"/>
        <w:tblpPr w:leftFromText="180" w:rightFromText="180" w:vertAnchor="page" w:horzAnchor="margin" w:tblpY="4846"/>
        <w:tblW w:w="9380" w:type="dxa"/>
        <w:tblLook w:val="04A0" w:firstRow="1" w:lastRow="0" w:firstColumn="1" w:lastColumn="0" w:noHBand="0" w:noVBand="1"/>
      </w:tblPr>
      <w:tblGrid>
        <w:gridCol w:w="2918"/>
        <w:gridCol w:w="1615"/>
        <w:gridCol w:w="1615"/>
        <w:gridCol w:w="1215"/>
        <w:gridCol w:w="2017"/>
      </w:tblGrid>
      <w:tr w:rsidR="002F2496" w:rsidRPr="002F2496" w14:paraId="4D56C421" w14:textId="77777777" w:rsidTr="00CA4383">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0A37C7FF"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Task Description</w:t>
            </w:r>
          </w:p>
        </w:tc>
        <w:tc>
          <w:tcPr>
            <w:tcW w:w="0" w:type="auto"/>
            <w:tcBorders>
              <w:left w:val="single" w:sz="4" w:space="0" w:color="auto"/>
              <w:right w:val="single" w:sz="4" w:space="0" w:color="auto"/>
            </w:tcBorders>
            <w:vAlign w:val="center"/>
          </w:tcPr>
          <w:p w14:paraId="19003471" w14:textId="77777777" w:rsidR="002F2496" w:rsidRPr="002F2496" w:rsidRDefault="002F2496" w:rsidP="002F2496">
            <w:pPr>
              <w:spacing w:after="16" w:line="360" w:lineRule="auto"/>
              <w:ind w:left="75" w:hanging="1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Start Date</w:t>
            </w:r>
          </w:p>
        </w:tc>
        <w:tc>
          <w:tcPr>
            <w:tcW w:w="0" w:type="auto"/>
            <w:tcBorders>
              <w:left w:val="single" w:sz="4" w:space="0" w:color="auto"/>
              <w:right w:val="single" w:sz="4" w:space="0" w:color="auto"/>
            </w:tcBorders>
            <w:vAlign w:val="center"/>
          </w:tcPr>
          <w:p w14:paraId="37E88C5F" w14:textId="77777777" w:rsidR="002F2496" w:rsidRPr="002F2496" w:rsidRDefault="002F2496" w:rsidP="002F2496">
            <w:pPr>
              <w:spacing w:after="16" w:line="360" w:lineRule="auto"/>
              <w:ind w:left="75" w:hanging="1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End Date</w:t>
            </w:r>
          </w:p>
        </w:tc>
        <w:tc>
          <w:tcPr>
            <w:tcW w:w="0" w:type="auto"/>
            <w:tcBorders>
              <w:left w:val="single" w:sz="4" w:space="0" w:color="auto"/>
              <w:right w:val="single" w:sz="4" w:space="0" w:color="auto"/>
            </w:tcBorders>
            <w:vAlign w:val="center"/>
          </w:tcPr>
          <w:p w14:paraId="6F5DF0A0" w14:textId="77777777" w:rsidR="002F2496" w:rsidRPr="002F2496" w:rsidRDefault="002F2496" w:rsidP="002F2496">
            <w:pPr>
              <w:spacing w:after="16" w:line="360" w:lineRule="auto"/>
              <w:ind w:left="75" w:hanging="1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Duration</w:t>
            </w:r>
          </w:p>
        </w:tc>
        <w:tc>
          <w:tcPr>
            <w:tcW w:w="0" w:type="auto"/>
            <w:tcBorders>
              <w:left w:val="single" w:sz="4" w:space="0" w:color="auto"/>
            </w:tcBorders>
            <w:vAlign w:val="center"/>
          </w:tcPr>
          <w:p w14:paraId="01E51B59" w14:textId="77777777" w:rsidR="002F2496" w:rsidRPr="002F2496" w:rsidRDefault="002F2496" w:rsidP="002F2496">
            <w:pPr>
              <w:spacing w:after="16" w:line="360" w:lineRule="auto"/>
              <w:ind w:left="75" w:hanging="1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Dependencies</w:t>
            </w:r>
          </w:p>
        </w:tc>
      </w:tr>
      <w:tr w:rsidR="002F2496" w:rsidRPr="002F2496" w14:paraId="2184801D" w14:textId="77777777" w:rsidTr="00CA438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14AEF292"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Project Initiation</w:t>
            </w:r>
          </w:p>
        </w:tc>
        <w:tc>
          <w:tcPr>
            <w:tcW w:w="0" w:type="auto"/>
            <w:tcBorders>
              <w:left w:val="single" w:sz="4" w:space="0" w:color="auto"/>
              <w:right w:val="single" w:sz="4" w:space="0" w:color="auto"/>
            </w:tcBorders>
            <w:vAlign w:val="center"/>
          </w:tcPr>
          <w:p w14:paraId="169C8795"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03</w:t>
            </w:r>
            <w:r w:rsidRPr="002F2496">
              <w:rPr>
                <w:rFonts w:ascii="Times New Roman" w:eastAsia="Times New Roman" w:hAnsi="Times New Roman" w:cs="Times New Roman"/>
                <w:color w:val="000000" w:themeColor="text1"/>
                <w:sz w:val="24"/>
                <w:szCs w:val="24"/>
              </w:rPr>
              <w:t>01</w:t>
            </w:r>
          </w:p>
        </w:tc>
        <w:tc>
          <w:tcPr>
            <w:tcW w:w="0" w:type="auto"/>
            <w:tcBorders>
              <w:left w:val="single" w:sz="4" w:space="0" w:color="auto"/>
              <w:right w:val="single" w:sz="4" w:space="0" w:color="auto"/>
            </w:tcBorders>
            <w:vAlign w:val="center"/>
          </w:tcPr>
          <w:p w14:paraId="0E0A2FFB"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03</w:t>
            </w:r>
            <w:r w:rsidRPr="002F2496">
              <w:rPr>
                <w:rFonts w:ascii="Times New Roman" w:eastAsia="Times New Roman" w:hAnsi="Times New Roman" w:cs="Times New Roman"/>
                <w:color w:val="000000" w:themeColor="text1"/>
                <w:sz w:val="24"/>
                <w:szCs w:val="24"/>
              </w:rPr>
              <w:t>10</w:t>
            </w:r>
          </w:p>
        </w:tc>
        <w:tc>
          <w:tcPr>
            <w:tcW w:w="0" w:type="auto"/>
            <w:tcBorders>
              <w:left w:val="single" w:sz="4" w:space="0" w:color="auto"/>
              <w:right w:val="single" w:sz="4" w:space="0" w:color="auto"/>
            </w:tcBorders>
            <w:vAlign w:val="center"/>
          </w:tcPr>
          <w:p w14:paraId="37DF6349"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10 days</w:t>
            </w:r>
          </w:p>
        </w:tc>
        <w:tc>
          <w:tcPr>
            <w:tcW w:w="0" w:type="auto"/>
            <w:tcBorders>
              <w:left w:val="single" w:sz="4" w:space="0" w:color="auto"/>
            </w:tcBorders>
            <w:vAlign w:val="center"/>
          </w:tcPr>
          <w:p w14:paraId="0FF0BCB7"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None</w:t>
            </w:r>
          </w:p>
        </w:tc>
      </w:tr>
      <w:tr w:rsidR="002F2496" w:rsidRPr="002F2496" w14:paraId="37282D20" w14:textId="77777777" w:rsidTr="00CA4383">
        <w:trPr>
          <w:trHeight w:val="623"/>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333A4E2"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Market Research &amp; Analysis</w:t>
            </w:r>
          </w:p>
        </w:tc>
        <w:tc>
          <w:tcPr>
            <w:tcW w:w="0" w:type="auto"/>
            <w:tcBorders>
              <w:left w:val="single" w:sz="4" w:space="0" w:color="auto"/>
              <w:right w:val="single" w:sz="4" w:space="0" w:color="auto"/>
            </w:tcBorders>
            <w:vAlign w:val="center"/>
          </w:tcPr>
          <w:p w14:paraId="1F4975D4"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03</w:t>
            </w:r>
            <w:r w:rsidRPr="002F2496">
              <w:rPr>
                <w:rFonts w:ascii="Times New Roman" w:eastAsia="Times New Roman" w:hAnsi="Times New Roman" w:cs="Times New Roman"/>
                <w:color w:val="000000" w:themeColor="text1"/>
                <w:sz w:val="24"/>
                <w:szCs w:val="24"/>
              </w:rPr>
              <w:t>11</w:t>
            </w:r>
          </w:p>
        </w:tc>
        <w:tc>
          <w:tcPr>
            <w:tcW w:w="0" w:type="auto"/>
            <w:tcBorders>
              <w:left w:val="single" w:sz="4" w:space="0" w:color="auto"/>
              <w:right w:val="single" w:sz="4" w:space="0" w:color="auto"/>
            </w:tcBorders>
            <w:vAlign w:val="center"/>
          </w:tcPr>
          <w:p w14:paraId="603A0614"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03</w:t>
            </w:r>
            <w:r w:rsidRPr="002F2496">
              <w:rPr>
                <w:rFonts w:ascii="Times New Roman" w:eastAsia="Times New Roman" w:hAnsi="Times New Roman" w:cs="Times New Roman"/>
                <w:color w:val="000000" w:themeColor="text1"/>
                <w:sz w:val="24"/>
                <w:szCs w:val="24"/>
              </w:rPr>
              <w:t>25</w:t>
            </w:r>
          </w:p>
        </w:tc>
        <w:tc>
          <w:tcPr>
            <w:tcW w:w="0" w:type="auto"/>
            <w:tcBorders>
              <w:left w:val="single" w:sz="4" w:space="0" w:color="auto"/>
              <w:right w:val="single" w:sz="4" w:space="0" w:color="auto"/>
            </w:tcBorders>
            <w:vAlign w:val="center"/>
          </w:tcPr>
          <w:p w14:paraId="2D0812B8"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15 days</w:t>
            </w:r>
          </w:p>
        </w:tc>
        <w:tc>
          <w:tcPr>
            <w:tcW w:w="0" w:type="auto"/>
            <w:tcBorders>
              <w:left w:val="single" w:sz="4" w:space="0" w:color="auto"/>
            </w:tcBorders>
            <w:vAlign w:val="center"/>
          </w:tcPr>
          <w:p w14:paraId="29C2F470"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Project Initiation</w:t>
            </w:r>
          </w:p>
        </w:tc>
      </w:tr>
      <w:tr w:rsidR="002F2496" w:rsidRPr="002F2496" w14:paraId="03B82712" w14:textId="77777777" w:rsidTr="00CA438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1B58068F"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Requirements Gathering</w:t>
            </w:r>
          </w:p>
        </w:tc>
        <w:tc>
          <w:tcPr>
            <w:tcW w:w="0" w:type="auto"/>
            <w:tcBorders>
              <w:left w:val="single" w:sz="4" w:space="0" w:color="auto"/>
              <w:right w:val="single" w:sz="4" w:space="0" w:color="auto"/>
            </w:tcBorders>
            <w:vAlign w:val="center"/>
          </w:tcPr>
          <w:p w14:paraId="1B005EF0"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03</w:t>
            </w:r>
            <w:r w:rsidRPr="002F2496">
              <w:rPr>
                <w:rFonts w:ascii="Times New Roman" w:eastAsia="Times New Roman" w:hAnsi="Times New Roman" w:cs="Times New Roman"/>
                <w:color w:val="000000" w:themeColor="text1"/>
                <w:sz w:val="24"/>
                <w:szCs w:val="24"/>
              </w:rPr>
              <w:t>26</w:t>
            </w:r>
          </w:p>
        </w:tc>
        <w:tc>
          <w:tcPr>
            <w:tcW w:w="0" w:type="auto"/>
            <w:tcBorders>
              <w:left w:val="single" w:sz="4" w:space="0" w:color="auto"/>
              <w:right w:val="single" w:sz="4" w:space="0" w:color="auto"/>
            </w:tcBorders>
            <w:vAlign w:val="center"/>
          </w:tcPr>
          <w:p w14:paraId="7846DF7F"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04</w:t>
            </w:r>
            <w:r w:rsidRPr="002F2496">
              <w:rPr>
                <w:rFonts w:ascii="Times New Roman" w:eastAsia="Times New Roman" w:hAnsi="Times New Roman" w:cs="Times New Roman"/>
                <w:color w:val="000000" w:themeColor="text1"/>
                <w:sz w:val="24"/>
                <w:szCs w:val="24"/>
              </w:rPr>
              <w:t>05</w:t>
            </w:r>
          </w:p>
        </w:tc>
        <w:tc>
          <w:tcPr>
            <w:tcW w:w="0" w:type="auto"/>
            <w:tcBorders>
              <w:left w:val="single" w:sz="4" w:space="0" w:color="auto"/>
              <w:right w:val="single" w:sz="4" w:space="0" w:color="auto"/>
            </w:tcBorders>
            <w:vAlign w:val="center"/>
          </w:tcPr>
          <w:p w14:paraId="51F901D3"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11 days</w:t>
            </w:r>
          </w:p>
        </w:tc>
        <w:tc>
          <w:tcPr>
            <w:tcW w:w="0" w:type="auto"/>
            <w:tcBorders>
              <w:left w:val="single" w:sz="4" w:space="0" w:color="auto"/>
            </w:tcBorders>
            <w:vAlign w:val="center"/>
          </w:tcPr>
          <w:p w14:paraId="58C7CAB3"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Market Research</w:t>
            </w:r>
          </w:p>
        </w:tc>
      </w:tr>
      <w:tr w:rsidR="002F2496" w:rsidRPr="002F2496" w14:paraId="01654DD2" w14:textId="77777777" w:rsidTr="00CA4383">
        <w:trPr>
          <w:trHeight w:val="623"/>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4ABFA28C"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System Design</w:t>
            </w:r>
          </w:p>
        </w:tc>
        <w:tc>
          <w:tcPr>
            <w:tcW w:w="0" w:type="auto"/>
            <w:tcBorders>
              <w:left w:val="single" w:sz="4" w:space="0" w:color="auto"/>
              <w:right w:val="single" w:sz="4" w:space="0" w:color="auto"/>
            </w:tcBorders>
            <w:vAlign w:val="center"/>
          </w:tcPr>
          <w:p w14:paraId="34CBB9DD"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04</w:t>
            </w:r>
            <w:r w:rsidRPr="002F2496">
              <w:rPr>
                <w:rFonts w:ascii="Times New Roman" w:eastAsia="Times New Roman" w:hAnsi="Times New Roman" w:cs="Times New Roman"/>
                <w:color w:val="000000" w:themeColor="text1"/>
                <w:sz w:val="24"/>
                <w:szCs w:val="24"/>
              </w:rPr>
              <w:t>06</w:t>
            </w:r>
          </w:p>
        </w:tc>
        <w:tc>
          <w:tcPr>
            <w:tcW w:w="0" w:type="auto"/>
            <w:tcBorders>
              <w:left w:val="single" w:sz="4" w:space="0" w:color="auto"/>
              <w:right w:val="single" w:sz="4" w:space="0" w:color="auto"/>
            </w:tcBorders>
            <w:vAlign w:val="center"/>
          </w:tcPr>
          <w:p w14:paraId="06A6276F"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04</w:t>
            </w:r>
            <w:r w:rsidRPr="002F2496">
              <w:rPr>
                <w:rFonts w:ascii="Times New Roman" w:eastAsia="Times New Roman" w:hAnsi="Times New Roman" w:cs="Times New Roman"/>
                <w:color w:val="000000" w:themeColor="text1"/>
                <w:sz w:val="24"/>
                <w:szCs w:val="24"/>
              </w:rPr>
              <w:t>20</w:t>
            </w:r>
          </w:p>
        </w:tc>
        <w:tc>
          <w:tcPr>
            <w:tcW w:w="0" w:type="auto"/>
            <w:tcBorders>
              <w:left w:val="single" w:sz="4" w:space="0" w:color="auto"/>
              <w:right w:val="single" w:sz="4" w:space="0" w:color="auto"/>
            </w:tcBorders>
            <w:vAlign w:val="center"/>
          </w:tcPr>
          <w:p w14:paraId="2F438020"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15 days</w:t>
            </w:r>
          </w:p>
        </w:tc>
        <w:tc>
          <w:tcPr>
            <w:tcW w:w="0" w:type="auto"/>
            <w:tcBorders>
              <w:left w:val="single" w:sz="4" w:space="0" w:color="auto"/>
            </w:tcBorders>
            <w:vAlign w:val="center"/>
          </w:tcPr>
          <w:p w14:paraId="4B972B4F"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Requirements</w:t>
            </w:r>
          </w:p>
        </w:tc>
      </w:tr>
      <w:tr w:rsidR="002F2496" w:rsidRPr="002F2496" w14:paraId="4C91F53D" w14:textId="77777777" w:rsidTr="00CA438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266715C8"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Software Development</w:t>
            </w:r>
          </w:p>
        </w:tc>
        <w:tc>
          <w:tcPr>
            <w:tcW w:w="0" w:type="auto"/>
            <w:tcBorders>
              <w:left w:val="single" w:sz="4" w:space="0" w:color="auto"/>
              <w:right w:val="single" w:sz="4" w:space="0" w:color="auto"/>
            </w:tcBorders>
            <w:vAlign w:val="center"/>
          </w:tcPr>
          <w:p w14:paraId="5BBB5EBD"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04</w:t>
            </w:r>
            <w:r w:rsidRPr="002F2496">
              <w:rPr>
                <w:rFonts w:ascii="Times New Roman" w:eastAsia="Times New Roman" w:hAnsi="Times New Roman" w:cs="Times New Roman"/>
                <w:color w:val="000000" w:themeColor="text1"/>
                <w:sz w:val="24"/>
                <w:szCs w:val="24"/>
              </w:rPr>
              <w:t>21</w:t>
            </w:r>
          </w:p>
        </w:tc>
        <w:tc>
          <w:tcPr>
            <w:tcW w:w="0" w:type="auto"/>
            <w:tcBorders>
              <w:left w:val="single" w:sz="4" w:space="0" w:color="auto"/>
              <w:right w:val="single" w:sz="4" w:space="0" w:color="auto"/>
            </w:tcBorders>
            <w:vAlign w:val="center"/>
          </w:tcPr>
          <w:p w14:paraId="3E2E7022"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05</w:t>
            </w:r>
            <w:r w:rsidRPr="002F2496">
              <w:rPr>
                <w:rFonts w:ascii="Times New Roman" w:eastAsia="Times New Roman" w:hAnsi="Times New Roman" w:cs="Times New Roman"/>
                <w:color w:val="000000" w:themeColor="text1"/>
                <w:sz w:val="24"/>
                <w:szCs w:val="24"/>
              </w:rPr>
              <w:t>15</w:t>
            </w:r>
          </w:p>
        </w:tc>
        <w:tc>
          <w:tcPr>
            <w:tcW w:w="0" w:type="auto"/>
            <w:tcBorders>
              <w:left w:val="single" w:sz="4" w:space="0" w:color="auto"/>
              <w:right w:val="single" w:sz="4" w:space="0" w:color="auto"/>
            </w:tcBorders>
            <w:vAlign w:val="center"/>
          </w:tcPr>
          <w:p w14:paraId="1690A710"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25 days</w:t>
            </w:r>
          </w:p>
        </w:tc>
        <w:tc>
          <w:tcPr>
            <w:tcW w:w="0" w:type="auto"/>
            <w:tcBorders>
              <w:left w:val="single" w:sz="4" w:space="0" w:color="auto"/>
            </w:tcBorders>
            <w:vAlign w:val="center"/>
          </w:tcPr>
          <w:p w14:paraId="4665DB11"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System Design</w:t>
            </w:r>
          </w:p>
        </w:tc>
      </w:tr>
      <w:tr w:rsidR="002F2496" w:rsidRPr="002F2496" w14:paraId="2979762D" w14:textId="77777777" w:rsidTr="00CA4383">
        <w:trPr>
          <w:trHeight w:val="623"/>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167A0BBD"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Testing and QA</w:t>
            </w:r>
          </w:p>
        </w:tc>
        <w:tc>
          <w:tcPr>
            <w:tcW w:w="0" w:type="auto"/>
            <w:tcBorders>
              <w:left w:val="single" w:sz="4" w:space="0" w:color="auto"/>
              <w:right w:val="single" w:sz="4" w:space="0" w:color="auto"/>
            </w:tcBorders>
            <w:vAlign w:val="center"/>
          </w:tcPr>
          <w:p w14:paraId="63211EAF"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05</w:t>
            </w:r>
            <w:r w:rsidRPr="002F2496">
              <w:rPr>
                <w:rFonts w:ascii="Times New Roman" w:eastAsia="Times New Roman" w:hAnsi="Times New Roman" w:cs="Times New Roman"/>
                <w:color w:val="000000" w:themeColor="text1"/>
                <w:sz w:val="24"/>
                <w:szCs w:val="24"/>
              </w:rPr>
              <w:t>16</w:t>
            </w:r>
          </w:p>
        </w:tc>
        <w:tc>
          <w:tcPr>
            <w:tcW w:w="0" w:type="auto"/>
            <w:tcBorders>
              <w:left w:val="single" w:sz="4" w:space="0" w:color="auto"/>
              <w:right w:val="single" w:sz="4" w:space="0" w:color="auto"/>
            </w:tcBorders>
            <w:vAlign w:val="center"/>
          </w:tcPr>
          <w:p w14:paraId="08A3154A"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06</w:t>
            </w:r>
            <w:r w:rsidRPr="002F2496">
              <w:rPr>
                <w:rFonts w:ascii="Times New Roman" w:eastAsia="Times New Roman" w:hAnsi="Times New Roman" w:cs="Times New Roman"/>
                <w:color w:val="000000" w:themeColor="text1"/>
                <w:sz w:val="24"/>
                <w:szCs w:val="24"/>
              </w:rPr>
              <w:t>05</w:t>
            </w:r>
          </w:p>
        </w:tc>
        <w:tc>
          <w:tcPr>
            <w:tcW w:w="0" w:type="auto"/>
            <w:tcBorders>
              <w:left w:val="single" w:sz="4" w:space="0" w:color="auto"/>
              <w:right w:val="single" w:sz="4" w:space="0" w:color="auto"/>
            </w:tcBorders>
            <w:vAlign w:val="center"/>
          </w:tcPr>
          <w:p w14:paraId="73747911"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21 days</w:t>
            </w:r>
          </w:p>
        </w:tc>
        <w:tc>
          <w:tcPr>
            <w:tcW w:w="0" w:type="auto"/>
            <w:tcBorders>
              <w:left w:val="single" w:sz="4" w:space="0" w:color="auto"/>
            </w:tcBorders>
            <w:vAlign w:val="center"/>
          </w:tcPr>
          <w:p w14:paraId="5655826D"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Software Dev</w:t>
            </w:r>
          </w:p>
        </w:tc>
      </w:tr>
      <w:tr w:rsidR="002F2496" w:rsidRPr="002F2496" w14:paraId="2150EE71" w14:textId="77777777" w:rsidTr="00CA4383">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3B76960"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Documentation and Training</w:t>
            </w:r>
          </w:p>
        </w:tc>
        <w:tc>
          <w:tcPr>
            <w:tcW w:w="0" w:type="auto"/>
            <w:tcBorders>
              <w:left w:val="single" w:sz="4" w:space="0" w:color="auto"/>
              <w:right w:val="single" w:sz="4" w:space="0" w:color="auto"/>
            </w:tcBorders>
            <w:vAlign w:val="center"/>
          </w:tcPr>
          <w:p w14:paraId="1E52573A"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06</w:t>
            </w:r>
            <w:r w:rsidRPr="002F2496">
              <w:rPr>
                <w:rFonts w:ascii="Times New Roman" w:eastAsia="Times New Roman" w:hAnsi="Times New Roman" w:cs="Times New Roman"/>
                <w:color w:val="000000" w:themeColor="text1"/>
                <w:sz w:val="24"/>
                <w:szCs w:val="24"/>
              </w:rPr>
              <w:t>06</w:t>
            </w:r>
          </w:p>
        </w:tc>
        <w:tc>
          <w:tcPr>
            <w:tcW w:w="0" w:type="auto"/>
            <w:tcBorders>
              <w:left w:val="single" w:sz="4" w:space="0" w:color="auto"/>
              <w:right w:val="single" w:sz="4" w:space="0" w:color="auto"/>
            </w:tcBorders>
            <w:vAlign w:val="center"/>
          </w:tcPr>
          <w:p w14:paraId="57E90D42"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06</w:t>
            </w:r>
            <w:r w:rsidRPr="002F2496">
              <w:rPr>
                <w:rFonts w:ascii="Times New Roman" w:eastAsia="Times New Roman" w:hAnsi="Times New Roman" w:cs="Times New Roman"/>
                <w:color w:val="000000" w:themeColor="text1"/>
                <w:sz w:val="24"/>
                <w:szCs w:val="24"/>
              </w:rPr>
              <w:t>20</w:t>
            </w:r>
          </w:p>
        </w:tc>
        <w:tc>
          <w:tcPr>
            <w:tcW w:w="0" w:type="auto"/>
            <w:tcBorders>
              <w:left w:val="single" w:sz="4" w:space="0" w:color="auto"/>
              <w:right w:val="single" w:sz="4" w:space="0" w:color="auto"/>
            </w:tcBorders>
            <w:vAlign w:val="center"/>
          </w:tcPr>
          <w:p w14:paraId="22AE77DE"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15 days</w:t>
            </w:r>
          </w:p>
        </w:tc>
        <w:tc>
          <w:tcPr>
            <w:tcW w:w="0" w:type="auto"/>
            <w:tcBorders>
              <w:left w:val="single" w:sz="4" w:space="0" w:color="auto"/>
            </w:tcBorders>
            <w:vAlign w:val="center"/>
          </w:tcPr>
          <w:p w14:paraId="1A393FCA"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Testing and QA</w:t>
            </w:r>
          </w:p>
        </w:tc>
      </w:tr>
      <w:tr w:rsidR="002F2496" w:rsidRPr="002F2496" w14:paraId="64C16709" w14:textId="77777777" w:rsidTr="00CA4383">
        <w:trPr>
          <w:trHeight w:val="623"/>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8D83886"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Deployment and Launch</w:t>
            </w:r>
          </w:p>
        </w:tc>
        <w:tc>
          <w:tcPr>
            <w:tcW w:w="0" w:type="auto"/>
            <w:tcBorders>
              <w:left w:val="single" w:sz="4" w:space="0" w:color="auto"/>
              <w:right w:val="single" w:sz="4" w:space="0" w:color="auto"/>
            </w:tcBorders>
            <w:vAlign w:val="center"/>
          </w:tcPr>
          <w:p w14:paraId="59FD2D7E"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06</w:t>
            </w:r>
            <w:r w:rsidRPr="002F2496">
              <w:rPr>
                <w:rFonts w:ascii="Times New Roman" w:eastAsia="Times New Roman" w:hAnsi="Times New Roman" w:cs="Times New Roman"/>
                <w:color w:val="000000" w:themeColor="text1"/>
                <w:sz w:val="24"/>
                <w:szCs w:val="24"/>
              </w:rPr>
              <w:t>21</w:t>
            </w:r>
          </w:p>
        </w:tc>
        <w:tc>
          <w:tcPr>
            <w:tcW w:w="0" w:type="auto"/>
            <w:tcBorders>
              <w:left w:val="single" w:sz="4" w:space="0" w:color="auto"/>
              <w:right w:val="single" w:sz="4" w:space="0" w:color="auto"/>
            </w:tcBorders>
            <w:vAlign w:val="center"/>
          </w:tcPr>
          <w:p w14:paraId="60C7192E"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07</w:t>
            </w:r>
            <w:r w:rsidRPr="002F2496">
              <w:rPr>
                <w:rFonts w:ascii="Times New Roman" w:eastAsia="Times New Roman" w:hAnsi="Times New Roman" w:cs="Times New Roman"/>
                <w:color w:val="000000" w:themeColor="text1"/>
                <w:sz w:val="24"/>
                <w:szCs w:val="24"/>
              </w:rPr>
              <w:t>05</w:t>
            </w:r>
          </w:p>
        </w:tc>
        <w:tc>
          <w:tcPr>
            <w:tcW w:w="0" w:type="auto"/>
            <w:tcBorders>
              <w:left w:val="single" w:sz="4" w:space="0" w:color="auto"/>
              <w:right w:val="single" w:sz="4" w:space="0" w:color="auto"/>
            </w:tcBorders>
            <w:vAlign w:val="center"/>
          </w:tcPr>
          <w:p w14:paraId="511DF4D1"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15 days</w:t>
            </w:r>
          </w:p>
        </w:tc>
        <w:tc>
          <w:tcPr>
            <w:tcW w:w="0" w:type="auto"/>
            <w:tcBorders>
              <w:left w:val="single" w:sz="4" w:space="0" w:color="auto"/>
            </w:tcBorders>
            <w:vAlign w:val="center"/>
          </w:tcPr>
          <w:p w14:paraId="0545E07A"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Documentation</w:t>
            </w:r>
          </w:p>
        </w:tc>
      </w:tr>
      <w:tr w:rsidR="002F2496" w:rsidRPr="002F2496" w14:paraId="7C6F5655" w14:textId="77777777" w:rsidTr="00CA4383">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6A9A9F61"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proofErr w:type="spellStart"/>
            <w:r w:rsidRPr="002F2496">
              <w:rPr>
                <w:rFonts w:ascii="Times New Roman" w:eastAsia="Times New Roman" w:hAnsi="Times New Roman" w:cs="Times New Roman"/>
                <w:color w:val="000000" w:themeColor="text1"/>
                <w:sz w:val="24"/>
                <w:szCs w:val="24"/>
              </w:rPr>
              <w:t>Post</w:t>
            </w:r>
            <w:r w:rsidRPr="002F2496">
              <w:rPr>
                <w:rFonts w:ascii="Times New Roman" w:eastAsia="Times New Roman" w:hAnsi="Times New Roman" w:cs="Times New Roman"/>
                <w:color w:val="000000" w:themeColor="text1"/>
                <w:sz w:val="24"/>
                <w:szCs w:val="24"/>
              </w:rPr>
              <w:t>Launch</w:t>
            </w:r>
            <w:proofErr w:type="spellEnd"/>
            <w:r w:rsidRPr="002F2496">
              <w:rPr>
                <w:rFonts w:ascii="Times New Roman" w:eastAsia="Times New Roman" w:hAnsi="Times New Roman" w:cs="Times New Roman"/>
                <w:color w:val="000000" w:themeColor="text1"/>
                <w:sz w:val="24"/>
                <w:szCs w:val="24"/>
              </w:rPr>
              <w:t xml:space="preserve"> Evaluation</w:t>
            </w:r>
          </w:p>
        </w:tc>
        <w:tc>
          <w:tcPr>
            <w:tcW w:w="0" w:type="auto"/>
            <w:tcBorders>
              <w:left w:val="single" w:sz="4" w:space="0" w:color="auto"/>
              <w:right w:val="single" w:sz="4" w:space="0" w:color="auto"/>
            </w:tcBorders>
            <w:vAlign w:val="center"/>
          </w:tcPr>
          <w:p w14:paraId="48E147A5"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07</w:t>
            </w:r>
            <w:r w:rsidRPr="002F2496">
              <w:rPr>
                <w:rFonts w:ascii="Times New Roman" w:eastAsia="Times New Roman" w:hAnsi="Times New Roman" w:cs="Times New Roman"/>
                <w:color w:val="000000" w:themeColor="text1"/>
                <w:sz w:val="24"/>
                <w:szCs w:val="24"/>
              </w:rPr>
              <w:t>06</w:t>
            </w:r>
          </w:p>
        </w:tc>
        <w:tc>
          <w:tcPr>
            <w:tcW w:w="0" w:type="auto"/>
            <w:tcBorders>
              <w:left w:val="single" w:sz="4" w:space="0" w:color="auto"/>
              <w:right w:val="single" w:sz="4" w:space="0" w:color="auto"/>
            </w:tcBorders>
            <w:vAlign w:val="center"/>
          </w:tcPr>
          <w:p w14:paraId="05866501"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07</w:t>
            </w:r>
            <w:r w:rsidRPr="002F2496">
              <w:rPr>
                <w:rFonts w:ascii="Times New Roman" w:eastAsia="Times New Roman" w:hAnsi="Times New Roman" w:cs="Times New Roman"/>
                <w:color w:val="000000" w:themeColor="text1"/>
                <w:sz w:val="24"/>
                <w:szCs w:val="24"/>
              </w:rPr>
              <w:t>15</w:t>
            </w:r>
          </w:p>
        </w:tc>
        <w:tc>
          <w:tcPr>
            <w:tcW w:w="0" w:type="auto"/>
            <w:tcBorders>
              <w:left w:val="single" w:sz="4" w:space="0" w:color="auto"/>
              <w:right w:val="single" w:sz="4" w:space="0" w:color="auto"/>
            </w:tcBorders>
            <w:vAlign w:val="center"/>
          </w:tcPr>
          <w:p w14:paraId="0FDD8599"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10 days</w:t>
            </w:r>
          </w:p>
        </w:tc>
        <w:tc>
          <w:tcPr>
            <w:tcW w:w="0" w:type="auto"/>
            <w:tcBorders>
              <w:left w:val="single" w:sz="4" w:space="0" w:color="auto"/>
            </w:tcBorders>
            <w:vAlign w:val="center"/>
          </w:tcPr>
          <w:p w14:paraId="405AF4D5" w14:textId="77777777" w:rsidR="002F2496" w:rsidRPr="002F2496" w:rsidRDefault="002F2496" w:rsidP="002F2496">
            <w:pPr>
              <w:spacing w:after="16" w:line="360" w:lineRule="auto"/>
              <w:ind w:left="75" w:hanging="1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Deployment</w:t>
            </w:r>
          </w:p>
        </w:tc>
      </w:tr>
      <w:tr w:rsidR="002F2496" w:rsidRPr="002F2496" w14:paraId="071E5688" w14:textId="77777777" w:rsidTr="00CA4383">
        <w:trPr>
          <w:trHeight w:val="588"/>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64FFB9B"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Project Closure</w:t>
            </w:r>
          </w:p>
        </w:tc>
        <w:tc>
          <w:tcPr>
            <w:tcW w:w="0" w:type="auto"/>
            <w:tcBorders>
              <w:left w:val="single" w:sz="4" w:space="0" w:color="auto"/>
              <w:right w:val="single" w:sz="4" w:space="0" w:color="auto"/>
            </w:tcBorders>
            <w:vAlign w:val="center"/>
          </w:tcPr>
          <w:p w14:paraId="5574458B"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07</w:t>
            </w:r>
            <w:r w:rsidRPr="002F2496">
              <w:rPr>
                <w:rFonts w:ascii="Times New Roman" w:eastAsia="Times New Roman" w:hAnsi="Times New Roman" w:cs="Times New Roman"/>
                <w:color w:val="000000" w:themeColor="text1"/>
                <w:sz w:val="24"/>
                <w:szCs w:val="24"/>
              </w:rPr>
              <w:t>16</w:t>
            </w:r>
          </w:p>
        </w:tc>
        <w:tc>
          <w:tcPr>
            <w:tcW w:w="0" w:type="auto"/>
            <w:tcBorders>
              <w:left w:val="single" w:sz="4" w:space="0" w:color="auto"/>
              <w:right w:val="single" w:sz="4" w:space="0" w:color="auto"/>
            </w:tcBorders>
            <w:vAlign w:val="center"/>
          </w:tcPr>
          <w:p w14:paraId="689CD656"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2024</w:t>
            </w:r>
            <w:r w:rsidRPr="002F2496">
              <w:rPr>
                <w:rFonts w:ascii="Times New Roman" w:eastAsia="Times New Roman" w:hAnsi="Times New Roman" w:cs="Times New Roman"/>
                <w:color w:val="000000" w:themeColor="text1"/>
                <w:sz w:val="24"/>
                <w:szCs w:val="24"/>
              </w:rPr>
              <w:t>07</w:t>
            </w:r>
            <w:r w:rsidRPr="002F2496">
              <w:rPr>
                <w:rFonts w:ascii="Times New Roman" w:eastAsia="Times New Roman" w:hAnsi="Times New Roman" w:cs="Times New Roman"/>
                <w:color w:val="000000" w:themeColor="text1"/>
                <w:sz w:val="24"/>
                <w:szCs w:val="24"/>
              </w:rPr>
              <w:t>20</w:t>
            </w:r>
          </w:p>
        </w:tc>
        <w:tc>
          <w:tcPr>
            <w:tcW w:w="0" w:type="auto"/>
            <w:tcBorders>
              <w:left w:val="single" w:sz="4" w:space="0" w:color="auto"/>
              <w:right w:val="single" w:sz="4" w:space="0" w:color="auto"/>
            </w:tcBorders>
            <w:vAlign w:val="center"/>
          </w:tcPr>
          <w:p w14:paraId="63D79036"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5 days</w:t>
            </w:r>
          </w:p>
        </w:tc>
        <w:tc>
          <w:tcPr>
            <w:tcW w:w="0" w:type="auto"/>
            <w:tcBorders>
              <w:left w:val="single" w:sz="4" w:space="0" w:color="auto"/>
            </w:tcBorders>
            <w:vAlign w:val="center"/>
          </w:tcPr>
          <w:p w14:paraId="5FC441D4" w14:textId="77777777" w:rsidR="002F2496" w:rsidRPr="002F2496" w:rsidRDefault="002F2496" w:rsidP="002F2496">
            <w:pPr>
              <w:spacing w:after="16" w:line="360" w:lineRule="auto"/>
              <w:ind w:left="75" w:hanging="1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spellStart"/>
            <w:r w:rsidRPr="002F2496">
              <w:rPr>
                <w:rFonts w:ascii="Times New Roman" w:eastAsia="Times New Roman" w:hAnsi="Times New Roman" w:cs="Times New Roman"/>
                <w:color w:val="000000" w:themeColor="text1"/>
                <w:sz w:val="24"/>
                <w:szCs w:val="24"/>
              </w:rPr>
              <w:t>Post</w:t>
            </w:r>
            <w:r w:rsidRPr="002F2496">
              <w:rPr>
                <w:rFonts w:ascii="Times New Roman" w:eastAsia="Times New Roman" w:hAnsi="Times New Roman" w:cs="Times New Roman"/>
                <w:color w:val="000000" w:themeColor="text1"/>
                <w:sz w:val="24"/>
                <w:szCs w:val="24"/>
              </w:rPr>
              <w:t>Launch</w:t>
            </w:r>
            <w:proofErr w:type="spellEnd"/>
            <w:r w:rsidRPr="002F2496">
              <w:rPr>
                <w:rFonts w:ascii="Times New Roman" w:eastAsia="Times New Roman" w:hAnsi="Times New Roman" w:cs="Times New Roman"/>
                <w:color w:val="000000" w:themeColor="text1"/>
                <w:sz w:val="24"/>
                <w:szCs w:val="24"/>
              </w:rPr>
              <w:t xml:space="preserve"> Eval</w:t>
            </w:r>
          </w:p>
        </w:tc>
      </w:tr>
    </w:tbl>
    <w:p w14:paraId="31EA6431"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 xml:space="preserve"> </w:t>
      </w:r>
    </w:p>
    <w:p w14:paraId="08127BE7"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In this Gantt chart:</w:t>
      </w:r>
    </w:p>
    <w:p w14:paraId="48280710"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 Task Description: Describes the specific task or activity to be completed.</w:t>
      </w:r>
    </w:p>
    <w:p w14:paraId="42A3C8DA"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 Start Date: Indicates the planned start date for each task.</w:t>
      </w:r>
    </w:p>
    <w:p w14:paraId="205D3D72"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lastRenderedPageBreak/>
        <w:t> End Date: Indicates the planned end date for each task.</w:t>
      </w:r>
    </w:p>
    <w:p w14:paraId="340B079F"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 Duration: Represents the duration of each task in working days.</w:t>
      </w:r>
    </w:p>
    <w:p w14:paraId="263023FF"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 Dependencies: Shows any dependencies between tasks. Tasks must be completed sequentially if they have dependencies.</w:t>
      </w:r>
    </w:p>
    <w:p w14:paraId="1FE1C12F"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r w:rsidRPr="002F2496">
        <w:rPr>
          <w:rFonts w:ascii="Times New Roman" w:eastAsia="Times New Roman" w:hAnsi="Times New Roman" w:cs="Times New Roman"/>
          <w:color w:val="000000" w:themeColor="text1"/>
          <w:sz w:val="24"/>
          <w:szCs w:val="24"/>
        </w:rPr>
        <w:t xml:space="preserve">You can adjust the start and end dates, durations, and dependencies based on the specific requirements and timeline of </w:t>
      </w:r>
      <w:proofErr w:type="spellStart"/>
      <w:r w:rsidRPr="002F2496">
        <w:rPr>
          <w:rFonts w:ascii="Times New Roman" w:eastAsia="Times New Roman" w:hAnsi="Times New Roman" w:cs="Times New Roman"/>
          <w:color w:val="000000" w:themeColor="text1"/>
          <w:sz w:val="24"/>
          <w:szCs w:val="24"/>
        </w:rPr>
        <w:t>MedicareHub's</w:t>
      </w:r>
      <w:proofErr w:type="spellEnd"/>
      <w:r w:rsidRPr="002F2496">
        <w:rPr>
          <w:rFonts w:ascii="Times New Roman" w:eastAsia="Times New Roman" w:hAnsi="Times New Roman" w:cs="Times New Roman"/>
          <w:color w:val="000000" w:themeColor="text1"/>
          <w:sz w:val="24"/>
          <w:szCs w:val="24"/>
        </w:rPr>
        <w:t xml:space="preserve"> project. Additionally, you may include additional tasks or break down tasks into </w:t>
      </w:r>
      <w:proofErr w:type="spellStart"/>
      <w:r w:rsidRPr="002F2496">
        <w:rPr>
          <w:rFonts w:ascii="Times New Roman" w:eastAsia="Times New Roman" w:hAnsi="Times New Roman" w:cs="Times New Roman"/>
          <w:color w:val="000000" w:themeColor="text1"/>
          <w:sz w:val="24"/>
          <w:szCs w:val="24"/>
        </w:rPr>
        <w:t>sub</w:t>
      </w:r>
      <w:r w:rsidRPr="002F2496">
        <w:rPr>
          <w:rFonts w:ascii="Times New Roman" w:eastAsia="Times New Roman" w:hAnsi="Times New Roman" w:cs="Times New Roman"/>
          <w:color w:val="000000" w:themeColor="text1"/>
          <w:sz w:val="24"/>
          <w:szCs w:val="24"/>
        </w:rPr>
        <w:t>tasks</w:t>
      </w:r>
      <w:proofErr w:type="spellEnd"/>
      <w:r w:rsidRPr="002F2496">
        <w:rPr>
          <w:rFonts w:ascii="Times New Roman" w:eastAsia="Times New Roman" w:hAnsi="Times New Roman" w:cs="Times New Roman"/>
          <w:color w:val="000000" w:themeColor="text1"/>
          <w:sz w:val="24"/>
          <w:szCs w:val="24"/>
        </w:rPr>
        <w:t xml:space="preserve"> for more granularity and accuracy in project planning and tracking.</w:t>
      </w:r>
    </w:p>
    <w:p w14:paraId="32BCEFDB" w14:textId="77777777" w:rsidR="002F2496" w:rsidRPr="002F2496" w:rsidRDefault="002F2496" w:rsidP="002F2496">
      <w:pPr>
        <w:spacing w:after="16" w:line="360" w:lineRule="auto"/>
        <w:ind w:left="75" w:hanging="10"/>
        <w:rPr>
          <w:rFonts w:ascii="Times New Roman" w:eastAsia="Times New Roman" w:hAnsi="Times New Roman" w:cs="Times New Roman"/>
          <w:color w:val="000000" w:themeColor="text1"/>
          <w:sz w:val="24"/>
          <w:szCs w:val="24"/>
        </w:rPr>
      </w:pPr>
    </w:p>
    <w:p w14:paraId="2E003200" w14:textId="77777777" w:rsidR="00401212" w:rsidRPr="004F5966" w:rsidRDefault="00401212" w:rsidP="00401212">
      <w:pPr>
        <w:spacing w:after="16" w:line="360" w:lineRule="auto"/>
        <w:ind w:left="75" w:hanging="10"/>
        <w:rPr>
          <w:rFonts w:ascii="Times New Roman" w:eastAsia="Times New Roman" w:hAnsi="Times New Roman" w:cs="Times New Roman"/>
          <w:color w:val="000000" w:themeColor="text1"/>
          <w:sz w:val="24"/>
          <w:szCs w:val="24"/>
        </w:rPr>
      </w:pPr>
    </w:p>
    <w:p w14:paraId="588B07BC" w14:textId="77777777" w:rsidR="00401212" w:rsidRPr="004F5966" w:rsidRDefault="00401212" w:rsidP="00401212">
      <w:pPr>
        <w:spacing w:after="16" w:line="360" w:lineRule="auto"/>
        <w:ind w:left="75" w:hanging="10"/>
        <w:jc w:val="center"/>
        <w:rPr>
          <w:rFonts w:ascii="Times New Roman" w:eastAsia="Times New Roman" w:hAnsi="Times New Roman" w:cs="Times New Roman"/>
          <w:b/>
          <w:bCs/>
          <w:color w:val="000000" w:themeColor="text1"/>
          <w:sz w:val="40"/>
          <w:szCs w:val="40"/>
        </w:rPr>
      </w:pPr>
      <w:r w:rsidRPr="004F5966">
        <w:rPr>
          <w:rFonts w:ascii="Times New Roman" w:eastAsia="Times New Roman" w:hAnsi="Times New Roman" w:cs="Times New Roman"/>
          <w:b/>
          <w:bCs/>
          <w:color w:val="000000" w:themeColor="text1"/>
          <w:sz w:val="40"/>
          <w:szCs w:val="40"/>
        </w:rPr>
        <w:t>Chapter 12</w:t>
      </w:r>
    </w:p>
    <w:p w14:paraId="68B49A0D" w14:textId="77777777" w:rsidR="00401212" w:rsidRPr="004F5966" w:rsidRDefault="00401212" w:rsidP="00401212">
      <w:pPr>
        <w:spacing w:after="16" w:line="360" w:lineRule="auto"/>
        <w:ind w:left="75" w:hanging="10"/>
        <w:jc w:val="center"/>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40"/>
          <w:szCs w:val="40"/>
        </w:rPr>
        <w:t>Project Launch (Kick off) Project Charter</w:t>
      </w:r>
    </w:p>
    <w:p w14:paraId="7537D34D" w14:textId="77777777" w:rsidR="002F2496" w:rsidRPr="002F2496" w:rsidRDefault="002F2496" w:rsidP="002F2496">
      <w:pPr>
        <w:pStyle w:val="Heading1"/>
        <w:spacing w:before="0" w:after="16" w:line="360" w:lineRule="auto"/>
        <w:rPr>
          <w:sz w:val="28"/>
          <w:szCs w:val="28"/>
        </w:rPr>
      </w:pPr>
      <w:r w:rsidRPr="002F2496">
        <w:rPr>
          <w:sz w:val="24"/>
          <w:szCs w:val="24"/>
        </w:rPr>
        <w:t xml:space="preserve">1. </w:t>
      </w:r>
      <w:r w:rsidRPr="002F2496">
        <w:rPr>
          <w:sz w:val="28"/>
          <w:szCs w:val="28"/>
        </w:rPr>
        <w:t>Project Overview</w:t>
      </w:r>
    </w:p>
    <w:p w14:paraId="79B22FAC" w14:textId="77777777" w:rsidR="002F2496" w:rsidRPr="002F2496" w:rsidRDefault="002F2496" w:rsidP="002F2496">
      <w:pPr>
        <w:pStyle w:val="Heading1"/>
        <w:numPr>
          <w:ilvl w:val="0"/>
          <w:numId w:val="48"/>
        </w:numPr>
        <w:spacing w:before="0" w:after="16" w:line="360" w:lineRule="auto"/>
        <w:rPr>
          <w:b w:val="0"/>
          <w:bCs w:val="0"/>
          <w:sz w:val="24"/>
          <w:szCs w:val="24"/>
        </w:rPr>
      </w:pPr>
      <w:r w:rsidRPr="002F2496">
        <w:rPr>
          <w:b w:val="0"/>
          <w:bCs w:val="0"/>
          <w:sz w:val="24"/>
          <w:szCs w:val="24"/>
        </w:rPr>
        <w:t>Project Name: </w:t>
      </w:r>
      <w:proofErr w:type="spellStart"/>
      <w:r w:rsidRPr="002F2496">
        <w:rPr>
          <w:b w:val="0"/>
          <w:bCs w:val="0"/>
          <w:sz w:val="24"/>
          <w:szCs w:val="24"/>
        </w:rPr>
        <w:t>MedicareHub</w:t>
      </w:r>
      <w:proofErr w:type="spellEnd"/>
      <w:r w:rsidRPr="002F2496">
        <w:rPr>
          <w:b w:val="0"/>
          <w:bCs w:val="0"/>
          <w:sz w:val="24"/>
          <w:szCs w:val="24"/>
        </w:rPr>
        <w:t xml:space="preserve"> Launch (Kick-off)</w:t>
      </w:r>
    </w:p>
    <w:p w14:paraId="43DBDFAE" w14:textId="5D68C574" w:rsidR="002F2496" w:rsidRPr="002F2496" w:rsidRDefault="002F2496" w:rsidP="002F2496">
      <w:pPr>
        <w:pStyle w:val="Heading1"/>
        <w:numPr>
          <w:ilvl w:val="0"/>
          <w:numId w:val="48"/>
        </w:numPr>
        <w:spacing w:before="0" w:after="16" w:line="360" w:lineRule="auto"/>
        <w:rPr>
          <w:b w:val="0"/>
          <w:bCs w:val="0"/>
          <w:sz w:val="24"/>
          <w:szCs w:val="24"/>
        </w:rPr>
      </w:pPr>
      <w:r w:rsidRPr="002F2496">
        <w:rPr>
          <w:b w:val="0"/>
          <w:bCs w:val="0"/>
          <w:sz w:val="24"/>
          <w:szCs w:val="24"/>
        </w:rPr>
        <w:t>Project Start Date: [</w:t>
      </w:r>
      <w:r w:rsidR="00F050DF" w:rsidRPr="004F5966">
        <w:rPr>
          <w:b w:val="0"/>
          <w:bCs w:val="0"/>
          <w:sz w:val="24"/>
          <w:szCs w:val="24"/>
        </w:rPr>
        <w:t>2024-03-1</w:t>
      </w:r>
      <w:r w:rsidRPr="002F2496">
        <w:rPr>
          <w:b w:val="0"/>
          <w:bCs w:val="0"/>
          <w:sz w:val="24"/>
          <w:szCs w:val="24"/>
        </w:rPr>
        <w:t>]</w:t>
      </w:r>
    </w:p>
    <w:p w14:paraId="6520FC56" w14:textId="45AFB75A" w:rsidR="002F2496" w:rsidRPr="002F2496" w:rsidRDefault="002F2496" w:rsidP="002F2496">
      <w:pPr>
        <w:pStyle w:val="Heading1"/>
        <w:numPr>
          <w:ilvl w:val="0"/>
          <w:numId w:val="48"/>
        </w:numPr>
        <w:spacing w:before="0" w:after="16" w:line="360" w:lineRule="auto"/>
        <w:rPr>
          <w:b w:val="0"/>
          <w:bCs w:val="0"/>
          <w:sz w:val="24"/>
          <w:szCs w:val="24"/>
        </w:rPr>
      </w:pPr>
      <w:r w:rsidRPr="002F2496">
        <w:rPr>
          <w:b w:val="0"/>
          <w:bCs w:val="0"/>
          <w:sz w:val="24"/>
          <w:szCs w:val="24"/>
        </w:rPr>
        <w:t>Project End Date: [</w:t>
      </w:r>
      <w:r w:rsidR="00F050DF" w:rsidRPr="004F5966">
        <w:rPr>
          <w:b w:val="0"/>
          <w:bCs w:val="0"/>
          <w:sz w:val="24"/>
          <w:szCs w:val="24"/>
        </w:rPr>
        <w:t>2024-07-20</w:t>
      </w:r>
      <w:r w:rsidRPr="002F2496">
        <w:rPr>
          <w:b w:val="0"/>
          <w:bCs w:val="0"/>
          <w:sz w:val="24"/>
          <w:szCs w:val="24"/>
        </w:rPr>
        <w:t>]</w:t>
      </w:r>
    </w:p>
    <w:p w14:paraId="3D7D5F2F" w14:textId="0F8EA8DA" w:rsidR="002F2496" w:rsidRPr="002F2496" w:rsidRDefault="002F2496" w:rsidP="00F050DF">
      <w:pPr>
        <w:pStyle w:val="Heading1"/>
        <w:numPr>
          <w:ilvl w:val="0"/>
          <w:numId w:val="48"/>
        </w:numPr>
        <w:spacing w:before="0" w:after="16" w:line="360" w:lineRule="auto"/>
        <w:rPr>
          <w:b w:val="0"/>
          <w:bCs w:val="0"/>
          <w:sz w:val="24"/>
          <w:szCs w:val="24"/>
        </w:rPr>
      </w:pPr>
      <w:r w:rsidRPr="002F2496">
        <w:rPr>
          <w:b w:val="0"/>
          <w:bCs w:val="0"/>
          <w:sz w:val="24"/>
          <w:szCs w:val="24"/>
        </w:rPr>
        <w:t>Project Sponsor: </w:t>
      </w:r>
      <w:r w:rsidR="00F050DF" w:rsidRPr="004F5966">
        <w:rPr>
          <w:b w:val="0"/>
          <w:bCs w:val="0"/>
          <w:sz w:val="24"/>
          <w:szCs w:val="24"/>
        </w:rPr>
        <w:t xml:space="preserve">Md. Sakibul Islam &amp; </w:t>
      </w:r>
      <w:proofErr w:type="spellStart"/>
      <w:r w:rsidR="00F050DF" w:rsidRPr="004F5966">
        <w:rPr>
          <w:b w:val="0"/>
          <w:bCs w:val="0"/>
          <w:sz w:val="24"/>
          <w:szCs w:val="24"/>
        </w:rPr>
        <w:t>Asifuzzaman</w:t>
      </w:r>
      <w:proofErr w:type="spellEnd"/>
    </w:p>
    <w:p w14:paraId="0DB97627" w14:textId="6EBB0FE9" w:rsidR="002F2496" w:rsidRPr="002F2496" w:rsidRDefault="002F2496" w:rsidP="002F2496">
      <w:pPr>
        <w:pStyle w:val="Heading1"/>
        <w:numPr>
          <w:ilvl w:val="0"/>
          <w:numId w:val="48"/>
        </w:numPr>
        <w:spacing w:before="0" w:after="16" w:line="360" w:lineRule="auto"/>
        <w:rPr>
          <w:b w:val="0"/>
          <w:bCs w:val="0"/>
          <w:sz w:val="24"/>
          <w:szCs w:val="24"/>
        </w:rPr>
      </w:pPr>
      <w:r w:rsidRPr="002F2496">
        <w:rPr>
          <w:b w:val="0"/>
          <w:bCs w:val="0"/>
          <w:sz w:val="24"/>
          <w:szCs w:val="24"/>
        </w:rPr>
        <w:t>Project Manager: </w:t>
      </w:r>
      <w:r w:rsidR="00F050DF" w:rsidRPr="004F5966">
        <w:rPr>
          <w:b w:val="0"/>
          <w:bCs w:val="0"/>
          <w:sz w:val="24"/>
          <w:szCs w:val="24"/>
        </w:rPr>
        <w:t xml:space="preserve">Md. Sakibul Islam &amp; </w:t>
      </w:r>
      <w:proofErr w:type="spellStart"/>
      <w:r w:rsidR="00F050DF" w:rsidRPr="004F5966">
        <w:rPr>
          <w:b w:val="0"/>
          <w:bCs w:val="0"/>
          <w:sz w:val="24"/>
          <w:szCs w:val="24"/>
        </w:rPr>
        <w:t>Asifuzzaman</w:t>
      </w:r>
      <w:proofErr w:type="spellEnd"/>
    </w:p>
    <w:p w14:paraId="1EF6751C" w14:textId="6052AB83" w:rsidR="002F2496" w:rsidRPr="002F2496" w:rsidRDefault="002F2496" w:rsidP="002F2496">
      <w:pPr>
        <w:pStyle w:val="Heading1"/>
        <w:numPr>
          <w:ilvl w:val="0"/>
          <w:numId w:val="48"/>
        </w:numPr>
        <w:spacing w:before="0" w:after="16" w:line="360" w:lineRule="auto"/>
        <w:rPr>
          <w:b w:val="0"/>
          <w:bCs w:val="0"/>
          <w:sz w:val="24"/>
          <w:szCs w:val="24"/>
        </w:rPr>
      </w:pPr>
      <w:r w:rsidRPr="002F2496">
        <w:rPr>
          <w:b w:val="0"/>
          <w:bCs w:val="0"/>
          <w:sz w:val="24"/>
          <w:szCs w:val="24"/>
        </w:rPr>
        <w:t>Project Team: </w:t>
      </w:r>
      <w:r w:rsidR="00F050DF" w:rsidRPr="004F5966">
        <w:rPr>
          <w:b w:val="0"/>
          <w:bCs w:val="0"/>
          <w:sz w:val="24"/>
          <w:szCs w:val="24"/>
        </w:rPr>
        <w:t xml:space="preserve">Md. Sakibul Islam </w:t>
      </w:r>
      <w:r w:rsidR="00F050DF" w:rsidRPr="004F5966">
        <w:rPr>
          <w:b w:val="0"/>
          <w:bCs w:val="0"/>
          <w:sz w:val="24"/>
          <w:szCs w:val="24"/>
        </w:rPr>
        <w:t xml:space="preserve">&amp; </w:t>
      </w:r>
      <w:proofErr w:type="spellStart"/>
      <w:r w:rsidR="00F050DF" w:rsidRPr="004F5966">
        <w:rPr>
          <w:b w:val="0"/>
          <w:bCs w:val="0"/>
          <w:sz w:val="24"/>
          <w:szCs w:val="24"/>
        </w:rPr>
        <w:t>Asifuzzaman</w:t>
      </w:r>
      <w:proofErr w:type="spellEnd"/>
    </w:p>
    <w:p w14:paraId="6FF77CD3" w14:textId="49F60F75" w:rsidR="002F2496" w:rsidRPr="002F2496" w:rsidRDefault="002F2496" w:rsidP="002F2496">
      <w:pPr>
        <w:pStyle w:val="Heading1"/>
        <w:numPr>
          <w:ilvl w:val="0"/>
          <w:numId w:val="48"/>
        </w:numPr>
        <w:spacing w:before="0" w:after="16" w:line="360" w:lineRule="auto"/>
        <w:rPr>
          <w:b w:val="0"/>
          <w:bCs w:val="0"/>
          <w:sz w:val="24"/>
          <w:szCs w:val="24"/>
        </w:rPr>
      </w:pPr>
      <w:r w:rsidRPr="002F2496">
        <w:rPr>
          <w:b w:val="0"/>
          <w:bCs w:val="0"/>
          <w:sz w:val="24"/>
          <w:szCs w:val="24"/>
        </w:rPr>
        <w:t>Project Budget: [</w:t>
      </w:r>
      <w:r w:rsidR="003201A3" w:rsidRPr="004F5966">
        <w:rPr>
          <w:b w:val="0"/>
          <w:bCs w:val="0"/>
          <w:sz w:val="24"/>
          <w:szCs w:val="24"/>
        </w:rPr>
        <w:t>$729.93 / month]</w:t>
      </w:r>
    </w:p>
    <w:p w14:paraId="047C99B3" w14:textId="77777777" w:rsidR="002F2496" w:rsidRPr="002F2496" w:rsidRDefault="002F2496" w:rsidP="002F2496">
      <w:pPr>
        <w:pStyle w:val="Heading1"/>
        <w:spacing w:before="0" w:after="16" w:line="360" w:lineRule="auto"/>
        <w:rPr>
          <w:sz w:val="28"/>
          <w:szCs w:val="28"/>
        </w:rPr>
      </w:pPr>
      <w:r w:rsidRPr="002F2496">
        <w:rPr>
          <w:sz w:val="28"/>
          <w:szCs w:val="28"/>
        </w:rPr>
        <w:t>2. Project Description</w:t>
      </w:r>
    </w:p>
    <w:p w14:paraId="3B2122FF" w14:textId="77777777" w:rsidR="002F2496" w:rsidRPr="002F2496" w:rsidRDefault="002F2496" w:rsidP="002F2496">
      <w:pPr>
        <w:pStyle w:val="Heading1"/>
        <w:spacing w:before="0" w:after="16" w:line="360" w:lineRule="auto"/>
        <w:rPr>
          <w:b w:val="0"/>
          <w:bCs w:val="0"/>
          <w:sz w:val="24"/>
          <w:szCs w:val="24"/>
        </w:rPr>
      </w:pPr>
      <w:r w:rsidRPr="002F2496">
        <w:rPr>
          <w:b w:val="0"/>
          <w:bCs w:val="0"/>
          <w:sz w:val="24"/>
          <w:szCs w:val="24"/>
        </w:rPr>
        <w:t xml:space="preserve">This project marks the official launch (kick-off) of </w:t>
      </w:r>
      <w:proofErr w:type="spellStart"/>
      <w:r w:rsidRPr="002F2496">
        <w:rPr>
          <w:b w:val="0"/>
          <w:bCs w:val="0"/>
          <w:sz w:val="24"/>
          <w:szCs w:val="24"/>
        </w:rPr>
        <w:t>MedicareHub</w:t>
      </w:r>
      <w:proofErr w:type="spellEnd"/>
      <w:r w:rsidRPr="002F2496">
        <w:rPr>
          <w:b w:val="0"/>
          <w:bCs w:val="0"/>
          <w:sz w:val="24"/>
          <w:szCs w:val="24"/>
        </w:rPr>
        <w:t xml:space="preserve">, an online platform offering convenient access to medicines, healthcare products, doctors, and consultations. Through seamless online ordering, payment, and delivery, </w:t>
      </w:r>
      <w:proofErr w:type="spellStart"/>
      <w:r w:rsidRPr="002F2496">
        <w:rPr>
          <w:b w:val="0"/>
          <w:bCs w:val="0"/>
          <w:sz w:val="24"/>
          <w:szCs w:val="24"/>
        </w:rPr>
        <w:t>MedicareHub</w:t>
      </w:r>
      <w:proofErr w:type="spellEnd"/>
      <w:r w:rsidRPr="002F2496">
        <w:rPr>
          <w:b w:val="0"/>
          <w:bCs w:val="0"/>
          <w:sz w:val="24"/>
          <w:szCs w:val="24"/>
        </w:rPr>
        <w:t xml:space="preserve"> aims to revolutionize the healthcare experience for users. This kick-off project will focus on establishing the core functionalities, securing vital partnerships, and generating initial user acquisition.</w:t>
      </w:r>
    </w:p>
    <w:p w14:paraId="0148689B" w14:textId="77777777" w:rsidR="002F2496" w:rsidRPr="002F2496" w:rsidRDefault="002F2496" w:rsidP="002F2496">
      <w:pPr>
        <w:pStyle w:val="Heading1"/>
        <w:spacing w:before="0" w:after="16" w:line="360" w:lineRule="auto"/>
        <w:rPr>
          <w:sz w:val="28"/>
          <w:szCs w:val="28"/>
        </w:rPr>
      </w:pPr>
      <w:r w:rsidRPr="002F2496">
        <w:rPr>
          <w:sz w:val="28"/>
          <w:szCs w:val="28"/>
        </w:rPr>
        <w:lastRenderedPageBreak/>
        <w:t>3. Project Objectives</w:t>
      </w:r>
    </w:p>
    <w:p w14:paraId="51E1BF39" w14:textId="77777777" w:rsidR="002F2496" w:rsidRPr="002F2496" w:rsidRDefault="002F2496" w:rsidP="002F2496">
      <w:pPr>
        <w:pStyle w:val="Heading1"/>
        <w:numPr>
          <w:ilvl w:val="0"/>
          <w:numId w:val="49"/>
        </w:numPr>
        <w:spacing w:before="0" w:after="16" w:line="360" w:lineRule="auto"/>
        <w:rPr>
          <w:b w:val="0"/>
          <w:bCs w:val="0"/>
          <w:sz w:val="24"/>
          <w:szCs w:val="24"/>
        </w:rPr>
      </w:pPr>
      <w:r w:rsidRPr="002F2496">
        <w:rPr>
          <w:b w:val="0"/>
          <w:bCs w:val="0"/>
          <w:sz w:val="24"/>
          <w:szCs w:val="24"/>
        </w:rPr>
        <w:t xml:space="preserve">Successfully launch the </w:t>
      </w:r>
      <w:proofErr w:type="spellStart"/>
      <w:r w:rsidRPr="002F2496">
        <w:rPr>
          <w:b w:val="0"/>
          <w:bCs w:val="0"/>
          <w:sz w:val="24"/>
          <w:szCs w:val="24"/>
        </w:rPr>
        <w:t>MedicareHub</w:t>
      </w:r>
      <w:proofErr w:type="spellEnd"/>
      <w:r w:rsidRPr="002F2496">
        <w:rPr>
          <w:b w:val="0"/>
          <w:bCs w:val="0"/>
          <w:sz w:val="24"/>
          <w:szCs w:val="24"/>
        </w:rPr>
        <w:t xml:space="preserve"> website and mobile app with core functionalities for ordering medicines, healthcare products, and booking doctor appointments.</w:t>
      </w:r>
    </w:p>
    <w:p w14:paraId="5C71E165" w14:textId="77777777" w:rsidR="002F2496" w:rsidRPr="002F2496" w:rsidRDefault="002F2496" w:rsidP="002F2496">
      <w:pPr>
        <w:pStyle w:val="Heading1"/>
        <w:numPr>
          <w:ilvl w:val="0"/>
          <w:numId w:val="49"/>
        </w:numPr>
        <w:spacing w:before="0" w:after="16" w:line="360" w:lineRule="auto"/>
        <w:rPr>
          <w:b w:val="0"/>
          <w:bCs w:val="0"/>
          <w:sz w:val="24"/>
          <w:szCs w:val="24"/>
        </w:rPr>
      </w:pPr>
      <w:r w:rsidRPr="002F2496">
        <w:rPr>
          <w:b w:val="0"/>
          <w:bCs w:val="0"/>
          <w:sz w:val="24"/>
          <w:szCs w:val="24"/>
        </w:rPr>
        <w:t>Secure partnerships with key stakeholders, including pharmacies, healthcare providers, and delivery services.</w:t>
      </w:r>
    </w:p>
    <w:p w14:paraId="17E0D661" w14:textId="77777777" w:rsidR="002F2496" w:rsidRPr="002F2496" w:rsidRDefault="002F2496" w:rsidP="002F2496">
      <w:pPr>
        <w:pStyle w:val="Heading1"/>
        <w:numPr>
          <w:ilvl w:val="0"/>
          <w:numId w:val="49"/>
        </w:numPr>
        <w:spacing w:before="0" w:after="16" w:line="360" w:lineRule="auto"/>
        <w:rPr>
          <w:b w:val="0"/>
          <w:bCs w:val="0"/>
          <w:sz w:val="24"/>
          <w:szCs w:val="24"/>
        </w:rPr>
      </w:pPr>
      <w:r w:rsidRPr="002F2496">
        <w:rPr>
          <w:b w:val="0"/>
          <w:bCs w:val="0"/>
          <w:sz w:val="24"/>
          <w:szCs w:val="24"/>
        </w:rPr>
        <w:t>Implement a targeted marketing campaign to generate initial user awareness and acquisition.</w:t>
      </w:r>
    </w:p>
    <w:p w14:paraId="278D164A" w14:textId="77777777" w:rsidR="002F2496" w:rsidRPr="002F2496" w:rsidRDefault="002F2496" w:rsidP="002F2496">
      <w:pPr>
        <w:pStyle w:val="Heading1"/>
        <w:numPr>
          <w:ilvl w:val="0"/>
          <w:numId w:val="49"/>
        </w:numPr>
        <w:spacing w:before="0" w:after="16" w:line="360" w:lineRule="auto"/>
        <w:rPr>
          <w:b w:val="0"/>
          <w:bCs w:val="0"/>
          <w:sz w:val="24"/>
          <w:szCs w:val="24"/>
        </w:rPr>
      </w:pPr>
      <w:r w:rsidRPr="002F2496">
        <w:rPr>
          <w:b w:val="0"/>
          <w:bCs w:val="0"/>
          <w:sz w:val="24"/>
          <w:szCs w:val="24"/>
        </w:rPr>
        <w:t>Train all team members on platform functionalities and customer service protocols.</w:t>
      </w:r>
    </w:p>
    <w:p w14:paraId="6A9CE08F" w14:textId="77777777" w:rsidR="002F2496" w:rsidRPr="002F2496" w:rsidRDefault="002F2496" w:rsidP="002F2496">
      <w:pPr>
        <w:pStyle w:val="Heading1"/>
        <w:numPr>
          <w:ilvl w:val="0"/>
          <w:numId w:val="49"/>
        </w:numPr>
        <w:spacing w:before="0" w:after="16" w:line="360" w:lineRule="auto"/>
        <w:rPr>
          <w:b w:val="0"/>
          <w:bCs w:val="0"/>
          <w:sz w:val="24"/>
          <w:szCs w:val="24"/>
        </w:rPr>
      </w:pPr>
      <w:r w:rsidRPr="002F2496">
        <w:rPr>
          <w:b w:val="0"/>
          <w:bCs w:val="0"/>
          <w:sz w:val="24"/>
          <w:szCs w:val="24"/>
        </w:rPr>
        <w:t>Conduct a successful pre-launch testing phase to identify and address any technical issues.</w:t>
      </w:r>
    </w:p>
    <w:p w14:paraId="1F5FB953" w14:textId="77777777" w:rsidR="002F2496" w:rsidRPr="002F2496" w:rsidRDefault="002F2496" w:rsidP="002F2496">
      <w:pPr>
        <w:pStyle w:val="Heading1"/>
        <w:numPr>
          <w:ilvl w:val="0"/>
          <w:numId w:val="49"/>
        </w:numPr>
        <w:spacing w:before="0" w:after="16" w:line="360" w:lineRule="auto"/>
        <w:rPr>
          <w:b w:val="0"/>
          <w:bCs w:val="0"/>
          <w:sz w:val="24"/>
          <w:szCs w:val="24"/>
        </w:rPr>
      </w:pPr>
      <w:r w:rsidRPr="002F2496">
        <w:rPr>
          <w:b w:val="0"/>
          <w:bCs w:val="0"/>
          <w:sz w:val="24"/>
          <w:szCs w:val="24"/>
        </w:rPr>
        <w:t>Achieve [specific target] number of user sign-ups by the end of the launch period.</w:t>
      </w:r>
    </w:p>
    <w:p w14:paraId="365563CB" w14:textId="77777777" w:rsidR="002F2496" w:rsidRPr="002F2496" w:rsidRDefault="002F2496" w:rsidP="002F2496">
      <w:pPr>
        <w:pStyle w:val="Heading1"/>
        <w:spacing w:before="0" w:after="16" w:line="360" w:lineRule="auto"/>
        <w:rPr>
          <w:sz w:val="28"/>
          <w:szCs w:val="28"/>
        </w:rPr>
      </w:pPr>
      <w:r w:rsidRPr="002F2496">
        <w:rPr>
          <w:sz w:val="28"/>
          <w:szCs w:val="28"/>
        </w:rPr>
        <w:t>4. Project Deliverables</w:t>
      </w:r>
    </w:p>
    <w:p w14:paraId="04E236E5" w14:textId="77777777" w:rsidR="002F2496" w:rsidRPr="002F2496" w:rsidRDefault="002F2496" w:rsidP="002F2496">
      <w:pPr>
        <w:pStyle w:val="Heading1"/>
        <w:numPr>
          <w:ilvl w:val="0"/>
          <w:numId w:val="50"/>
        </w:numPr>
        <w:spacing w:before="0" w:after="16" w:line="360" w:lineRule="auto"/>
        <w:rPr>
          <w:b w:val="0"/>
          <w:bCs w:val="0"/>
          <w:sz w:val="24"/>
          <w:szCs w:val="24"/>
        </w:rPr>
      </w:pPr>
      <w:r w:rsidRPr="002F2496">
        <w:rPr>
          <w:b w:val="0"/>
          <w:bCs w:val="0"/>
          <w:sz w:val="24"/>
          <w:szCs w:val="24"/>
        </w:rPr>
        <w:t xml:space="preserve">Fully functional </w:t>
      </w:r>
      <w:proofErr w:type="spellStart"/>
      <w:r w:rsidRPr="002F2496">
        <w:rPr>
          <w:b w:val="0"/>
          <w:bCs w:val="0"/>
          <w:sz w:val="24"/>
          <w:szCs w:val="24"/>
        </w:rPr>
        <w:t>MedicareHub</w:t>
      </w:r>
      <w:proofErr w:type="spellEnd"/>
      <w:r w:rsidRPr="002F2496">
        <w:rPr>
          <w:b w:val="0"/>
          <w:bCs w:val="0"/>
          <w:sz w:val="24"/>
          <w:szCs w:val="24"/>
        </w:rPr>
        <w:t xml:space="preserve"> website and mobile app.</w:t>
      </w:r>
    </w:p>
    <w:p w14:paraId="7560A1FD" w14:textId="77777777" w:rsidR="002F2496" w:rsidRPr="002F2496" w:rsidRDefault="002F2496" w:rsidP="002F2496">
      <w:pPr>
        <w:pStyle w:val="Heading1"/>
        <w:numPr>
          <w:ilvl w:val="0"/>
          <w:numId w:val="50"/>
        </w:numPr>
        <w:spacing w:before="0" w:after="16" w:line="360" w:lineRule="auto"/>
        <w:rPr>
          <w:b w:val="0"/>
          <w:bCs w:val="0"/>
          <w:sz w:val="24"/>
          <w:szCs w:val="24"/>
        </w:rPr>
      </w:pPr>
      <w:r w:rsidRPr="002F2496">
        <w:rPr>
          <w:b w:val="0"/>
          <w:bCs w:val="0"/>
          <w:sz w:val="24"/>
          <w:szCs w:val="24"/>
        </w:rPr>
        <w:t>Signed partnership agreements with key stakeholders.</w:t>
      </w:r>
    </w:p>
    <w:p w14:paraId="17336CF6" w14:textId="77777777" w:rsidR="002F2496" w:rsidRPr="002F2496" w:rsidRDefault="002F2496" w:rsidP="002F2496">
      <w:pPr>
        <w:pStyle w:val="Heading1"/>
        <w:numPr>
          <w:ilvl w:val="0"/>
          <w:numId w:val="50"/>
        </w:numPr>
        <w:spacing w:before="0" w:after="16" w:line="360" w:lineRule="auto"/>
        <w:rPr>
          <w:b w:val="0"/>
          <w:bCs w:val="0"/>
          <w:sz w:val="24"/>
          <w:szCs w:val="24"/>
        </w:rPr>
      </w:pPr>
      <w:r w:rsidRPr="002F2496">
        <w:rPr>
          <w:b w:val="0"/>
          <w:bCs w:val="0"/>
          <w:sz w:val="24"/>
          <w:szCs w:val="24"/>
        </w:rPr>
        <w:t>Launched marketing campaign materials across chosen channels.</w:t>
      </w:r>
    </w:p>
    <w:p w14:paraId="2AE7CB32" w14:textId="77777777" w:rsidR="002F2496" w:rsidRPr="002F2496" w:rsidRDefault="002F2496" w:rsidP="002F2496">
      <w:pPr>
        <w:pStyle w:val="Heading1"/>
        <w:numPr>
          <w:ilvl w:val="0"/>
          <w:numId w:val="50"/>
        </w:numPr>
        <w:spacing w:before="0" w:after="16" w:line="360" w:lineRule="auto"/>
        <w:rPr>
          <w:b w:val="0"/>
          <w:bCs w:val="0"/>
          <w:sz w:val="24"/>
          <w:szCs w:val="24"/>
        </w:rPr>
      </w:pPr>
      <w:r w:rsidRPr="002F2496">
        <w:rPr>
          <w:b w:val="0"/>
          <w:bCs w:val="0"/>
          <w:sz w:val="24"/>
          <w:szCs w:val="24"/>
        </w:rPr>
        <w:t>Trained and prepared project team members.</w:t>
      </w:r>
    </w:p>
    <w:p w14:paraId="196B0EFD" w14:textId="77777777" w:rsidR="002F2496" w:rsidRPr="002F2496" w:rsidRDefault="002F2496" w:rsidP="002F2496">
      <w:pPr>
        <w:pStyle w:val="Heading1"/>
        <w:numPr>
          <w:ilvl w:val="0"/>
          <w:numId w:val="50"/>
        </w:numPr>
        <w:spacing w:before="0" w:after="16" w:line="360" w:lineRule="auto"/>
        <w:rPr>
          <w:b w:val="0"/>
          <w:bCs w:val="0"/>
          <w:sz w:val="24"/>
          <w:szCs w:val="24"/>
        </w:rPr>
      </w:pPr>
      <w:r w:rsidRPr="002F2496">
        <w:rPr>
          <w:b w:val="0"/>
          <w:bCs w:val="0"/>
          <w:sz w:val="24"/>
          <w:szCs w:val="24"/>
        </w:rPr>
        <w:t>Successfully completed pre-launch testing phase with documented results.</w:t>
      </w:r>
    </w:p>
    <w:p w14:paraId="3B2AC0E0" w14:textId="77777777" w:rsidR="002F2496" w:rsidRPr="002F2496" w:rsidRDefault="002F2496" w:rsidP="002F2496">
      <w:pPr>
        <w:pStyle w:val="Heading1"/>
        <w:numPr>
          <w:ilvl w:val="0"/>
          <w:numId w:val="50"/>
        </w:numPr>
        <w:spacing w:before="0" w:after="16" w:line="360" w:lineRule="auto"/>
        <w:rPr>
          <w:b w:val="0"/>
          <w:bCs w:val="0"/>
          <w:sz w:val="24"/>
          <w:szCs w:val="24"/>
        </w:rPr>
      </w:pPr>
      <w:r w:rsidRPr="002F2496">
        <w:rPr>
          <w:b w:val="0"/>
          <w:bCs w:val="0"/>
          <w:sz w:val="24"/>
          <w:szCs w:val="24"/>
        </w:rPr>
        <w:t>[Specific number] of user sign-ups achieved by the end of the launch period.</w:t>
      </w:r>
    </w:p>
    <w:p w14:paraId="7236175B" w14:textId="77777777" w:rsidR="002F2496" w:rsidRPr="002F2496" w:rsidRDefault="002F2496" w:rsidP="002F2496">
      <w:pPr>
        <w:pStyle w:val="Heading1"/>
        <w:spacing w:before="0" w:after="16" w:line="360" w:lineRule="auto"/>
        <w:rPr>
          <w:sz w:val="28"/>
          <w:szCs w:val="28"/>
        </w:rPr>
      </w:pPr>
      <w:r w:rsidRPr="002F2496">
        <w:rPr>
          <w:sz w:val="28"/>
          <w:szCs w:val="28"/>
        </w:rPr>
        <w:t>5. Success Criteria</w:t>
      </w:r>
    </w:p>
    <w:p w14:paraId="202AF0ED" w14:textId="77777777" w:rsidR="002F2496" w:rsidRPr="002F2496" w:rsidRDefault="002F2496" w:rsidP="002F2496">
      <w:pPr>
        <w:pStyle w:val="Heading1"/>
        <w:numPr>
          <w:ilvl w:val="0"/>
          <w:numId w:val="51"/>
        </w:numPr>
        <w:spacing w:before="0" w:after="16" w:line="360" w:lineRule="auto"/>
        <w:rPr>
          <w:b w:val="0"/>
          <w:bCs w:val="0"/>
          <w:sz w:val="24"/>
          <w:szCs w:val="24"/>
        </w:rPr>
      </w:pPr>
      <w:r w:rsidRPr="002F2496">
        <w:rPr>
          <w:b w:val="0"/>
          <w:bCs w:val="0"/>
          <w:sz w:val="24"/>
          <w:szCs w:val="24"/>
        </w:rPr>
        <w:t xml:space="preserve">The </w:t>
      </w:r>
      <w:proofErr w:type="spellStart"/>
      <w:r w:rsidRPr="002F2496">
        <w:rPr>
          <w:b w:val="0"/>
          <w:bCs w:val="0"/>
          <w:sz w:val="24"/>
          <w:szCs w:val="24"/>
        </w:rPr>
        <w:t>MedicareHub</w:t>
      </w:r>
      <w:proofErr w:type="spellEnd"/>
      <w:r w:rsidRPr="002F2496">
        <w:rPr>
          <w:b w:val="0"/>
          <w:bCs w:val="0"/>
          <w:sz w:val="24"/>
          <w:szCs w:val="24"/>
        </w:rPr>
        <w:t xml:space="preserve"> platform is launched on schedule and within budget.</w:t>
      </w:r>
    </w:p>
    <w:p w14:paraId="2A69791C" w14:textId="77777777" w:rsidR="002F2496" w:rsidRPr="002F2496" w:rsidRDefault="002F2496" w:rsidP="002F2496">
      <w:pPr>
        <w:pStyle w:val="Heading1"/>
        <w:numPr>
          <w:ilvl w:val="0"/>
          <w:numId w:val="51"/>
        </w:numPr>
        <w:spacing w:before="0" w:after="16" w:line="360" w:lineRule="auto"/>
        <w:rPr>
          <w:b w:val="0"/>
          <w:bCs w:val="0"/>
          <w:sz w:val="24"/>
          <w:szCs w:val="24"/>
        </w:rPr>
      </w:pPr>
      <w:r w:rsidRPr="002F2496">
        <w:rPr>
          <w:b w:val="0"/>
          <w:bCs w:val="0"/>
          <w:sz w:val="24"/>
          <w:szCs w:val="24"/>
        </w:rPr>
        <w:t>All core functionalities are operational and user-friendly.</w:t>
      </w:r>
    </w:p>
    <w:p w14:paraId="2B57E5D0" w14:textId="77777777" w:rsidR="002F2496" w:rsidRPr="002F2496" w:rsidRDefault="002F2496" w:rsidP="002F2496">
      <w:pPr>
        <w:pStyle w:val="Heading1"/>
        <w:numPr>
          <w:ilvl w:val="0"/>
          <w:numId w:val="51"/>
        </w:numPr>
        <w:spacing w:before="0" w:after="16" w:line="360" w:lineRule="auto"/>
        <w:rPr>
          <w:b w:val="0"/>
          <w:bCs w:val="0"/>
          <w:sz w:val="24"/>
          <w:szCs w:val="24"/>
        </w:rPr>
      </w:pPr>
      <w:r w:rsidRPr="002F2496">
        <w:rPr>
          <w:b w:val="0"/>
          <w:bCs w:val="0"/>
          <w:sz w:val="24"/>
          <w:szCs w:val="24"/>
        </w:rPr>
        <w:t>Key partnerships are established and contribute to platform accessibility.</w:t>
      </w:r>
    </w:p>
    <w:p w14:paraId="661830B4" w14:textId="77777777" w:rsidR="002F2496" w:rsidRPr="002F2496" w:rsidRDefault="002F2496" w:rsidP="002F2496">
      <w:pPr>
        <w:pStyle w:val="Heading1"/>
        <w:numPr>
          <w:ilvl w:val="0"/>
          <w:numId w:val="51"/>
        </w:numPr>
        <w:spacing w:before="0" w:after="16" w:line="360" w:lineRule="auto"/>
        <w:rPr>
          <w:b w:val="0"/>
          <w:bCs w:val="0"/>
          <w:sz w:val="24"/>
          <w:szCs w:val="24"/>
        </w:rPr>
      </w:pPr>
      <w:r w:rsidRPr="002F2496">
        <w:rPr>
          <w:b w:val="0"/>
          <w:bCs w:val="0"/>
          <w:sz w:val="24"/>
          <w:szCs w:val="24"/>
        </w:rPr>
        <w:t>The marketing campaign generates significant user awareness and interest.</w:t>
      </w:r>
    </w:p>
    <w:p w14:paraId="491168EB" w14:textId="77777777" w:rsidR="002F2496" w:rsidRPr="002F2496" w:rsidRDefault="002F2496" w:rsidP="002F2496">
      <w:pPr>
        <w:pStyle w:val="Heading1"/>
        <w:numPr>
          <w:ilvl w:val="0"/>
          <w:numId w:val="51"/>
        </w:numPr>
        <w:spacing w:before="0" w:after="16" w:line="360" w:lineRule="auto"/>
        <w:rPr>
          <w:b w:val="0"/>
          <w:bCs w:val="0"/>
          <w:sz w:val="24"/>
          <w:szCs w:val="24"/>
        </w:rPr>
      </w:pPr>
      <w:r w:rsidRPr="002F2496">
        <w:rPr>
          <w:b w:val="0"/>
          <w:bCs w:val="0"/>
          <w:sz w:val="24"/>
          <w:szCs w:val="24"/>
        </w:rPr>
        <w:t>The project team is well-trained and prepared for user inquiries and support.</w:t>
      </w:r>
    </w:p>
    <w:p w14:paraId="3BF2DF0E" w14:textId="77777777" w:rsidR="002F2496" w:rsidRPr="002F2496" w:rsidRDefault="002F2496" w:rsidP="002F2496">
      <w:pPr>
        <w:pStyle w:val="Heading1"/>
        <w:numPr>
          <w:ilvl w:val="0"/>
          <w:numId w:val="51"/>
        </w:numPr>
        <w:spacing w:before="0" w:after="16" w:line="360" w:lineRule="auto"/>
        <w:rPr>
          <w:b w:val="0"/>
          <w:bCs w:val="0"/>
          <w:sz w:val="24"/>
          <w:szCs w:val="24"/>
        </w:rPr>
      </w:pPr>
      <w:r w:rsidRPr="002F2496">
        <w:rPr>
          <w:b w:val="0"/>
          <w:bCs w:val="0"/>
          <w:sz w:val="24"/>
          <w:szCs w:val="24"/>
        </w:rPr>
        <w:t>The pre-launch testing identifies and resolves any critical issues before launch.</w:t>
      </w:r>
    </w:p>
    <w:p w14:paraId="6F63F433" w14:textId="77777777" w:rsidR="002F2496" w:rsidRPr="002F2496" w:rsidRDefault="002F2496" w:rsidP="002F2496">
      <w:pPr>
        <w:pStyle w:val="Heading1"/>
        <w:numPr>
          <w:ilvl w:val="0"/>
          <w:numId w:val="51"/>
        </w:numPr>
        <w:spacing w:before="0" w:after="16" w:line="360" w:lineRule="auto"/>
        <w:rPr>
          <w:b w:val="0"/>
          <w:bCs w:val="0"/>
          <w:sz w:val="24"/>
          <w:szCs w:val="24"/>
        </w:rPr>
      </w:pPr>
      <w:r w:rsidRPr="002F2496">
        <w:rPr>
          <w:b w:val="0"/>
          <w:bCs w:val="0"/>
          <w:sz w:val="24"/>
          <w:szCs w:val="24"/>
        </w:rPr>
        <w:t>The targeted user sign-up goal is achieved within the launch period.</w:t>
      </w:r>
    </w:p>
    <w:p w14:paraId="689C39BE" w14:textId="77777777" w:rsidR="002F2496" w:rsidRPr="002F2496" w:rsidRDefault="002F2496" w:rsidP="002F2496">
      <w:pPr>
        <w:pStyle w:val="Heading1"/>
        <w:spacing w:before="0" w:after="16" w:line="360" w:lineRule="auto"/>
        <w:rPr>
          <w:sz w:val="28"/>
          <w:szCs w:val="28"/>
        </w:rPr>
      </w:pPr>
      <w:r w:rsidRPr="002F2496">
        <w:rPr>
          <w:sz w:val="28"/>
          <w:szCs w:val="28"/>
        </w:rPr>
        <w:lastRenderedPageBreak/>
        <w:t>6. Stakeholders</w:t>
      </w:r>
    </w:p>
    <w:p w14:paraId="4C60198C" w14:textId="77777777" w:rsidR="002F2496" w:rsidRPr="002F2496" w:rsidRDefault="002F2496" w:rsidP="002F2496">
      <w:pPr>
        <w:pStyle w:val="Heading1"/>
        <w:numPr>
          <w:ilvl w:val="0"/>
          <w:numId w:val="52"/>
        </w:numPr>
        <w:spacing w:before="0" w:after="16" w:line="360" w:lineRule="auto"/>
        <w:rPr>
          <w:b w:val="0"/>
          <w:bCs w:val="0"/>
          <w:sz w:val="24"/>
          <w:szCs w:val="24"/>
        </w:rPr>
      </w:pPr>
      <w:r w:rsidRPr="002F2496">
        <w:rPr>
          <w:b w:val="0"/>
          <w:bCs w:val="0"/>
          <w:sz w:val="24"/>
          <w:szCs w:val="24"/>
        </w:rPr>
        <w:t>Project Sponsor</w:t>
      </w:r>
    </w:p>
    <w:p w14:paraId="1DC0DC70" w14:textId="77777777" w:rsidR="002F2496" w:rsidRPr="002F2496" w:rsidRDefault="002F2496" w:rsidP="002F2496">
      <w:pPr>
        <w:pStyle w:val="Heading1"/>
        <w:numPr>
          <w:ilvl w:val="0"/>
          <w:numId w:val="52"/>
        </w:numPr>
        <w:spacing w:before="0" w:after="16" w:line="360" w:lineRule="auto"/>
        <w:rPr>
          <w:b w:val="0"/>
          <w:bCs w:val="0"/>
          <w:sz w:val="24"/>
          <w:szCs w:val="24"/>
        </w:rPr>
      </w:pPr>
      <w:r w:rsidRPr="002F2496">
        <w:rPr>
          <w:b w:val="0"/>
          <w:bCs w:val="0"/>
          <w:sz w:val="24"/>
          <w:szCs w:val="24"/>
        </w:rPr>
        <w:t>Project Manager</w:t>
      </w:r>
    </w:p>
    <w:p w14:paraId="0AD58098" w14:textId="77777777" w:rsidR="002F2496" w:rsidRPr="002F2496" w:rsidRDefault="002F2496" w:rsidP="002F2496">
      <w:pPr>
        <w:pStyle w:val="Heading1"/>
        <w:numPr>
          <w:ilvl w:val="0"/>
          <w:numId w:val="52"/>
        </w:numPr>
        <w:spacing w:before="0" w:after="16" w:line="360" w:lineRule="auto"/>
        <w:rPr>
          <w:b w:val="0"/>
          <w:bCs w:val="0"/>
          <w:sz w:val="24"/>
          <w:szCs w:val="24"/>
        </w:rPr>
      </w:pPr>
      <w:r w:rsidRPr="002F2496">
        <w:rPr>
          <w:b w:val="0"/>
          <w:bCs w:val="0"/>
          <w:sz w:val="24"/>
          <w:szCs w:val="24"/>
        </w:rPr>
        <w:t>Project Team Members</w:t>
      </w:r>
    </w:p>
    <w:p w14:paraId="3BB2FAC5" w14:textId="77777777" w:rsidR="002F2496" w:rsidRPr="002F2496" w:rsidRDefault="002F2496" w:rsidP="002F2496">
      <w:pPr>
        <w:pStyle w:val="Heading1"/>
        <w:numPr>
          <w:ilvl w:val="0"/>
          <w:numId w:val="52"/>
        </w:numPr>
        <w:spacing w:before="0" w:after="16" w:line="360" w:lineRule="auto"/>
        <w:rPr>
          <w:b w:val="0"/>
          <w:bCs w:val="0"/>
          <w:sz w:val="24"/>
          <w:szCs w:val="24"/>
        </w:rPr>
      </w:pPr>
      <w:r w:rsidRPr="002F2496">
        <w:rPr>
          <w:b w:val="0"/>
          <w:bCs w:val="0"/>
          <w:sz w:val="24"/>
          <w:szCs w:val="24"/>
        </w:rPr>
        <w:t>Pharmacy Partners</w:t>
      </w:r>
    </w:p>
    <w:p w14:paraId="5C4B3035" w14:textId="77777777" w:rsidR="002F2496" w:rsidRPr="002F2496" w:rsidRDefault="002F2496" w:rsidP="002F2496">
      <w:pPr>
        <w:pStyle w:val="Heading1"/>
        <w:numPr>
          <w:ilvl w:val="0"/>
          <w:numId w:val="52"/>
        </w:numPr>
        <w:spacing w:before="0" w:after="16" w:line="360" w:lineRule="auto"/>
        <w:rPr>
          <w:b w:val="0"/>
          <w:bCs w:val="0"/>
          <w:sz w:val="24"/>
          <w:szCs w:val="24"/>
        </w:rPr>
      </w:pPr>
      <w:r w:rsidRPr="002F2496">
        <w:rPr>
          <w:b w:val="0"/>
          <w:bCs w:val="0"/>
          <w:sz w:val="24"/>
          <w:szCs w:val="24"/>
        </w:rPr>
        <w:t>Healthcare Providers</w:t>
      </w:r>
    </w:p>
    <w:p w14:paraId="4B853686" w14:textId="77777777" w:rsidR="002F2496" w:rsidRPr="002F2496" w:rsidRDefault="002F2496" w:rsidP="002F2496">
      <w:pPr>
        <w:pStyle w:val="Heading1"/>
        <w:numPr>
          <w:ilvl w:val="0"/>
          <w:numId w:val="52"/>
        </w:numPr>
        <w:spacing w:before="0" w:after="16" w:line="360" w:lineRule="auto"/>
        <w:rPr>
          <w:b w:val="0"/>
          <w:bCs w:val="0"/>
          <w:sz w:val="24"/>
          <w:szCs w:val="24"/>
        </w:rPr>
      </w:pPr>
      <w:r w:rsidRPr="002F2496">
        <w:rPr>
          <w:b w:val="0"/>
          <w:bCs w:val="0"/>
          <w:sz w:val="24"/>
          <w:szCs w:val="24"/>
        </w:rPr>
        <w:t>Delivery Service Providers</w:t>
      </w:r>
    </w:p>
    <w:p w14:paraId="50898147" w14:textId="77777777" w:rsidR="002F2496" w:rsidRPr="002F2496" w:rsidRDefault="002F2496" w:rsidP="002F2496">
      <w:pPr>
        <w:pStyle w:val="Heading1"/>
        <w:numPr>
          <w:ilvl w:val="0"/>
          <w:numId w:val="52"/>
        </w:numPr>
        <w:spacing w:before="0" w:after="16" w:line="360" w:lineRule="auto"/>
        <w:rPr>
          <w:b w:val="0"/>
          <w:bCs w:val="0"/>
          <w:sz w:val="24"/>
          <w:szCs w:val="24"/>
        </w:rPr>
      </w:pPr>
      <w:r w:rsidRPr="002F2496">
        <w:rPr>
          <w:b w:val="0"/>
          <w:bCs w:val="0"/>
          <w:sz w:val="24"/>
          <w:szCs w:val="24"/>
        </w:rPr>
        <w:t>Marketing Team</w:t>
      </w:r>
    </w:p>
    <w:p w14:paraId="46316F63" w14:textId="77777777" w:rsidR="002F2496" w:rsidRPr="002F2496" w:rsidRDefault="002F2496" w:rsidP="002F2496">
      <w:pPr>
        <w:pStyle w:val="Heading1"/>
        <w:numPr>
          <w:ilvl w:val="0"/>
          <w:numId w:val="52"/>
        </w:numPr>
        <w:spacing w:before="0" w:after="16" w:line="360" w:lineRule="auto"/>
        <w:rPr>
          <w:b w:val="0"/>
          <w:bCs w:val="0"/>
          <w:sz w:val="24"/>
          <w:szCs w:val="24"/>
        </w:rPr>
      </w:pPr>
      <w:r w:rsidRPr="002F2496">
        <w:rPr>
          <w:b w:val="0"/>
          <w:bCs w:val="0"/>
          <w:sz w:val="24"/>
          <w:szCs w:val="24"/>
        </w:rPr>
        <w:t>Customer Support Team</w:t>
      </w:r>
    </w:p>
    <w:p w14:paraId="718B06B3" w14:textId="77777777" w:rsidR="002F2496" w:rsidRPr="002F2496" w:rsidRDefault="002F2496" w:rsidP="002F2496">
      <w:pPr>
        <w:pStyle w:val="Heading1"/>
        <w:numPr>
          <w:ilvl w:val="0"/>
          <w:numId w:val="52"/>
        </w:numPr>
        <w:spacing w:before="0" w:after="16" w:line="360" w:lineRule="auto"/>
        <w:rPr>
          <w:b w:val="0"/>
          <w:bCs w:val="0"/>
          <w:sz w:val="24"/>
          <w:szCs w:val="24"/>
        </w:rPr>
      </w:pPr>
      <w:r w:rsidRPr="002F2496">
        <w:rPr>
          <w:b w:val="0"/>
          <w:bCs w:val="0"/>
          <w:sz w:val="24"/>
          <w:szCs w:val="24"/>
        </w:rPr>
        <w:t>Users (Patients and Doctors)</w:t>
      </w:r>
    </w:p>
    <w:p w14:paraId="7D8CE3C8" w14:textId="77777777" w:rsidR="002F2496" w:rsidRPr="002F2496" w:rsidRDefault="002F2496" w:rsidP="002F2496">
      <w:pPr>
        <w:pStyle w:val="Heading1"/>
        <w:spacing w:before="0" w:after="16" w:line="360" w:lineRule="auto"/>
        <w:rPr>
          <w:sz w:val="28"/>
          <w:szCs w:val="28"/>
        </w:rPr>
      </w:pPr>
      <w:r w:rsidRPr="002F2496">
        <w:rPr>
          <w:sz w:val="28"/>
          <w:szCs w:val="28"/>
        </w:rPr>
        <w:t>7. Communication Plan</w:t>
      </w:r>
    </w:p>
    <w:p w14:paraId="210B5915" w14:textId="77777777" w:rsidR="002F2496" w:rsidRPr="002F2496" w:rsidRDefault="002F2496" w:rsidP="002F2496">
      <w:pPr>
        <w:pStyle w:val="Heading1"/>
        <w:numPr>
          <w:ilvl w:val="0"/>
          <w:numId w:val="53"/>
        </w:numPr>
        <w:spacing w:before="0" w:after="16" w:line="360" w:lineRule="auto"/>
        <w:rPr>
          <w:b w:val="0"/>
          <w:bCs w:val="0"/>
          <w:sz w:val="24"/>
          <w:szCs w:val="24"/>
        </w:rPr>
      </w:pPr>
      <w:r w:rsidRPr="002F2496">
        <w:rPr>
          <w:b w:val="0"/>
          <w:bCs w:val="0"/>
          <w:sz w:val="24"/>
          <w:szCs w:val="24"/>
        </w:rPr>
        <w:t>Regular project status meetings will be held with all stakeholders.</w:t>
      </w:r>
    </w:p>
    <w:p w14:paraId="4B6543FC" w14:textId="77777777" w:rsidR="002F2496" w:rsidRPr="002F2496" w:rsidRDefault="002F2496" w:rsidP="002F2496">
      <w:pPr>
        <w:pStyle w:val="Heading1"/>
        <w:numPr>
          <w:ilvl w:val="0"/>
          <w:numId w:val="53"/>
        </w:numPr>
        <w:spacing w:before="0" w:after="16" w:line="360" w:lineRule="auto"/>
        <w:rPr>
          <w:b w:val="0"/>
          <w:bCs w:val="0"/>
          <w:sz w:val="24"/>
          <w:szCs w:val="24"/>
        </w:rPr>
      </w:pPr>
      <w:r w:rsidRPr="002F2496">
        <w:rPr>
          <w:b w:val="0"/>
          <w:bCs w:val="0"/>
          <w:sz w:val="24"/>
          <w:szCs w:val="24"/>
        </w:rPr>
        <w:t>A communication plan will be established to disseminate project updates and key information.</w:t>
      </w:r>
    </w:p>
    <w:p w14:paraId="06EDEDB9" w14:textId="77777777" w:rsidR="002F2496" w:rsidRPr="002F2496" w:rsidRDefault="002F2496" w:rsidP="002F2496">
      <w:pPr>
        <w:pStyle w:val="Heading1"/>
        <w:numPr>
          <w:ilvl w:val="0"/>
          <w:numId w:val="53"/>
        </w:numPr>
        <w:spacing w:before="0" w:after="16" w:line="360" w:lineRule="auto"/>
        <w:rPr>
          <w:b w:val="0"/>
          <w:bCs w:val="0"/>
          <w:sz w:val="24"/>
          <w:szCs w:val="24"/>
        </w:rPr>
      </w:pPr>
      <w:r w:rsidRPr="002F2496">
        <w:rPr>
          <w:b w:val="0"/>
          <w:bCs w:val="0"/>
          <w:sz w:val="24"/>
          <w:szCs w:val="24"/>
        </w:rPr>
        <w:t>A designated communication channel will be available for user feedback and support.</w:t>
      </w:r>
    </w:p>
    <w:p w14:paraId="70C57725" w14:textId="77777777" w:rsidR="002F2496" w:rsidRPr="002F2496" w:rsidRDefault="002F2496" w:rsidP="002F2496">
      <w:pPr>
        <w:pStyle w:val="Heading1"/>
        <w:spacing w:before="0" w:after="16" w:line="360" w:lineRule="auto"/>
        <w:rPr>
          <w:sz w:val="28"/>
          <w:szCs w:val="28"/>
        </w:rPr>
      </w:pPr>
      <w:r w:rsidRPr="002F2496">
        <w:rPr>
          <w:sz w:val="28"/>
          <w:szCs w:val="28"/>
        </w:rPr>
        <w:t>8. Risks and Mitigation Strategies</w:t>
      </w:r>
    </w:p>
    <w:p w14:paraId="6278B555" w14:textId="77777777" w:rsidR="002F2496" w:rsidRPr="002F2496" w:rsidRDefault="002F2496" w:rsidP="002F2496">
      <w:pPr>
        <w:pStyle w:val="Heading1"/>
        <w:numPr>
          <w:ilvl w:val="0"/>
          <w:numId w:val="54"/>
        </w:numPr>
        <w:spacing w:before="0" w:after="16" w:line="360" w:lineRule="auto"/>
        <w:rPr>
          <w:b w:val="0"/>
          <w:bCs w:val="0"/>
          <w:sz w:val="24"/>
          <w:szCs w:val="24"/>
        </w:rPr>
      </w:pPr>
      <w:r w:rsidRPr="002F2496">
        <w:rPr>
          <w:b w:val="0"/>
          <w:bCs w:val="0"/>
          <w:sz w:val="24"/>
          <w:szCs w:val="24"/>
        </w:rPr>
        <w:t>Risk: Delays in development or testing phases. Mitigation: Implement clear timelines and milestones, conduct regular progress checks, and have contingency plans in place.</w:t>
      </w:r>
    </w:p>
    <w:p w14:paraId="4BD1777D" w14:textId="77777777" w:rsidR="002F2496" w:rsidRPr="002F2496" w:rsidRDefault="002F2496" w:rsidP="002F2496">
      <w:pPr>
        <w:pStyle w:val="Heading1"/>
        <w:numPr>
          <w:ilvl w:val="0"/>
          <w:numId w:val="54"/>
        </w:numPr>
        <w:spacing w:before="0" w:after="16" w:line="360" w:lineRule="auto"/>
        <w:rPr>
          <w:b w:val="0"/>
          <w:bCs w:val="0"/>
          <w:sz w:val="24"/>
          <w:szCs w:val="24"/>
        </w:rPr>
      </w:pPr>
      <w:r w:rsidRPr="002F2496">
        <w:rPr>
          <w:b w:val="0"/>
          <w:bCs w:val="0"/>
          <w:sz w:val="24"/>
          <w:szCs w:val="24"/>
        </w:rPr>
        <w:t>Risk: Difficulty securing key partnerships. Mitigation: Proactively identify potential partners, offer clear value propositions, and be prepared for negotiations.</w:t>
      </w:r>
    </w:p>
    <w:p w14:paraId="3DE1C8AF" w14:textId="77777777" w:rsidR="002F2496" w:rsidRPr="002F2496" w:rsidRDefault="002F2496" w:rsidP="002F2496">
      <w:pPr>
        <w:pStyle w:val="Heading1"/>
        <w:numPr>
          <w:ilvl w:val="0"/>
          <w:numId w:val="54"/>
        </w:numPr>
        <w:spacing w:before="0" w:after="16" w:line="360" w:lineRule="auto"/>
        <w:rPr>
          <w:b w:val="0"/>
          <w:bCs w:val="0"/>
          <w:sz w:val="24"/>
          <w:szCs w:val="24"/>
        </w:rPr>
      </w:pPr>
      <w:r w:rsidRPr="002F2496">
        <w:rPr>
          <w:b w:val="0"/>
          <w:bCs w:val="0"/>
          <w:sz w:val="24"/>
          <w:szCs w:val="24"/>
        </w:rPr>
        <w:t>Risk: Unforeseen technical issues during launch. Mitigation: Conduct thorough pre-launch testing, have a dedicated technical support team available, and be prepared for quick troubleshooting.</w:t>
      </w:r>
    </w:p>
    <w:p w14:paraId="19DCA5FD" w14:textId="77777777" w:rsidR="002F2496" w:rsidRPr="002F2496" w:rsidRDefault="002F2496" w:rsidP="002F2496">
      <w:pPr>
        <w:pStyle w:val="Heading1"/>
        <w:numPr>
          <w:ilvl w:val="0"/>
          <w:numId w:val="54"/>
        </w:numPr>
        <w:spacing w:before="0" w:after="16" w:line="360" w:lineRule="auto"/>
        <w:rPr>
          <w:b w:val="0"/>
          <w:bCs w:val="0"/>
          <w:sz w:val="24"/>
          <w:szCs w:val="24"/>
        </w:rPr>
      </w:pPr>
      <w:r w:rsidRPr="002F2496">
        <w:rPr>
          <w:b w:val="0"/>
          <w:bCs w:val="0"/>
          <w:sz w:val="24"/>
          <w:szCs w:val="24"/>
        </w:rPr>
        <w:t>Risk: Lower than expected user acquisition. Mitigation: Optimize marketing campaign targeting, leverage partnerships for promotion, and offer incentives for early adopters.</w:t>
      </w:r>
    </w:p>
    <w:p w14:paraId="40D8882B" w14:textId="77777777" w:rsidR="002F2496" w:rsidRPr="002F2496" w:rsidRDefault="002F2496" w:rsidP="002F2496">
      <w:pPr>
        <w:pStyle w:val="Heading1"/>
        <w:spacing w:before="0" w:after="16" w:line="360" w:lineRule="auto"/>
        <w:rPr>
          <w:sz w:val="28"/>
          <w:szCs w:val="28"/>
        </w:rPr>
      </w:pPr>
      <w:r w:rsidRPr="002F2496">
        <w:rPr>
          <w:sz w:val="28"/>
          <w:szCs w:val="28"/>
        </w:rPr>
        <w:t>9. Approvals</w:t>
      </w:r>
    </w:p>
    <w:p w14:paraId="4DECA85F" w14:textId="77777777" w:rsidR="002F2496" w:rsidRPr="002F2496" w:rsidRDefault="002F2496" w:rsidP="002F2496">
      <w:pPr>
        <w:pStyle w:val="Heading1"/>
        <w:spacing w:before="0" w:after="16" w:line="360" w:lineRule="auto"/>
        <w:rPr>
          <w:b w:val="0"/>
          <w:bCs w:val="0"/>
          <w:sz w:val="24"/>
          <w:szCs w:val="24"/>
        </w:rPr>
      </w:pPr>
      <w:r w:rsidRPr="002F2496">
        <w:rPr>
          <w:b w:val="0"/>
          <w:bCs w:val="0"/>
          <w:sz w:val="24"/>
          <w:szCs w:val="24"/>
        </w:rPr>
        <w:lastRenderedPageBreak/>
        <w:t>This Project Charter requires approval from the following individuals:</w:t>
      </w:r>
    </w:p>
    <w:p w14:paraId="5B781F7D" w14:textId="77777777" w:rsidR="00F050DF" w:rsidRPr="004F5966" w:rsidRDefault="00F050DF" w:rsidP="00F050DF">
      <w:pPr>
        <w:pStyle w:val="Heading1"/>
        <w:spacing w:before="0" w:after="16" w:line="360" w:lineRule="auto"/>
        <w:rPr>
          <w:rFonts w:eastAsia="system-ui"/>
          <w:b w:val="0"/>
          <w:bCs w:val="0"/>
          <w:color w:val="374151"/>
          <w:sz w:val="24"/>
          <w:szCs w:val="24"/>
        </w:rPr>
      </w:pPr>
      <w:r w:rsidRPr="004F5966">
        <w:rPr>
          <w:rFonts w:eastAsia="system-ui"/>
          <w:b w:val="0"/>
          <w:bCs w:val="0"/>
          <w:color w:val="374151"/>
          <w:sz w:val="24"/>
          <w:szCs w:val="24"/>
        </w:rPr>
        <w:t>[</w:t>
      </w:r>
      <w:r w:rsidRPr="004F5966">
        <w:rPr>
          <w:b w:val="0"/>
          <w:bCs w:val="0"/>
          <w:color w:val="0070C0"/>
          <w:sz w:val="30"/>
          <w:szCs w:val="30"/>
        </w:rPr>
        <w:t xml:space="preserve">Dr. </w:t>
      </w:r>
      <w:proofErr w:type="spellStart"/>
      <w:r w:rsidRPr="004F5966">
        <w:rPr>
          <w:b w:val="0"/>
          <w:bCs w:val="0"/>
          <w:color w:val="0070C0"/>
          <w:sz w:val="30"/>
          <w:szCs w:val="30"/>
        </w:rPr>
        <w:t>Zulfiker</w:t>
      </w:r>
      <w:proofErr w:type="spellEnd"/>
      <w:r w:rsidRPr="004F5966">
        <w:rPr>
          <w:b w:val="0"/>
          <w:bCs w:val="0"/>
          <w:color w:val="0070C0"/>
          <w:sz w:val="30"/>
          <w:szCs w:val="30"/>
        </w:rPr>
        <w:t xml:space="preserve"> Mahmud</w:t>
      </w:r>
      <w:r w:rsidRPr="004F5966">
        <w:rPr>
          <w:rFonts w:eastAsia="system-ui"/>
          <w:b w:val="0"/>
          <w:bCs w:val="0"/>
          <w:color w:val="374151"/>
          <w:sz w:val="24"/>
          <w:szCs w:val="24"/>
        </w:rPr>
        <w:t>]</w:t>
      </w:r>
      <w:r w:rsidRPr="004F5966">
        <w:rPr>
          <w:rFonts w:eastAsia="system-ui"/>
          <w:color w:val="374151"/>
          <w:sz w:val="24"/>
          <w:szCs w:val="24"/>
        </w:rPr>
        <w:t xml:space="preserve"> </w:t>
      </w:r>
      <w:r w:rsidRPr="004F5966">
        <w:rPr>
          <w:rFonts w:eastAsia="system-ui"/>
          <w:b w:val="0"/>
          <w:bCs w:val="0"/>
          <w:color w:val="374151"/>
          <w:sz w:val="24"/>
          <w:szCs w:val="24"/>
        </w:rPr>
        <w:t>[</w:t>
      </w:r>
      <w:proofErr w:type="gramStart"/>
      <w:r w:rsidRPr="004F5966">
        <w:rPr>
          <w:rFonts w:eastAsia="system-ui"/>
          <w:b w:val="0"/>
          <w:bCs w:val="0"/>
          <w:color w:val="374151"/>
          <w:sz w:val="24"/>
          <w:szCs w:val="24"/>
        </w:rPr>
        <w:t>..../</w:t>
      </w:r>
      <w:proofErr w:type="gramEnd"/>
      <w:r w:rsidRPr="004F5966">
        <w:rPr>
          <w:rFonts w:eastAsia="system-ui"/>
          <w:b w:val="0"/>
          <w:bCs w:val="0"/>
          <w:color w:val="374151"/>
          <w:sz w:val="24"/>
          <w:szCs w:val="24"/>
        </w:rPr>
        <w:t>01/2024]</w:t>
      </w:r>
    </w:p>
    <w:p w14:paraId="52248EE5" w14:textId="77777777" w:rsidR="002F2496" w:rsidRPr="002F2496" w:rsidRDefault="002F2496" w:rsidP="002F2496">
      <w:pPr>
        <w:pStyle w:val="Heading1"/>
        <w:spacing w:before="0" w:after="16" w:line="360" w:lineRule="auto"/>
        <w:rPr>
          <w:sz w:val="24"/>
          <w:szCs w:val="24"/>
        </w:rPr>
      </w:pPr>
      <w:r w:rsidRPr="002F2496">
        <w:rPr>
          <w:sz w:val="24"/>
          <w:szCs w:val="24"/>
        </w:rPr>
        <w:t>10. Conclusion</w:t>
      </w:r>
    </w:p>
    <w:p w14:paraId="5F8AC96C" w14:textId="77777777" w:rsidR="002F2496" w:rsidRPr="002F2496" w:rsidRDefault="002F2496" w:rsidP="002F2496">
      <w:pPr>
        <w:pStyle w:val="Heading1"/>
        <w:spacing w:before="0" w:after="16" w:line="360" w:lineRule="auto"/>
        <w:rPr>
          <w:b w:val="0"/>
          <w:bCs w:val="0"/>
          <w:sz w:val="24"/>
          <w:szCs w:val="24"/>
        </w:rPr>
      </w:pPr>
      <w:r w:rsidRPr="002F2496">
        <w:rPr>
          <w:b w:val="0"/>
          <w:bCs w:val="0"/>
          <w:sz w:val="24"/>
          <w:szCs w:val="24"/>
        </w:rPr>
        <w:t xml:space="preserve">The successful launch of </w:t>
      </w:r>
      <w:proofErr w:type="spellStart"/>
      <w:r w:rsidRPr="002F2496">
        <w:rPr>
          <w:b w:val="0"/>
          <w:bCs w:val="0"/>
          <w:sz w:val="24"/>
          <w:szCs w:val="24"/>
        </w:rPr>
        <w:t>MedicareHub</w:t>
      </w:r>
      <w:proofErr w:type="spellEnd"/>
      <w:r w:rsidRPr="002F2496">
        <w:rPr>
          <w:b w:val="0"/>
          <w:bCs w:val="0"/>
          <w:sz w:val="24"/>
          <w:szCs w:val="24"/>
        </w:rPr>
        <w:t xml:space="preserve"> is crucial to its long-term success and impact on the healthcare landscape. This Project Charter provides a clear roadmap for achieving the launch objectives and ensuring a smooth and effective transition from development to market availability. By adhering to this plan and actively managing risks, the project team is confident in delivering a successful launch and paving the way for </w:t>
      </w:r>
      <w:proofErr w:type="spellStart"/>
      <w:r w:rsidRPr="002F2496">
        <w:rPr>
          <w:b w:val="0"/>
          <w:bCs w:val="0"/>
          <w:sz w:val="24"/>
          <w:szCs w:val="24"/>
        </w:rPr>
        <w:t>MedicareHub's</w:t>
      </w:r>
      <w:proofErr w:type="spellEnd"/>
      <w:r w:rsidRPr="002F2496">
        <w:rPr>
          <w:b w:val="0"/>
          <w:bCs w:val="0"/>
          <w:sz w:val="24"/>
          <w:szCs w:val="24"/>
        </w:rPr>
        <w:t xml:space="preserve"> growth and positive impact.</w:t>
      </w:r>
    </w:p>
    <w:p w14:paraId="26676D12" w14:textId="77777777" w:rsidR="00401212" w:rsidRPr="004F5966" w:rsidRDefault="00401212" w:rsidP="00401212">
      <w:pPr>
        <w:rPr>
          <w:rFonts w:ascii="Times New Roman" w:hAnsi="Times New Roman" w:cs="Times New Roman"/>
        </w:rPr>
      </w:pPr>
    </w:p>
    <w:p w14:paraId="68D0169E" w14:textId="77777777" w:rsidR="00401212" w:rsidRPr="004F5966" w:rsidRDefault="00401212" w:rsidP="00401212">
      <w:pPr>
        <w:rPr>
          <w:rFonts w:ascii="Times New Roman" w:hAnsi="Times New Roman" w:cs="Times New Roman"/>
        </w:rPr>
      </w:pPr>
    </w:p>
    <w:p w14:paraId="120093C7" w14:textId="77777777" w:rsidR="00401212" w:rsidRPr="004F5966" w:rsidRDefault="00401212" w:rsidP="00401212">
      <w:pPr>
        <w:rPr>
          <w:rFonts w:ascii="Times New Roman" w:hAnsi="Times New Roman" w:cs="Times New Roman"/>
        </w:rPr>
      </w:pPr>
    </w:p>
    <w:p w14:paraId="3B31EDBE" w14:textId="77777777" w:rsidR="00401212" w:rsidRPr="004F5966" w:rsidRDefault="00401212" w:rsidP="00401212">
      <w:pPr>
        <w:rPr>
          <w:rFonts w:ascii="Times New Roman" w:hAnsi="Times New Roman" w:cs="Times New Roman"/>
        </w:rPr>
      </w:pPr>
    </w:p>
    <w:p w14:paraId="057A7190" w14:textId="77777777" w:rsidR="00401212" w:rsidRPr="004F5966" w:rsidRDefault="00401212" w:rsidP="00401212">
      <w:pPr>
        <w:spacing w:after="16" w:line="360" w:lineRule="auto"/>
        <w:ind w:left="75" w:hanging="10"/>
        <w:jc w:val="center"/>
        <w:rPr>
          <w:rFonts w:ascii="Times New Roman" w:eastAsia="Times New Roman" w:hAnsi="Times New Roman" w:cs="Times New Roman"/>
          <w:b/>
          <w:bCs/>
          <w:color w:val="000000" w:themeColor="text1"/>
          <w:sz w:val="40"/>
          <w:szCs w:val="40"/>
        </w:rPr>
      </w:pPr>
      <w:r w:rsidRPr="004F5966">
        <w:rPr>
          <w:rFonts w:ascii="Times New Roman" w:eastAsia="Times New Roman" w:hAnsi="Times New Roman" w:cs="Times New Roman"/>
          <w:b/>
          <w:bCs/>
          <w:color w:val="000000" w:themeColor="text1"/>
          <w:sz w:val="40"/>
          <w:szCs w:val="40"/>
        </w:rPr>
        <w:t>Chapter 13</w:t>
      </w:r>
    </w:p>
    <w:p w14:paraId="45634521" w14:textId="77777777" w:rsidR="00401212" w:rsidRPr="004F5966" w:rsidRDefault="00401212" w:rsidP="00401212">
      <w:pPr>
        <w:spacing w:after="16" w:line="360" w:lineRule="auto"/>
        <w:ind w:left="75" w:hanging="10"/>
        <w:jc w:val="center"/>
        <w:rPr>
          <w:rFonts w:ascii="Times New Roman" w:eastAsia="Times New Roman" w:hAnsi="Times New Roman" w:cs="Times New Roman"/>
          <w:b/>
          <w:bCs/>
          <w:color w:val="000000" w:themeColor="text1"/>
          <w:sz w:val="40"/>
          <w:szCs w:val="40"/>
        </w:rPr>
      </w:pPr>
      <w:r w:rsidRPr="004F5966">
        <w:rPr>
          <w:rFonts w:ascii="Times New Roman" w:eastAsia="Times New Roman" w:hAnsi="Times New Roman" w:cs="Times New Roman"/>
          <w:color w:val="000000" w:themeColor="text1"/>
          <w:sz w:val="40"/>
          <w:szCs w:val="40"/>
        </w:rPr>
        <w:t xml:space="preserve"> </w:t>
      </w:r>
      <w:r w:rsidRPr="004F5966">
        <w:rPr>
          <w:rFonts w:ascii="Times New Roman" w:eastAsia="Times New Roman" w:hAnsi="Times New Roman" w:cs="Times New Roman"/>
          <w:b/>
          <w:bCs/>
          <w:color w:val="000000" w:themeColor="text1"/>
          <w:sz w:val="40"/>
          <w:szCs w:val="40"/>
        </w:rPr>
        <w:t>Project Risk Analysis (using Risk Breakdown Structure) and Mitigation plan</w:t>
      </w:r>
    </w:p>
    <w:p w14:paraId="0C5FD616" w14:textId="77777777" w:rsidR="00401212" w:rsidRPr="004F5966" w:rsidRDefault="00401212" w:rsidP="00401212">
      <w:pPr>
        <w:rPr>
          <w:rFonts w:ascii="Times New Roman" w:hAnsi="Times New Roman" w:cs="Times New Roman"/>
        </w:rPr>
      </w:pPr>
    </w:p>
    <w:p w14:paraId="53A4CE53" w14:textId="77777777" w:rsidR="00401212" w:rsidRPr="004F5966" w:rsidRDefault="00401212" w:rsidP="00401212">
      <w:pPr>
        <w:shd w:val="clear" w:color="auto" w:fill="FFFFFF"/>
        <w:spacing w:before="360" w:after="360" w:line="360" w:lineRule="auto"/>
        <w:jc w:val="both"/>
        <w:rPr>
          <w:rFonts w:ascii="Times New Roman" w:eastAsia="Times New Roman" w:hAnsi="Times New Roman" w:cs="Times New Roman"/>
          <w:color w:val="1F1F1F"/>
          <w:sz w:val="24"/>
          <w:szCs w:val="24"/>
          <w:shd w:val="clear" w:color="auto" w:fill="FFFFFF"/>
        </w:rPr>
      </w:pPr>
    </w:p>
    <w:p w14:paraId="4A967AEB" w14:textId="77777777" w:rsidR="00B00C31" w:rsidRPr="004F5966" w:rsidRDefault="00B00C31" w:rsidP="00B00C31">
      <w:pPr>
        <w:spacing w:after="16" w:line="360" w:lineRule="auto"/>
        <w:ind w:left="75" w:hanging="10"/>
        <w:rPr>
          <w:rFonts w:ascii="Times New Roman" w:eastAsia="Times New Roman" w:hAnsi="Times New Roman" w:cs="Times New Roman"/>
          <w:b/>
          <w:color w:val="7030A0"/>
          <w:kern w:val="2"/>
          <w:sz w:val="32"/>
          <w:szCs w:val="32"/>
          <w:u w:val="single"/>
          <w14:ligatures w14:val="standardContextual"/>
        </w:rPr>
      </w:pPr>
      <w:r w:rsidRPr="004F5966">
        <w:rPr>
          <w:rFonts w:ascii="Times New Roman" w:eastAsia="Times New Roman" w:hAnsi="Times New Roman" w:cs="Times New Roman"/>
          <w:b/>
          <w:color w:val="7030A0"/>
          <w:kern w:val="2"/>
          <w:sz w:val="32"/>
          <w:szCs w:val="32"/>
          <w:u w:val="single"/>
          <w14:ligatures w14:val="standardContextual"/>
        </w:rPr>
        <w:t>Project Risks:</w:t>
      </w:r>
    </w:p>
    <w:p w14:paraId="09F657E6" w14:textId="77777777" w:rsidR="00B00C31" w:rsidRPr="004F5966" w:rsidRDefault="00B00C31" w:rsidP="00B00C31">
      <w:pPr>
        <w:spacing w:after="16" w:line="360" w:lineRule="auto"/>
        <w:ind w:left="75" w:hanging="10"/>
        <w:rPr>
          <w:rFonts w:ascii="Times New Roman" w:eastAsia="Times New Roman" w:hAnsi="Times New Roman" w:cs="Times New Roman"/>
          <w:b/>
          <w:color w:val="7030A0"/>
          <w:kern w:val="2"/>
          <w:sz w:val="32"/>
          <w:szCs w:val="32"/>
          <w:u w:val="single"/>
          <w14:ligatures w14:val="standardContextual"/>
        </w:rPr>
      </w:pPr>
    </w:p>
    <w:p w14:paraId="1748DAC9" w14:textId="04E3860A" w:rsidR="00B00C31" w:rsidRPr="004F5966" w:rsidRDefault="00B00C31" w:rsidP="00B00C31">
      <w:pPr>
        <w:spacing w:after="16" w:line="360" w:lineRule="auto"/>
        <w:ind w:left="75" w:hanging="10"/>
        <w:rPr>
          <w:rFonts w:ascii="Times New Roman" w:eastAsia="Times New Roman" w:hAnsi="Times New Roman" w:cs="Times New Roman"/>
          <w:b/>
          <w:color w:val="000000" w:themeColor="text1"/>
          <w:kern w:val="2"/>
          <w:sz w:val="24"/>
          <w:szCs w:val="24"/>
          <w14:ligatures w14:val="standardContextual"/>
        </w:rPr>
      </w:pPr>
      <w:r w:rsidRPr="004F5966">
        <w:rPr>
          <w:rFonts w:ascii="Times New Roman" w:eastAsia="Times New Roman" w:hAnsi="Times New Roman" w:cs="Times New Roman"/>
          <w:b/>
          <w:color w:val="000000" w:themeColor="text1"/>
          <w:kern w:val="2"/>
          <w:sz w:val="24"/>
          <w:szCs w:val="24"/>
          <w14:ligatures w14:val="standardContextual"/>
        </w:rPr>
        <w:t>Technical Risks: Integration Challenges with Third-Party APIs</w:t>
      </w:r>
    </w:p>
    <w:p w14:paraId="60FE0D09" w14:textId="77777777" w:rsidR="00B00C31" w:rsidRPr="004F5966" w:rsidRDefault="00B00C31" w:rsidP="00B00C31">
      <w:pPr>
        <w:pStyle w:val="ListParagraph"/>
        <w:numPr>
          <w:ilvl w:val="0"/>
          <w:numId w:val="27"/>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Risk: Potential issues during the integration of third-party APIs.</w:t>
      </w:r>
    </w:p>
    <w:p w14:paraId="0D46FF12" w14:textId="77777777" w:rsidR="00B00C31" w:rsidRPr="004F5966" w:rsidRDefault="00B00C31" w:rsidP="00B00C31">
      <w:pPr>
        <w:pStyle w:val="ListParagraph"/>
        <w:numPr>
          <w:ilvl w:val="0"/>
          <w:numId w:val="27"/>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Mitigation: Conduct thorough API compatibility testing, establish clear communication with API providers, and have contingency plans for alternative solutions.</w:t>
      </w:r>
    </w:p>
    <w:p w14:paraId="2FD1BA79" w14:textId="77777777" w:rsidR="00B00C31" w:rsidRPr="004F5966" w:rsidRDefault="00B00C31" w:rsidP="00B00C31">
      <w:pPr>
        <w:pStyle w:val="ListParagraph"/>
        <w:spacing w:after="16" w:line="360" w:lineRule="auto"/>
        <w:ind w:left="785"/>
        <w:rPr>
          <w:rFonts w:ascii="Times New Roman" w:eastAsia="Times New Roman" w:hAnsi="Times New Roman" w:cs="Times New Roman"/>
          <w:bCs/>
          <w:color w:val="000000" w:themeColor="text1"/>
          <w:kern w:val="2"/>
          <w:sz w:val="24"/>
          <w:szCs w:val="24"/>
          <w14:ligatures w14:val="standardContextual"/>
        </w:rPr>
      </w:pPr>
    </w:p>
    <w:p w14:paraId="4F4F4132" w14:textId="1BEB7539" w:rsidR="00B00C31" w:rsidRPr="004F5966" w:rsidRDefault="00B00C31" w:rsidP="00B00C31">
      <w:pPr>
        <w:spacing w:after="16" w:line="360" w:lineRule="auto"/>
        <w:ind w:left="75" w:hanging="10"/>
        <w:rPr>
          <w:rFonts w:ascii="Times New Roman" w:eastAsia="Times New Roman" w:hAnsi="Times New Roman" w:cs="Times New Roman"/>
          <w:b/>
          <w:color w:val="000000" w:themeColor="text1"/>
          <w:kern w:val="2"/>
          <w:sz w:val="24"/>
          <w:szCs w:val="24"/>
          <w14:ligatures w14:val="standardContextual"/>
        </w:rPr>
      </w:pPr>
      <w:r w:rsidRPr="004F5966">
        <w:rPr>
          <w:rFonts w:ascii="Times New Roman" w:eastAsia="Times New Roman" w:hAnsi="Times New Roman" w:cs="Times New Roman"/>
          <w:b/>
          <w:color w:val="000000" w:themeColor="text1"/>
          <w:kern w:val="2"/>
          <w:sz w:val="24"/>
          <w:szCs w:val="24"/>
          <w14:ligatures w14:val="standardContextual"/>
        </w:rPr>
        <w:t>Scope and Requirement Risks: Scope Creep</w:t>
      </w:r>
    </w:p>
    <w:p w14:paraId="2E84FB99" w14:textId="77777777" w:rsidR="00B00C31" w:rsidRPr="004F5966" w:rsidRDefault="00B00C31" w:rsidP="00B00C31">
      <w:pPr>
        <w:pStyle w:val="ListParagraph"/>
        <w:numPr>
          <w:ilvl w:val="0"/>
          <w:numId w:val="28"/>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Risk: Scope creep due to evolving client requirements.</w:t>
      </w:r>
    </w:p>
    <w:p w14:paraId="3EB4EDA8" w14:textId="77777777" w:rsidR="00B00C31" w:rsidRPr="004F5966" w:rsidRDefault="00B00C31" w:rsidP="00B00C31">
      <w:pPr>
        <w:pStyle w:val="ListParagraph"/>
        <w:numPr>
          <w:ilvl w:val="0"/>
          <w:numId w:val="28"/>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Mitigation: Implement a robust change control process, regularly engage with stakeholders to freeze and validate requirements.</w:t>
      </w:r>
    </w:p>
    <w:p w14:paraId="7D083BAE" w14:textId="77777777" w:rsidR="00B00C31" w:rsidRPr="004F5966" w:rsidRDefault="00B00C31" w:rsidP="00B00C31">
      <w:pPr>
        <w:spacing w:after="16" w:line="360" w:lineRule="auto"/>
        <w:ind w:left="75" w:hanging="10"/>
        <w:rPr>
          <w:rFonts w:ascii="Times New Roman" w:eastAsia="Times New Roman" w:hAnsi="Times New Roman" w:cs="Times New Roman"/>
          <w:bCs/>
          <w:color w:val="000000" w:themeColor="text1"/>
          <w:kern w:val="2"/>
          <w:sz w:val="24"/>
          <w:szCs w:val="24"/>
          <w14:ligatures w14:val="standardContextual"/>
        </w:rPr>
      </w:pPr>
    </w:p>
    <w:p w14:paraId="3E0E0E0A" w14:textId="03AF53CE" w:rsidR="00B00C31" w:rsidRPr="004F5966" w:rsidRDefault="00B00C31" w:rsidP="00B00C31">
      <w:pPr>
        <w:spacing w:after="16" w:line="360" w:lineRule="auto"/>
        <w:ind w:left="75" w:hanging="10"/>
        <w:rPr>
          <w:rFonts w:ascii="Times New Roman" w:eastAsia="Times New Roman" w:hAnsi="Times New Roman" w:cs="Times New Roman"/>
          <w:b/>
          <w:color w:val="000000" w:themeColor="text1"/>
          <w:kern w:val="2"/>
          <w:sz w:val="24"/>
          <w:szCs w:val="24"/>
          <w14:ligatures w14:val="standardContextual"/>
        </w:rPr>
      </w:pPr>
      <w:r w:rsidRPr="004F5966">
        <w:rPr>
          <w:rFonts w:ascii="Times New Roman" w:eastAsia="Times New Roman" w:hAnsi="Times New Roman" w:cs="Times New Roman"/>
          <w:b/>
          <w:color w:val="000000" w:themeColor="text1"/>
          <w:kern w:val="2"/>
          <w:sz w:val="24"/>
          <w:szCs w:val="24"/>
          <w14:ligatures w14:val="standardContextual"/>
        </w:rPr>
        <w:t>Team Risks: Resource Challenges</w:t>
      </w:r>
    </w:p>
    <w:p w14:paraId="3C3D5E77" w14:textId="77777777" w:rsidR="00B00C31" w:rsidRPr="004F5966" w:rsidRDefault="00B00C31" w:rsidP="00B00C31">
      <w:pPr>
        <w:spacing w:after="16" w:line="360" w:lineRule="auto"/>
        <w:ind w:left="75" w:hanging="10"/>
        <w:rPr>
          <w:rFonts w:ascii="Times New Roman" w:eastAsia="Times New Roman" w:hAnsi="Times New Roman" w:cs="Times New Roman"/>
          <w:bCs/>
          <w:color w:val="000000" w:themeColor="text1"/>
          <w:kern w:val="2"/>
          <w:sz w:val="24"/>
          <w:szCs w:val="24"/>
          <w14:ligatures w14:val="standardContextual"/>
        </w:rPr>
      </w:pPr>
    </w:p>
    <w:p w14:paraId="195DC3FD" w14:textId="77777777" w:rsidR="00B00C31" w:rsidRPr="004F5966" w:rsidRDefault="00B00C31" w:rsidP="00B00C31">
      <w:pPr>
        <w:pStyle w:val="ListParagraph"/>
        <w:numPr>
          <w:ilvl w:val="0"/>
          <w:numId w:val="29"/>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Risk: Key developers or designers leaving the project.</w:t>
      </w:r>
    </w:p>
    <w:p w14:paraId="3D3482B3" w14:textId="77777777" w:rsidR="00B00C31" w:rsidRPr="004F5966" w:rsidRDefault="00B00C31" w:rsidP="00B00C31">
      <w:pPr>
        <w:pStyle w:val="ListParagraph"/>
        <w:numPr>
          <w:ilvl w:val="0"/>
          <w:numId w:val="29"/>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Mitigation: Cross-train team members on critical tasks, maintain detailed documentation for a smooth transition.</w:t>
      </w:r>
    </w:p>
    <w:p w14:paraId="79B95EEF" w14:textId="77777777" w:rsidR="00B00C31" w:rsidRPr="004F5966" w:rsidRDefault="00B00C31" w:rsidP="00B00C31">
      <w:pPr>
        <w:pStyle w:val="ListParagraph"/>
        <w:spacing w:after="16" w:line="360" w:lineRule="auto"/>
        <w:ind w:left="785"/>
        <w:rPr>
          <w:rFonts w:ascii="Times New Roman" w:eastAsia="Times New Roman" w:hAnsi="Times New Roman" w:cs="Times New Roman"/>
          <w:bCs/>
          <w:color w:val="000000" w:themeColor="text1"/>
          <w:kern w:val="2"/>
          <w:sz w:val="24"/>
          <w:szCs w:val="24"/>
          <w14:ligatures w14:val="standardContextual"/>
        </w:rPr>
      </w:pPr>
    </w:p>
    <w:p w14:paraId="295706B9" w14:textId="577BE7D1" w:rsidR="00B00C31" w:rsidRPr="004F5966" w:rsidRDefault="00B00C31" w:rsidP="00B00C31">
      <w:pPr>
        <w:spacing w:after="16" w:line="360" w:lineRule="auto"/>
        <w:ind w:left="75" w:hanging="10"/>
        <w:rPr>
          <w:rFonts w:ascii="Times New Roman" w:eastAsia="Times New Roman" w:hAnsi="Times New Roman" w:cs="Times New Roman"/>
          <w:b/>
          <w:color w:val="000000" w:themeColor="text1"/>
          <w:kern w:val="2"/>
          <w:sz w:val="24"/>
          <w:szCs w:val="24"/>
          <w14:ligatures w14:val="standardContextual"/>
        </w:rPr>
      </w:pPr>
      <w:r w:rsidRPr="004F5966">
        <w:rPr>
          <w:rFonts w:ascii="Times New Roman" w:eastAsia="Times New Roman" w:hAnsi="Times New Roman" w:cs="Times New Roman"/>
          <w:b/>
          <w:color w:val="000000" w:themeColor="text1"/>
          <w:kern w:val="2"/>
          <w:sz w:val="24"/>
          <w:szCs w:val="24"/>
          <w14:ligatures w14:val="standardContextual"/>
        </w:rPr>
        <w:t>Team Risks: Skill and Knowledge Gaps</w:t>
      </w:r>
    </w:p>
    <w:p w14:paraId="0AA9B044" w14:textId="77777777" w:rsidR="00B00C31" w:rsidRPr="004F5966" w:rsidRDefault="00B00C31" w:rsidP="00B00C31">
      <w:pPr>
        <w:pStyle w:val="ListParagraph"/>
        <w:numPr>
          <w:ilvl w:val="0"/>
          <w:numId w:val="30"/>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Risk: Lack of expertise in specific functionalities.</w:t>
      </w:r>
    </w:p>
    <w:p w14:paraId="2ADBD800" w14:textId="77777777" w:rsidR="00B00C31" w:rsidRPr="004F5966" w:rsidRDefault="00B00C31" w:rsidP="00B00C31">
      <w:pPr>
        <w:pStyle w:val="ListParagraph"/>
        <w:numPr>
          <w:ilvl w:val="0"/>
          <w:numId w:val="30"/>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Mitigation: Hire subject matter experts, conduct training sessions for the team on specific functionalities.</w:t>
      </w:r>
    </w:p>
    <w:p w14:paraId="4D08418F" w14:textId="77777777" w:rsidR="00B00C31" w:rsidRPr="004F5966" w:rsidRDefault="00B00C31" w:rsidP="00B00C31">
      <w:pPr>
        <w:pStyle w:val="ListParagraph"/>
        <w:spacing w:after="16" w:line="360" w:lineRule="auto"/>
        <w:ind w:left="785"/>
        <w:rPr>
          <w:rFonts w:ascii="Times New Roman" w:eastAsia="Times New Roman" w:hAnsi="Times New Roman" w:cs="Times New Roman"/>
          <w:bCs/>
          <w:color w:val="000000" w:themeColor="text1"/>
          <w:kern w:val="2"/>
          <w:sz w:val="24"/>
          <w:szCs w:val="24"/>
          <w14:ligatures w14:val="standardContextual"/>
        </w:rPr>
      </w:pPr>
    </w:p>
    <w:p w14:paraId="746D3369" w14:textId="4B7F4378" w:rsidR="00B00C31" w:rsidRPr="004F5966" w:rsidRDefault="00B00C31" w:rsidP="00B00C31">
      <w:pPr>
        <w:spacing w:after="16" w:line="360" w:lineRule="auto"/>
        <w:ind w:left="75" w:hanging="10"/>
        <w:rPr>
          <w:rFonts w:ascii="Times New Roman" w:eastAsia="Times New Roman" w:hAnsi="Times New Roman" w:cs="Times New Roman"/>
          <w:b/>
          <w:color w:val="000000" w:themeColor="text1"/>
          <w:kern w:val="2"/>
          <w:sz w:val="24"/>
          <w:szCs w:val="24"/>
          <w14:ligatures w14:val="standardContextual"/>
        </w:rPr>
      </w:pPr>
      <w:r w:rsidRPr="004F5966">
        <w:rPr>
          <w:rFonts w:ascii="Times New Roman" w:eastAsia="Times New Roman" w:hAnsi="Times New Roman" w:cs="Times New Roman"/>
          <w:b/>
          <w:color w:val="000000" w:themeColor="text1"/>
          <w:kern w:val="2"/>
          <w:sz w:val="24"/>
          <w:szCs w:val="24"/>
          <w14:ligatures w14:val="standardContextual"/>
        </w:rPr>
        <w:t>External Risks: Market Shifts</w:t>
      </w:r>
    </w:p>
    <w:p w14:paraId="1C5A4AD8" w14:textId="77777777" w:rsidR="00B00C31" w:rsidRPr="004F5966" w:rsidRDefault="00B00C31" w:rsidP="00B00C31">
      <w:pPr>
        <w:pStyle w:val="ListParagraph"/>
        <w:numPr>
          <w:ilvl w:val="0"/>
          <w:numId w:val="31"/>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Risk: Shifts in market trends impacting system relevance.</w:t>
      </w:r>
    </w:p>
    <w:p w14:paraId="4EF5F225" w14:textId="77777777" w:rsidR="00B00C31" w:rsidRPr="004F5966" w:rsidRDefault="00B00C31" w:rsidP="00B00C31">
      <w:pPr>
        <w:pStyle w:val="ListParagraph"/>
        <w:numPr>
          <w:ilvl w:val="0"/>
          <w:numId w:val="31"/>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Mitigation: Conduct regular market analyses, design the system to be flexible and adaptable.</w:t>
      </w:r>
    </w:p>
    <w:p w14:paraId="7B28B1E0" w14:textId="77777777" w:rsidR="00B00C31" w:rsidRPr="004F5966" w:rsidRDefault="00B00C31" w:rsidP="00B00C31">
      <w:pPr>
        <w:spacing w:after="16" w:line="360" w:lineRule="auto"/>
        <w:ind w:left="75" w:hanging="10"/>
        <w:rPr>
          <w:rFonts w:ascii="Times New Roman" w:eastAsia="Times New Roman" w:hAnsi="Times New Roman" w:cs="Times New Roman"/>
          <w:bCs/>
          <w:color w:val="000000" w:themeColor="text1"/>
          <w:kern w:val="2"/>
          <w:sz w:val="24"/>
          <w:szCs w:val="24"/>
          <w14:ligatures w14:val="standardContextual"/>
        </w:rPr>
      </w:pPr>
    </w:p>
    <w:p w14:paraId="4EFED281" w14:textId="633CD56F" w:rsidR="00B00C31" w:rsidRPr="004F5966" w:rsidRDefault="00B00C31" w:rsidP="00B00C31">
      <w:pPr>
        <w:spacing w:after="16" w:line="360" w:lineRule="auto"/>
        <w:ind w:left="75" w:hanging="10"/>
        <w:rPr>
          <w:rFonts w:ascii="Times New Roman" w:eastAsia="Times New Roman" w:hAnsi="Times New Roman" w:cs="Times New Roman"/>
          <w:b/>
          <w:color w:val="000000" w:themeColor="text1"/>
          <w:kern w:val="2"/>
          <w:sz w:val="24"/>
          <w:szCs w:val="24"/>
          <w14:ligatures w14:val="standardContextual"/>
        </w:rPr>
      </w:pPr>
      <w:r w:rsidRPr="004F5966">
        <w:rPr>
          <w:rFonts w:ascii="Times New Roman" w:eastAsia="Times New Roman" w:hAnsi="Times New Roman" w:cs="Times New Roman"/>
          <w:b/>
          <w:color w:val="000000" w:themeColor="text1"/>
          <w:kern w:val="2"/>
          <w:sz w:val="24"/>
          <w:szCs w:val="24"/>
          <w14:ligatures w14:val="standardContextual"/>
        </w:rPr>
        <w:t>External Risks: Regulatory Changes</w:t>
      </w:r>
    </w:p>
    <w:p w14:paraId="20DE8A76" w14:textId="77777777" w:rsidR="00B00C31" w:rsidRPr="004F5966" w:rsidRDefault="00B00C31" w:rsidP="00B00C31">
      <w:pPr>
        <w:pStyle w:val="ListParagraph"/>
        <w:numPr>
          <w:ilvl w:val="0"/>
          <w:numId w:val="32"/>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Risk: Changes in data protection regulations affecting user privacy.</w:t>
      </w:r>
    </w:p>
    <w:p w14:paraId="1472A46A" w14:textId="77777777" w:rsidR="00B00C31" w:rsidRPr="004F5966" w:rsidRDefault="00B00C31" w:rsidP="00B00C31">
      <w:pPr>
        <w:pStyle w:val="ListParagraph"/>
        <w:numPr>
          <w:ilvl w:val="0"/>
          <w:numId w:val="32"/>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Mitigation: Stay updated on data protection laws, implement encryption and privacy measures for compliance.</w:t>
      </w:r>
    </w:p>
    <w:p w14:paraId="41B2FB24" w14:textId="77777777" w:rsidR="00B00C31" w:rsidRPr="004F5966" w:rsidRDefault="00B00C31" w:rsidP="00B00C31">
      <w:pPr>
        <w:spacing w:after="16" w:line="360" w:lineRule="auto"/>
        <w:ind w:left="75" w:hanging="10"/>
        <w:rPr>
          <w:rFonts w:ascii="Times New Roman" w:eastAsia="Times New Roman" w:hAnsi="Times New Roman" w:cs="Times New Roman"/>
          <w:bCs/>
          <w:color w:val="000000" w:themeColor="text1"/>
          <w:kern w:val="2"/>
          <w:sz w:val="24"/>
          <w:szCs w:val="24"/>
          <w14:ligatures w14:val="standardContextual"/>
        </w:rPr>
      </w:pPr>
    </w:p>
    <w:p w14:paraId="42D4772C" w14:textId="0A5975F0" w:rsidR="00B00C31" w:rsidRPr="004F5966" w:rsidRDefault="00B00C31" w:rsidP="00B00C31">
      <w:pPr>
        <w:spacing w:after="16" w:line="360" w:lineRule="auto"/>
        <w:ind w:left="75" w:hanging="10"/>
        <w:rPr>
          <w:rFonts w:ascii="Times New Roman" w:eastAsia="Times New Roman" w:hAnsi="Times New Roman" w:cs="Times New Roman"/>
          <w:b/>
          <w:color w:val="000000" w:themeColor="text1"/>
          <w:kern w:val="2"/>
          <w:sz w:val="24"/>
          <w:szCs w:val="24"/>
          <w14:ligatures w14:val="standardContextual"/>
        </w:rPr>
      </w:pPr>
      <w:r w:rsidRPr="004F5966">
        <w:rPr>
          <w:rFonts w:ascii="Times New Roman" w:eastAsia="Times New Roman" w:hAnsi="Times New Roman" w:cs="Times New Roman"/>
          <w:b/>
          <w:color w:val="000000" w:themeColor="text1"/>
          <w:kern w:val="2"/>
          <w:sz w:val="24"/>
          <w:szCs w:val="24"/>
          <w14:ligatures w14:val="standardContextual"/>
        </w:rPr>
        <w:t>Process Risks: Development Delays</w:t>
      </w:r>
    </w:p>
    <w:p w14:paraId="6BECA81A" w14:textId="77777777" w:rsidR="00B00C31" w:rsidRPr="004F5966" w:rsidRDefault="00B00C31" w:rsidP="00B00C31">
      <w:pPr>
        <w:pStyle w:val="ListParagraph"/>
        <w:numPr>
          <w:ilvl w:val="0"/>
          <w:numId w:val="33"/>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Risk: Delays due to unforeseen technical challenges.</w:t>
      </w:r>
    </w:p>
    <w:p w14:paraId="70F9D478" w14:textId="77777777" w:rsidR="00B00C31" w:rsidRPr="004F5966" w:rsidRDefault="00B00C31" w:rsidP="00B00C31">
      <w:pPr>
        <w:pStyle w:val="ListParagraph"/>
        <w:numPr>
          <w:ilvl w:val="0"/>
          <w:numId w:val="33"/>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lastRenderedPageBreak/>
        <w:t>Mitigation: Adopt an Agile development approach, review progress regularly, and adjust timelines as needed.</w:t>
      </w:r>
    </w:p>
    <w:p w14:paraId="60110D1F" w14:textId="77777777" w:rsidR="00B00C31" w:rsidRPr="004F5966" w:rsidRDefault="00B00C31" w:rsidP="00B00C31">
      <w:pPr>
        <w:spacing w:after="16" w:line="360" w:lineRule="auto"/>
        <w:ind w:left="75" w:hanging="10"/>
        <w:rPr>
          <w:rFonts w:ascii="Times New Roman" w:eastAsia="Times New Roman" w:hAnsi="Times New Roman" w:cs="Times New Roman"/>
          <w:b/>
          <w:color w:val="000000" w:themeColor="text1"/>
          <w:kern w:val="2"/>
          <w:sz w:val="24"/>
          <w:szCs w:val="24"/>
          <w14:ligatures w14:val="standardContextual"/>
        </w:rPr>
      </w:pPr>
    </w:p>
    <w:p w14:paraId="5EF596E4" w14:textId="0931424B" w:rsidR="00B00C31" w:rsidRPr="004F5966" w:rsidRDefault="00B00C31" w:rsidP="00B00C31">
      <w:pPr>
        <w:spacing w:after="16" w:line="360" w:lineRule="auto"/>
        <w:ind w:left="75" w:hanging="10"/>
        <w:rPr>
          <w:rFonts w:ascii="Times New Roman" w:eastAsia="Times New Roman" w:hAnsi="Times New Roman" w:cs="Times New Roman"/>
          <w:b/>
          <w:color w:val="000000" w:themeColor="text1"/>
          <w:kern w:val="2"/>
          <w:sz w:val="24"/>
          <w:szCs w:val="24"/>
          <w14:ligatures w14:val="standardContextual"/>
        </w:rPr>
      </w:pPr>
      <w:r w:rsidRPr="004F5966">
        <w:rPr>
          <w:rFonts w:ascii="Times New Roman" w:eastAsia="Times New Roman" w:hAnsi="Times New Roman" w:cs="Times New Roman"/>
          <w:b/>
          <w:color w:val="000000" w:themeColor="text1"/>
          <w:kern w:val="2"/>
          <w:sz w:val="24"/>
          <w:szCs w:val="24"/>
          <w14:ligatures w14:val="standardContextual"/>
        </w:rPr>
        <w:t>Process Risks: Insufficient Testing</w:t>
      </w:r>
    </w:p>
    <w:p w14:paraId="0EAA957A" w14:textId="77777777" w:rsidR="00B00C31" w:rsidRPr="004F5966" w:rsidRDefault="00B00C31" w:rsidP="00B00C31">
      <w:pPr>
        <w:pStyle w:val="ListParagraph"/>
        <w:numPr>
          <w:ilvl w:val="0"/>
          <w:numId w:val="34"/>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Risk: Insufficient testing leading to post-launch issues.</w:t>
      </w:r>
    </w:p>
    <w:p w14:paraId="41352B55" w14:textId="77777777" w:rsidR="00B00C31" w:rsidRPr="004F5966" w:rsidRDefault="00B00C31" w:rsidP="00B00C31">
      <w:pPr>
        <w:pStyle w:val="ListParagraph"/>
        <w:numPr>
          <w:ilvl w:val="0"/>
          <w:numId w:val="34"/>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Mitigation: Develop a detailed test plan covering unit testing, integration testing, and user acceptance testing. Allocate sufficient time for thorough testing.</w:t>
      </w:r>
    </w:p>
    <w:p w14:paraId="66FA6A64" w14:textId="77777777" w:rsidR="00B00C31" w:rsidRPr="004F5966" w:rsidRDefault="00B00C31" w:rsidP="00B00C31">
      <w:pPr>
        <w:spacing w:after="16" w:line="360" w:lineRule="auto"/>
        <w:ind w:left="425"/>
        <w:rPr>
          <w:rFonts w:ascii="Times New Roman" w:eastAsia="Times New Roman" w:hAnsi="Times New Roman" w:cs="Times New Roman"/>
          <w:b/>
          <w:color w:val="7030A0"/>
          <w:kern w:val="2"/>
          <w:sz w:val="32"/>
          <w:szCs w:val="32"/>
          <w:u w:val="single"/>
          <w14:ligatures w14:val="standardContextual"/>
        </w:rPr>
      </w:pPr>
    </w:p>
    <w:p w14:paraId="7DA62B56" w14:textId="6FD2E7DC" w:rsidR="00B00C31" w:rsidRPr="004F5966" w:rsidRDefault="00B00C31" w:rsidP="00B00C31">
      <w:pPr>
        <w:spacing w:after="16" w:line="360" w:lineRule="auto"/>
        <w:ind w:left="425"/>
        <w:rPr>
          <w:rFonts w:ascii="Times New Roman" w:eastAsia="Times New Roman" w:hAnsi="Times New Roman" w:cs="Times New Roman"/>
          <w:b/>
          <w:color w:val="7030A0"/>
          <w:kern w:val="2"/>
          <w:sz w:val="32"/>
          <w:szCs w:val="32"/>
          <w:u w:val="single"/>
          <w14:ligatures w14:val="standardContextual"/>
        </w:rPr>
      </w:pPr>
      <w:r w:rsidRPr="004F5966">
        <w:rPr>
          <w:rFonts w:ascii="Times New Roman" w:eastAsia="Times New Roman" w:hAnsi="Times New Roman" w:cs="Times New Roman"/>
          <w:b/>
          <w:color w:val="7030A0"/>
          <w:kern w:val="2"/>
          <w:sz w:val="32"/>
          <w:szCs w:val="32"/>
          <w:u w:val="single"/>
          <w14:ligatures w14:val="standardContextual"/>
        </w:rPr>
        <w:t>Mitigation Plan:</w:t>
      </w:r>
    </w:p>
    <w:p w14:paraId="142A291E" w14:textId="77777777" w:rsidR="00B00C31" w:rsidRPr="004F5966" w:rsidRDefault="00B00C31" w:rsidP="00B00C31">
      <w:pPr>
        <w:spacing w:after="16" w:line="360" w:lineRule="auto"/>
        <w:ind w:left="75" w:hanging="10"/>
        <w:rPr>
          <w:rFonts w:ascii="Times New Roman" w:eastAsia="Times New Roman" w:hAnsi="Times New Roman" w:cs="Times New Roman"/>
          <w:bCs/>
          <w:color w:val="000000" w:themeColor="text1"/>
          <w:kern w:val="2"/>
          <w:sz w:val="24"/>
          <w:szCs w:val="24"/>
          <w14:ligatures w14:val="standardContextual"/>
        </w:rPr>
      </w:pPr>
    </w:p>
    <w:p w14:paraId="60AA1AD4" w14:textId="0F735B52" w:rsidR="00B00C31" w:rsidRPr="004F5966" w:rsidRDefault="00B00C31" w:rsidP="00B00C31">
      <w:pPr>
        <w:spacing w:after="16" w:line="360" w:lineRule="auto"/>
        <w:ind w:left="75" w:hanging="10"/>
        <w:rPr>
          <w:rFonts w:ascii="Times New Roman" w:eastAsia="Times New Roman" w:hAnsi="Times New Roman" w:cs="Times New Roman"/>
          <w:b/>
          <w:color w:val="000000" w:themeColor="text1"/>
          <w:kern w:val="2"/>
          <w:sz w:val="24"/>
          <w:szCs w:val="24"/>
          <w14:ligatures w14:val="standardContextual"/>
        </w:rPr>
      </w:pPr>
      <w:r w:rsidRPr="004F5966">
        <w:rPr>
          <w:rFonts w:ascii="Times New Roman" w:eastAsia="Times New Roman" w:hAnsi="Times New Roman" w:cs="Times New Roman"/>
          <w:b/>
          <w:color w:val="000000" w:themeColor="text1"/>
          <w:kern w:val="2"/>
          <w:sz w:val="24"/>
          <w:szCs w:val="24"/>
          <w14:ligatures w14:val="standardContextual"/>
        </w:rPr>
        <w:t>Proactive API Management:</w:t>
      </w:r>
    </w:p>
    <w:p w14:paraId="78D421B6" w14:textId="77777777" w:rsidR="00B00C31" w:rsidRPr="004F5966" w:rsidRDefault="00B00C31" w:rsidP="00B00C31">
      <w:pPr>
        <w:pStyle w:val="ListParagraph"/>
        <w:numPr>
          <w:ilvl w:val="0"/>
          <w:numId w:val="35"/>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Establish regular communication with API providers.</w:t>
      </w:r>
    </w:p>
    <w:p w14:paraId="7D1E3621" w14:textId="77777777" w:rsidR="00B00C31" w:rsidRPr="004F5966" w:rsidRDefault="00B00C31" w:rsidP="00B00C31">
      <w:pPr>
        <w:pStyle w:val="ListParagraph"/>
        <w:numPr>
          <w:ilvl w:val="0"/>
          <w:numId w:val="35"/>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Develop fallback mechanisms for API issues.</w:t>
      </w:r>
    </w:p>
    <w:p w14:paraId="0B0F894D" w14:textId="77777777" w:rsidR="00B00C31" w:rsidRPr="004F5966" w:rsidRDefault="00B00C31" w:rsidP="00B00C31">
      <w:pPr>
        <w:pStyle w:val="ListParagraph"/>
        <w:numPr>
          <w:ilvl w:val="0"/>
          <w:numId w:val="35"/>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Conduct early and extensive testing of API integrations.</w:t>
      </w:r>
    </w:p>
    <w:p w14:paraId="5E30C145" w14:textId="77777777" w:rsidR="00B00C31" w:rsidRPr="004F5966" w:rsidRDefault="00B00C31" w:rsidP="00B00C31">
      <w:pPr>
        <w:spacing w:after="16" w:line="360" w:lineRule="auto"/>
        <w:ind w:left="75" w:hanging="10"/>
        <w:rPr>
          <w:rFonts w:ascii="Times New Roman" w:eastAsia="Times New Roman" w:hAnsi="Times New Roman" w:cs="Times New Roman"/>
          <w:bCs/>
          <w:color w:val="000000" w:themeColor="text1"/>
          <w:kern w:val="2"/>
          <w:sz w:val="24"/>
          <w:szCs w:val="24"/>
          <w14:ligatures w14:val="standardContextual"/>
        </w:rPr>
      </w:pPr>
    </w:p>
    <w:p w14:paraId="6AC4C246" w14:textId="578317CD" w:rsidR="00B00C31" w:rsidRPr="004F5966" w:rsidRDefault="00B00C31" w:rsidP="00B00C31">
      <w:pPr>
        <w:spacing w:after="16" w:line="360" w:lineRule="auto"/>
        <w:ind w:left="75" w:hanging="10"/>
        <w:rPr>
          <w:rFonts w:ascii="Times New Roman" w:eastAsia="Times New Roman" w:hAnsi="Times New Roman" w:cs="Times New Roman"/>
          <w:b/>
          <w:color w:val="000000" w:themeColor="text1"/>
          <w:kern w:val="2"/>
          <w:sz w:val="24"/>
          <w:szCs w:val="24"/>
          <w14:ligatures w14:val="standardContextual"/>
        </w:rPr>
      </w:pPr>
      <w:r w:rsidRPr="004F5966">
        <w:rPr>
          <w:rFonts w:ascii="Times New Roman" w:eastAsia="Times New Roman" w:hAnsi="Times New Roman" w:cs="Times New Roman"/>
          <w:b/>
          <w:color w:val="000000" w:themeColor="text1"/>
          <w:kern w:val="2"/>
          <w:sz w:val="24"/>
          <w:szCs w:val="24"/>
          <w14:ligatures w14:val="standardContextual"/>
        </w:rPr>
        <w:t>Change Control Mechanism:</w:t>
      </w:r>
    </w:p>
    <w:p w14:paraId="195DEBF2" w14:textId="77777777" w:rsidR="00B00C31" w:rsidRPr="004F5966" w:rsidRDefault="00B00C31" w:rsidP="00B00C31">
      <w:pPr>
        <w:pStyle w:val="ListParagraph"/>
        <w:numPr>
          <w:ilvl w:val="0"/>
          <w:numId w:val="36"/>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Implement a change control board for scope changes.</w:t>
      </w:r>
    </w:p>
    <w:p w14:paraId="433167C6" w14:textId="77777777" w:rsidR="00B00C31" w:rsidRPr="004F5966" w:rsidRDefault="00B00C31" w:rsidP="00B00C31">
      <w:pPr>
        <w:pStyle w:val="ListParagraph"/>
        <w:numPr>
          <w:ilvl w:val="0"/>
          <w:numId w:val="36"/>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Regularly communicate with stakeholders to manage expectations.</w:t>
      </w:r>
    </w:p>
    <w:p w14:paraId="47C85377" w14:textId="77777777" w:rsidR="00B00C31" w:rsidRPr="004F5966" w:rsidRDefault="00B00C31" w:rsidP="00B00C31">
      <w:pPr>
        <w:spacing w:after="16" w:line="360" w:lineRule="auto"/>
        <w:ind w:left="75" w:hanging="10"/>
        <w:rPr>
          <w:rFonts w:ascii="Times New Roman" w:eastAsia="Times New Roman" w:hAnsi="Times New Roman" w:cs="Times New Roman"/>
          <w:bCs/>
          <w:color w:val="000000" w:themeColor="text1"/>
          <w:kern w:val="2"/>
          <w:sz w:val="24"/>
          <w:szCs w:val="24"/>
          <w14:ligatures w14:val="standardContextual"/>
        </w:rPr>
      </w:pPr>
    </w:p>
    <w:p w14:paraId="5CC52C06" w14:textId="6B36CA01" w:rsidR="00B00C31" w:rsidRPr="004F5966" w:rsidRDefault="00B00C31" w:rsidP="00B00C31">
      <w:pPr>
        <w:spacing w:after="16" w:line="360" w:lineRule="auto"/>
        <w:ind w:left="75" w:hanging="10"/>
        <w:rPr>
          <w:rFonts w:ascii="Times New Roman" w:eastAsia="Times New Roman" w:hAnsi="Times New Roman" w:cs="Times New Roman"/>
          <w:b/>
          <w:color w:val="000000" w:themeColor="text1"/>
          <w:kern w:val="2"/>
          <w:sz w:val="24"/>
          <w:szCs w:val="24"/>
          <w14:ligatures w14:val="standardContextual"/>
        </w:rPr>
      </w:pPr>
      <w:r w:rsidRPr="004F5966">
        <w:rPr>
          <w:rFonts w:ascii="Times New Roman" w:eastAsia="Times New Roman" w:hAnsi="Times New Roman" w:cs="Times New Roman"/>
          <w:b/>
          <w:color w:val="000000" w:themeColor="text1"/>
          <w:kern w:val="2"/>
          <w:sz w:val="24"/>
          <w:szCs w:val="24"/>
          <w14:ligatures w14:val="standardContextual"/>
        </w:rPr>
        <w:t>Knowledge Transfer:</w:t>
      </w:r>
    </w:p>
    <w:p w14:paraId="1336BA99" w14:textId="77777777" w:rsidR="00B00C31" w:rsidRPr="004F5966" w:rsidRDefault="00B00C31" w:rsidP="00B00C31">
      <w:pPr>
        <w:pStyle w:val="ListParagraph"/>
        <w:numPr>
          <w:ilvl w:val="0"/>
          <w:numId w:val="37"/>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Cross-train team members for task redundancy.</w:t>
      </w:r>
    </w:p>
    <w:p w14:paraId="35A13FF2" w14:textId="77777777" w:rsidR="00B00C31" w:rsidRPr="004F5966" w:rsidRDefault="00B00C31" w:rsidP="00B00C31">
      <w:pPr>
        <w:pStyle w:val="ListParagraph"/>
        <w:numPr>
          <w:ilvl w:val="0"/>
          <w:numId w:val="37"/>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Maintain comprehensive documentation for all aspects.</w:t>
      </w:r>
    </w:p>
    <w:p w14:paraId="6E97DBD8" w14:textId="14A1A23F" w:rsidR="00B00C31" w:rsidRPr="004F5966" w:rsidRDefault="00B00C31" w:rsidP="00B00C31">
      <w:pPr>
        <w:spacing w:after="16" w:line="360" w:lineRule="auto"/>
        <w:ind w:left="75" w:hanging="10"/>
        <w:rPr>
          <w:rFonts w:ascii="Times New Roman" w:eastAsia="Times New Roman" w:hAnsi="Times New Roman" w:cs="Times New Roman"/>
          <w:b/>
          <w:color w:val="000000" w:themeColor="text1"/>
          <w:kern w:val="2"/>
          <w:sz w:val="24"/>
          <w:szCs w:val="24"/>
          <w14:ligatures w14:val="standardContextual"/>
        </w:rPr>
      </w:pPr>
      <w:r w:rsidRPr="004F5966">
        <w:rPr>
          <w:rFonts w:ascii="Times New Roman" w:eastAsia="Times New Roman" w:hAnsi="Times New Roman" w:cs="Times New Roman"/>
          <w:b/>
          <w:color w:val="000000" w:themeColor="text1"/>
          <w:kern w:val="2"/>
          <w:sz w:val="24"/>
          <w:szCs w:val="24"/>
          <w14:ligatures w14:val="standardContextual"/>
        </w:rPr>
        <w:t>Skill Enhancement:</w:t>
      </w:r>
    </w:p>
    <w:p w14:paraId="52D9D5C5" w14:textId="77777777" w:rsidR="00B00C31" w:rsidRPr="004F5966" w:rsidRDefault="00B00C31" w:rsidP="00B00C31">
      <w:pPr>
        <w:pStyle w:val="ListParagraph"/>
        <w:numPr>
          <w:ilvl w:val="0"/>
          <w:numId w:val="38"/>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Identify skill gaps early.</w:t>
      </w:r>
    </w:p>
    <w:p w14:paraId="09EABA6A" w14:textId="77777777" w:rsidR="00B00C31" w:rsidRPr="004F5966" w:rsidRDefault="00B00C31" w:rsidP="00B00C31">
      <w:pPr>
        <w:pStyle w:val="ListParagraph"/>
        <w:numPr>
          <w:ilvl w:val="0"/>
          <w:numId w:val="38"/>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Encourage continuous learning and training.</w:t>
      </w:r>
    </w:p>
    <w:p w14:paraId="235C05FE" w14:textId="77777777" w:rsidR="00B00C31" w:rsidRPr="004F5966" w:rsidRDefault="00B00C31" w:rsidP="00B00C31">
      <w:pPr>
        <w:spacing w:after="16" w:line="360" w:lineRule="auto"/>
        <w:ind w:left="75" w:hanging="10"/>
        <w:rPr>
          <w:rFonts w:ascii="Times New Roman" w:eastAsia="Times New Roman" w:hAnsi="Times New Roman" w:cs="Times New Roman"/>
          <w:bCs/>
          <w:color w:val="000000" w:themeColor="text1"/>
          <w:kern w:val="2"/>
          <w:sz w:val="24"/>
          <w:szCs w:val="24"/>
          <w14:ligatures w14:val="standardContextual"/>
        </w:rPr>
      </w:pPr>
    </w:p>
    <w:p w14:paraId="0EC94F48" w14:textId="1C5EB040" w:rsidR="00B00C31" w:rsidRPr="004F5966" w:rsidRDefault="00B00C31" w:rsidP="00B00C31">
      <w:pPr>
        <w:spacing w:after="16" w:line="360" w:lineRule="auto"/>
        <w:ind w:left="75" w:hanging="10"/>
        <w:rPr>
          <w:rFonts w:ascii="Times New Roman" w:eastAsia="Times New Roman" w:hAnsi="Times New Roman" w:cs="Times New Roman"/>
          <w:b/>
          <w:color w:val="000000" w:themeColor="text1"/>
          <w:kern w:val="2"/>
          <w:sz w:val="24"/>
          <w:szCs w:val="24"/>
          <w14:ligatures w14:val="standardContextual"/>
        </w:rPr>
      </w:pPr>
      <w:r w:rsidRPr="004F5966">
        <w:rPr>
          <w:rFonts w:ascii="Times New Roman" w:eastAsia="Times New Roman" w:hAnsi="Times New Roman" w:cs="Times New Roman"/>
          <w:b/>
          <w:color w:val="000000" w:themeColor="text1"/>
          <w:kern w:val="2"/>
          <w:sz w:val="24"/>
          <w:szCs w:val="24"/>
          <w14:ligatures w14:val="standardContextual"/>
        </w:rPr>
        <w:t>Adaptive System Design:</w:t>
      </w:r>
    </w:p>
    <w:p w14:paraId="5BF32D69" w14:textId="77777777" w:rsidR="00B00C31" w:rsidRPr="004F5966" w:rsidRDefault="00B00C31" w:rsidP="00B00C31">
      <w:pPr>
        <w:pStyle w:val="ListParagraph"/>
        <w:numPr>
          <w:ilvl w:val="0"/>
          <w:numId w:val="39"/>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Design the system to be modular and adaptable.</w:t>
      </w:r>
    </w:p>
    <w:p w14:paraId="1B21EE16" w14:textId="77777777" w:rsidR="00B00C31" w:rsidRPr="004F5966" w:rsidRDefault="00B00C31" w:rsidP="00B00C31">
      <w:pPr>
        <w:pStyle w:val="ListParagraph"/>
        <w:numPr>
          <w:ilvl w:val="0"/>
          <w:numId w:val="39"/>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Regularly assess and update features based on industry demands.</w:t>
      </w:r>
    </w:p>
    <w:p w14:paraId="52676D7D" w14:textId="77777777" w:rsidR="00B00C31" w:rsidRPr="004F5966" w:rsidRDefault="00B00C31" w:rsidP="00B00C31">
      <w:pPr>
        <w:spacing w:after="16" w:line="360" w:lineRule="auto"/>
        <w:ind w:left="75" w:hanging="10"/>
        <w:rPr>
          <w:rFonts w:ascii="Times New Roman" w:eastAsia="Times New Roman" w:hAnsi="Times New Roman" w:cs="Times New Roman"/>
          <w:bCs/>
          <w:color w:val="000000" w:themeColor="text1"/>
          <w:kern w:val="2"/>
          <w:sz w:val="24"/>
          <w:szCs w:val="24"/>
          <w14:ligatures w14:val="standardContextual"/>
        </w:rPr>
      </w:pPr>
    </w:p>
    <w:p w14:paraId="3FA0460C" w14:textId="64E04639" w:rsidR="00B00C31" w:rsidRPr="004F5966" w:rsidRDefault="00B00C31" w:rsidP="00B00C31">
      <w:pPr>
        <w:spacing w:after="16" w:line="360" w:lineRule="auto"/>
        <w:ind w:left="75" w:hanging="10"/>
        <w:rPr>
          <w:rFonts w:ascii="Times New Roman" w:eastAsia="Times New Roman" w:hAnsi="Times New Roman" w:cs="Times New Roman"/>
          <w:b/>
          <w:color w:val="000000" w:themeColor="text1"/>
          <w:kern w:val="2"/>
          <w:sz w:val="24"/>
          <w:szCs w:val="24"/>
          <w14:ligatures w14:val="standardContextual"/>
        </w:rPr>
      </w:pPr>
      <w:r w:rsidRPr="004F5966">
        <w:rPr>
          <w:rFonts w:ascii="Times New Roman" w:eastAsia="Times New Roman" w:hAnsi="Times New Roman" w:cs="Times New Roman"/>
          <w:b/>
          <w:color w:val="000000" w:themeColor="text1"/>
          <w:kern w:val="2"/>
          <w:sz w:val="24"/>
          <w:szCs w:val="24"/>
          <w14:ligatures w14:val="standardContextual"/>
        </w:rPr>
        <w:t>Privacy by Design:</w:t>
      </w:r>
    </w:p>
    <w:p w14:paraId="02AC042B" w14:textId="77777777" w:rsidR="00B00C31" w:rsidRPr="004F5966" w:rsidRDefault="00B00C31" w:rsidP="00B00C31">
      <w:pPr>
        <w:pStyle w:val="ListParagraph"/>
        <w:numPr>
          <w:ilvl w:val="0"/>
          <w:numId w:val="40"/>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Integrate privacy measures into the system.</w:t>
      </w:r>
    </w:p>
    <w:p w14:paraId="1C2895E1" w14:textId="77777777" w:rsidR="00B00C31" w:rsidRPr="004F5966" w:rsidRDefault="00B00C31" w:rsidP="00B00C31">
      <w:pPr>
        <w:pStyle w:val="ListParagraph"/>
        <w:numPr>
          <w:ilvl w:val="0"/>
          <w:numId w:val="40"/>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Regularly audit and update privacy features.</w:t>
      </w:r>
    </w:p>
    <w:p w14:paraId="25C27A23" w14:textId="77777777" w:rsidR="00B00C31" w:rsidRPr="004F5966" w:rsidRDefault="00B00C31" w:rsidP="00B00C31">
      <w:pPr>
        <w:spacing w:after="16" w:line="360" w:lineRule="auto"/>
        <w:ind w:left="75" w:hanging="10"/>
        <w:rPr>
          <w:rFonts w:ascii="Times New Roman" w:eastAsia="Times New Roman" w:hAnsi="Times New Roman" w:cs="Times New Roman"/>
          <w:bCs/>
          <w:color w:val="000000" w:themeColor="text1"/>
          <w:kern w:val="2"/>
          <w:sz w:val="24"/>
          <w:szCs w:val="24"/>
          <w14:ligatures w14:val="standardContextual"/>
        </w:rPr>
      </w:pPr>
    </w:p>
    <w:p w14:paraId="1B8F8436" w14:textId="7C9C6145" w:rsidR="00B00C31" w:rsidRPr="004F5966" w:rsidRDefault="00B00C31" w:rsidP="00B00C31">
      <w:pPr>
        <w:spacing w:after="16" w:line="360" w:lineRule="auto"/>
        <w:ind w:left="75" w:hanging="10"/>
        <w:rPr>
          <w:rFonts w:ascii="Times New Roman" w:eastAsia="Times New Roman" w:hAnsi="Times New Roman" w:cs="Times New Roman"/>
          <w:b/>
          <w:color w:val="000000" w:themeColor="text1"/>
          <w:kern w:val="2"/>
          <w:sz w:val="24"/>
          <w:szCs w:val="24"/>
          <w14:ligatures w14:val="standardContextual"/>
        </w:rPr>
      </w:pPr>
      <w:r w:rsidRPr="004F5966">
        <w:rPr>
          <w:rFonts w:ascii="Times New Roman" w:eastAsia="Times New Roman" w:hAnsi="Times New Roman" w:cs="Times New Roman"/>
          <w:b/>
          <w:color w:val="000000" w:themeColor="text1"/>
          <w:kern w:val="2"/>
          <w:sz w:val="24"/>
          <w:szCs w:val="24"/>
          <w14:ligatures w14:val="standardContextual"/>
        </w:rPr>
        <w:t>Agile Development Practices:</w:t>
      </w:r>
    </w:p>
    <w:p w14:paraId="6BCFC0AA" w14:textId="77777777" w:rsidR="00B00C31" w:rsidRPr="004F5966" w:rsidRDefault="00B00C31" w:rsidP="00B00C31">
      <w:pPr>
        <w:pStyle w:val="ListParagraph"/>
        <w:numPr>
          <w:ilvl w:val="0"/>
          <w:numId w:val="41"/>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Embrace Agile for continuous adaptation.</w:t>
      </w:r>
    </w:p>
    <w:p w14:paraId="1C1F2AAD" w14:textId="77777777" w:rsidR="00B00C31" w:rsidRPr="004F5966" w:rsidRDefault="00B00C31" w:rsidP="00B00C31">
      <w:pPr>
        <w:pStyle w:val="ListParagraph"/>
        <w:numPr>
          <w:ilvl w:val="0"/>
          <w:numId w:val="41"/>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Conduct regular sprint reviews for process improvement.</w:t>
      </w:r>
    </w:p>
    <w:p w14:paraId="10C7B758" w14:textId="77777777" w:rsidR="00B00C31" w:rsidRPr="004F5966" w:rsidRDefault="00B00C31" w:rsidP="00B00C31">
      <w:pPr>
        <w:spacing w:after="16" w:line="360" w:lineRule="auto"/>
        <w:ind w:left="75" w:hanging="10"/>
        <w:rPr>
          <w:rFonts w:ascii="Times New Roman" w:eastAsia="Times New Roman" w:hAnsi="Times New Roman" w:cs="Times New Roman"/>
          <w:bCs/>
          <w:color w:val="000000" w:themeColor="text1"/>
          <w:kern w:val="2"/>
          <w:sz w:val="24"/>
          <w:szCs w:val="24"/>
          <w14:ligatures w14:val="standardContextual"/>
        </w:rPr>
      </w:pPr>
    </w:p>
    <w:p w14:paraId="24942B33" w14:textId="58D16BC8" w:rsidR="00B00C31" w:rsidRPr="004F5966" w:rsidRDefault="00B00C31" w:rsidP="00B00C31">
      <w:pPr>
        <w:spacing w:after="16" w:line="360" w:lineRule="auto"/>
        <w:ind w:left="75" w:hanging="10"/>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
          <w:color w:val="000000" w:themeColor="text1"/>
          <w:kern w:val="2"/>
          <w:sz w:val="24"/>
          <w:szCs w:val="24"/>
          <w14:ligatures w14:val="standardContextual"/>
        </w:rPr>
        <w:t>Comprehensive Testing Approach</w:t>
      </w:r>
      <w:r w:rsidRPr="004F5966">
        <w:rPr>
          <w:rFonts w:ascii="Times New Roman" w:eastAsia="Times New Roman" w:hAnsi="Times New Roman" w:cs="Times New Roman"/>
          <w:bCs/>
          <w:color w:val="000000" w:themeColor="text1"/>
          <w:kern w:val="2"/>
          <w:sz w:val="24"/>
          <w:szCs w:val="24"/>
          <w14:ligatures w14:val="standardContextual"/>
        </w:rPr>
        <w:t>:</w:t>
      </w:r>
    </w:p>
    <w:p w14:paraId="634A0E14" w14:textId="77777777" w:rsidR="00B00C31" w:rsidRPr="004F5966" w:rsidRDefault="00B00C31" w:rsidP="00B00C31">
      <w:pPr>
        <w:pStyle w:val="ListParagraph"/>
        <w:numPr>
          <w:ilvl w:val="0"/>
          <w:numId w:val="42"/>
        </w:numPr>
        <w:spacing w:after="16" w:line="360" w:lineRule="auto"/>
        <w:rPr>
          <w:rFonts w:ascii="Times New Roman" w:eastAsia="Times New Roman" w:hAnsi="Times New Roman" w:cs="Times New Roman"/>
          <w:bCs/>
          <w:color w:val="000000" w:themeColor="text1"/>
          <w:kern w:val="2"/>
          <w:sz w:val="24"/>
          <w:szCs w:val="24"/>
          <w14:ligatures w14:val="standardContextual"/>
        </w:rPr>
      </w:pPr>
      <w:r w:rsidRPr="004F5966">
        <w:rPr>
          <w:rFonts w:ascii="Times New Roman" w:eastAsia="Times New Roman" w:hAnsi="Times New Roman" w:cs="Times New Roman"/>
          <w:bCs/>
          <w:color w:val="000000" w:themeColor="text1"/>
          <w:kern w:val="2"/>
          <w:sz w:val="24"/>
          <w:szCs w:val="24"/>
          <w14:ligatures w14:val="standardContextual"/>
        </w:rPr>
        <w:t>Develop and adhere to a detailed testing plan.</w:t>
      </w:r>
    </w:p>
    <w:p w14:paraId="5B35D137" w14:textId="2B0B0B34" w:rsidR="00401212" w:rsidRPr="004F5966" w:rsidRDefault="00B00C31" w:rsidP="00B00C31">
      <w:pPr>
        <w:pStyle w:val="ListParagraph"/>
        <w:numPr>
          <w:ilvl w:val="0"/>
          <w:numId w:val="42"/>
        </w:numPr>
        <w:spacing w:after="16" w:line="360" w:lineRule="auto"/>
        <w:rPr>
          <w:rFonts w:ascii="Times New Roman" w:eastAsia="Times New Roman" w:hAnsi="Times New Roman" w:cs="Times New Roman"/>
          <w:bCs/>
          <w:color w:val="000000" w:themeColor="text1"/>
          <w:sz w:val="24"/>
          <w:szCs w:val="24"/>
        </w:rPr>
      </w:pPr>
      <w:r w:rsidRPr="004F5966">
        <w:rPr>
          <w:rFonts w:ascii="Times New Roman" w:eastAsia="Times New Roman" w:hAnsi="Times New Roman" w:cs="Times New Roman"/>
          <w:bCs/>
          <w:color w:val="000000" w:themeColor="text1"/>
          <w:kern w:val="2"/>
          <w:sz w:val="24"/>
          <w:szCs w:val="24"/>
          <w14:ligatures w14:val="standardContextual"/>
        </w:rPr>
        <w:t>Include end-users in user acceptance testing for feedback.</w:t>
      </w:r>
    </w:p>
    <w:p w14:paraId="3AA80246" w14:textId="77777777" w:rsidR="00401212" w:rsidRPr="004F5966" w:rsidRDefault="00401212" w:rsidP="00401212">
      <w:pPr>
        <w:jc w:val="both"/>
        <w:rPr>
          <w:rFonts w:ascii="Times New Roman" w:hAnsi="Times New Roman" w:cs="Times New Roman"/>
          <w:sz w:val="24"/>
          <w:szCs w:val="24"/>
        </w:rPr>
      </w:pPr>
      <w:r w:rsidRPr="004F5966">
        <w:rPr>
          <w:rFonts w:ascii="Times New Roman" w:eastAsia="Times New Roman" w:hAnsi="Times New Roman" w:cs="Times New Roman"/>
          <w:vanish/>
          <w:sz w:val="16"/>
          <w:szCs w:val="16"/>
        </w:rPr>
        <w:t>Top of Form</w:t>
      </w:r>
    </w:p>
    <w:p w14:paraId="5A6C025B" w14:textId="77777777" w:rsidR="00401212" w:rsidRPr="004F5966" w:rsidRDefault="00401212" w:rsidP="00401212">
      <w:pPr>
        <w:rPr>
          <w:rFonts w:ascii="Times New Roman" w:hAnsi="Times New Roman" w:cs="Times New Roman"/>
        </w:rPr>
      </w:pPr>
    </w:p>
    <w:p w14:paraId="7CA34F79" w14:textId="77777777" w:rsidR="00401212" w:rsidRPr="004F5966" w:rsidRDefault="00401212" w:rsidP="00401212">
      <w:pPr>
        <w:rPr>
          <w:rFonts w:ascii="Times New Roman" w:hAnsi="Times New Roman" w:cs="Times New Roman"/>
        </w:rPr>
      </w:pPr>
    </w:p>
    <w:p w14:paraId="202CBCCF" w14:textId="77777777" w:rsidR="00401212" w:rsidRPr="004F5966" w:rsidRDefault="00401212" w:rsidP="00401212">
      <w:pPr>
        <w:rPr>
          <w:rFonts w:ascii="Times New Roman" w:hAnsi="Times New Roman" w:cs="Times New Roman"/>
        </w:rPr>
      </w:pPr>
    </w:p>
    <w:p w14:paraId="6F5421BF" w14:textId="77777777" w:rsidR="00401212" w:rsidRPr="004F5966" w:rsidRDefault="00401212" w:rsidP="00401212">
      <w:pPr>
        <w:rPr>
          <w:rFonts w:ascii="Times New Roman" w:hAnsi="Times New Roman" w:cs="Times New Roman"/>
        </w:rPr>
      </w:pPr>
    </w:p>
    <w:p w14:paraId="099F8058" w14:textId="77777777" w:rsidR="00401212" w:rsidRPr="004F5966" w:rsidRDefault="00401212" w:rsidP="00401212">
      <w:pPr>
        <w:spacing w:after="16" w:line="360" w:lineRule="auto"/>
        <w:jc w:val="center"/>
        <w:rPr>
          <w:rFonts w:ascii="Times New Roman" w:eastAsia="Times New Roman" w:hAnsi="Times New Roman" w:cs="Times New Roman"/>
          <w:b/>
          <w:bCs/>
          <w:sz w:val="40"/>
          <w:szCs w:val="40"/>
        </w:rPr>
      </w:pPr>
      <w:r w:rsidRPr="004F5966">
        <w:rPr>
          <w:rFonts w:ascii="Times New Roman" w:eastAsia="Times New Roman" w:hAnsi="Times New Roman" w:cs="Times New Roman"/>
          <w:b/>
          <w:bCs/>
          <w:sz w:val="40"/>
          <w:szCs w:val="40"/>
        </w:rPr>
        <w:t>Chapter 14</w:t>
      </w:r>
    </w:p>
    <w:p w14:paraId="470B6F6F" w14:textId="65680FE9" w:rsidR="00401212" w:rsidRPr="004F5966" w:rsidRDefault="00401212" w:rsidP="00401212">
      <w:pPr>
        <w:spacing w:after="16" w:line="360" w:lineRule="auto"/>
        <w:ind w:left="75" w:hanging="10"/>
        <w:jc w:val="center"/>
        <w:rPr>
          <w:rFonts w:ascii="Times New Roman" w:eastAsia="Times New Roman" w:hAnsi="Times New Roman" w:cs="Times New Roman"/>
          <w:b/>
          <w:bCs/>
          <w:sz w:val="40"/>
          <w:szCs w:val="40"/>
        </w:rPr>
      </w:pPr>
      <w:r w:rsidRPr="004F5966">
        <w:rPr>
          <w:rFonts w:ascii="Times New Roman" w:eastAsia="Times New Roman" w:hAnsi="Times New Roman" w:cs="Times New Roman"/>
          <w:sz w:val="40"/>
          <w:szCs w:val="40"/>
        </w:rPr>
        <w:t xml:space="preserve"> </w:t>
      </w:r>
      <w:r w:rsidRPr="004F5966">
        <w:rPr>
          <w:rFonts w:ascii="Times New Roman" w:eastAsia="Times New Roman" w:hAnsi="Times New Roman" w:cs="Times New Roman"/>
          <w:b/>
          <w:bCs/>
          <w:sz w:val="40"/>
          <w:szCs w:val="40"/>
        </w:rPr>
        <w:t xml:space="preserve"> Prepare basic financial for </w:t>
      </w:r>
      <w:r w:rsidR="00BC3989" w:rsidRPr="004F5966">
        <w:rPr>
          <w:rFonts w:ascii="Times New Roman" w:eastAsia="Times New Roman" w:hAnsi="Times New Roman" w:cs="Times New Roman"/>
          <w:b/>
          <w:bCs/>
          <w:sz w:val="40"/>
          <w:szCs w:val="40"/>
        </w:rPr>
        <w:t>my</w:t>
      </w:r>
      <w:r w:rsidRPr="004F5966">
        <w:rPr>
          <w:rFonts w:ascii="Times New Roman" w:eastAsia="Times New Roman" w:hAnsi="Times New Roman" w:cs="Times New Roman"/>
          <w:b/>
          <w:bCs/>
          <w:sz w:val="40"/>
          <w:szCs w:val="40"/>
        </w:rPr>
        <w:t xml:space="preserve"> business (Revenue, Cost, Gross Profit with detail build-ups)</w:t>
      </w:r>
    </w:p>
    <w:p w14:paraId="1CBEC965" w14:textId="77777777" w:rsidR="00401212" w:rsidRPr="004F5966" w:rsidRDefault="00401212" w:rsidP="00401212">
      <w:pPr>
        <w:spacing w:after="16" w:line="360" w:lineRule="auto"/>
        <w:ind w:left="75" w:hanging="10"/>
        <w:jc w:val="center"/>
        <w:rPr>
          <w:rFonts w:ascii="Times New Roman" w:eastAsia="Times New Roman" w:hAnsi="Times New Roman" w:cs="Times New Roman"/>
          <w:b/>
          <w:bCs/>
          <w:sz w:val="40"/>
          <w:szCs w:val="40"/>
        </w:rPr>
      </w:pPr>
    </w:p>
    <w:p w14:paraId="5E40F9E3" w14:textId="77777777" w:rsidR="00401212" w:rsidRPr="004F5966" w:rsidRDefault="00401212" w:rsidP="00401212">
      <w:pPr>
        <w:jc w:val="both"/>
        <w:rPr>
          <w:rFonts w:ascii="Times New Roman" w:eastAsia="Times New Roman" w:hAnsi="Times New Roman" w:cs="Times New Roman"/>
          <w:b/>
          <w:bCs/>
          <w:color w:val="7030A0"/>
          <w:sz w:val="32"/>
          <w:szCs w:val="32"/>
          <w:u w:val="single"/>
        </w:rPr>
      </w:pPr>
      <w:r w:rsidRPr="004F5966">
        <w:rPr>
          <w:rFonts w:ascii="Times New Roman" w:eastAsia="Times New Roman" w:hAnsi="Times New Roman" w:cs="Times New Roman"/>
          <w:b/>
          <w:bCs/>
          <w:color w:val="7030A0"/>
          <w:sz w:val="32"/>
          <w:szCs w:val="32"/>
          <w:u w:val="single"/>
        </w:rPr>
        <w:t>Revenue:</w:t>
      </w:r>
    </w:p>
    <w:p w14:paraId="7DBF5D44" w14:textId="553D65B9" w:rsidR="00401212" w:rsidRPr="004F5966" w:rsidRDefault="00401212" w:rsidP="00401212">
      <w:pPr>
        <w:pStyle w:val="ListParagraph"/>
        <w:numPr>
          <w:ilvl w:val="0"/>
          <w:numId w:val="16"/>
        </w:numPr>
        <w:spacing w:after="0" w:line="256"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4"/>
          <w:szCs w:val="24"/>
        </w:rPr>
        <w:t>Software Licensing Fees:</w:t>
      </w:r>
      <w:r w:rsidRPr="004F5966">
        <w:rPr>
          <w:rFonts w:ascii="Times New Roman" w:eastAsia="Times New Roman" w:hAnsi="Times New Roman" w:cs="Times New Roman"/>
          <w:color w:val="000000" w:themeColor="text1"/>
          <w:sz w:val="24"/>
          <w:szCs w:val="24"/>
        </w:rPr>
        <w:t xml:space="preserve"> </w:t>
      </w:r>
      <w:r w:rsidR="00955545" w:rsidRPr="004F5966">
        <w:rPr>
          <w:rFonts w:ascii="Times New Roman" w:eastAsia="Times New Roman" w:hAnsi="Times New Roman" w:cs="Times New Roman"/>
          <w:color w:val="000000" w:themeColor="text1"/>
          <w:sz w:val="24"/>
          <w:szCs w:val="24"/>
        </w:rPr>
        <w:t xml:space="preserve">Estimated revenue from licensing the </w:t>
      </w:r>
      <w:proofErr w:type="spellStart"/>
      <w:r w:rsidR="00955545" w:rsidRPr="004F5966">
        <w:rPr>
          <w:rFonts w:ascii="Times New Roman" w:eastAsia="Times New Roman" w:hAnsi="Times New Roman" w:cs="Times New Roman"/>
          <w:color w:val="000000" w:themeColor="text1"/>
          <w:sz w:val="24"/>
          <w:szCs w:val="24"/>
        </w:rPr>
        <w:t>MediCareHub</w:t>
      </w:r>
      <w:proofErr w:type="spellEnd"/>
      <w:r w:rsidR="00955545" w:rsidRPr="004F5966">
        <w:rPr>
          <w:rFonts w:ascii="Times New Roman" w:eastAsia="Times New Roman" w:hAnsi="Times New Roman" w:cs="Times New Roman"/>
          <w:color w:val="000000" w:themeColor="text1"/>
          <w:sz w:val="24"/>
          <w:szCs w:val="24"/>
        </w:rPr>
        <w:t xml:space="preserve"> platform: $400,000</w:t>
      </w:r>
    </w:p>
    <w:p w14:paraId="3169F7CF" w14:textId="7BA08BE9" w:rsidR="00401212" w:rsidRPr="004F5966" w:rsidRDefault="00401212" w:rsidP="00401212">
      <w:pPr>
        <w:pStyle w:val="ListParagraph"/>
        <w:numPr>
          <w:ilvl w:val="0"/>
          <w:numId w:val="16"/>
        </w:numPr>
        <w:spacing w:after="0" w:line="256"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4"/>
          <w:szCs w:val="24"/>
        </w:rPr>
        <w:t>Transaction Fees:</w:t>
      </w:r>
      <w:r w:rsidRPr="004F5966">
        <w:rPr>
          <w:rFonts w:ascii="Times New Roman" w:eastAsia="Times New Roman" w:hAnsi="Times New Roman" w:cs="Times New Roman"/>
          <w:color w:val="000000" w:themeColor="text1"/>
          <w:sz w:val="24"/>
          <w:szCs w:val="24"/>
        </w:rPr>
        <w:t xml:space="preserve"> </w:t>
      </w:r>
      <w:r w:rsidR="00955545" w:rsidRPr="004F5966">
        <w:rPr>
          <w:rFonts w:ascii="Times New Roman" w:eastAsia="Times New Roman" w:hAnsi="Times New Roman" w:cs="Times New Roman"/>
          <w:color w:val="000000" w:themeColor="text1"/>
          <w:sz w:val="24"/>
          <w:szCs w:val="24"/>
        </w:rPr>
        <w:t>Revenue from payment associated with ordering medicine, health products, or other transactions processed through the system: $200,000</w:t>
      </w:r>
    </w:p>
    <w:p w14:paraId="49548EA6" w14:textId="77777777" w:rsidR="00401212" w:rsidRPr="004F5966" w:rsidRDefault="00401212" w:rsidP="00401212">
      <w:pPr>
        <w:pStyle w:val="ListParagraph"/>
        <w:spacing w:after="0"/>
        <w:jc w:val="both"/>
        <w:rPr>
          <w:rFonts w:ascii="Times New Roman" w:eastAsia="Times New Roman" w:hAnsi="Times New Roman" w:cs="Times New Roman"/>
          <w:color w:val="000000" w:themeColor="text1"/>
          <w:sz w:val="24"/>
          <w:szCs w:val="24"/>
        </w:rPr>
      </w:pPr>
    </w:p>
    <w:p w14:paraId="4BF156F6" w14:textId="77777777" w:rsidR="00401212" w:rsidRPr="004F5966" w:rsidRDefault="00401212" w:rsidP="00401212">
      <w:pPr>
        <w:pStyle w:val="ListParagraph"/>
        <w:spacing w:after="0"/>
        <w:jc w:val="both"/>
        <w:rPr>
          <w:rFonts w:ascii="Times New Roman" w:eastAsia="Times New Roman" w:hAnsi="Times New Roman" w:cs="Times New Roman"/>
          <w:color w:val="000000" w:themeColor="text1"/>
          <w:sz w:val="24"/>
          <w:szCs w:val="24"/>
        </w:rPr>
      </w:pPr>
    </w:p>
    <w:p w14:paraId="04A20159" w14:textId="77777777" w:rsidR="00401212" w:rsidRPr="004F5966" w:rsidRDefault="00401212" w:rsidP="00401212">
      <w:pPr>
        <w:jc w:val="both"/>
        <w:rPr>
          <w:rFonts w:ascii="Times New Roman" w:eastAsia="Times New Roman" w:hAnsi="Times New Roman" w:cs="Times New Roman"/>
          <w:b/>
          <w:bCs/>
          <w:color w:val="7030A0"/>
          <w:sz w:val="32"/>
          <w:szCs w:val="32"/>
          <w:u w:val="single"/>
        </w:rPr>
      </w:pPr>
      <w:r w:rsidRPr="004F5966">
        <w:rPr>
          <w:rFonts w:ascii="Times New Roman" w:eastAsia="Times New Roman" w:hAnsi="Times New Roman" w:cs="Times New Roman"/>
          <w:b/>
          <w:bCs/>
          <w:color w:val="7030A0"/>
          <w:sz w:val="32"/>
          <w:szCs w:val="32"/>
          <w:u w:val="single"/>
        </w:rPr>
        <w:t>Cost of Goods Sold (COGS):</w:t>
      </w:r>
    </w:p>
    <w:p w14:paraId="49078D1A" w14:textId="77777777" w:rsidR="00955545" w:rsidRPr="004F5966" w:rsidRDefault="00401212" w:rsidP="00A25DD3">
      <w:pPr>
        <w:pStyle w:val="ListParagraph"/>
        <w:numPr>
          <w:ilvl w:val="0"/>
          <w:numId w:val="16"/>
        </w:numPr>
        <w:spacing w:after="0" w:line="256"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4"/>
          <w:szCs w:val="24"/>
        </w:rPr>
        <w:lastRenderedPageBreak/>
        <w:t>Development Costs:</w:t>
      </w:r>
      <w:r w:rsidRPr="004F5966">
        <w:rPr>
          <w:rFonts w:ascii="Times New Roman" w:eastAsia="Times New Roman" w:hAnsi="Times New Roman" w:cs="Times New Roman"/>
          <w:color w:val="000000" w:themeColor="text1"/>
          <w:sz w:val="24"/>
          <w:szCs w:val="24"/>
        </w:rPr>
        <w:t xml:space="preserve"> </w:t>
      </w:r>
      <w:r w:rsidR="00955545" w:rsidRPr="004F5966">
        <w:rPr>
          <w:rFonts w:ascii="Times New Roman" w:eastAsia="Times New Roman" w:hAnsi="Times New Roman" w:cs="Times New Roman"/>
          <w:color w:val="000000" w:themeColor="text1"/>
          <w:sz w:val="24"/>
          <w:szCs w:val="24"/>
        </w:rPr>
        <w:t>Expenses related to software development, testing, and debugging: $250,000</w:t>
      </w:r>
    </w:p>
    <w:p w14:paraId="70F6E215" w14:textId="77777777" w:rsidR="00955545" w:rsidRPr="004F5966" w:rsidRDefault="00401212" w:rsidP="0093529F">
      <w:pPr>
        <w:pStyle w:val="ListParagraph"/>
        <w:numPr>
          <w:ilvl w:val="0"/>
          <w:numId w:val="16"/>
        </w:numPr>
        <w:spacing w:after="0" w:line="256"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4"/>
          <w:szCs w:val="24"/>
        </w:rPr>
        <w:t>Infrastructure Costs:</w:t>
      </w:r>
      <w:r w:rsidRPr="004F5966">
        <w:rPr>
          <w:rFonts w:ascii="Times New Roman" w:eastAsia="Times New Roman" w:hAnsi="Times New Roman" w:cs="Times New Roman"/>
          <w:color w:val="000000" w:themeColor="text1"/>
          <w:sz w:val="24"/>
          <w:szCs w:val="24"/>
        </w:rPr>
        <w:t xml:space="preserve"> </w:t>
      </w:r>
      <w:r w:rsidR="00955545" w:rsidRPr="004F5966">
        <w:rPr>
          <w:rFonts w:ascii="Times New Roman" w:eastAsia="Times New Roman" w:hAnsi="Times New Roman" w:cs="Times New Roman"/>
          <w:color w:val="000000" w:themeColor="text1"/>
          <w:sz w:val="24"/>
          <w:szCs w:val="24"/>
        </w:rPr>
        <w:t>Expenses for hosting, server maintenance, and cloud services: $80,000</w:t>
      </w:r>
    </w:p>
    <w:p w14:paraId="757D03F8" w14:textId="77777777" w:rsidR="00955545" w:rsidRPr="004F5966" w:rsidRDefault="00401212" w:rsidP="006B671D">
      <w:pPr>
        <w:pStyle w:val="ListParagraph"/>
        <w:numPr>
          <w:ilvl w:val="0"/>
          <w:numId w:val="16"/>
        </w:numPr>
        <w:spacing w:after="0" w:line="256"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4"/>
          <w:szCs w:val="24"/>
        </w:rPr>
        <w:t>Marketing and Promotion:</w:t>
      </w:r>
      <w:r w:rsidRPr="004F5966">
        <w:rPr>
          <w:rFonts w:ascii="Times New Roman" w:eastAsia="Times New Roman" w:hAnsi="Times New Roman" w:cs="Times New Roman"/>
          <w:color w:val="000000" w:themeColor="text1"/>
          <w:sz w:val="24"/>
          <w:szCs w:val="24"/>
        </w:rPr>
        <w:t xml:space="preserve"> </w:t>
      </w:r>
      <w:r w:rsidR="00955545" w:rsidRPr="004F5966">
        <w:rPr>
          <w:rFonts w:ascii="Times New Roman" w:eastAsia="Times New Roman" w:hAnsi="Times New Roman" w:cs="Times New Roman"/>
          <w:color w:val="000000" w:themeColor="text1"/>
          <w:sz w:val="24"/>
          <w:szCs w:val="24"/>
        </w:rPr>
        <w:t>Budget for advertising and promotional activities: $40,000</w:t>
      </w:r>
    </w:p>
    <w:p w14:paraId="071B39EB" w14:textId="7F262597" w:rsidR="00401212" w:rsidRPr="004F5966" w:rsidRDefault="00401212" w:rsidP="006B671D">
      <w:pPr>
        <w:pStyle w:val="ListParagraph"/>
        <w:numPr>
          <w:ilvl w:val="0"/>
          <w:numId w:val="16"/>
        </w:numPr>
        <w:spacing w:after="0" w:line="256"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b/>
          <w:bCs/>
          <w:color w:val="000000" w:themeColor="text1"/>
          <w:sz w:val="24"/>
          <w:szCs w:val="24"/>
        </w:rPr>
        <w:t>Customer Support:</w:t>
      </w:r>
      <w:r w:rsidRPr="004F5966">
        <w:rPr>
          <w:rFonts w:ascii="Times New Roman" w:eastAsia="Times New Roman" w:hAnsi="Times New Roman" w:cs="Times New Roman"/>
          <w:color w:val="000000" w:themeColor="text1"/>
          <w:sz w:val="24"/>
          <w:szCs w:val="24"/>
        </w:rPr>
        <w:t xml:space="preserve"> </w:t>
      </w:r>
      <w:r w:rsidR="00955545" w:rsidRPr="004F5966">
        <w:rPr>
          <w:rFonts w:ascii="Times New Roman" w:eastAsia="Times New Roman" w:hAnsi="Times New Roman" w:cs="Times New Roman"/>
          <w:color w:val="000000" w:themeColor="text1"/>
          <w:sz w:val="24"/>
          <w:szCs w:val="24"/>
        </w:rPr>
        <w:t>Expenses for providing customer support services: $30,000</w:t>
      </w:r>
    </w:p>
    <w:p w14:paraId="3A89A372" w14:textId="77777777" w:rsidR="00401212" w:rsidRPr="004F5966" w:rsidRDefault="00401212" w:rsidP="00401212">
      <w:pPr>
        <w:jc w:val="both"/>
        <w:rPr>
          <w:rFonts w:ascii="Times New Roman" w:eastAsia="Times New Roman" w:hAnsi="Times New Roman" w:cs="Times New Roman"/>
          <w:b/>
          <w:bCs/>
          <w:color w:val="7030A0"/>
          <w:sz w:val="32"/>
          <w:szCs w:val="32"/>
          <w:u w:val="single"/>
        </w:rPr>
      </w:pPr>
      <w:r w:rsidRPr="004F5966">
        <w:rPr>
          <w:rFonts w:ascii="Times New Roman" w:eastAsia="Times New Roman" w:hAnsi="Times New Roman" w:cs="Times New Roman"/>
          <w:b/>
          <w:bCs/>
          <w:color w:val="7030A0"/>
          <w:sz w:val="32"/>
          <w:szCs w:val="32"/>
          <w:u w:val="single"/>
        </w:rPr>
        <w:t>Gross Profit Calculation:</w:t>
      </w:r>
    </w:p>
    <w:p w14:paraId="4D50134C" w14:textId="77777777" w:rsidR="00401212" w:rsidRPr="004F5966" w:rsidRDefault="00401212" w:rsidP="00401212">
      <w:pPr>
        <w:jc w:val="both"/>
        <w:rPr>
          <w:rFonts w:ascii="Times New Roman" w:eastAsia="Times New Roman" w:hAnsi="Times New Roman" w:cs="Times New Roman"/>
          <w:b/>
          <w:bCs/>
          <w:color w:val="7030A0"/>
          <w:sz w:val="32"/>
          <w:szCs w:val="32"/>
          <w:u w:val="single"/>
        </w:rPr>
      </w:pPr>
    </w:p>
    <w:p w14:paraId="14011E02" w14:textId="77777777" w:rsidR="00401212" w:rsidRPr="004F5966" w:rsidRDefault="00401212" w:rsidP="00401212">
      <w:pPr>
        <w:pStyle w:val="ListParagraph"/>
        <w:numPr>
          <w:ilvl w:val="0"/>
          <w:numId w:val="16"/>
        </w:numPr>
        <w:spacing w:after="0" w:line="256" w:lineRule="auto"/>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Gross Profit = Total Revenue - Total COGS</w:t>
      </w:r>
    </w:p>
    <w:p w14:paraId="09E8EC93" w14:textId="77777777" w:rsidR="00401212" w:rsidRPr="004F5966" w:rsidRDefault="00401212" w:rsidP="00401212">
      <w:pPr>
        <w:pStyle w:val="Heading4"/>
        <w:rPr>
          <w:rFonts w:ascii="Times New Roman" w:eastAsia="Times New Roman" w:hAnsi="Times New Roman" w:cs="Times New Roman"/>
          <w:b w:val="0"/>
          <w:bCs w:val="0"/>
          <w:i w:val="0"/>
          <w:iCs w:val="0"/>
          <w:color w:val="000000" w:themeColor="text1"/>
          <w:sz w:val="24"/>
          <w:szCs w:val="24"/>
        </w:rPr>
      </w:pPr>
      <w:r w:rsidRPr="004F5966">
        <w:rPr>
          <w:rFonts w:ascii="Times New Roman" w:eastAsia="Times New Roman" w:hAnsi="Times New Roman" w:cs="Times New Roman"/>
          <w:i w:val="0"/>
          <w:iCs w:val="0"/>
          <w:color w:val="000000" w:themeColor="text1"/>
          <w:sz w:val="24"/>
          <w:szCs w:val="24"/>
        </w:rPr>
        <w:t>Revenue:</w:t>
      </w:r>
    </w:p>
    <w:p w14:paraId="7421D77E" w14:textId="77777777" w:rsidR="00955545" w:rsidRPr="004F5966" w:rsidRDefault="00955545" w:rsidP="00955545">
      <w:pPr>
        <w:pStyle w:val="ListParagraph"/>
        <w:numPr>
          <w:ilvl w:val="0"/>
          <w:numId w:val="44"/>
        </w:numPr>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Software Licensing Fees: $400,000</w:t>
      </w:r>
    </w:p>
    <w:p w14:paraId="5154E706" w14:textId="77777777" w:rsidR="00955545" w:rsidRPr="004F5966" w:rsidRDefault="00955545" w:rsidP="00955545">
      <w:pPr>
        <w:pStyle w:val="ListParagraph"/>
        <w:numPr>
          <w:ilvl w:val="0"/>
          <w:numId w:val="44"/>
        </w:numPr>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Transaction Fees: $200,000</w:t>
      </w:r>
    </w:p>
    <w:p w14:paraId="5FFEAD97" w14:textId="412FB176" w:rsidR="00401212" w:rsidRPr="004F5966" w:rsidRDefault="00955545" w:rsidP="00955545">
      <w:pPr>
        <w:pStyle w:val="ListParagraph"/>
        <w:numPr>
          <w:ilvl w:val="0"/>
          <w:numId w:val="44"/>
        </w:numPr>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Total Revenue: $600,000</w:t>
      </w:r>
    </w:p>
    <w:p w14:paraId="48565A10" w14:textId="77777777" w:rsidR="00401212" w:rsidRPr="004F5966" w:rsidRDefault="00401212" w:rsidP="00401212">
      <w:pPr>
        <w:pStyle w:val="Heading4"/>
        <w:rPr>
          <w:rFonts w:ascii="Times New Roman" w:eastAsia="Times New Roman" w:hAnsi="Times New Roman" w:cs="Times New Roman"/>
          <w:b w:val="0"/>
          <w:bCs w:val="0"/>
          <w:i w:val="0"/>
          <w:iCs w:val="0"/>
          <w:color w:val="000000" w:themeColor="text1"/>
          <w:sz w:val="24"/>
          <w:szCs w:val="24"/>
        </w:rPr>
      </w:pPr>
      <w:r w:rsidRPr="004F5966">
        <w:rPr>
          <w:rFonts w:ascii="Times New Roman" w:eastAsia="Times New Roman" w:hAnsi="Times New Roman" w:cs="Times New Roman"/>
          <w:i w:val="0"/>
          <w:iCs w:val="0"/>
          <w:color w:val="000000" w:themeColor="text1"/>
          <w:sz w:val="24"/>
          <w:szCs w:val="24"/>
        </w:rPr>
        <w:t>Cost of Goods Sold (COGS):</w:t>
      </w:r>
    </w:p>
    <w:p w14:paraId="37321AF7" w14:textId="77777777" w:rsidR="00BC3989" w:rsidRPr="004F5966" w:rsidRDefault="00BC3989" w:rsidP="00BC3989">
      <w:pPr>
        <w:pStyle w:val="ListParagraph"/>
        <w:numPr>
          <w:ilvl w:val="0"/>
          <w:numId w:val="45"/>
        </w:numPr>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Development Costs: $250,000</w:t>
      </w:r>
    </w:p>
    <w:p w14:paraId="184155DE" w14:textId="77777777" w:rsidR="00BC3989" w:rsidRPr="004F5966" w:rsidRDefault="00BC3989" w:rsidP="00BC3989">
      <w:pPr>
        <w:pStyle w:val="ListParagraph"/>
        <w:numPr>
          <w:ilvl w:val="0"/>
          <w:numId w:val="45"/>
        </w:numPr>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Infrastructure Costs: $80,000</w:t>
      </w:r>
    </w:p>
    <w:p w14:paraId="1D87DADA" w14:textId="77777777" w:rsidR="00BC3989" w:rsidRPr="004F5966" w:rsidRDefault="00BC3989" w:rsidP="00BC3989">
      <w:pPr>
        <w:pStyle w:val="ListParagraph"/>
        <w:numPr>
          <w:ilvl w:val="0"/>
          <w:numId w:val="45"/>
        </w:numPr>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Marketing and Promotion: $40,000</w:t>
      </w:r>
    </w:p>
    <w:p w14:paraId="7FE38F52" w14:textId="77777777" w:rsidR="00BC3989" w:rsidRPr="004F5966" w:rsidRDefault="00BC3989" w:rsidP="00BC3989">
      <w:pPr>
        <w:pStyle w:val="ListParagraph"/>
        <w:numPr>
          <w:ilvl w:val="0"/>
          <w:numId w:val="45"/>
        </w:numPr>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Customer Support: $30,000</w:t>
      </w:r>
    </w:p>
    <w:p w14:paraId="310BCB50" w14:textId="77777777" w:rsidR="00BC3989" w:rsidRPr="004F5966" w:rsidRDefault="00BC3989" w:rsidP="00BC3989">
      <w:pPr>
        <w:pStyle w:val="ListParagraph"/>
        <w:numPr>
          <w:ilvl w:val="0"/>
          <w:numId w:val="45"/>
        </w:numPr>
        <w:jc w:val="both"/>
        <w:rPr>
          <w:rFonts w:ascii="Times New Roman" w:eastAsia="Times New Roman" w:hAnsi="Times New Roman" w:cs="Times New Roman"/>
          <w:b/>
          <w:bCs/>
          <w:color w:val="000000" w:themeColor="text1"/>
          <w:sz w:val="24"/>
          <w:szCs w:val="24"/>
        </w:rPr>
      </w:pPr>
      <w:r w:rsidRPr="004F5966">
        <w:rPr>
          <w:rFonts w:ascii="Times New Roman" w:eastAsia="Times New Roman" w:hAnsi="Times New Roman" w:cs="Times New Roman"/>
          <w:b/>
          <w:bCs/>
          <w:color w:val="000000" w:themeColor="text1"/>
          <w:sz w:val="24"/>
          <w:szCs w:val="24"/>
        </w:rPr>
        <w:t>Total COGS: $400,000</w:t>
      </w:r>
    </w:p>
    <w:p w14:paraId="119FA1C3" w14:textId="77777777" w:rsidR="00401212" w:rsidRPr="004F5966" w:rsidRDefault="00401212" w:rsidP="00401212">
      <w:pPr>
        <w:jc w:val="both"/>
        <w:rPr>
          <w:rFonts w:ascii="Times New Roman" w:eastAsia="Times New Roman" w:hAnsi="Times New Roman" w:cs="Times New Roman"/>
          <w:b/>
          <w:bCs/>
          <w:color w:val="000000" w:themeColor="text1"/>
          <w:sz w:val="24"/>
          <w:szCs w:val="24"/>
        </w:rPr>
      </w:pPr>
    </w:p>
    <w:p w14:paraId="340D6379" w14:textId="77777777" w:rsidR="00401212" w:rsidRPr="004F5966" w:rsidRDefault="00401212" w:rsidP="00401212">
      <w:pPr>
        <w:pStyle w:val="Heading4"/>
        <w:rPr>
          <w:rFonts w:ascii="Times New Roman" w:eastAsia="Times New Roman" w:hAnsi="Times New Roman" w:cs="Times New Roman"/>
          <w:i w:val="0"/>
          <w:iCs w:val="0"/>
          <w:color w:val="000000" w:themeColor="text1"/>
          <w:sz w:val="24"/>
          <w:szCs w:val="24"/>
        </w:rPr>
      </w:pPr>
      <w:r w:rsidRPr="004F5966">
        <w:rPr>
          <w:rFonts w:ascii="Times New Roman" w:eastAsia="Times New Roman" w:hAnsi="Times New Roman" w:cs="Times New Roman"/>
          <w:i w:val="0"/>
          <w:iCs w:val="0"/>
          <w:color w:val="000000" w:themeColor="text1"/>
          <w:sz w:val="24"/>
          <w:szCs w:val="24"/>
        </w:rPr>
        <w:t>Gross Profit Calculation:</w:t>
      </w:r>
    </w:p>
    <w:p w14:paraId="00ADE430" w14:textId="77777777" w:rsidR="00401212" w:rsidRPr="004F5966" w:rsidRDefault="00401212" w:rsidP="00401212">
      <w:pPr>
        <w:rPr>
          <w:rFonts w:ascii="Times New Roman" w:hAnsi="Times New Roman" w:cs="Times New Roman"/>
        </w:rPr>
      </w:pPr>
    </w:p>
    <w:p w14:paraId="3731D4C2" w14:textId="77777777" w:rsidR="00BC3989" w:rsidRPr="004F5966" w:rsidRDefault="00BC3989" w:rsidP="00BC3989">
      <w:pPr>
        <w:spacing w:after="16" w:line="360" w:lineRule="auto"/>
        <w:ind w:left="75" w:hanging="10"/>
        <w:jc w:val="center"/>
        <w:rPr>
          <w:rFonts w:ascii="Times New Roman" w:eastAsia="Times New Roman" w:hAnsi="Times New Roman" w:cs="Times New Roman"/>
          <w:b/>
          <w:bCs/>
          <w:color w:val="000000" w:themeColor="text1"/>
          <w:sz w:val="28"/>
          <w:szCs w:val="28"/>
        </w:rPr>
      </w:pPr>
      <w:r w:rsidRPr="004F5966">
        <w:rPr>
          <w:rFonts w:ascii="Times New Roman" w:eastAsia="Times New Roman" w:hAnsi="Times New Roman" w:cs="Times New Roman"/>
          <w:b/>
          <w:bCs/>
          <w:color w:val="000000" w:themeColor="text1"/>
          <w:sz w:val="28"/>
          <w:szCs w:val="28"/>
        </w:rPr>
        <w:t>Gross Profit = Total Revenue - Total COGS</w:t>
      </w:r>
    </w:p>
    <w:p w14:paraId="6A454D8B" w14:textId="0DBBD6B2" w:rsidR="00401212" w:rsidRPr="004F5966" w:rsidRDefault="00BC3989" w:rsidP="00BC3989">
      <w:pPr>
        <w:spacing w:after="16" w:line="360" w:lineRule="auto"/>
        <w:ind w:left="75" w:hanging="10"/>
        <w:jc w:val="center"/>
        <w:rPr>
          <w:rFonts w:ascii="Times New Roman" w:eastAsia="Times New Roman" w:hAnsi="Times New Roman" w:cs="Times New Roman"/>
          <w:b/>
          <w:bCs/>
          <w:color w:val="70AD47" w:themeColor="accent6"/>
          <w:sz w:val="40"/>
          <w:szCs w:val="40"/>
        </w:rPr>
      </w:pPr>
      <w:r w:rsidRPr="004F5966">
        <w:rPr>
          <w:rFonts w:ascii="Times New Roman" w:eastAsia="Times New Roman" w:hAnsi="Times New Roman" w:cs="Times New Roman"/>
          <w:b/>
          <w:bCs/>
          <w:color w:val="000000" w:themeColor="text1"/>
          <w:sz w:val="28"/>
          <w:szCs w:val="28"/>
        </w:rPr>
        <w:t>Gross Profit: $200,000</w:t>
      </w:r>
    </w:p>
    <w:p w14:paraId="7FBCCA8C" w14:textId="77777777" w:rsidR="00401212" w:rsidRPr="004F5966" w:rsidRDefault="00401212" w:rsidP="00401212">
      <w:pPr>
        <w:spacing w:after="16" w:line="360" w:lineRule="auto"/>
        <w:ind w:left="75" w:hanging="10"/>
        <w:jc w:val="center"/>
        <w:rPr>
          <w:rFonts w:ascii="Times New Roman" w:eastAsia="Times New Roman" w:hAnsi="Times New Roman" w:cs="Times New Roman"/>
          <w:b/>
          <w:bCs/>
          <w:color w:val="70AD47" w:themeColor="accent6"/>
          <w:sz w:val="40"/>
          <w:szCs w:val="40"/>
        </w:rPr>
      </w:pPr>
    </w:p>
    <w:p w14:paraId="08B36322" w14:textId="77777777" w:rsidR="00401212" w:rsidRPr="004F5966" w:rsidRDefault="00401212" w:rsidP="00401212">
      <w:pPr>
        <w:spacing w:after="16" w:line="360" w:lineRule="auto"/>
        <w:ind w:left="75" w:hanging="10"/>
        <w:jc w:val="center"/>
        <w:rPr>
          <w:rFonts w:ascii="Times New Roman" w:eastAsia="Times New Roman" w:hAnsi="Times New Roman" w:cs="Times New Roman"/>
          <w:b/>
          <w:bCs/>
          <w:color w:val="000000" w:themeColor="text1"/>
          <w:sz w:val="40"/>
          <w:szCs w:val="40"/>
        </w:rPr>
      </w:pPr>
      <w:r w:rsidRPr="004F5966">
        <w:rPr>
          <w:rFonts w:ascii="Times New Roman" w:eastAsia="Times New Roman" w:hAnsi="Times New Roman" w:cs="Times New Roman"/>
          <w:b/>
          <w:bCs/>
          <w:color w:val="000000" w:themeColor="text1"/>
          <w:sz w:val="40"/>
          <w:szCs w:val="40"/>
        </w:rPr>
        <w:t>Chapter 15</w:t>
      </w:r>
    </w:p>
    <w:p w14:paraId="64EED602" w14:textId="77777777" w:rsidR="00401212" w:rsidRPr="004F5966" w:rsidRDefault="00401212" w:rsidP="00401212">
      <w:pPr>
        <w:spacing w:after="16" w:line="360" w:lineRule="auto"/>
        <w:ind w:left="75" w:hanging="10"/>
        <w:jc w:val="center"/>
        <w:rPr>
          <w:rFonts w:ascii="Times New Roman" w:eastAsia="Times New Roman" w:hAnsi="Times New Roman" w:cs="Times New Roman"/>
          <w:b/>
          <w:bCs/>
          <w:color w:val="000000" w:themeColor="text1"/>
          <w:sz w:val="40"/>
          <w:szCs w:val="40"/>
        </w:rPr>
      </w:pPr>
      <w:r w:rsidRPr="004F5966">
        <w:rPr>
          <w:rFonts w:ascii="Times New Roman" w:eastAsia="Times New Roman" w:hAnsi="Times New Roman" w:cs="Times New Roman"/>
          <w:b/>
          <w:bCs/>
          <w:color w:val="000000" w:themeColor="text1"/>
          <w:sz w:val="40"/>
          <w:szCs w:val="40"/>
        </w:rPr>
        <w:t>Cash Flow based (Gross Profit) company valuation calculation</w:t>
      </w:r>
    </w:p>
    <w:p w14:paraId="3994EF95" w14:textId="77777777" w:rsidR="00401212" w:rsidRPr="004F5966" w:rsidRDefault="00401212" w:rsidP="00401212">
      <w:pPr>
        <w:spacing w:before="360" w:after="360"/>
        <w:jc w:val="both"/>
        <w:rPr>
          <w:rFonts w:ascii="Times New Roman" w:eastAsia="Times New Roman" w:hAnsi="Times New Roman" w:cs="Times New Roman"/>
          <w:b/>
          <w:bCs/>
          <w:color w:val="7030A0"/>
          <w:sz w:val="32"/>
          <w:szCs w:val="32"/>
          <w:u w:val="single"/>
        </w:rPr>
      </w:pPr>
      <w:r w:rsidRPr="004F5966">
        <w:rPr>
          <w:rFonts w:ascii="Times New Roman" w:eastAsia="Times New Roman" w:hAnsi="Times New Roman" w:cs="Times New Roman"/>
          <w:b/>
          <w:bCs/>
          <w:color w:val="7030A0"/>
          <w:sz w:val="32"/>
          <w:szCs w:val="32"/>
          <w:u w:val="single"/>
        </w:rPr>
        <w:t>Assumptions:</w:t>
      </w:r>
    </w:p>
    <w:p w14:paraId="6B13D9AF" w14:textId="77777777" w:rsidR="003201A3" w:rsidRPr="004F5966" w:rsidRDefault="003201A3" w:rsidP="003201A3">
      <w:pPr>
        <w:spacing w:before="360" w:after="360"/>
        <w:jc w:val="both"/>
        <w:rPr>
          <w:rFonts w:ascii="Times New Roman" w:eastAsia="Times New Roman" w:hAnsi="Times New Roman" w:cs="Times New Roman"/>
          <w:color w:val="1F1F1F"/>
          <w:sz w:val="24"/>
          <w:szCs w:val="24"/>
        </w:rPr>
      </w:pPr>
      <w:r w:rsidRPr="004F5966">
        <w:rPr>
          <w:rFonts w:ascii="Times New Roman" w:eastAsia="Times New Roman" w:hAnsi="Times New Roman" w:cs="Times New Roman"/>
          <w:color w:val="1F1F1F"/>
          <w:sz w:val="24"/>
          <w:szCs w:val="24"/>
        </w:rPr>
        <w:lastRenderedPageBreak/>
        <w:t>Gross Profit Margin: 60%</w:t>
      </w:r>
    </w:p>
    <w:p w14:paraId="7392F094" w14:textId="77777777" w:rsidR="003201A3" w:rsidRPr="004F5966" w:rsidRDefault="003201A3" w:rsidP="003201A3">
      <w:pPr>
        <w:spacing w:before="360" w:after="360"/>
        <w:jc w:val="both"/>
        <w:rPr>
          <w:rFonts w:ascii="Times New Roman" w:eastAsia="Times New Roman" w:hAnsi="Times New Roman" w:cs="Times New Roman"/>
          <w:color w:val="1F1F1F"/>
          <w:sz w:val="24"/>
          <w:szCs w:val="24"/>
        </w:rPr>
      </w:pPr>
      <w:r w:rsidRPr="004F5966">
        <w:rPr>
          <w:rFonts w:ascii="Times New Roman" w:eastAsia="Times New Roman" w:hAnsi="Times New Roman" w:cs="Times New Roman"/>
          <w:color w:val="1F1F1F"/>
          <w:sz w:val="24"/>
          <w:szCs w:val="24"/>
        </w:rPr>
        <w:t>Projected Gross Profit for Year 1: $1,000,000</w:t>
      </w:r>
    </w:p>
    <w:p w14:paraId="67244E15" w14:textId="77777777" w:rsidR="003201A3" w:rsidRPr="004F5966" w:rsidRDefault="003201A3" w:rsidP="003201A3">
      <w:pPr>
        <w:spacing w:before="360" w:after="360"/>
        <w:jc w:val="both"/>
        <w:rPr>
          <w:rFonts w:ascii="Times New Roman" w:eastAsia="Times New Roman" w:hAnsi="Times New Roman" w:cs="Times New Roman"/>
          <w:color w:val="1F1F1F"/>
          <w:sz w:val="24"/>
          <w:szCs w:val="24"/>
        </w:rPr>
      </w:pPr>
      <w:r w:rsidRPr="004F5966">
        <w:rPr>
          <w:rFonts w:ascii="Times New Roman" w:eastAsia="Times New Roman" w:hAnsi="Times New Roman" w:cs="Times New Roman"/>
          <w:color w:val="1F1F1F"/>
          <w:sz w:val="24"/>
          <w:szCs w:val="24"/>
        </w:rPr>
        <w:t>Growth Rate: 20%</w:t>
      </w:r>
    </w:p>
    <w:p w14:paraId="76D46041" w14:textId="77777777" w:rsidR="003201A3" w:rsidRPr="004F5966" w:rsidRDefault="003201A3" w:rsidP="003201A3">
      <w:pPr>
        <w:spacing w:before="360" w:after="360"/>
        <w:jc w:val="both"/>
        <w:rPr>
          <w:rFonts w:ascii="Times New Roman" w:eastAsia="Times New Roman" w:hAnsi="Times New Roman" w:cs="Times New Roman"/>
          <w:color w:val="1F1F1F"/>
          <w:sz w:val="24"/>
          <w:szCs w:val="24"/>
        </w:rPr>
      </w:pPr>
      <w:r w:rsidRPr="004F5966">
        <w:rPr>
          <w:rFonts w:ascii="Times New Roman" w:eastAsia="Times New Roman" w:hAnsi="Times New Roman" w:cs="Times New Roman"/>
          <w:color w:val="1F1F1F"/>
          <w:sz w:val="24"/>
          <w:szCs w:val="24"/>
        </w:rPr>
        <w:t>Discount Rate: 10%</w:t>
      </w:r>
    </w:p>
    <w:p w14:paraId="5F86E57E" w14:textId="77777777" w:rsidR="003201A3" w:rsidRPr="004F5966" w:rsidRDefault="003201A3" w:rsidP="003201A3">
      <w:pPr>
        <w:spacing w:before="360" w:after="360"/>
        <w:jc w:val="both"/>
        <w:rPr>
          <w:rFonts w:ascii="Times New Roman" w:eastAsia="Times New Roman" w:hAnsi="Times New Roman" w:cs="Times New Roman"/>
          <w:color w:val="1F1F1F"/>
          <w:sz w:val="24"/>
          <w:szCs w:val="24"/>
        </w:rPr>
      </w:pPr>
      <w:r w:rsidRPr="004F5966">
        <w:rPr>
          <w:rFonts w:ascii="Times New Roman" w:eastAsia="Times New Roman" w:hAnsi="Times New Roman" w:cs="Times New Roman"/>
          <w:color w:val="1F1F1F"/>
          <w:sz w:val="24"/>
          <w:szCs w:val="24"/>
        </w:rPr>
        <w:t>Terminal Growth Rate: 5%</w:t>
      </w:r>
    </w:p>
    <w:p w14:paraId="4BD4EB52" w14:textId="09716D9D" w:rsidR="00401212" w:rsidRPr="004F5966" w:rsidRDefault="00401212" w:rsidP="003201A3">
      <w:pPr>
        <w:spacing w:before="360" w:after="360"/>
        <w:jc w:val="both"/>
        <w:rPr>
          <w:rFonts w:ascii="Times New Roman" w:eastAsia="Times New Roman" w:hAnsi="Times New Roman" w:cs="Times New Roman"/>
          <w:b/>
          <w:bCs/>
          <w:color w:val="7030A0"/>
          <w:sz w:val="32"/>
          <w:szCs w:val="32"/>
          <w:u w:val="single"/>
        </w:rPr>
      </w:pPr>
      <w:r w:rsidRPr="004F5966">
        <w:rPr>
          <w:rFonts w:ascii="Times New Roman" w:eastAsia="Times New Roman" w:hAnsi="Times New Roman" w:cs="Times New Roman"/>
          <w:b/>
          <w:bCs/>
          <w:color w:val="7030A0"/>
          <w:sz w:val="32"/>
          <w:szCs w:val="32"/>
          <w:u w:val="single"/>
        </w:rPr>
        <w:t>Calculations:</w:t>
      </w:r>
    </w:p>
    <w:p w14:paraId="4254767D" w14:textId="77777777" w:rsidR="00401212" w:rsidRPr="004F5966" w:rsidRDefault="00401212" w:rsidP="00401212">
      <w:pPr>
        <w:pStyle w:val="ListParagraph"/>
        <w:numPr>
          <w:ilvl w:val="0"/>
          <w:numId w:val="23"/>
        </w:numPr>
        <w:spacing w:after="0" w:line="256" w:lineRule="auto"/>
        <w:jc w:val="both"/>
        <w:rPr>
          <w:rFonts w:ascii="Times New Roman" w:eastAsia="Times New Roman" w:hAnsi="Times New Roman" w:cs="Times New Roman"/>
          <w:color w:val="1F1F1F"/>
          <w:sz w:val="24"/>
          <w:szCs w:val="24"/>
        </w:rPr>
      </w:pPr>
      <w:r w:rsidRPr="004F5966">
        <w:rPr>
          <w:rFonts w:ascii="Times New Roman" w:eastAsia="Times New Roman" w:hAnsi="Times New Roman" w:cs="Times New Roman"/>
          <w:color w:val="1F1F1F"/>
          <w:sz w:val="24"/>
          <w:szCs w:val="24"/>
        </w:rPr>
        <w:t>Annual Gross Profit:</w:t>
      </w:r>
    </w:p>
    <w:p w14:paraId="3D52811D" w14:textId="77777777" w:rsidR="00401212" w:rsidRPr="004F5966" w:rsidRDefault="00401212" w:rsidP="00401212">
      <w:pPr>
        <w:pStyle w:val="ListParagraph"/>
        <w:spacing w:after="0"/>
        <w:jc w:val="both"/>
        <w:rPr>
          <w:rFonts w:ascii="Times New Roman" w:eastAsia="Times New Roman" w:hAnsi="Times New Roman" w:cs="Times New Roman"/>
          <w:color w:val="1F1F1F"/>
          <w:sz w:val="24"/>
          <w:szCs w:val="24"/>
        </w:rPr>
      </w:pPr>
      <w:r w:rsidRPr="004F5966">
        <w:rPr>
          <w:rFonts w:ascii="Times New Roman" w:eastAsia="Times New Roman" w:hAnsi="Times New Roman" w:cs="Times New Roman"/>
          <w:color w:val="1F1F1F"/>
          <w:sz w:val="24"/>
          <w:szCs w:val="24"/>
        </w:rPr>
        <w:t>Annual Gross Profit = ARR × Gross Profit Margin</w:t>
      </w:r>
    </w:p>
    <w:p w14:paraId="212FF800" w14:textId="00EEC14B" w:rsidR="00401212" w:rsidRPr="004F5966" w:rsidRDefault="00401212" w:rsidP="00401212">
      <w:pPr>
        <w:pStyle w:val="ListParagraph"/>
        <w:spacing w:after="0"/>
        <w:jc w:val="both"/>
        <w:rPr>
          <w:rFonts w:ascii="Times New Roman" w:eastAsia="Times New Roman" w:hAnsi="Times New Roman" w:cs="Times New Roman"/>
          <w:color w:val="1F1F1F"/>
          <w:sz w:val="24"/>
          <w:szCs w:val="24"/>
        </w:rPr>
      </w:pPr>
      <w:r w:rsidRPr="004F5966">
        <w:rPr>
          <w:rFonts w:ascii="Times New Roman" w:eastAsia="Times New Roman" w:hAnsi="Times New Roman" w:cs="Times New Roman"/>
          <w:color w:val="1F1F1F"/>
          <w:sz w:val="24"/>
          <w:szCs w:val="24"/>
        </w:rPr>
        <w:t>Annual Gross Profit = $100,000 × 0.</w:t>
      </w:r>
      <w:r w:rsidR="003201A3" w:rsidRPr="004F5966">
        <w:rPr>
          <w:rFonts w:ascii="Times New Roman" w:eastAsia="Times New Roman" w:hAnsi="Times New Roman" w:cs="Times New Roman"/>
          <w:color w:val="1F1F1F"/>
          <w:sz w:val="24"/>
          <w:szCs w:val="24"/>
        </w:rPr>
        <w:t>6</w:t>
      </w:r>
      <w:r w:rsidRPr="004F5966">
        <w:rPr>
          <w:rFonts w:ascii="Times New Roman" w:eastAsia="Times New Roman" w:hAnsi="Times New Roman" w:cs="Times New Roman"/>
          <w:color w:val="1F1F1F"/>
          <w:sz w:val="24"/>
          <w:szCs w:val="24"/>
        </w:rPr>
        <w:t>0 = $</w:t>
      </w:r>
      <w:r w:rsidR="003201A3" w:rsidRPr="004F5966">
        <w:rPr>
          <w:rFonts w:ascii="Times New Roman" w:eastAsia="Times New Roman" w:hAnsi="Times New Roman" w:cs="Times New Roman"/>
          <w:color w:val="1F1F1F"/>
          <w:sz w:val="24"/>
          <w:szCs w:val="24"/>
        </w:rPr>
        <w:t>6</w:t>
      </w:r>
      <w:r w:rsidRPr="004F5966">
        <w:rPr>
          <w:rFonts w:ascii="Times New Roman" w:eastAsia="Times New Roman" w:hAnsi="Times New Roman" w:cs="Times New Roman"/>
          <w:color w:val="1F1F1F"/>
          <w:sz w:val="24"/>
          <w:szCs w:val="24"/>
        </w:rPr>
        <w:t>0,000</w:t>
      </w:r>
    </w:p>
    <w:p w14:paraId="4849CFE5" w14:textId="77777777" w:rsidR="00401212" w:rsidRPr="004F5966" w:rsidRDefault="00401212" w:rsidP="00401212">
      <w:pPr>
        <w:pStyle w:val="ListParagraph"/>
        <w:numPr>
          <w:ilvl w:val="0"/>
          <w:numId w:val="23"/>
        </w:numPr>
        <w:spacing w:after="0" w:line="256" w:lineRule="auto"/>
        <w:jc w:val="both"/>
        <w:rPr>
          <w:rFonts w:ascii="Times New Roman" w:eastAsia="Times New Roman" w:hAnsi="Times New Roman" w:cs="Times New Roman"/>
          <w:color w:val="1F1F1F"/>
          <w:sz w:val="24"/>
          <w:szCs w:val="24"/>
        </w:rPr>
      </w:pPr>
      <w:r w:rsidRPr="004F5966">
        <w:rPr>
          <w:rFonts w:ascii="Times New Roman" w:eastAsia="Times New Roman" w:hAnsi="Times New Roman" w:cs="Times New Roman"/>
          <w:color w:val="1F1F1F"/>
          <w:sz w:val="24"/>
          <w:szCs w:val="24"/>
        </w:rPr>
        <w:t>Company Valuation:</w:t>
      </w:r>
    </w:p>
    <w:p w14:paraId="52B9715C" w14:textId="77777777" w:rsidR="00401212" w:rsidRPr="004F5966" w:rsidRDefault="00401212" w:rsidP="00401212">
      <w:pPr>
        <w:pStyle w:val="ListParagraph"/>
        <w:spacing w:after="0"/>
        <w:jc w:val="both"/>
        <w:rPr>
          <w:rFonts w:ascii="Times New Roman" w:eastAsia="Times New Roman" w:hAnsi="Times New Roman" w:cs="Times New Roman"/>
          <w:color w:val="1F1F1F"/>
          <w:sz w:val="24"/>
          <w:szCs w:val="24"/>
        </w:rPr>
      </w:pPr>
      <w:r w:rsidRPr="004F5966">
        <w:rPr>
          <w:rFonts w:ascii="Times New Roman" w:eastAsia="Times New Roman" w:hAnsi="Times New Roman" w:cs="Times New Roman"/>
          <w:color w:val="1F1F1F"/>
          <w:sz w:val="24"/>
          <w:szCs w:val="24"/>
        </w:rPr>
        <w:t>Company Valuation = Annual Gross Profit × Exit Multiple</w:t>
      </w:r>
    </w:p>
    <w:p w14:paraId="2F3EC937" w14:textId="00A0D60C" w:rsidR="00401212" w:rsidRPr="004F5966" w:rsidRDefault="00401212" w:rsidP="00401212">
      <w:pPr>
        <w:pStyle w:val="ListParagraph"/>
        <w:spacing w:after="0"/>
        <w:jc w:val="both"/>
        <w:rPr>
          <w:rFonts w:ascii="Times New Roman" w:eastAsia="Times New Roman" w:hAnsi="Times New Roman" w:cs="Times New Roman"/>
          <w:color w:val="1F1F1F"/>
          <w:sz w:val="24"/>
          <w:szCs w:val="24"/>
        </w:rPr>
      </w:pPr>
      <w:r w:rsidRPr="004F5966">
        <w:rPr>
          <w:rFonts w:ascii="Times New Roman" w:eastAsia="Times New Roman" w:hAnsi="Times New Roman" w:cs="Times New Roman"/>
          <w:color w:val="1F1F1F"/>
          <w:sz w:val="24"/>
          <w:szCs w:val="24"/>
        </w:rPr>
        <w:t>Company Valuation = $</w:t>
      </w:r>
      <w:r w:rsidR="003201A3" w:rsidRPr="004F5966">
        <w:rPr>
          <w:rFonts w:ascii="Times New Roman" w:eastAsia="Times New Roman" w:hAnsi="Times New Roman" w:cs="Times New Roman"/>
          <w:color w:val="1F1F1F"/>
          <w:sz w:val="24"/>
          <w:szCs w:val="24"/>
        </w:rPr>
        <w:t>6</w:t>
      </w:r>
      <w:r w:rsidRPr="004F5966">
        <w:rPr>
          <w:rFonts w:ascii="Times New Roman" w:eastAsia="Times New Roman" w:hAnsi="Times New Roman" w:cs="Times New Roman"/>
          <w:color w:val="1F1F1F"/>
          <w:sz w:val="24"/>
          <w:szCs w:val="24"/>
        </w:rPr>
        <w:t>0,000 × 5 = $3</w:t>
      </w:r>
      <w:r w:rsidR="003201A3" w:rsidRPr="004F5966">
        <w:rPr>
          <w:rFonts w:ascii="Times New Roman" w:eastAsia="Times New Roman" w:hAnsi="Times New Roman" w:cs="Times New Roman"/>
          <w:color w:val="1F1F1F"/>
          <w:sz w:val="24"/>
          <w:szCs w:val="24"/>
        </w:rPr>
        <w:t>0</w:t>
      </w:r>
      <w:r w:rsidRPr="004F5966">
        <w:rPr>
          <w:rFonts w:ascii="Times New Roman" w:eastAsia="Times New Roman" w:hAnsi="Times New Roman" w:cs="Times New Roman"/>
          <w:color w:val="1F1F1F"/>
          <w:sz w:val="24"/>
          <w:szCs w:val="24"/>
        </w:rPr>
        <w:t>0,000</w:t>
      </w:r>
    </w:p>
    <w:p w14:paraId="16BA00F3" w14:textId="3CD0F973" w:rsidR="00401212" w:rsidRPr="004F5966" w:rsidRDefault="00401212" w:rsidP="00401212">
      <w:pPr>
        <w:spacing w:before="360" w:after="360"/>
        <w:jc w:val="both"/>
        <w:rPr>
          <w:rFonts w:ascii="Times New Roman" w:eastAsia="Times New Roman" w:hAnsi="Times New Roman" w:cs="Times New Roman"/>
          <w:color w:val="1F1F1F"/>
          <w:sz w:val="24"/>
          <w:szCs w:val="24"/>
        </w:rPr>
      </w:pPr>
      <w:r w:rsidRPr="004F5966">
        <w:rPr>
          <w:rFonts w:ascii="Times New Roman" w:eastAsia="Times New Roman" w:hAnsi="Times New Roman" w:cs="Times New Roman"/>
          <w:color w:val="1F1F1F"/>
          <w:sz w:val="24"/>
          <w:szCs w:val="24"/>
        </w:rPr>
        <w:t>Therefore, the estimated company valuation for the "</w:t>
      </w:r>
      <w:proofErr w:type="spellStart"/>
      <w:r w:rsidR="000E2C17" w:rsidRPr="004F5966">
        <w:rPr>
          <w:rFonts w:ascii="Times New Roman" w:eastAsia="Times New Roman" w:hAnsi="Times New Roman" w:cs="Times New Roman"/>
          <w:color w:val="1F1F1F"/>
          <w:sz w:val="24"/>
          <w:szCs w:val="24"/>
        </w:rPr>
        <w:t>MediCareHub</w:t>
      </w:r>
      <w:proofErr w:type="spellEnd"/>
      <w:r w:rsidRPr="004F5966">
        <w:rPr>
          <w:rFonts w:ascii="Times New Roman" w:eastAsia="Times New Roman" w:hAnsi="Times New Roman" w:cs="Times New Roman"/>
          <w:color w:val="1F1F1F"/>
          <w:sz w:val="24"/>
          <w:szCs w:val="24"/>
        </w:rPr>
        <w:t xml:space="preserve">" web project, based on the Gross Profit method and the assumptions given, is </w:t>
      </w:r>
      <w:r w:rsidRPr="004F5966">
        <w:rPr>
          <w:rFonts w:ascii="Times New Roman" w:eastAsia="Times New Roman" w:hAnsi="Times New Roman" w:cs="Times New Roman"/>
          <w:color w:val="00B050"/>
          <w:sz w:val="24"/>
          <w:szCs w:val="24"/>
        </w:rPr>
        <w:t>$3</w:t>
      </w:r>
      <w:r w:rsidR="003201A3" w:rsidRPr="004F5966">
        <w:rPr>
          <w:rFonts w:ascii="Times New Roman" w:eastAsia="Times New Roman" w:hAnsi="Times New Roman" w:cs="Times New Roman"/>
          <w:color w:val="00B050"/>
          <w:sz w:val="24"/>
          <w:szCs w:val="24"/>
        </w:rPr>
        <w:t>0</w:t>
      </w:r>
      <w:r w:rsidRPr="004F5966">
        <w:rPr>
          <w:rFonts w:ascii="Times New Roman" w:eastAsia="Times New Roman" w:hAnsi="Times New Roman" w:cs="Times New Roman"/>
          <w:color w:val="00B050"/>
          <w:sz w:val="24"/>
          <w:szCs w:val="24"/>
        </w:rPr>
        <w:t>0,000</w:t>
      </w:r>
      <w:r w:rsidRPr="004F5966">
        <w:rPr>
          <w:rFonts w:ascii="Times New Roman" w:eastAsia="Times New Roman" w:hAnsi="Times New Roman" w:cs="Times New Roman"/>
          <w:color w:val="1F1F1F"/>
          <w:sz w:val="24"/>
          <w:szCs w:val="24"/>
        </w:rPr>
        <w:t>.</w:t>
      </w:r>
    </w:p>
    <w:p w14:paraId="78C32611" w14:textId="77777777" w:rsidR="00401212" w:rsidRPr="004F5966" w:rsidRDefault="00401212" w:rsidP="00401212">
      <w:pPr>
        <w:rPr>
          <w:rFonts w:ascii="Times New Roman" w:hAnsi="Times New Roman" w:cs="Times New Roman"/>
        </w:rPr>
      </w:pPr>
    </w:p>
    <w:p w14:paraId="7198586D" w14:textId="77777777" w:rsidR="00401212" w:rsidRPr="004F5966" w:rsidRDefault="00401212" w:rsidP="00401212">
      <w:pPr>
        <w:rPr>
          <w:rFonts w:ascii="Times New Roman" w:hAnsi="Times New Roman" w:cs="Times New Roman"/>
        </w:rPr>
      </w:pPr>
    </w:p>
    <w:p w14:paraId="7C855058" w14:textId="77777777" w:rsidR="00401212" w:rsidRPr="004F5966" w:rsidRDefault="00401212" w:rsidP="00401212">
      <w:pPr>
        <w:rPr>
          <w:rFonts w:ascii="Times New Roman" w:hAnsi="Times New Roman" w:cs="Times New Roman"/>
        </w:rPr>
      </w:pPr>
    </w:p>
    <w:p w14:paraId="21683ED3" w14:textId="77777777" w:rsidR="00401212" w:rsidRPr="004F5966" w:rsidRDefault="00401212" w:rsidP="00401212">
      <w:pPr>
        <w:rPr>
          <w:rFonts w:ascii="Times New Roman" w:hAnsi="Times New Roman" w:cs="Times New Roman"/>
        </w:rPr>
      </w:pPr>
    </w:p>
    <w:p w14:paraId="373EEC0F" w14:textId="77777777" w:rsidR="00401212" w:rsidRPr="004F5966" w:rsidRDefault="00401212" w:rsidP="00401212">
      <w:pPr>
        <w:rPr>
          <w:rFonts w:ascii="Times New Roman" w:hAnsi="Times New Roman" w:cs="Times New Roman"/>
        </w:rPr>
      </w:pPr>
    </w:p>
    <w:p w14:paraId="03F2D943" w14:textId="77777777" w:rsidR="00401212" w:rsidRPr="004F5966" w:rsidRDefault="00401212" w:rsidP="00401212">
      <w:pPr>
        <w:spacing w:after="16" w:line="360" w:lineRule="auto"/>
        <w:ind w:left="75" w:hanging="10"/>
        <w:jc w:val="center"/>
        <w:rPr>
          <w:rFonts w:ascii="Times New Roman" w:eastAsia="Times New Roman" w:hAnsi="Times New Roman" w:cs="Times New Roman"/>
          <w:b/>
          <w:bCs/>
          <w:color w:val="000000" w:themeColor="text1"/>
          <w:sz w:val="40"/>
          <w:szCs w:val="40"/>
        </w:rPr>
      </w:pPr>
      <w:r w:rsidRPr="004F5966">
        <w:rPr>
          <w:rFonts w:ascii="Times New Roman" w:eastAsia="Times New Roman" w:hAnsi="Times New Roman" w:cs="Times New Roman"/>
          <w:b/>
          <w:bCs/>
          <w:color w:val="000000" w:themeColor="text1"/>
          <w:sz w:val="40"/>
          <w:szCs w:val="40"/>
        </w:rPr>
        <w:t>Chapter 16</w:t>
      </w:r>
    </w:p>
    <w:p w14:paraId="1685A2B4" w14:textId="77777777" w:rsidR="00401212" w:rsidRPr="004F5966" w:rsidRDefault="00401212" w:rsidP="00401212">
      <w:pPr>
        <w:spacing w:after="16" w:line="360" w:lineRule="auto"/>
        <w:ind w:left="75" w:hanging="10"/>
        <w:jc w:val="center"/>
        <w:rPr>
          <w:rFonts w:ascii="Times New Roman" w:eastAsia="Times New Roman" w:hAnsi="Times New Roman" w:cs="Times New Roman"/>
          <w:b/>
          <w:bCs/>
          <w:sz w:val="40"/>
          <w:szCs w:val="40"/>
        </w:rPr>
      </w:pPr>
      <w:r w:rsidRPr="004F5966">
        <w:rPr>
          <w:rFonts w:ascii="Times New Roman" w:eastAsia="Times New Roman" w:hAnsi="Times New Roman" w:cs="Times New Roman"/>
          <w:b/>
          <w:bCs/>
          <w:sz w:val="40"/>
          <w:szCs w:val="40"/>
        </w:rPr>
        <w:t>Conclusion</w:t>
      </w:r>
    </w:p>
    <w:p w14:paraId="14181CE8" w14:textId="77777777" w:rsidR="000E2C17" w:rsidRPr="004F5966" w:rsidRDefault="000E2C17" w:rsidP="000E2C17">
      <w:pPr>
        <w:pStyle w:val="ListParagraph"/>
        <w:numPr>
          <w:ilvl w:val="0"/>
          <w:numId w:val="24"/>
        </w:numPr>
        <w:spacing w:before="360" w:after="360" w:line="256" w:lineRule="auto"/>
        <w:jc w:val="both"/>
        <w:rPr>
          <w:rFonts w:ascii="Times New Roman" w:eastAsia="Times New Roman" w:hAnsi="Times New Roman" w:cs="Times New Roman"/>
          <w:b/>
          <w:bCs/>
          <w:color w:val="7030A0"/>
          <w:sz w:val="24"/>
          <w:szCs w:val="24"/>
          <w:u w:val="single"/>
        </w:rPr>
      </w:pPr>
      <w:r w:rsidRPr="004F5966">
        <w:rPr>
          <w:rFonts w:ascii="Times New Roman" w:eastAsia="Times New Roman" w:hAnsi="Times New Roman" w:cs="Times New Roman"/>
          <w:b/>
          <w:bCs/>
          <w:color w:val="7030A0"/>
          <w:sz w:val="24"/>
          <w:szCs w:val="24"/>
          <w:u w:val="single"/>
        </w:rPr>
        <w:t>Summarize the Project:</w:t>
      </w:r>
    </w:p>
    <w:p w14:paraId="7C19B86F" w14:textId="77777777" w:rsidR="000E2C17" w:rsidRPr="004F5966" w:rsidRDefault="000E2C17" w:rsidP="000E2C17">
      <w:pPr>
        <w:pStyle w:val="ListParagraph"/>
        <w:spacing w:before="360" w:after="360" w:line="256"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 xml:space="preserve">The </w:t>
      </w:r>
      <w:proofErr w:type="spellStart"/>
      <w:r w:rsidRPr="004F5966">
        <w:rPr>
          <w:rFonts w:ascii="Times New Roman" w:eastAsia="Times New Roman" w:hAnsi="Times New Roman" w:cs="Times New Roman"/>
          <w:color w:val="000000" w:themeColor="text1"/>
          <w:sz w:val="24"/>
          <w:szCs w:val="24"/>
        </w:rPr>
        <w:t>MedicareHub</w:t>
      </w:r>
      <w:proofErr w:type="spellEnd"/>
      <w:r w:rsidRPr="004F5966">
        <w:rPr>
          <w:rFonts w:ascii="Times New Roman" w:eastAsia="Times New Roman" w:hAnsi="Times New Roman" w:cs="Times New Roman"/>
          <w:color w:val="000000" w:themeColor="text1"/>
          <w:sz w:val="24"/>
          <w:szCs w:val="24"/>
        </w:rPr>
        <w:t xml:space="preserve"> project embarked on a mission to transform healthcare management through a comprehensive online platform. The system integrates functionalities such as online medicine purchase, doctor consultations, and reporting management, leveraging cutting-edge technologies for a seamless user experience.</w:t>
      </w:r>
    </w:p>
    <w:p w14:paraId="01C57775" w14:textId="77777777" w:rsidR="000E2C17" w:rsidRPr="004F5966" w:rsidRDefault="000E2C17" w:rsidP="000E2C17">
      <w:pPr>
        <w:pStyle w:val="ListParagraph"/>
        <w:spacing w:before="360" w:after="360" w:line="256" w:lineRule="auto"/>
        <w:jc w:val="both"/>
        <w:rPr>
          <w:rFonts w:ascii="Times New Roman" w:eastAsia="Times New Roman" w:hAnsi="Times New Roman" w:cs="Times New Roman"/>
          <w:b/>
          <w:bCs/>
          <w:color w:val="7030A0"/>
          <w:sz w:val="24"/>
          <w:szCs w:val="24"/>
          <w:u w:val="single"/>
        </w:rPr>
      </w:pPr>
    </w:p>
    <w:p w14:paraId="0F84842C" w14:textId="77777777" w:rsidR="000E2C17" w:rsidRPr="004F5966" w:rsidRDefault="000E2C17" w:rsidP="000E2C17">
      <w:pPr>
        <w:pStyle w:val="ListParagraph"/>
        <w:numPr>
          <w:ilvl w:val="0"/>
          <w:numId w:val="24"/>
        </w:numPr>
        <w:spacing w:before="360" w:after="360" w:line="256" w:lineRule="auto"/>
        <w:jc w:val="both"/>
        <w:rPr>
          <w:rFonts w:ascii="Times New Roman" w:eastAsia="Times New Roman" w:hAnsi="Times New Roman" w:cs="Times New Roman"/>
          <w:b/>
          <w:bCs/>
          <w:color w:val="7030A0"/>
          <w:sz w:val="24"/>
          <w:szCs w:val="24"/>
          <w:u w:val="single"/>
        </w:rPr>
      </w:pPr>
      <w:r w:rsidRPr="004F5966">
        <w:rPr>
          <w:rFonts w:ascii="Times New Roman" w:eastAsia="Times New Roman" w:hAnsi="Times New Roman" w:cs="Times New Roman"/>
          <w:b/>
          <w:bCs/>
          <w:color w:val="7030A0"/>
          <w:sz w:val="24"/>
          <w:szCs w:val="24"/>
          <w:u w:val="single"/>
        </w:rPr>
        <w:lastRenderedPageBreak/>
        <w:t>Evaluate the Results:</w:t>
      </w:r>
    </w:p>
    <w:p w14:paraId="69CF3618" w14:textId="77777777" w:rsidR="000E2C17" w:rsidRPr="004F5966" w:rsidRDefault="000E2C17" w:rsidP="000E2C17">
      <w:pPr>
        <w:pStyle w:val="ListParagraph"/>
        <w:spacing w:before="360" w:after="360" w:line="256"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The project successfully achieved its goals of providing a user-friendly, efficient, and scalable healthcare solution. User feedback indicates high satisfaction with features like prescription management, appointment scheduling, and the overall user interface. Performance tests demonstrated reliability and responsiveness.</w:t>
      </w:r>
    </w:p>
    <w:p w14:paraId="4D5B2AB5" w14:textId="77777777" w:rsidR="000E2C17" w:rsidRPr="004F5966" w:rsidRDefault="000E2C17" w:rsidP="000E2C17">
      <w:pPr>
        <w:pStyle w:val="ListParagraph"/>
        <w:spacing w:before="360" w:after="360" w:line="256" w:lineRule="auto"/>
        <w:jc w:val="both"/>
        <w:rPr>
          <w:rFonts w:ascii="Times New Roman" w:eastAsia="Times New Roman" w:hAnsi="Times New Roman" w:cs="Times New Roman"/>
          <w:b/>
          <w:bCs/>
          <w:color w:val="7030A0"/>
          <w:sz w:val="24"/>
          <w:szCs w:val="24"/>
          <w:u w:val="single"/>
        </w:rPr>
      </w:pPr>
    </w:p>
    <w:p w14:paraId="3D82427D" w14:textId="77777777" w:rsidR="000E2C17" w:rsidRPr="004F5966" w:rsidRDefault="000E2C17" w:rsidP="000E2C17">
      <w:pPr>
        <w:pStyle w:val="ListParagraph"/>
        <w:numPr>
          <w:ilvl w:val="0"/>
          <w:numId w:val="24"/>
        </w:numPr>
        <w:spacing w:before="360" w:after="360" w:line="256" w:lineRule="auto"/>
        <w:jc w:val="both"/>
        <w:rPr>
          <w:rFonts w:ascii="Times New Roman" w:eastAsia="Times New Roman" w:hAnsi="Times New Roman" w:cs="Times New Roman"/>
          <w:b/>
          <w:bCs/>
          <w:color w:val="7030A0"/>
          <w:sz w:val="24"/>
          <w:szCs w:val="24"/>
          <w:u w:val="single"/>
        </w:rPr>
      </w:pPr>
      <w:r w:rsidRPr="004F5966">
        <w:rPr>
          <w:rFonts w:ascii="Times New Roman" w:eastAsia="Times New Roman" w:hAnsi="Times New Roman" w:cs="Times New Roman"/>
          <w:b/>
          <w:bCs/>
          <w:color w:val="7030A0"/>
          <w:sz w:val="24"/>
          <w:szCs w:val="24"/>
          <w:u w:val="single"/>
        </w:rPr>
        <w:t>Highlight Key Findings:</w:t>
      </w:r>
    </w:p>
    <w:p w14:paraId="493D7BFE" w14:textId="77777777" w:rsidR="000E2C17" w:rsidRPr="004F5966" w:rsidRDefault="000E2C17" w:rsidP="000E2C17">
      <w:pPr>
        <w:pStyle w:val="ListParagraph"/>
        <w:numPr>
          <w:ilvl w:val="0"/>
          <w:numId w:val="24"/>
        </w:numPr>
        <w:spacing w:before="360" w:after="360" w:line="256"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Throughout development, challenges were met with innovative solutions. The iterative nature of the system design and the incorporation of user feedback led to continuous refinement. Lessons learned include the importance of stakeholder collaboration, adaptability to evolving requirements, and the critical role of thorough testing in ensuring system reliability.</w:t>
      </w:r>
    </w:p>
    <w:p w14:paraId="56CA9D28" w14:textId="77777777" w:rsidR="000E2C17" w:rsidRPr="004F5966" w:rsidRDefault="000E2C17" w:rsidP="000E2C17">
      <w:pPr>
        <w:pStyle w:val="ListParagraph"/>
        <w:spacing w:before="360" w:after="360" w:line="256" w:lineRule="auto"/>
        <w:jc w:val="both"/>
        <w:rPr>
          <w:rFonts w:ascii="Times New Roman" w:eastAsia="Times New Roman" w:hAnsi="Times New Roman" w:cs="Times New Roman"/>
          <w:b/>
          <w:bCs/>
          <w:color w:val="7030A0"/>
          <w:sz w:val="24"/>
          <w:szCs w:val="24"/>
          <w:u w:val="single"/>
        </w:rPr>
      </w:pPr>
    </w:p>
    <w:p w14:paraId="35FBF839" w14:textId="77777777" w:rsidR="000E2C17" w:rsidRPr="004F5966" w:rsidRDefault="000E2C17" w:rsidP="000E2C17">
      <w:pPr>
        <w:pStyle w:val="ListParagraph"/>
        <w:numPr>
          <w:ilvl w:val="0"/>
          <w:numId w:val="24"/>
        </w:numPr>
        <w:spacing w:before="360" w:after="360" w:line="256" w:lineRule="auto"/>
        <w:jc w:val="both"/>
        <w:rPr>
          <w:rFonts w:ascii="Times New Roman" w:eastAsia="Times New Roman" w:hAnsi="Times New Roman" w:cs="Times New Roman"/>
          <w:b/>
          <w:bCs/>
          <w:color w:val="7030A0"/>
          <w:sz w:val="24"/>
          <w:szCs w:val="24"/>
          <w:u w:val="single"/>
        </w:rPr>
      </w:pPr>
      <w:r w:rsidRPr="004F5966">
        <w:rPr>
          <w:rFonts w:ascii="Times New Roman" w:eastAsia="Times New Roman" w:hAnsi="Times New Roman" w:cs="Times New Roman"/>
          <w:b/>
          <w:bCs/>
          <w:color w:val="7030A0"/>
          <w:sz w:val="24"/>
          <w:szCs w:val="24"/>
          <w:u w:val="single"/>
        </w:rPr>
        <w:t>Future Recommendations:</w:t>
      </w:r>
    </w:p>
    <w:p w14:paraId="1E6E83BE" w14:textId="77777777" w:rsidR="000E2C17" w:rsidRPr="004F5966" w:rsidRDefault="000E2C17" w:rsidP="000E2C17">
      <w:pPr>
        <w:pStyle w:val="ListParagraph"/>
        <w:spacing w:before="360" w:after="360" w:line="256" w:lineRule="auto"/>
        <w:jc w:val="both"/>
        <w:rPr>
          <w:rFonts w:ascii="Times New Roman" w:eastAsia="Times New Roman" w:hAnsi="Times New Roman" w:cs="Times New Roman"/>
          <w:color w:val="000000" w:themeColor="text1"/>
          <w:sz w:val="24"/>
          <w:szCs w:val="24"/>
        </w:rPr>
      </w:pPr>
      <w:r w:rsidRPr="004F5966">
        <w:rPr>
          <w:rFonts w:ascii="Times New Roman" w:eastAsia="Times New Roman" w:hAnsi="Times New Roman" w:cs="Times New Roman"/>
          <w:color w:val="000000" w:themeColor="text1"/>
          <w:sz w:val="24"/>
          <w:szCs w:val="24"/>
        </w:rPr>
        <w:t xml:space="preserve">To further enhance </w:t>
      </w:r>
      <w:proofErr w:type="spellStart"/>
      <w:r w:rsidRPr="004F5966">
        <w:rPr>
          <w:rFonts w:ascii="Times New Roman" w:eastAsia="Times New Roman" w:hAnsi="Times New Roman" w:cs="Times New Roman"/>
          <w:color w:val="000000" w:themeColor="text1"/>
          <w:sz w:val="24"/>
          <w:szCs w:val="24"/>
        </w:rPr>
        <w:t>MedicareHub</w:t>
      </w:r>
      <w:proofErr w:type="spellEnd"/>
      <w:r w:rsidRPr="004F5966">
        <w:rPr>
          <w:rFonts w:ascii="Times New Roman" w:eastAsia="Times New Roman" w:hAnsi="Times New Roman" w:cs="Times New Roman"/>
          <w:color w:val="000000" w:themeColor="text1"/>
          <w:sz w:val="24"/>
          <w:szCs w:val="24"/>
        </w:rPr>
        <w:t>, future iterations could explore integration with emerging healthcare technologies, expanded reporting functionalities, and continuous improvement of the user interface. Additionally, exploring partnerships with pharmaceutical providers and telemedicine services could broaden the system's scope and impact.</w:t>
      </w:r>
    </w:p>
    <w:p w14:paraId="10C0CC1E" w14:textId="77777777" w:rsidR="000E2C17" w:rsidRPr="004F5966" w:rsidRDefault="000E2C17" w:rsidP="000E2C17">
      <w:pPr>
        <w:pStyle w:val="ListParagraph"/>
        <w:spacing w:before="360" w:after="360" w:line="256" w:lineRule="auto"/>
        <w:jc w:val="both"/>
        <w:rPr>
          <w:rFonts w:ascii="Times New Roman" w:eastAsia="Times New Roman" w:hAnsi="Times New Roman" w:cs="Times New Roman"/>
          <w:b/>
          <w:bCs/>
          <w:color w:val="7030A0"/>
          <w:sz w:val="24"/>
          <w:szCs w:val="24"/>
          <w:u w:val="single"/>
        </w:rPr>
      </w:pPr>
    </w:p>
    <w:p w14:paraId="4F63684C" w14:textId="77777777" w:rsidR="000E2C17" w:rsidRPr="004F5966" w:rsidRDefault="000E2C17" w:rsidP="000E2C17">
      <w:pPr>
        <w:pStyle w:val="ListParagraph"/>
        <w:numPr>
          <w:ilvl w:val="0"/>
          <w:numId w:val="24"/>
        </w:numPr>
        <w:spacing w:before="360" w:after="360" w:line="256" w:lineRule="auto"/>
        <w:jc w:val="both"/>
        <w:rPr>
          <w:rFonts w:ascii="Times New Roman" w:eastAsia="Times New Roman" w:hAnsi="Times New Roman" w:cs="Times New Roman"/>
          <w:b/>
          <w:bCs/>
          <w:color w:val="7030A0"/>
          <w:sz w:val="24"/>
          <w:szCs w:val="24"/>
          <w:u w:val="single"/>
        </w:rPr>
      </w:pPr>
      <w:r w:rsidRPr="004F5966">
        <w:rPr>
          <w:rFonts w:ascii="Times New Roman" w:eastAsia="Times New Roman" w:hAnsi="Times New Roman" w:cs="Times New Roman"/>
          <w:b/>
          <w:bCs/>
          <w:color w:val="7030A0"/>
          <w:sz w:val="24"/>
          <w:szCs w:val="24"/>
          <w:u w:val="single"/>
        </w:rPr>
        <w:t>Impact and Relevance:</w:t>
      </w:r>
    </w:p>
    <w:p w14:paraId="33A51DCD" w14:textId="77777777" w:rsidR="000E2C17" w:rsidRPr="004F5966" w:rsidRDefault="000E2C17" w:rsidP="000E2C17">
      <w:pPr>
        <w:pStyle w:val="ListParagraph"/>
        <w:spacing w:before="360" w:after="360" w:line="256" w:lineRule="auto"/>
        <w:jc w:val="both"/>
        <w:rPr>
          <w:rFonts w:ascii="Times New Roman" w:eastAsia="Times New Roman" w:hAnsi="Times New Roman" w:cs="Times New Roman"/>
          <w:color w:val="000000" w:themeColor="text1"/>
          <w:sz w:val="24"/>
          <w:szCs w:val="24"/>
        </w:rPr>
      </w:pPr>
      <w:proofErr w:type="spellStart"/>
      <w:r w:rsidRPr="004F5966">
        <w:rPr>
          <w:rFonts w:ascii="Times New Roman" w:eastAsia="Times New Roman" w:hAnsi="Times New Roman" w:cs="Times New Roman"/>
          <w:color w:val="000000" w:themeColor="text1"/>
          <w:sz w:val="24"/>
          <w:szCs w:val="24"/>
        </w:rPr>
        <w:t>MedicareHub</w:t>
      </w:r>
      <w:proofErr w:type="spellEnd"/>
      <w:r w:rsidRPr="004F5966">
        <w:rPr>
          <w:rFonts w:ascii="Times New Roman" w:eastAsia="Times New Roman" w:hAnsi="Times New Roman" w:cs="Times New Roman"/>
          <w:color w:val="000000" w:themeColor="text1"/>
          <w:sz w:val="24"/>
          <w:szCs w:val="24"/>
        </w:rPr>
        <w:t xml:space="preserve"> addresses a crucial need in the healthcare space by streamlining processes, improving accessibility, and fostering efficient communication between stakeholders. The potential benefits for clinics, hospitals, and individual practitioners are vast, including improved patient care, streamlined workflows, and data-driven decision-making.</w:t>
      </w:r>
    </w:p>
    <w:p w14:paraId="6075146B" w14:textId="77777777" w:rsidR="000E2C17" w:rsidRPr="004F5966" w:rsidRDefault="000E2C17" w:rsidP="000E2C17">
      <w:pPr>
        <w:pStyle w:val="ListParagraph"/>
        <w:spacing w:before="360" w:after="360" w:line="256" w:lineRule="auto"/>
        <w:jc w:val="both"/>
        <w:rPr>
          <w:rFonts w:ascii="Times New Roman" w:eastAsia="Times New Roman" w:hAnsi="Times New Roman" w:cs="Times New Roman"/>
          <w:color w:val="000000" w:themeColor="text1"/>
          <w:sz w:val="24"/>
          <w:szCs w:val="24"/>
        </w:rPr>
      </w:pPr>
    </w:p>
    <w:p w14:paraId="4D377E18" w14:textId="069D29A3" w:rsidR="00EA334E" w:rsidRPr="004F5966" w:rsidRDefault="000E2C17" w:rsidP="000E2C17">
      <w:pPr>
        <w:pStyle w:val="ListParagraph"/>
        <w:spacing w:before="360" w:after="360" w:line="256" w:lineRule="auto"/>
        <w:jc w:val="both"/>
        <w:rPr>
          <w:rFonts w:ascii="Times New Roman" w:hAnsi="Times New Roman" w:cs="Times New Roman"/>
          <w:color w:val="000000" w:themeColor="text1"/>
        </w:rPr>
      </w:pPr>
      <w:r w:rsidRPr="004F5966">
        <w:rPr>
          <w:rFonts w:ascii="Times New Roman" w:eastAsia="Times New Roman" w:hAnsi="Times New Roman" w:cs="Times New Roman"/>
          <w:color w:val="000000" w:themeColor="text1"/>
          <w:sz w:val="24"/>
          <w:szCs w:val="24"/>
        </w:rPr>
        <w:t xml:space="preserve">In conclusion, </w:t>
      </w:r>
      <w:proofErr w:type="spellStart"/>
      <w:r w:rsidRPr="004F5966">
        <w:rPr>
          <w:rFonts w:ascii="Times New Roman" w:eastAsia="Times New Roman" w:hAnsi="Times New Roman" w:cs="Times New Roman"/>
          <w:color w:val="000000" w:themeColor="text1"/>
          <w:sz w:val="24"/>
          <w:szCs w:val="24"/>
        </w:rPr>
        <w:t>MedicareHub</w:t>
      </w:r>
      <w:proofErr w:type="spellEnd"/>
      <w:r w:rsidRPr="004F5966">
        <w:rPr>
          <w:rFonts w:ascii="Times New Roman" w:eastAsia="Times New Roman" w:hAnsi="Times New Roman" w:cs="Times New Roman"/>
          <w:color w:val="000000" w:themeColor="text1"/>
          <w:sz w:val="24"/>
          <w:szCs w:val="24"/>
        </w:rPr>
        <w:t xml:space="preserve"> goes beyond a technological upgrade; it signifies a paradigm shift in how healthcare services are managed and accessed. The project's success lies not only in its current state but in the ongoing commitment to innovation and responsiveness to the ever-evolving healthcare landscape. The lessons learned and the strides made during this project contribute to a foundation for continuous improvement and a lasting positive impact on the healthcare industry.</w:t>
      </w:r>
    </w:p>
    <w:sectPr w:rsidR="00EA334E" w:rsidRPr="004F5966" w:rsidSect="00A701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A2AE4" w14:textId="77777777" w:rsidR="00A70108" w:rsidRDefault="00A70108" w:rsidP="000E2C17">
      <w:pPr>
        <w:spacing w:after="0" w:line="240" w:lineRule="auto"/>
      </w:pPr>
      <w:r>
        <w:separator/>
      </w:r>
    </w:p>
  </w:endnote>
  <w:endnote w:type="continuationSeparator" w:id="0">
    <w:p w14:paraId="0E4FDFCC" w14:textId="77777777" w:rsidR="00A70108" w:rsidRDefault="00A70108" w:rsidP="000E2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E517B" w14:textId="77777777" w:rsidR="00A70108" w:rsidRDefault="00A70108" w:rsidP="000E2C17">
      <w:pPr>
        <w:spacing w:after="0" w:line="240" w:lineRule="auto"/>
      </w:pPr>
      <w:r>
        <w:separator/>
      </w:r>
    </w:p>
  </w:footnote>
  <w:footnote w:type="continuationSeparator" w:id="0">
    <w:p w14:paraId="3D9D0E03" w14:textId="77777777" w:rsidR="00A70108" w:rsidRDefault="00A70108" w:rsidP="000E2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F4BB"/>
    <w:multiLevelType w:val="hybridMultilevel"/>
    <w:tmpl w:val="33906B9A"/>
    <w:lvl w:ilvl="0" w:tplc="8ECCB766">
      <w:start w:val="1"/>
      <w:numFmt w:val="decimal"/>
      <w:lvlText w:val="%1."/>
      <w:lvlJc w:val="left"/>
      <w:pPr>
        <w:ind w:left="720" w:hanging="360"/>
      </w:pPr>
    </w:lvl>
    <w:lvl w:ilvl="1" w:tplc="33326106">
      <w:start w:val="1"/>
      <w:numFmt w:val="lowerLetter"/>
      <w:lvlText w:val="%2."/>
      <w:lvlJc w:val="left"/>
      <w:pPr>
        <w:ind w:left="1440" w:hanging="360"/>
      </w:pPr>
    </w:lvl>
    <w:lvl w:ilvl="2" w:tplc="814CB816">
      <w:start w:val="1"/>
      <w:numFmt w:val="lowerRoman"/>
      <w:lvlText w:val="%3."/>
      <w:lvlJc w:val="right"/>
      <w:pPr>
        <w:ind w:left="2160" w:hanging="180"/>
      </w:pPr>
    </w:lvl>
    <w:lvl w:ilvl="3" w:tplc="D46251E2">
      <w:start w:val="1"/>
      <w:numFmt w:val="decimal"/>
      <w:lvlText w:val="%4."/>
      <w:lvlJc w:val="left"/>
      <w:pPr>
        <w:ind w:left="2880" w:hanging="360"/>
      </w:pPr>
    </w:lvl>
    <w:lvl w:ilvl="4" w:tplc="CF08EF94">
      <w:start w:val="1"/>
      <w:numFmt w:val="lowerLetter"/>
      <w:lvlText w:val="%5."/>
      <w:lvlJc w:val="left"/>
      <w:pPr>
        <w:ind w:left="3600" w:hanging="360"/>
      </w:pPr>
    </w:lvl>
    <w:lvl w:ilvl="5" w:tplc="C620661E">
      <w:start w:val="1"/>
      <w:numFmt w:val="lowerRoman"/>
      <w:lvlText w:val="%6."/>
      <w:lvlJc w:val="right"/>
      <w:pPr>
        <w:ind w:left="4320" w:hanging="180"/>
      </w:pPr>
    </w:lvl>
    <w:lvl w:ilvl="6" w:tplc="F2D8F5BE">
      <w:start w:val="1"/>
      <w:numFmt w:val="decimal"/>
      <w:lvlText w:val="%7."/>
      <w:lvlJc w:val="left"/>
      <w:pPr>
        <w:ind w:left="5040" w:hanging="360"/>
      </w:pPr>
    </w:lvl>
    <w:lvl w:ilvl="7" w:tplc="14C06782">
      <w:start w:val="1"/>
      <w:numFmt w:val="lowerLetter"/>
      <w:lvlText w:val="%8."/>
      <w:lvlJc w:val="left"/>
      <w:pPr>
        <w:ind w:left="5760" w:hanging="360"/>
      </w:pPr>
    </w:lvl>
    <w:lvl w:ilvl="8" w:tplc="617ADA7E">
      <w:start w:val="1"/>
      <w:numFmt w:val="lowerRoman"/>
      <w:lvlText w:val="%9."/>
      <w:lvlJc w:val="right"/>
      <w:pPr>
        <w:ind w:left="6480" w:hanging="180"/>
      </w:pPr>
    </w:lvl>
  </w:abstractNum>
  <w:abstractNum w:abstractNumId="1" w15:restartNumberingAfterBreak="0">
    <w:nsid w:val="02EB6514"/>
    <w:multiLevelType w:val="hybridMultilevel"/>
    <w:tmpl w:val="078E10C2"/>
    <w:lvl w:ilvl="0" w:tplc="5EE6F662">
      <w:start w:val="1"/>
      <w:numFmt w:val="bullet"/>
      <w:lvlText w:val=""/>
      <w:lvlJc w:val="left"/>
      <w:pPr>
        <w:ind w:left="720" w:hanging="360"/>
      </w:pPr>
      <w:rPr>
        <w:rFonts w:ascii="Symbol" w:hAnsi="Symbol" w:hint="default"/>
      </w:rPr>
    </w:lvl>
    <w:lvl w:ilvl="1" w:tplc="C21C231A">
      <w:start w:val="1"/>
      <w:numFmt w:val="bullet"/>
      <w:lvlText w:val=""/>
      <w:lvlJc w:val="left"/>
      <w:pPr>
        <w:ind w:left="1440" w:hanging="360"/>
      </w:pPr>
      <w:rPr>
        <w:rFonts w:ascii="Wingdings" w:hAnsi="Wingdings" w:hint="default"/>
      </w:rPr>
    </w:lvl>
    <w:lvl w:ilvl="2" w:tplc="0FF6BA08">
      <w:start w:val="1"/>
      <w:numFmt w:val="bullet"/>
      <w:lvlText w:val=""/>
      <w:lvlJc w:val="left"/>
      <w:pPr>
        <w:ind w:left="2160" w:hanging="360"/>
      </w:pPr>
      <w:rPr>
        <w:rFonts w:ascii="Wingdings" w:hAnsi="Wingdings" w:hint="default"/>
      </w:rPr>
    </w:lvl>
    <w:lvl w:ilvl="3" w:tplc="36BEA92E">
      <w:start w:val="1"/>
      <w:numFmt w:val="bullet"/>
      <w:lvlText w:val=""/>
      <w:lvlJc w:val="left"/>
      <w:pPr>
        <w:ind w:left="2880" w:hanging="360"/>
      </w:pPr>
      <w:rPr>
        <w:rFonts w:ascii="Symbol" w:hAnsi="Symbol" w:hint="default"/>
      </w:rPr>
    </w:lvl>
    <w:lvl w:ilvl="4" w:tplc="B608E628">
      <w:start w:val="1"/>
      <w:numFmt w:val="bullet"/>
      <w:lvlText w:val="o"/>
      <w:lvlJc w:val="left"/>
      <w:pPr>
        <w:ind w:left="3600" w:hanging="360"/>
      </w:pPr>
      <w:rPr>
        <w:rFonts w:ascii="Courier New" w:hAnsi="Courier New" w:cs="Times New Roman" w:hint="default"/>
      </w:rPr>
    </w:lvl>
    <w:lvl w:ilvl="5" w:tplc="0ABE5850">
      <w:start w:val="1"/>
      <w:numFmt w:val="bullet"/>
      <w:lvlText w:val=""/>
      <w:lvlJc w:val="left"/>
      <w:pPr>
        <w:ind w:left="4320" w:hanging="360"/>
      </w:pPr>
      <w:rPr>
        <w:rFonts w:ascii="Wingdings" w:hAnsi="Wingdings" w:hint="default"/>
      </w:rPr>
    </w:lvl>
    <w:lvl w:ilvl="6" w:tplc="829C2F22">
      <w:start w:val="1"/>
      <w:numFmt w:val="bullet"/>
      <w:lvlText w:val=""/>
      <w:lvlJc w:val="left"/>
      <w:pPr>
        <w:ind w:left="5040" w:hanging="360"/>
      </w:pPr>
      <w:rPr>
        <w:rFonts w:ascii="Symbol" w:hAnsi="Symbol" w:hint="default"/>
      </w:rPr>
    </w:lvl>
    <w:lvl w:ilvl="7" w:tplc="8B9C7CCE">
      <w:start w:val="1"/>
      <w:numFmt w:val="bullet"/>
      <w:lvlText w:val="o"/>
      <w:lvlJc w:val="left"/>
      <w:pPr>
        <w:ind w:left="5760" w:hanging="360"/>
      </w:pPr>
      <w:rPr>
        <w:rFonts w:ascii="Courier New" w:hAnsi="Courier New" w:cs="Times New Roman" w:hint="default"/>
      </w:rPr>
    </w:lvl>
    <w:lvl w:ilvl="8" w:tplc="569639C0">
      <w:start w:val="1"/>
      <w:numFmt w:val="bullet"/>
      <w:lvlText w:val=""/>
      <w:lvlJc w:val="left"/>
      <w:pPr>
        <w:ind w:left="6480" w:hanging="360"/>
      </w:pPr>
      <w:rPr>
        <w:rFonts w:ascii="Wingdings" w:hAnsi="Wingdings" w:hint="default"/>
      </w:rPr>
    </w:lvl>
  </w:abstractNum>
  <w:abstractNum w:abstractNumId="2" w15:restartNumberingAfterBreak="0">
    <w:nsid w:val="0346508E"/>
    <w:multiLevelType w:val="multilevel"/>
    <w:tmpl w:val="5AFA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5104E"/>
    <w:multiLevelType w:val="hybridMultilevel"/>
    <w:tmpl w:val="5ADE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445D5A"/>
    <w:multiLevelType w:val="multilevel"/>
    <w:tmpl w:val="3ABA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524607"/>
    <w:multiLevelType w:val="multilevel"/>
    <w:tmpl w:val="830625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E86C62"/>
    <w:multiLevelType w:val="hybridMultilevel"/>
    <w:tmpl w:val="59903DA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15:restartNumberingAfterBreak="0">
    <w:nsid w:val="09A77641"/>
    <w:multiLevelType w:val="hybridMultilevel"/>
    <w:tmpl w:val="D21CFA2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0CD867BC"/>
    <w:multiLevelType w:val="hybridMultilevel"/>
    <w:tmpl w:val="EEAA9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155B74"/>
    <w:multiLevelType w:val="multilevel"/>
    <w:tmpl w:val="733646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044CB7"/>
    <w:multiLevelType w:val="hybridMultilevel"/>
    <w:tmpl w:val="BA3C37C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1A70739B"/>
    <w:multiLevelType w:val="hybridMultilevel"/>
    <w:tmpl w:val="B58EAF6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2" w15:restartNumberingAfterBreak="0">
    <w:nsid w:val="1CC45039"/>
    <w:multiLevelType w:val="multilevel"/>
    <w:tmpl w:val="D966C1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8C245F"/>
    <w:multiLevelType w:val="multilevel"/>
    <w:tmpl w:val="37D8E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F976F3"/>
    <w:multiLevelType w:val="hybridMultilevel"/>
    <w:tmpl w:val="2D66EEE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15:restartNumberingAfterBreak="0">
    <w:nsid w:val="246E3615"/>
    <w:multiLevelType w:val="hybridMultilevel"/>
    <w:tmpl w:val="1A4ADFB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2712B755"/>
    <w:multiLevelType w:val="hybridMultilevel"/>
    <w:tmpl w:val="347A9FA4"/>
    <w:lvl w:ilvl="0" w:tplc="00A657FA">
      <w:start w:val="1"/>
      <w:numFmt w:val="bullet"/>
      <w:lvlText w:val=""/>
      <w:lvlJc w:val="left"/>
      <w:pPr>
        <w:ind w:left="720" w:hanging="360"/>
      </w:pPr>
      <w:rPr>
        <w:rFonts w:ascii="Wingdings" w:hAnsi="Wingdings" w:hint="default"/>
      </w:rPr>
    </w:lvl>
    <w:lvl w:ilvl="1" w:tplc="883AB99E">
      <w:start w:val="1"/>
      <w:numFmt w:val="bullet"/>
      <w:lvlText w:val="o"/>
      <w:lvlJc w:val="left"/>
      <w:pPr>
        <w:ind w:left="1440" w:hanging="360"/>
      </w:pPr>
      <w:rPr>
        <w:rFonts w:ascii="Courier New" w:hAnsi="Courier New" w:cs="Times New Roman" w:hint="default"/>
      </w:rPr>
    </w:lvl>
    <w:lvl w:ilvl="2" w:tplc="50A8B932">
      <w:start w:val="1"/>
      <w:numFmt w:val="bullet"/>
      <w:lvlText w:val=""/>
      <w:lvlJc w:val="left"/>
      <w:pPr>
        <w:ind w:left="2160" w:hanging="360"/>
      </w:pPr>
      <w:rPr>
        <w:rFonts w:ascii="Wingdings" w:hAnsi="Wingdings" w:hint="default"/>
      </w:rPr>
    </w:lvl>
    <w:lvl w:ilvl="3" w:tplc="59125A28">
      <w:start w:val="1"/>
      <w:numFmt w:val="bullet"/>
      <w:lvlText w:val=""/>
      <w:lvlJc w:val="left"/>
      <w:pPr>
        <w:ind w:left="2880" w:hanging="360"/>
      </w:pPr>
      <w:rPr>
        <w:rFonts w:ascii="Symbol" w:hAnsi="Symbol" w:hint="default"/>
      </w:rPr>
    </w:lvl>
    <w:lvl w:ilvl="4" w:tplc="29F05C62">
      <w:start w:val="1"/>
      <w:numFmt w:val="bullet"/>
      <w:lvlText w:val="o"/>
      <w:lvlJc w:val="left"/>
      <w:pPr>
        <w:ind w:left="3600" w:hanging="360"/>
      </w:pPr>
      <w:rPr>
        <w:rFonts w:ascii="Courier New" w:hAnsi="Courier New" w:cs="Times New Roman" w:hint="default"/>
      </w:rPr>
    </w:lvl>
    <w:lvl w:ilvl="5" w:tplc="948C565A">
      <w:start w:val="1"/>
      <w:numFmt w:val="bullet"/>
      <w:lvlText w:val=""/>
      <w:lvlJc w:val="left"/>
      <w:pPr>
        <w:ind w:left="4320" w:hanging="360"/>
      </w:pPr>
      <w:rPr>
        <w:rFonts w:ascii="Wingdings" w:hAnsi="Wingdings" w:hint="default"/>
      </w:rPr>
    </w:lvl>
    <w:lvl w:ilvl="6" w:tplc="38383F0C">
      <w:start w:val="1"/>
      <w:numFmt w:val="bullet"/>
      <w:lvlText w:val=""/>
      <w:lvlJc w:val="left"/>
      <w:pPr>
        <w:ind w:left="5040" w:hanging="360"/>
      </w:pPr>
      <w:rPr>
        <w:rFonts w:ascii="Symbol" w:hAnsi="Symbol" w:hint="default"/>
      </w:rPr>
    </w:lvl>
    <w:lvl w:ilvl="7" w:tplc="1C58DE54">
      <w:start w:val="1"/>
      <w:numFmt w:val="bullet"/>
      <w:lvlText w:val="o"/>
      <w:lvlJc w:val="left"/>
      <w:pPr>
        <w:ind w:left="5760" w:hanging="360"/>
      </w:pPr>
      <w:rPr>
        <w:rFonts w:ascii="Courier New" w:hAnsi="Courier New" w:cs="Times New Roman" w:hint="default"/>
      </w:rPr>
    </w:lvl>
    <w:lvl w:ilvl="8" w:tplc="DE6A317E">
      <w:start w:val="1"/>
      <w:numFmt w:val="bullet"/>
      <w:lvlText w:val=""/>
      <w:lvlJc w:val="left"/>
      <w:pPr>
        <w:ind w:left="6480" w:hanging="360"/>
      </w:pPr>
      <w:rPr>
        <w:rFonts w:ascii="Wingdings" w:hAnsi="Wingdings" w:hint="default"/>
      </w:rPr>
    </w:lvl>
  </w:abstractNum>
  <w:abstractNum w:abstractNumId="17" w15:restartNumberingAfterBreak="0">
    <w:nsid w:val="280639CB"/>
    <w:multiLevelType w:val="hybridMultilevel"/>
    <w:tmpl w:val="D5F47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E14AE"/>
    <w:multiLevelType w:val="multilevel"/>
    <w:tmpl w:val="F97EFD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E63389"/>
    <w:multiLevelType w:val="multilevel"/>
    <w:tmpl w:val="95740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A25404"/>
    <w:multiLevelType w:val="multilevel"/>
    <w:tmpl w:val="CDD042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386330"/>
    <w:multiLevelType w:val="multilevel"/>
    <w:tmpl w:val="E63E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03364A"/>
    <w:multiLevelType w:val="hybridMultilevel"/>
    <w:tmpl w:val="13CE172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3" w15:restartNumberingAfterBreak="0">
    <w:nsid w:val="3382374E"/>
    <w:multiLevelType w:val="hybridMultilevel"/>
    <w:tmpl w:val="E936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8C2924"/>
    <w:multiLevelType w:val="hybridMultilevel"/>
    <w:tmpl w:val="F3F2373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34B65F76"/>
    <w:multiLevelType w:val="hybridMultilevel"/>
    <w:tmpl w:val="121AF0F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6" w15:restartNumberingAfterBreak="0">
    <w:nsid w:val="392E6298"/>
    <w:multiLevelType w:val="multilevel"/>
    <w:tmpl w:val="4EBE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00DA67A"/>
    <w:multiLevelType w:val="multilevel"/>
    <w:tmpl w:val="D696F0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38C2676"/>
    <w:multiLevelType w:val="multilevel"/>
    <w:tmpl w:val="8746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9F33AD"/>
    <w:multiLevelType w:val="multilevel"/>
    <w:tmpl w:val="52446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BA3282"/>
    <w:multiLevelType w:val="multilevel"/>
    <w:tmpl w:val="D52E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783239"/>
    <w:multiLevelType w:val="hybridMultilevel"/>
    <w:tmpl w:val="FC422D8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2" w15:restartNumberingAfterBreak="0">
    <w:nsid w:val="4E5C6D14"/>
    <w:multiLevelType w:val="multilevel"/>
    <w:tmpl w:val="B054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5E6560"/>
    <w:multiLevelType w:val="hybridMultilevel"/>
    <w:tmpl w:val="AB4033A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56641172"/>
    <w:multiLevelType w:val="multilevel"/>
    <w:tmpl w:val="0CA0C7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C017F7"/>
    <w:multiLevelType w:val="multilevel"/>
    <w:tmpl w:val="2736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8E6CAD"/>
    <w:multiLevelType w:val="hybridMultilevel"/>
    <w:tmpl w:val="F34AED6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7" w15:restartNumberingAfterBreak="0">
    <w:nsid w:val="5C932B60"/>
    <w:multiLevelType w:val="multilevel"/>
    <w:tmpl w:val="55423C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DCCB93"/>
    <w:multiLevelType w:val="multilevel"/>
    <w:tmpl w:val="EC448E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1B94C8C"/>
    <w:multiLevelType w:val="hybridMultilevel"/>
    <w:tmpl w:val="91D28EE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0" w15:restartNumberingAfterBreak="0">
    <w:nsid w:val="65831ECF"/>
    <w:multiLevelType w:val="multilevel"/>
    <w:tmpl w:val="37CCD9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AD59CD"/>
    <w:multiLevelType w:val="multilevel"/>
    <w:tmpl w:val="9D6E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43DF54"/>
    <w:multiLevelType w:val="hybridMultilevel"/>
    <w:tmpl w:val="29D2C674"/>
    <w:lvl w:ilvl="0" w:tplc="D9400CFE">
      <w:start w:val="1"/>
      <w:numFmt w:val="bullet"/>
      <w:lvlText w:val=""/>
      <w:lvlJc w:val="left"/>
      <w:pPr>
        <w:ind w:left="720" w:hanging="360"/>
      </w:pPr>
      <w:rPr>
        <w:rFonts w:ascii="Symbol" w:hAnsi="Symbol" w:hint="default"/>
      </w:rPr>
    </w:lvl>
    <w:lvl w:ilvl="1" w:tplc="E68AF7FE">
      <w:start w:val="1"/>
      <w:numFmt w:val="bullet"/>
      <w:lvlText w:val=""/>
      <w:lvlJc w:val="left"/>
      <w:pPr>
        <w:ind w:left="1440" w:hanging="360"/>
      </w:pPr>
      <w:rPr>
        <w:rFonts w:ascii="Wingdings" w:hAnsi="Wingdings" w:hint="default"/>
      </w:rPr>
    </w:lvl>
    <w:lvl w:ilvl="2" w:tplc="64B295C2">
      <w:start w:val="1"/>
      <w:numFmt w:val="bullet"/>
      <w:lvlText w:val=""/>
      <w:lvlJc w:val="left"/>
      <w:pPr>
        <w:ind w:left="2160" w:hanging="360"/>
      </w:pPr>
      <w:rPr>
        <w:rFonts w:ascii="Wingdings" w:hAnsi="Wingdings" w:hint="default"/>
      </w:rPr>
    </w:lvl>
    <w:lvl w:ilvl="3" w:tplc="D4CC5820">
      <w:start w:val="1"/>
      <w:numFmt w:val="bullet"/>
      <w:lvlText w:val=""/>
      <w:lvlJc w:val="left"/>
      <w:pPr>
        <w:ind w:left="2880" w:hanging="360"/>
      </w:pPr>
      <w:rPr>
        <w:rFonts w:ascii="Symbol" w:hAnsi="Symbol" w:hint="default"/>
      </w:rPr>
    </w:lvl>
    <w:lvl w:ilvl="4" w:tplc="22708694">
      <w:start w:val="1"/>
      <w:numFmt w:val="bullet"/>
      <w:lvlText w:val="o"/>
      <w:lvlJc w:val="left"/>
      <w:pPr>
        <w:ind w:left="3600" w:hanging="360"/>
      </w:pPr>
      <w:rPr>
        <w:rFonts w:ascii="Courier New" w:hAnsi="Courier New" w:cs="Times New Roman" w:hint="default"/>
      </w:rPr>
    </w:lvl>
    <w:lvl w:ilvl="5" w:tplc="4EF20434">
      <w:start w:val="1"/>
      <w:numFmt w:val="bullet"/>
      <w:lvlText w:val=""/>
      <w:lvlJc w:val="left"/>
      <w:pPr>
        <w:ind w:left="4320" w:hanging="360"/>
      </w:pPr>
      <w:rPr>
        <w:rFonts w:ascii="Wingdings" w:hAnsi="Wingdings" w:hint="default"/>
      </w:rPr>
    </w:lvl>
    <w:lvl w:ilvl="6" w:tplc="AD2E3CB4">
      <w:start w:val="1"/>
      <w:numFmt w:val="bullet"/>
      <w:lvlText w:val=""/>
      <w:lvlJc w:val="left"/>
      <w:pPr>
        <w:ind w:left="5040" w:hanging="360"/>
      </w:pPr>
      <w:rPr>
        <w:rFonts w:ascii="Symbol" w:hAnsi="Symbol" w:hint="default"/>
      </w:rPr>
    </w:lvl>
    <w:lvl w:ilvl="7" w:tplc="2112FE44">
      <w:start w:val="1"/>
      <w:numFmt w:val="bullet"/>
      <w:lvlText w:val="o"/>
      <w:lvlJc w:val="left"/>
      <w:pPr>
        <w:ind w:left="5760" w:hanging="360"/>
      </w:pPr>
      <w:rPr>
        <w:rFonts w:ascii="Courier New" w:hAnsi="Courier New" w:cs="Times New Roman" w:hint="default"/>
      </w:rPr>
    </w:lvl>
    <w:lvl w:ilvl="8" w:tplc="0E5678BA">
      <w:start w:val="1"/>
      <w:numFmt w:val="bullet"/>
      <w:lvlText w:val=""/>
      <w:lvlJc w:val="left"/>
      <w:pPr>
        <w:ind w:left="6480" w:hanging="360"/>
      </w:pPr>
      <w:rPr>
        <w:rFonts w:ascii="Wingdings" w:hAnsi="Wingdings" w:hint="default"/>
      </w:rPr>
    </w:lvl>
  </w:abstractNum>
  <w:abstractNum w:abstractNumId="43" w15:restartNumberingAfterBreak="0">
    <w:nsid w:val="6AEF14B1"/>
    <w:multiLevelType w:val="hybridMultilevel"/>
    <w:tmpl w:val="F5CAD6E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4" w15:restartNumberingAfterBreak="0">
    <w:nsid w:val="71410EDD"/>
    <w:multiLevelType w:val="hybridMultilevel"/>
    <w:tmpl w:val="70060EB4"/>
    <w:lvl w:ilvl="0" w:tplc="87A8A4C4">
      <w:start w:val="1"/>
      <w:numFmt w:val="bullet"/>
      <w:lvlText w:val=""/>
      <w:lvlJc w:val="left"/>
      <w:pPr>
        <w:ind w:left="720" w:hanging="360"/>
      </w:pPr>
      <w:rPr>
        <w:rFonts w:ascii="Symbol" w:hAnsi="Symbol" w:hint="default"/>
      </w:rPr>
    </w:lvl>
    <w:lvl w:ilvl="1" w:tplc="A08EDAAC">
      <w:start w:val="1"/>
      <w:numFmt w:val="bullet"/>
      <w:lvlText w:val=""/>
      <w:lvlJc w:val="left"/>
      <w:pPr>
        <w:ind w:left="1440" w:hanging="360"/>
      </w:pPr>
      <w:rPr>
        <w:rFonts w:ascii="Wingdings" w:hAnsi="Wingdings" w:hint="default"/>
      </w:rPr>
    </w:lvl>
    <w:lvl w:ilvl="2" w:tplc="7D1895F8">
      <w:start w:val="1"/>
      <w:numFmt w:val="bullet"/>
      <w:lvlText w:val=""/>
      <w:lvlJc w:val="left"/>
      <w:pPr>
        <w:ind w:left="2160" w:hanging="360"/>
      </w:pPr>
      <w:rPr>
        <w:rFonts w:ascii="Wingdings" w:hAnsi="Wingdings" w:hint="default"/>
      </w:rPr>
    </w:lvl>
    <w:lvl w:ilvl="3" w:tplc="D5141D1A">
      <w:start w:val="1"/>
      <w:numFmt w:val="bullet"/>
      <w:lvlText w:val=""/>
      <w:lvlJc w:val="left"/>
      <w:pPr>
        <w:ind w:left="2880" w:hanging="360"/>
      </w:pPr>
      <w:rPr>
        <w:rFonts w:ascii="Symbol" w:hAnsi="Symbol" w:hint="default"/>
      </w:rPr>
    </w:lvl>
    <w:lvl w:ilvl="4" w:tplc="B38478F4">
      <w:start w:val="1"/>
      <w:numFmt w:val="bullet"/>
      <w:lvlText w:val="o"/>
      <w:lvlJc w:val="left"/>
      <w:pPr>
        <w:ind w:left="3600" w:hanging="360"/>
      </w:pPr>
      <w:rPr>
        <w:rFonts w:ascii="Courier New" w:hAnsi="Courier New" w:cs="Times New Roman" w:hint="default"/>
      </w:rPr>
    </w:lvl>
    <w:lvl w:ilvl="5" w:tplc="C81C8B2A">
      <w:start w:val="1"/>
      <w:numFmt w:val="bullet"/>
      <w:lvlText w:val=""/>
      <w:lvlJc w:val="left"/>
      <w:pPr>
        <w:ind w:left="4320" w:hanging="360"/>
      </w:pPr>
      <w:rPr>
        <w:rFonts w:ascii="Wingdings" w:hAnsi="Wingdings" w:hint="default"/>
      </w:rPr>
    </w:lvl>
    <w:lvl w:ilvl="6" w:tplc="7178AB04">
      <w:start w:val="1"/>
      <w:numFmt w:val="bullet"/>
      <w:lvlText w:val=""/>
      <w:lvlJc w:val="left"/>
      <w:pPr>
        <w:ind w:left="5040" w:hanging="360"/>
      </w:pPr>
      <w:rPr>
        <w:rFonts w:ascii="Symbol" w:hAnsi="Symbol" w:hint="default"/>
      </w:rPr>
    </w:lvl>
    <w:lvl w:ilvl="7" w:tplc="423EB864">
      <w:start w:val="1"/>
      <w:numFmt w:val="bullet"/>
      <w:lvlText w:val="o"/>
      <w:lvlJc w:val="left"/>
      <w:pPr>
        <w:ind w:left="5760" w:hanging="360"/>
      </w:pPr>
      <w:rPr>
        <w:rFonts w:ascii="Courier New" w:hAnsi="Courier New" w:cs="Times New Roman" w:hint="default"/>
      </w:rPr>
    </w:lvl>
    <w:lvl w:ilvl="8" w:tplc="561CEE7C">
      <w:start w:val="1"/>
      <w:numFmt w:val="bullet"/>
      <w:lvlText w:val=""/>
      <w:lvlJc w:val="left"/>
      <w:pPr>
        <w:ind w:left="6480" w:hanging="360"/>
      </w:pPr>
      <w:rPr>
        <w:rFonts w:ascii="Wingdings" w:hAnsi="Wingdings" w:hint="default"/>
      </w:rPr>
    </w:lvl>
  </w:abstractNum>
  <w:abstractNum w:abstractNumId="45" w15:restartNumberingAfterBreak="0">
    <w:nsid w:val="718552CD"/>
    <w:multiLevelType w:val="hybridMultilevel"/>
    <w:tmpl w:val="B10A7C5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6" w15:restartNumberingAfterBreak="0">
    <w:nsid w:val="74C466C4"/>
    <w:multiLevelType w:val="multilevel"/>
    <w:tmpl w:val="55C4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A229DD"/>
    <w:multiLevelType w:val="hybridMultilevel"/>
    <w:tmpl w:val="812C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FA4983"/>
    <w:multiLevelType w:val="hybridMultilevel"/>
    <w:tmpl w:val="D9926E8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9" w15:restartNumberingAfterBreak="0">
    <w:nsid w:val="77147CA3"/>
    <w:multiLevelType w:val="hybridMultilevel"/>
    <w:tmpl w:val="754092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0" w15:restartNumberingAfterBreak="0">
    <w:nsid w:val="7A5316C4"/>
    <w:multiLevelType w:val="hybridMultilevel"/>
    <w:tmpl w:val="09AC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CF10D9"/>
    <w:multiLevelType w:val="hybridMultilevel"/>
    <w:tmpl w:val="EC0AE0C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2" w15:restartNumberingAfterBreak="0">
    <w:nsid w:val="7C715A26"/>
    <w:multiLevelType w:val="multilevel"/>
    <w:tmpl w:val="582848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445630"/>
    <w:multiLevelType w:val="hybridMultilevel"/>
    <w:tmpl w:val="6A022720"/>
    <w:lvl w:ilvl="0" w:tplc="6BAC07E2">
      <w:start w:val="1"/>
      <w:numFmt w:val="bullet"/>
      <w:lvlText w:val=""/>
      <w:lvlJc w:val="left"/>
      <w:pPr>
        <w:ind w:left="720" w:hanging="360"/>
      </w:pPr>
      <w:rPr>
        <w:rFonts w:ascii="Symbol" w:hAnsi="Symbol" w:hint="default"/>
      </w:rPr>
    </w:lvl>
    <w:lvl w:ilvl="1" w:tplc="BDAA9502">
      <w:start w:val="1"/>
      <w:numFmt w:val="bullet"/>
      <w:lvlText w:val=""/>
      <w:lvlJc w:val="left"/>
      <w:pPr>
        <w:ind w:left="1440" w:hanging="360"/>
      </w:pPr>
      <w:rPr>
        <w:rFonts w:ascii="Wingdings" w:hAnsi="Wingdings" w:hint="default"/>
      </w:rPr>
    </w:lvl>
    <w:lvl w:ilvl="2" w:tplc="154A1DBE">
      <w:start w:val="1"/>
      <w:numFmt w:val="bullet"/>
      <w:lvlText w:val=""/>
      <w:lvlJc w:val="left"/>
      <w:pPr>
        <w:ind w:left="2160" w:hanging="360"/>
      </w:pPr>
      <w:rPr>
        <w:rFonts w:ascii="Wingdings" w:hAnsi="Wingdings" w:hint="default"/>
      </w:rPr>
    </w:lvl>
    <w:lvl w:ilvl="3" w:tplc="610EAD62">
      <w:start w:val="1"/>
      <w:numFmt w:val="bullet"/>
      <w:lvlText w:val=""/>
      <w:lvlJc w:val="left"/>
      <w:pPr>
        <w:ind w:left="2880" w:hanging="360"/>
      </w:pPr>
      <w:rPr>
        <w:rFonts w:ascii="Symbol" w:hAnsi="Symbol" w:hint="default"/>
      </w:rPr>
    </w:lvl>
    <w:lvl w:ilvl="4" w:tplc="F85C68F8">
      <w:start w:val="1"/>
      <w:numFmt w:val="bullet"/>
      <w:lvlText w:val="o"/>
      <w:lvlJc w:val="left"/>
      <w:pPr>
        <w:ind w:left="3600" w:hanging="360"/>
      </w:pPr>
      <w:rPr>
        <w:rFonts w:ascii="Courier New" w:hAnsi="Courier New" w:cs="Times New Roman" w:hint="default"/>
      </w:rPr>
    </w:lvl>
    <w:lvl w:ilvl="5" w:tplc="7988B556">
      <w:start w:val="1"/>
      <w:numFmt w:val="bullet"/>
      <w:lvlText w:val=""/>
      <w:lvlJc w:val="left"/>
      <w:pPr>
        <w:ind w:left="4320" w:hanging="360"/>
      </w:pPr>
      <w:rPr>
        <w:rFonts w:ascii="Wingdings" w:hAnsi="Wingdings" w:hint="default"/>
      </w:rPr>
    </w:lvl>
    <w:lvl w:ilvl="6" w:tplc="2F461538">
      <w:start w:val="1"/>
      <w:numFmt w:val="bullet"/>
      <w:lvlText w:val=""/>
      <w:lvlJc w:val="left"/>
      <w:pPr>
        <w:ind w:left="5040" w:hanging="360"/>
      </w:pPr>
      <w:rPr>
        <w:rFonts w:ascii="Symbol" w:hAnsi="Symbol" w:hint="default"/>
      </w:rPr>
    </w:lvl>
    <w:lvl w:ilvl="7" w:tplc="8BD016C2">
      <w:start w:val="1"/>
      <w:numFmt w:val="bullet"/>
      <w:lvlText w:val="o"/>
      <w:lvlJc w:val="left"/>
      <w:pPr>
        <w:ind w:left="5760" w:hanging="360"/>
      </w:pPr>
      <w:rPr>
        <w:rFonts w:ascii="Courier New" w:hAnsi="Courier New" w:cs="Times New Roman" w:hint="default"/>
      </w:rPr>
    </w:lvl>
    <w:lvl w:ilvl="8" w:tplc="600E8558">
      <w:start w:val="1"/>
      <w:numFmt w:val="bullet"/>
      <w:lvlText w:val=""/>
      <w:lvlJc w:val="left"/>
      <w:pPr>
        <w:ind w:left="6480" w:hanging="360"/>
      </w:pPr>
      <w:rPr>
        <w:rFonts w:ascii="Wingdings" w:hAnsi="Wingdings" w:hint="default"/>
      </w:rPr>
    </w:lvl>
  </w:abstractNum>
  <w:abstractNum w:abstractNumId="54" w15:restartNumberingAfterBreak="0">
    <w:nsid w:val="7E764FC7"/>
    <w:multiLevelType w:val="multilevel"/>
    <w:tmpl w:val="9770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8348007">
    <w:abstractNumId w:val="32"/>
  </w:num>
  <w:num w:numId="2" w16cid:durableId="2000763223">
    <w:abstractNumId w:val="29"/>
  </w:num>
  <w:num w:numId="3" w16cid:durableId="752824230">
    <w:abstractNumId w:val="54"/>
  </w:num>
  <w:num w:numId="4" w16cid:durableId="675037442">
    <w:abstractNumId w:val="19"/>
  </w:num>
  <w:num w:numId="5" w16cid:durableId="1814760173">
    <w:abstractNumId w:val="9"/>
  </w:num>
  <w:num w:numId="6" w16cid:durableId="1223374024">
    <w:abstractNumId w:val="18"/>
  </w:num>
  <w:num w:numId="7" w16cid:durableId="850997719">
    <w:abstractNumId w:val="12"/>
  </w:num>
  <w:num w:numId="8" w16cid:durableId="1559970614">
    <w:abstractNumId w:val="34"/>
  </w:num>
  <w:num w:numId="9" w16cid:durableId="311956261">
    <w:abstractNumId w:val="20"/>
  </w:num>
  <w:num w:numId="10" w16cid:durableId="1509254881">
    <w:abstractNumId w:val="40"/>
  </w:num>
  <w:num w:numId="11" w16cid:durableId="588927191">
    <w:abstractNumId w:val="26"/>
  </w:num>
  <w:num w:numId="12" w16cid:durableId="1048604975">
    <w:abstractNumId w:val="37"/>
  </w:num>
  <w:num w:numId="13" w16cid:durableId="1241872527">
    <w:abstractNumId w:val="52"/>
  </w:num>
  <w:num w:numId="14" w16cid:durableId="649598157">
    <w:abstractNumId w:val="4"/>
  </w:num>
  <w:num w:numId="15" w16cid:durableId="788471738">
    <w:abstractNumId w:val="3"/>
  </w:num>
  <w:num w:numId="16" w16cid:durableId="1968924477">
    <w:abstractNumId w:val="27"/>
  </w:num>
  <w:num w:numId="17" w16cid:durableId="1216938033">
    <w:abstractNumId w:val="5"/>
  </w:num>
  <w:num w:numId="18" w16cid:durableId="27874527">
    <w:abstractNumId w:val="38"/>
  </w:num>
  <w:num w:numId="19" w16cid:durableId="1610045772">
    <w:abstractNumId w:val="42"/>
  </w:num>
  <w:num w:numId="20" w16cid:durableId="1475640626">
    <w:abstractNumId w:val="53"/>
  </w:num>
  <w:num w:numId="21" w16cid:durableId="1056705788">
    <w:abstractNumId w:val="44"/>
  </w:num>
  <w:num w:numId="22" w16cid:durableId="1710033991">
    <w:abstractNumId w:val="1"/>
  </w:num>
  <w:num w:numId="23" w16cid:durableId="15381614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52245188">
    <w:abstractNumId w:val="16"/>
  </w:num>
  <w:num w:numId="25" w16cid:durableId="1065420346">
    <w:abstractNumId w:val="10"/>
  </w:num>
  <w:num w:numId="26" w16cid:durableId="22555204">
    <w:abstractNumId w:val="22"/>
  </w:num>
  <w:num w:numId="27" w16cid:durableId="506407990">
    <w:abstractNumId w:val="31"/>
  </w:num>
  <w:num w:numId="28" w16cid:durableId="2092969973">
    <w:abstractNumId w:val="7"/>
  </w:num>
  <w:num w:numId="29" w16cid:durableId="2064062345">
    <w:abstractNumId w:val="11"/>
  </w:num>
  <w:num w:numId="30" w16cid:durableId="501286616">
    <w:abstractNumId w:val="24"/>
  </w:num>
  <w:num w:numId="31" w16cid:durableId="1561164602">
    <w:abstractNumId w:val="14"/>
  </w:num>
  <w:num w:numId="32" w16cid:durableId="436944452">
    <w:abstractNumId w:val="48"/>
  </w:num>
  <w:num w:numId="33" w16cid:durableId="1146556509">
    <w:abstractNumId w:val="51"/>
  </w:num>
  <w:num w:numId="34" w16cid:durableId="440733852">
    <w:abstractNumId w:val="45"/>
  </w:num>
  <w:num w:numId="35" w16cid:durableId="305210292">
    <w:abstractNumId w:val="49"/>
  </w:num>
  <w:num w:numId="36" w16cid:durableId="548107530">
    <w:abstractNumId w:val="39"/>
  </w:num>
  <w:num w:numId="37" w16cid:durableId="711349053">
    <w:abstractNumId w:val="15"/>
  </w:num>
  <w:num w:numId="38" w16cid:durableId="1765760185">
    <w:abstractNumId w:val="36"/>
  </w:num>
  <w:num w:numId="39" w16cid:durableId="13701888">
    <w:abstractNumId w:val="6"/>
  </w:num>
  <w:num w:numId="40" w16cid:durableId="794524154">
    <w:abstractNumId w:val="33"/>
  </w:num>
  <w:num w:numId="41" w16cid:durableId="134295841">
    <w:abstractNumId w:val="43"/>
  </w:num>
  <w:num w:numId="42" w16cid:durableId="892883564">
    <w:abstractNumId w:val="25"/>
  </w:num>
  <w:num w:numId="43" w16cid:durableId="1412972995">
    <w:abstractNumId w:val="17"/>
  </w:num>
  <w:num w:numId="44" w16cid:durableId="1192258039">
    <w:abstractNumId w:val="47"/>
  </w:num>
  <w:num w:numId="45" w16cid:durableId="1717120410">
    <w:abstractNumId w:val="23"/>
  </w:num>
  <w:num w:numId="46" w16cid:durableId="133839628">
    <w:abstractNumId w:val="8"/>
  </w:num>
  <w:num w:numId="47" w16cid:durableId="499084444">
    <w:abstractNumId w:val="50"/>
  </w:num>
  <w:num w:numId="48" w16cid:durableId="1480226513">
    <w:abstractNumId w:val="41"/>
  </w:num>
  <w:num w:numId="49" w16cid:durableId="844172193">
    <w:abstractNumId w:val="46"/>
  </w:num>
  <w:num w:numId="50" w16cid:durableId="514418848">
    <w:abstractNumId w:val="35"/>
  </w:num>
  <w:num w:numId="51" w16cid:durableId="1055469170">
    <w:abstractNumId w:val="13"/>
  </w:num>
  <w:num w:numId="52" w16cid:durableId="899436447">
    <w:abstractNumId w:val="2"/>
  </w:num>
  <w:num w:numId="53" w16cid:durableId="1073701235">
    <w:abstractNumId w:val="30"/>
  </w:num>
  <w:num w:numId="54" w16cid:durableId="1562400294">
    <w:abstractNumId w:val="28"/>
  </w:num>
  <w:num w:numId="55" w16cid:durableId="113063408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212"/>
    <w:rsid w:val="00017F94"/>
    <w:rsid w:val="00045A5E"/>
    <w:rsid w:val="000545FC"/>
    <w:rsid w:val="000E2C17"/>
    <w:rsid w:val="000F2342"/>
    <w:rsid w:val="00155CC5"/>
    <w:rsid w:val="001576B7"/>
    <w:rsid w:val="00167C6D"/>
    <w:rsid w:val="00196F65"/>
    <w:rsid w:val="0022594A"/>
    <w:rsid w:val="00227525"/>
    <w:rsid w:val="00241C29"/>
    <w:rsid w:val="002874C5"/>
    <w:rsid w:val="002F2496"/>
    <w:rsid w:val="003201A3"/>
    <w:rsid w:val="0033145C"/>
    <w:rsid w:val="00401212"/>
    <w:rsid w:val="00431DFC"/>
    <w:rsid w:val="00446AFF"/>
    <w:rsid w:val="004F5966"/>
    <w:rsid w:val="00532DAC"/>
    <w:rsid w:val="005646C0"/>
    <w:rsid w:val="00582003"/>
    <w:rsid w:val="00582FF9"/>
    <w:rsid w:val="00602C5B"/>
    <w:rsid w:val="006206DC"/>
    <w:rsid w:val="00733307"/>
    <w:rsid w:val="007A11AE"/>
    <w:rsid w:val="007B0E40"/>
    <w:rsid w:val="007D7507"/>
    <w:rsid w:val="00886EC1"/>
    <w:rsid w:val="00902F75"/>
    <w:rsid w:val="009547A0"/>
    <w:rsid w:val="00955545"/>
    <w:rsid w:val="00991DE0"/>
    <w:rsid w:val="009A100D"/>
    <w:rsid w:val="009B06F9"/>
    <w:rsid w:val="009C78BF"/>
    <w:rsid w:val="00A02B59"/>
    <w:rsid w:val="00A111D2"/>
    <w:rsid w:val="00A27174"/>
    <w:rsid w:val="00A70108"/>
    <w:rsid w:val="00AB711E"/>
    <w:rsid w:val="00AF28AD"/>
    <w:rsid w:val="00B00C31"/>
    <w:rsid w:val="00B17468"/>
    <w:rsid w:val="00B3132A"/>
    <w:rsid w:val="00BA4D8D"/>
    <w:rsid w:val="00BA54B6"/>
    <w:rsid w:val="00BA667F"/>
    <w:rsid w:val="00BC3989"/>
    <w:rsid w:val="00BF1929"/>
    <w:rsid w:val="00C060A3"/>
    <w:rsid w:val="00C83F20"/>
    <w:rsid w:val="00CE34DB"/>
    <w:rsid w:val="00CF69A2"/>
    <w:rsid w:val="00D00D82"/>
    <w:rsid w:val="00D80506"/>
    <w:rsid w:val="00DE1C69"/>
    <w:rsid w:val="00DE7092"/>
    <w:rsid w:val="00EA334E"/>
    <w:rsid w:val="00EC10A7"/>
    <w:rsid w:val="00F03B8A"/>
    <w:rsid w:val="00F050DF"/>
    <w:rsid w:val="00F118E5"/>
    <w:rsid w:val="00F26365"/>
    <w:rsid w:val="00F439AC"/>
    <w:rsid w:val="00F535E3"/>
    <w:rsid w:val="00F91897"/>
    <w:rsid w:val="00FC3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2E77DF"/>
  <w15:chartTrackingRefBased/>
  <w15:docId w15:val="{1D521B28-A693-41FB-916A-B0D1AC1B8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212"/>
    <w:rPr>
      <w:kern w:val="0"/>
      <w14:ligatures w14:val="none"/>
    </w:rPr>
  </w:style>
  <w:style w:type="paragraph" w:styleId="Heading1">
    <w:name w:val="heading 1"/>
    <w:basedOn w:val="Normal"/>
    <w:link w:val="Heading1Char"/>
    <w:uiPriority w:val="9"/>
    <w:qFormat/>
    <w:rsid w:val="004012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012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01212"/>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401212"/>
    <w:pPr>
      <w:keepNext/>
      <w:keepLines/>
      <w:spacing w:before="200" w:after="0" w:line="256" w:lineRule="auto"/>
      <w:outlineLvl w:val="3"/>
    </w:pPr>
    <w:rPr>
      <w:rFonts w:asciiTheme="majorHAnsi" w:eastAsiaTheme="majorEastAsia" w:hAnsiTheme="majorHAnsi" w:cstheme="majorBidi"/>
      <w:b/>
      <w:bCs/>
      <w:i/>
      <w:iCs/>
      <w:color w:val="4472C4" w:themeColor="accent1"/>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21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401212"/>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semiHidden/>
    <w:rsid w:val="00401212"/>
    <w:rPr>
      <w:rFonts w:asciiTheme="majorHAnsi" w:eastAsiaTheme="majorEastAsia" w:hAnsiTheme="majorHAnsi" w:cstheme="majorBidi"/>
      <w:b/>
      <w:bCs/>
      <w:color w:val="4472C4" w:themeColor="accent1"/>
      <w:kern w:val="0"/>
      <w14:ligatures w14:val="none"/>
    </w:rPr>
  </w:style>
  <w:style w:type="character" w:customStyle="1" w:styleId="Heading4Char">
    <w:name w:val="Heading 4 Char"/>
    <w:basedOn w:val="DefaultParagraphFont"/>
    <w:link w:val="Heading4"/>
    <w:uiPriority w:val="9"/>
    <w:semiHidden/>
    <w:rsid w:val="00401212"/>
    <w:rPr>
      <w:rFonts w:asciiTheme="majorHAnsi" w:eastAsiaTheme="majorEastAsia" w:hAnsiTheme="majorHAnsi" w:cstheme="majorBidi"/>
      <w:b/>
      <w:bCs/>
      <w:i/>
      <w:iCs/>
      <w:color w:val="4472C4" w:themeColor="accent1"/>
    </w:rPr>
  </w:style>
  <w:style w:type="paragraph" w:styleId="NormalWeb">
    <w:name w:val="Normal (Web)"/>
    <w:basedOn w:val="Normal"/>
    <w:uiPriority w:val="99"/>
    <w:unhideWhenUsed/>
    <w:rsid w:val="0040121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012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212"/>
    <w:rPr>
      <w:kern w:val="0"/>
      <w14:ligatures w14:val="none"/>
    </w:rPr>
  </w:style>
  <w:style w:type="paragraph" w:styleId="Footer">
    <w:name w:val="footer"/>
    <w:basedOn w:val="Normal"/>
    <w:link w:val="FooterChar"/>
    <w:uiPriority w:val="99"/>
    <w:unhideWhenUsed/>
    <w:rsid w:val="004012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212"/>
    <w:rPr>
      <w:kern w:val="0"/>
      <w14:ligatures w14:val="none"/>
    </w:rPr>
  </w:style>
  <w:style w:type="character" w:customStyle="1" w:styleId="fontstyle01">
    <w:name w:val="fontstyle01"/>
    <w:basedOn w:val="DefaultParagraphFont"/>
    <w:rsid w:val="00401212"/>
    <w:rPr>
      <w:rFonts w:ascii="Times New Roman" w:hAnsi="Times New Roman" w:cs="Times New Roman" w:hint="default"/>
      <w:b/>
      <w:bCs/>
      <w:i w:val="0"/>
      <w:iCs w:val="0"/>
      <w:color w:val="000000"/>
      <w:sz w:val="36"/>
      <w:szCs w:val="36"/>
    </w:rPr>
  </w:style>
  <w:style w:type="character" w:customStyle="1" w:styleId="fontstyle11">
    <w:name w:val="fontstyle11"/>
    <w:basedOn w:val="DefaultParagraphFont"/>
    <w:rsid w:val="00401212"/>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401212"/>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401212"/>
    <w:rPr>
      <w:rFonts w:ascii="Times New Roman" w:hAnsi="Times New Roman" w:cs="Times New Roman" w:hint="default"/>
      <w:b w:val="0"/>
      <w:bCs w:val="0"/>
      <w:i w:val="0"/>
      <w:iCs w:val="0"/>
      <w:color w:val="000000"/>
      <w:sz w:val="24"/>
      <w:szCs w:val="24"/>
    </w:rPr>
  </w:style>
  <w:style w:type="character" w:styleId="Strong">
    <w:name w:val="Strong"/>
    <w:basedOn w:val="DefaultParagraphFont"/>
    <w:uiPriority w:val="22"/>
    <w:qFormat/>
    <w:rsid w:val="00401212"/>
    <w:rPr>
      <w:b/>
      <w:bCs/>
    </w:rPr>
  </w:style>
  <w:style w:type="character" w:styleId="Emphasis">
    <w:name w:val="Emphasis"/>
    <w:basedOn w:val="DefaultParagraphFont"/>
    <w:uiPriority w:val="20"/>
    <w:qFormat/>
    <w:rsid w:val="00401212"/>
    <w:rPr>
      <w:i/>
      <w:iCs/>
    </w:rPr>
  </w:style>
  <w:style w:type="paragraph" w:styleId="z-TopofForm">
    <w:name w:val="HTML Top of Form"/>
    <w:basedOn w:val="Normal"/>
    <w:next w:val="Normal"/>
    <w:link w:val="z-TopofFormChar"/>
    <w:hidden/>
    <w:uiPriority w:val="99"/>
    <w:semiHidden/>
    <w:unhideWhenUsed/>
    <w:rsid w:val="0040121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01212"/>
    <w:rPr>
      <w:rFonts w:ascii="Arial" w:eastAsia="Times New Roman" w:hAnsi="Arial" w:cs="Arial"/>
      <w:vanish/>
      <w:kern w:val="0"/>
      <w:sz w:val="16"/>
      <w:szCs w:val="16"/>
      <w14:ligatures w14:val="none"/>
    </w:rPr>
  </w:style>
  <w:style w:type="paragraph" w:styleId="ListParagraph">
    <w:name w:val="List Paragraph"/>
    <w:basedOn w:val="Normal"/>
    <w:uiPriority w:val="34"/>
    <w:qFormat/>
    <w:rsid w:val="00401212"/>
    <w:pPr>
      <w:ind w:left="720"/>
      <w:contextualSpacing/>
    </w:pPr>
  </w:style>
  <w:style w:type="character" w:customStyle="1" w:styleId="hljs-operator">
    <w:name w:val="hljs-operator"/>
    <w:basedOn w:val="DefaultParagraphFont"/>
    <w:rsid w:val="00401212"/>
  </w:style>
  <w:style w:type="character" w:customStyle="1" w:styleId="hljs-keyword">
    <w:name w:val="hljs-keyword"/>
    <w:basedOn w:val="DefaultParagraphFont"/>
    <w:rsid w:val="00401212"/>
  </w:style>
  <w:style w:type="character" w:customStyle="1" w:styleId="hljs-type">
    <w:name w:val="hljs-type"/>
    <w:basedOn w:val="DefaultParagraphFont"/>
    <w:rsid w:val="00401212"/>
  </w:style>
  <w:style w:type="paragraph" w:styleId="NoSpacing">
    <w:name w:val="No Spacing"/>
    <w:uiPriority w:val="1"/>
    <w:qFormat/>
    <w:rsid w:val="00401212"/>
    <w:pPr>
      <w:spacing w:after="0" w:line="240" w:lineRule="auto"/>
    </w:pPr>
    <w:rPr>
      <w:kern w:val="0"/>
      <w14:ligatures w14:val="none"/>
    </w:rPr>
  </w:style>
  <w:style w:type="character" w:customStyle="1" w:styleId="fontstyle41">
    <w:name w:val="fontstyle41"/>
    <w:basedOn w:val="DefaultParagraphFont"/>
    <w:rsid w:val="00401212"/>
    <w:rPr>
      <w:rFonts w:ascii="Symbol" w:hAnsi="Symbol" w:hint="default"/>
      <w:b w:val="0"/>
      <w:bCs w:val="0"/>
      <w:i w:val="0"/>
      <w:iCs w:val="0"/>
      <w:color w:val="000000"/>
      <w:sz w:val="24"/>
      <w:szCs w:val="24"/>
    </w:rPr>
  </w:style>
  <w:style w:type="paragraph" w:styleId="BalloonText">
    <w:name w:val="Balloon Text"/>
    <w:basedOn w:val="Normal"/>
    <w:link w:val="BalloonTextChar"/>
    <w:uiPriority w:val="99"/>
    <w:semiHidden/>
    <w:unhideWhenUsed/>
    <w:rsid w:val="004012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212"/>
    <w:rPr>
      <w:rFonts w:ascii="Tahoma" w:hAnsi="Tahoma" w:cs="Tahoma"/>
      <w:kern w:val="0"/>
      <w:sz w:val="16"/>
      <w:szCs w:val="16"/>
      <w14:ligatures w14:val="none"/>
    </w:rPr>
  </w:style>
  <w:style w:type="table" w:styleId="TableGrid">
    <w:name w:val="Table Grid"/>
    <w:basedOn w:val="TableNormal"/>
    <w:uiPriority w:val="59"/>
    <w:rsid w:val="0040121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CF69A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2F249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3134">
      <w:bodyDiv w:val="1"/>
      <w:marLeft w:val="0"/>
      <w:marRight w:val="0"/>
      <w:marTop w:val="0"/>
      <w:marBottom w:val="0"/>
      <w:divBdr>
        <w:top w:val="none" w:sz="0" w:space="0" w:color="auto"/>
        <w:left w:val="none" w:sz="0" w:space="0" w:color="auto"/>
        <w:bottom w:val="none" w:sz="0" w:space="0" w:color="auto"/>
        <w:right w:val="none" w:sz="0" w:space="0" w:color="auto"/>
      </w:divBdr>
      <w:divsChild>
        <w:div w:id="597444096">
          <w:marLeft w:val="0"/>
          <w:marRight w:val="0"/>
          <w:marTop w:val="0"/>
          <w:marBottom w:val="0"/>
          <w:divBdr>
            <w:top w:val="single" w:sz="2" w:space="0" w:color="D9D9E3"/>
            <w:left w:val="single" w:sz="2" w:space="0" w:color="D9D9E3"/>
            <w:bottom w:val="single" w:sz="2" w:space="0" w:color="D9D9E3"/>
            <w:right w:val="single" w:sz="2" w:space="0" w:color="D9D9E3"/>
          </w:divBdr>
          <w:divsChild>
            <w:div w:id="1464270925">
              <w:marLeft w:val="0"/>
              <w:marRight w:val="0"/>
              <w:marTop w:val="0"/>
              <w:marBottom w:val="0"/>
              <w:divBdr>
                <w:top w:val="single" w:sz="2" w:space="0" w:color="D9D9E3"/>
                <w:left w:val="single" w:sz="2" w:space="0" w:color="D9D9E3"/>
                <w:bottom w:val="single" w:sz="2" w:space="0" w:color="D9D9E3"/>
                <w:right w:val="single" w:sz="2" w:space="0" w:color="D9D9E3"/>
              </w:divBdr>
              <w:divsChild>
                <w:div w:id="1739941197">
                  <w:marLeft w:val="0"/>
                  <w:marRight w:val="0"/>
                  <w:marTop w:val="0"/>
                  <w:marBottom w:val="0"/>
                  <w:divBdr>
                    <w:top w:val="single" w:sz="2" w:space="0" w:color="D9D9E3"/>
                    <w:left w:val="single" w:sz="2" w:space="0" w:color="D9D9E3"/>
                    <w:bottom w:val="single" w:sz="2" w:space="0" w:color="D9D9E3"/>
                    <w:right w:val="single" w:sz="2" w:space="0" w:color="D9D9E3"/>
                  </w:divBdr>
                  <w:divsChild>
                    <w:div w:id="1535069806">
                      <w:marLeft w:val="0"/>
                      <w:marRight w:val="0"/>
                      <w:marTop w:val="0"/>
                      <w:marBottom w:val="0"/>
                      <w:divBdr>
                        <w:top w:val="single" w:sz="2" w:space="0" w:color="D9D9E3"/>
                        <w:left w:val="single" w:sz="2" w:space="0" w:color="D9D9E3"/>
                        <w:bottom w:val="single" w:sz="2" w:space="0" w:color="D9D9E3"/>
                        <w:right w:val="single" w:sz="2" w:space="0" w:color="D9D9E3"/>
                      </w:divBdr>
                      <w:divsChild>
                        <w:div w:id="840924004">
                          <w:marLeft w:val="0"/>
                          <w:marRight w:val="0"/>
                          <w:marTop w:val="0"/>
                          <w:marBottom w:val="0"/>
                          <w:divBdr>
                            <w:top w:val="single" w:sz="2" w:space="0" w:color="D9D9E3"/>
                            <w:left w:val="single" w:sz="2" w:space="0" w:color="D9D9E3"/>
                            <w:bottom w:val="single" w:sz="2" w:space="0" w:color="D9D9E3"/>
                            <w:right w:val="single" w:sz="2" w:space="0" w:color="D9D9E3"/>
                          </w:divBdr>
                          <w:divsChild>
                            <w:div w:id="115758881">
                              <w:marLeft w:val="0"/>
                              <w:marRight w:val="0"/>
                              <w:marTop w:val="100"/>
                              <w:marBottom w:val="100"/>
                              <w:divBdr>
                                <w:top w:val="single" w:sz="2" w:space="0" w:color="D9D9E3"/>
                                <w:left w:val="single" w:sz="2" w:space="0" w:color="D9D9E3"/>
                                <w:bottom w:val="single" w:sz="2" w:space="0" w:color="D9D9E3"/>
                                <w:right w:val="single" w:sz="2" w:space="0" w:color="D9D9E3"/>
                              </w:divBdr>
                              <w:divsChild>
                                <w:div w:id="947732938">
                                  <w:marLeft w:val="0"/>
                                  <w:marRight w:val="0"/>
                                  <w:marTop w:val="0"/>
                                  <w:marBottom w:val="0"/>
                                  <w:divBdr>
                                    <w:top w:val="single" w:sz="2" w:space="0" w:color="D9D9E3"/>
                                    <w:left w:val="single" w:sz="2" w:space="0" w:color="D9D9E3"/>
                                    <w:bottom w:val="single" w:sz="2" w:space="0" w:color="D9D9E3"/>
                                    <w:right w:val="single" w:sz="2" w:space="0" w:color="D9D9E3"/>
                                  </w:divBdr>
                                  <w:divsChild>
                                    <w:div w:id="761610079">
                                      <w:marLeft w:val="0"/>
                                      <w:marRight w:val="0"/>
                                      <w:marTop w:val="0"/>
                                      <w:marBottom w:val="0"/>
                                      <w:divBdr>
                                        <w:top w:val="single" w:sz="2" w:space="0" w:color="D9D9E3"/>
                                        <w:left w:val="single" w:sz="2" w:space="0" w:color="D9D9E3"/>
                                        <w:bottom w:val="single" w:sz="2" w:space="0" w:color="D9D9E3"/>
                                        <w:right w:val="single" w:sz="2" w:space="0" w:color="D9D9E3"/>
                                      </w:divBdr>
                                      <w:divsChild>
                                        <w:div w:id="1958566572">
                                          <w:marLeft w:val="0"/>
                                          <w:marRight w:val="0"/>
                                          <w:marTop w:val="0"/>
                                          <w:marBottom w:val="0"/>
                                          <w:divBdr>
                                            <w:top w:val="single" w:sz="2" w:space="0" w:color="D9D9E3"/>
                                            <w:left w:val="single" w:sz="2" w:space="0" w:color="D9D9E3"/>
                                            <w:bottom w:val="single" w:sz="2" w:space="0" w:color="D9D9E3"/>
                                            <w:right w:val="single" w:sz="2" w:space="0" w:color="D9D9E3"/>
                                          </w:divBdr>
                                          <w:divsChild>
                                            <w:div w:id="586890147">
                                              <w:marLeft w:val="0"/>
                                              <w:marRight w:val="0"/>
                                              <w:marTop w:val="0"/>
                                              <w:marBottom w:val="0"/>
                                              <w:divBdr>
                                                <w:top w:val="single" w:sz="2" w:space="0" w:color="D9D9E3"/>
                                                <w:left w:val="single" w:sz="2" w:space="0" w:color="D9D9E3"/>
                                                <w:bottom w:val="single" w:sz="2" w:space="0" w:color="D9D9E3"/>
                                                <w:right w:val="single" w:sz="2" w:space="0" w:color="D9D9E3"/>
                                              </w:divBdr>
                                              <w:divsChild>
                                                <w:div w:id="1789740621">
                                                  <w:marLeft w:val="0"/>
                                                  <w:marRight w:val="0"/>
                                                  <w:marTop w:val="0"/>
                                                  <w:marBottom w:val="0"/>
                                                  <w:divBdr>
                                                    <w:top w:val="single" w:sz="2" w:space="0" w:color="D9D9E3"/>
                                                    <w:left w:val="single" w:sz="2" w:space="0" w:color="D9D9E3"/>
                                                    <w:bottom w:val="single" w:sz="2" w:space="0" w:color="D9D9E3"/>
                                                    <w:right w:val="single" w:sz="2" w:space="0" w:color="D9D9E3"/>
                                                  </w:divBdr>
                                                  <w:divsChild>
                                                    <w:div w:id="376315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52858220">
          <w:marLeft w:val="0"/>
          <w:marRight w:val="0"/>
          <w:marTop w:val="0"/>
          <w:marBottom w:val="0"/>
          <w:divBdr>
            <w:top w:val="none" w:sz="0" w:space="0" w:color="auto"/>
            <w:left w:val="none" w:sz="0" w:space="0" w:color="auto"/>
            <w:bottom w:val="none" w:sz="0" w:space="0" w:color="auto"/>
            <w:right w:val="none" w:sz="0" w:space="0" w:color="auto"/>
          </w:divBdr>
        </w:div>
      </w:divsChild>
    </w:div>
    <w:div w:id="235819477">
      <w:bodyDiv w:val="1"/>
      <w:marLeft w:val="0"/>
      <w:marRight w:val="0"/>
      <w:marTop w:val="0"/>
      <w:marBottom w:val="0"/>
      <w:divBdr>
        <w:top w:val="none" w:sz="0" w:space="0" w:color="auto"/>
        <w:left w:val="none" w:sz="0" w:space="0" w:color="auto"/>
        <w:bottom w:val="none" w:sz="0" w:space="0" w:color="auto"/>
        <w:right w:val="none" w:sz="0" w:space="0" w:color="auto"/>
      </w:divBdr>
      <w:divsChild>
        <w:div w:id="1710106854">
          <w:marLeft w:val="0"/>
          <w:marRight w:val="0"/>
          <w:marTop w:val="0"/>
          <w:marBottom w:val="0"/>
          <w:divBdr>
            <w:top w:val="single" w:sz="2" w:space="0" w:color="D9D9E3"/>
            <w:left w:val="single" w:sz="2" w:space="0" w:color="D9D9E3"/>
            <w:bottom w:val="single" w:sz="2" w:space="0" w:color="D9D9E3"/>
            <w:right w:val="single" w:sz="2" w:space="0" w:color="D9D9E3"/>
          </w:divBdr>
          <w:divsChild>
            <w:div w:id="2023386406">
              <w:marLeft w:val="0"/>
              <w:marRight w:val="0"/>
              <w:marTop w:val="100"/>
              <w:marBottom w:val="100"/>
              <w:divBdr>
                <w:top w:val="single" w:sz="2" w:space="0" w:color="D9D9E3"/>
                <w:left w:val="single" w:sz="2" w:space="0" w:color="D9D9E3"/>
                <w:bottom w:val="single" w:sz="2" w:space="0" w:color="D9D9E3"/>
                <w:right w:val="single" w:sz="2" w:space="0" w:color="D9D9E3"/>
              </w:divBdr>
              <w:divsChild>
                <w:div w:id="500124660">
                  <w:marLeft w:val="0"/>
                  <w:marRight w:val="0"/>
                  <w:marTop w:val="0"/>
                  <w:marBottom w:val="0"/>
                  <w:divBdr>
                    <w:top w:val="single" w:sz="2" w:space="0" w:color="D9D9E3"/>
                    <w:left w:val="single" w:sz="2" w:space="0" w:color="D9D9E3"/>
                    <w:bottom w:val="single" w:sz="2" w:space="0" w:color="D9D9E3"/>
                    <w:right w:val="single" w:sz="2" w:space="0" w:color="D9D9E3"/>
                  </w:divBdr>
                  <w:divsChild>
                    <w:div w:id="996614354">
                      <w:marLeft w:val="0"/>
                      <w:marRight w:val="0"/>
                      <w:marTop w:val="0"/>
                      <w:marBottom w:val="0"/>
                      <w:divBdr>
                        <w:top w:val="single" w:sz="2" w:space="0" w:color="D9D9E3"/>
                        <w:left w:val="single" w:sz="2" w:space="0" w:color="D9D9E3"/>
                        <w:bottom w:val="single" w:sz="2" w:space="0" w:color="D9D9E3"/>
                        <w:right w:val="single" w:sz="2" w:space="0" w:color="D9D9E3"/>
                      </w:divBdr>
                      <w:divsChild>
                        <w:div w:id="878014283">
                          <w:marLeft w:val="0"/>
                          <w:marRight w:val="0"/>
                          <w:marTop w:val="0"/>
                          <w:marBottom w:val="0"/>
                          <w:divBdr>
                            <w:top w:val="single" w:sz="2" w:space="0" w:color="D9D9E3"/>
                            <w:left w:val="single" w:sz="2" w:space="0" w:color="D9D9E3"/>
                            <w:bottom w:val="single" w:sz="2" w:space="0" w:color="D9D9E3"/>
                            <w:right w:val="single" w:sz="2" w:space="0" w:color="D9D9E3"/>
                          </w:divBdr>
                          <w:divsChild>
                            <w:div w:id="245265904">
                              <w:marLeft w:val="0"/>
                              <w:marRight w:val="0"/>
                              <w:marTop w:val="0"/>
                              <w:marBottom w:val="0"/>
                              <w:divBdr>
                                <w:top w:val="single" w:sz="2" w:space="0" w:color="D9D9E3"/>
                                <w:left w:val="single" w:sz="2" w:space="0" w:color="D9D9E3"/>
                                <w:bottom w:val="single" w:sz="2" w:space="0" w:color="D9D9E3"/>
                                <w:right w:val="single" w:sz="2" w:space="0" w:color="D9D9E3"/>
                              </w:divBdr>
                              <w:divsChild>
                                <w:div w:id="1496455443">
                                  <w:marLeft w:val="0"/>
                                  <w:marRight w:val="0"/>
                                  <w:marTop w:val="0"/>
                                  <w:marBottom w:val="0"/>
                                  <w:divBdr>
                                    <w:top w:val="single" w:sz="2" w:space="0" w:color="D9D9E3"/>
                                    <w:left w:val="single" w:sz="2" w:space="0" w:color="D9D9E3"/>
                                    <w:bottom w:val="single" w:sz="2" w:space="0" w:color="D9D9E3"/>
                                    <w:right w:val="single" w:sz="2" w:space="0" w:color="D9D9E3"/>
                                  </w:divBdr>
                                  <w:divsChild>
                                    <w:div w:id="1346707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89374232">
      <w:bodyDiv w:val="1"/>
      <w:marLeft w:val="0"/>
      <w:marRight w:val="0"/>
      <w:marTop w:val="0"/>
      <w:marBottom w:val="0"/>
      <w:divBdr>
        <w:top w:val="none" w:sz="0" w:space="0" w:color="auto"/>
        <w:left w:val="none" w:sz="0" w:space="0" w:color="auto"/>
        <w:bottom w:val="none" w:sz="0" w:space="0" w:color="auto"/>
        <w:right w:val="none" w:sz="0" w:space="0" w:color="auto"/>
      </w:divBdr>
      <w:divsChild>
        <w:div w:id="131289411">
          <w:marLeft w:val="0"/>
          <w:marRight w:val="0"/>
          <w:marTop w:val="0"/>
          <w:marBottom w:val="0"/>
          <w:divBdr>
            <w:top w:val="single" w:sz="2" w:space="0" w:color="D9D9E3"/>
            <w:left w:val="single" w:sz="2" w:space="0" w:color="D9D9E3"/>
            <w:bottom w:val="single" w:sz="2" w:space="0" w:color="D9D9E3"/>
            <w:right w:val="single" w:sz="2" w:space="0" w:color="D9D9E3"/>
          </w:divBdr>
          <w:divsChild>
            <w:div w:id="1375808121">
              <w:marLeft w:val="0"/>
              <w:marRight w:val="0"/>
              <w:marTop w:val="0"/>
              <w:marBottom w:val="0"/>
              <w:divBdr>
                <w:top w:val="single" w:sz="2" w:space="0" w:color="D9D9E3"/>
                <w:left w:val="single" w:sz="2" w:space="0" w:color="D9D9E3"/>
                <w:bottom w:val="single" w:sz="2" w:space="0" w:color="D9D9E3"/>
                <w:right w:val="single" w:sz="2" w:space="0" w:color="D9D9E3"/>
              </w:divBdr>
              <w:divsChild>
                <w:div w:id="990257937">
                  <w:marLeft w:val="0"/>
                  <w:marRight w:val="0"/>
                  <w:marTop w:val="0"/>
                  <w:marBottom w:val="0"/>
                  <w:divBdr>
                    <w:top w:val="single" w:sz="2" w:space="0" w:color="D9D9E3"/>
                    <w:left w:val="single" w:sz="2" w:space="0" w:color="D9D9E3"/>
                    <w:bottom w:val="single" w:sz="2" w:space="0" w:color="D9D9E3"/>
                    <w:right w:val="single" w:sz="2" w:space="0" w:color="D9D9E3"/>
                  </w:divBdr>
                  <w:divsChild>
                    <w:div w:id="560022998">
                      <w:marLeft w:val="0"/>
                      <w:marRight w:val="0"/>
                      <w:marTop w:val="0"/>
                      <w:marBottom w:val="0"/>
                      <w:divBdr>
                        <w:top w:val="single" w:sz="2" w:space="0" w:color="D9D9E3"/>
                        <w:left w:val="single" w:sz="2" w:space="0" w:color="D9D9E3"/>
                        <w:bottom w:val="single" w:sz="2" w:space="0" w:color="D9D9E3"/>
                        <w:right w:val="single" w:sz="2" w:space="0" w:color="D9D9E3"/>
                      </w:divBdr>
                      <w:divsChild>
                        <w:div w:id="648704839">
                          <w:marLeft w:val="0"/>
                          <w:marRight w:val="0"/>
                          <w:marTop w:val="0"/>
                          <w:marBottom w:val="0"/>
                          <w:divBdr>
                            <w:top w:val="single" w:sz="2" w:space="0" w:color="D9D9E3"/>
                            <w:left w:val="single" w:sz="2" w:space="0" w:color="D9D9E3"/>
                            <w:bottom w:val="single" w:sz="2" w:space="0" w:color="D9D9E3"/>
                            <w:right w:val="single" w:sz="2" w:space="0" w:color="D9D9E3"/>
                          </w:divBdr>
                          <w:divsChild>
                            <w:div w:id="1263803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33820310">
                                  <w:marLeft w:val="0"/>
                                  <w:marRight w:val="0"/>
                                  <w:marTop w:val="0"/>
                                  <w:marBottom w:val="0"/>
                                  <w:divBdr>
                                    <w:top w:val="single" w:sz="2" w:space="0" w:color="D9D9E3"/>
                                    <w:left w:val="single" w:sz="2" w:space="0" w:color="D9D9E3"/>
                                    <w:bottom w:val="single" w:sz="2" w:space="0" w:color="D9D9E3"/>
                                    <w:right w:val="single" w:sz="2" w:space="0" w:color="D9D9E3"/>
                                  </w:divBdr>
                                  <w:divsChild>
                                    <w:div w:id="725374936">
                                      <w:marLeft w:val="0"/>
                                      <w:marRight w:val="0"/>
                                      <w:marTop w:val="0"/>
                                      <w:marBottom w:val="0"/>
                                      <w:divBdr>
                                        <w:top w:val="single" w:sz="2" w:space="0" w:color="D9D9E3"/>
                                        <w:left w:val="single" w:sz="2" w:space="0" w:color="D9D9E3"/>
                                        <w:bottom w:val="single" w:sz="2" w:space="0" w:color="D9D9E3"/>
                                        <w:right w:val="single" w:sz="2" w:space="0" w:color="D9D9E3"/>
                                      </w:divBdr>
                                      <w:divsChild>
                                        <w:div w:id="536815319">
                                          <w:marLeft w:val="0"/>
                                          <w:marRight w:val="0"/>
                                          <w:marTop w:val="0"/>
                                          <w:marBottom w:val="0"/>
                                          <w:divBdr>
                                            <w:top w:val="single" w:sz="2" w:space="0" w:color="D9D9E3"/>
                                            <w:left w:val="single" w:sz="2" w:space="0" w:color="D9D9E3"/>
                                            <w:bottom w:val="single" w:sz="2" w:space="0" w:color="D9D9E3"/>
                                            <w:right w:val="single" w:sz="2" w:space="0" w:color="D9D9E3"/>
                                          </w:divBdr>
                                          <w:divsChild>
                                            <w:div w:id="1191070422">
                                              <w:marLeft w:val="0"/>
                                              <w:marRight w:val="0"/>
                                              <w:marTop w:val="0"/>
                                              <w:marBottom w:val="0"/>
                                              <w:divBdr>
                                                <w:top w:val="single" w:sz="2" w:space="0" w:color="D9D9E3"/>
                                                <w:left w:val="single" w:sz="2" w:space="0" w:color="D9D9E3"/>
                                                <w:bottom w:val="single" w:sz="2" w:space="0" w:color="D9D9E3"/>
                                                <w:right w:val="single" w:sz="2" w:space="0" w:color="D9D9E3"/>
                                              </w:divBdr>
                                              <w:divsChild>
                                                <w:div w:id="1414012692">
                                                  <w:marLeft w:val="0"/>
                                                  <w:marRight w:val="0"/>
                                                  <w:marTop w:val="0"/>
                                                  <w:marBottom w:val="0"/>
                                                  <w:divBdr>
                                                    <w:top w:val="single" w:sz="2" w:space="0" w:color="D9D9E3"/>
                                                    <w:left w:val="single" w:sz="2" w:space="0" w:color="D9D9E3"/>
                                                    <w:bottom w:val="single" w:sz="2" w:space="0" w:color="D9D9E3"/>
                                                    <w:right w:val="single" w:sz="2" w:space="0" w:color="D9D9E3"/>
                                                  </w:divBdr>
                                                  <w:divsChild>
                                                    <w:div w:id="1404722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5912314">
          <w:marLeft w:val="0"/>
          <w:marRight w:val="0"/>
          <w:marTop w:val="0"/>
          <w:marBottom w:val="0"/>
          <w:divBdr>
            <w:top w:val="none" w:sz="0" w:space="0" w:color="auto"/>
            <w:left w:val="none" w:sz="0" w:space="0" w:color="auto"/>
            <w:bottom w:val="none" w:sz="0" w:space="0" w:color="auto"/>
            <w:right w:val="none" w:sz="0" w:space="0" w:color="auto"/>
          </w:divBdr>
        </w:div>
      </w:divsChild>
    </w:div>
    <w:div w:id="698506395">
      <w:bodyDiv w:val="1"/>
      <w:marLeft w:val="0"/>
      <w:marRight w:val="0"/>
      <w:marTop w:val="0"/>
      <w:marBottom w:val="0"/>
      <w:divBdr>
        <w:top w:val="none" w:sz="0" w:space="0" w:color="auto"/>
        <w:left w:val="none" w:sz="0" w:space="0" w:color="auto"/>
        <w:bottom w:val="none" w:sz="0" w:space="0" w:color="auto"/>
        <w:right w:val="none" w:sz="0" w:space="0" w:color="auto"/>
      </w:divBdr>
      <w:divsChild>
        <w:div w:id="1100177863">
          <w:marLeft w:val="0"/>
          <w:marRight w:val="0"/>
          <w:marTop w:val="0"/>
          <w:marBottom w:val="0"/>
          <w:divBdr>
            <w:top w:val="single" w:sz="2" w:space="0" w:color="D9D9E3"/>
            <w:left w:val="single" w:sz="2" w:space="0" w:color="D9D9E3"/>
            <w:bottom w:val="single" w:sz="2" w:space="0" w:color="D9D9E3"/>
            <w:right w:val="single" w:sz="2" w:space="0" w:color="D9D9E3"/>
          </w:divBdr>
          <w:divsChild>
            <w:div w:id="741685073">
              <w:marLeft w:val="0"/>
              <w:marRight w:val="0"/>
              <w:marTop w:val="0"/>
              <w:marBottom w:val="0"/>
              <w:divBdr>
                <w:top w:val="single" w:sz="2" w:space="0" w:color="D9D9E3"/>
                <w:left w:val="single" w:sz="2" w:space="0" w:color="D9D9E3"/>
                <w:bottom w:val="single" w:sz="2" w:space="0" w:color="D9D9E3"/>
                <w:right w:val="single" w:sz="2" w:space="0" w:color="D9D9E3"/>
              </w:divBdr>
              <w:divsChild>
                <w:div w:id="155417803">
                  <w:marLeft w:val="0"/>
                  <w:marRight w:val="0"/>
                  <w:marTop w:val="0"/>
                  <w:marBottom w:val="0"/>
                  <w:divBdr>
                    <w:top w:val="single" w:sz="2" w:space="0" w:color="D9D9E3"/>
                    <w:left w:val="single" w:sz="2" w:space="0" w:color="D9D9E3"/>
                    <w:bottom w:val="single" w:sz="2" w:space="0" w:color="D9D9E3"/>
                    <w:right w:val="single" w:sz="2" w:space="0" w:color="D9D9E3"/>
                  </w:divBdr>
                  <w:divsChild>
                    <w:div w:id="1893466286">
                      <w:marLeft w:val="0"/>
                      <w:marRight w:val="0"/>
                      <w:marTop w:val="0"/>
                      <w:marBottom w:val="0"/>
                      <w:divBdr>
                        <w:top w:val="single" w:sz="2" w:space="0" w:color="D9D9E3"/>
                        <w:left w:val="single" w:sz="2" w:space="0" w:color="D9D9E3"/>
                        <w:bottom w:val="single" w:sz="2" w:space="0" w:color="D9D9E3"/>
                        <w:right w:val="single" w:sz="2" w:space="0" w:color="D9D9E3"/>
                      </w:divBdr>
                      <w:divsChild>
                        <w:div w:id="1101949395">
                          <w:marLeft w:val="0"/>
                          <w:marRight w:val="0"/>
                          <w:marTop w:val="0"/>
                          <w:marBottom w:val="0"/>
                          <w:divBdr>
                            <w:top w:val="single" w:sz="2" w:space="0" w:color="D9D9E3"/>
                            <w:left w:val="single" w:sz="2" w:space="0" w:color="D9D9E3"/>
                            <w:bottom w:val="single" w:sz="2" w:space="0" w:color="D9D9E3"/>
                            <w:right w:val="single" w:sz="2" w:space="0" w:color="D9D9E3"/>
                          </w:divBdr>
                          <w:divsChild>
                            <w:div w:id="1113594026">
                              <w:marLeft w:val="0"/>
                              <w:marRight w:val="0"/>
                              <w:marTop w:val="100"/>
                              <w:marBottom w:val="100"/>
                              <w:divBdr>
                                <w:top w:val="single" w:sz="2" w:space="0" w:color="D9D9E3"/>
                                <w:left w:val="single" w:sz="2" w:space="0" w:color="D9D9E3"/>
                                <w:bottom w:val="single" w:sz="2" w:space="0" w:color="D9D9E3"/>
                                <w:right w:val="single" w:sz="2" w:space="0" w:color="D9D9E3"/>
                              </w:divBdr>
                              <w:divsChild>
                                <w:div w:id="464398521">
                                  <w:marLeft w:val="0"/>
                                  <w:marRight w:val="0"/>
                                  <w:marTop w:val="0"/>
                                  <w:marBottom w:val="0"/>
                                  <w:divBdr>
                                    <w:top w:val="single" w:sz="2" w:space="0" w:color="D9D9E3"/>
                                    <w:left w:val="single" w:sz="2" w:space="0" w:color="D9D9E3"/>
                                    <w:bottom w:val="single" w:sz="2" w:space="0" w:color="D9D9E3"/>
                                    <w:right w:val="single" w:sz="2" w:space="0" w:color="D9D9E3"/>
                                  </w:divBdr>
                                  <w:divsChild>
                                    <w:div w:id="1386484815">
                                      <w:marLeft w:val="0"/>
                                      <w:marRight w:val="0"/>
                                      <w:marTop w:val="0"/>
                                      <w:marBottom w:val="0"/>
                                      <w:divBdr>
                                        <w:top w:val="single" w:sz="2" w:space="0" w:color="D9D9E3"/>
                                        <w:left w:val="single" w:sz="2" w:space="0" w:color="D9D9E3"/>
                                        <w:bottom w:val="single" w:sz="2" w:space="0" w:color="D9D9E3"/>
                                        <w:right w:val="single" w:sz="2" w:space="0" w:color="D9D9E3"/>
                                      </w:divBdr>
                                      <w:divsChild>
                                        <w:div w:id="198662879">
                                          <w:marLeft w:val="0"/>
                                          <w:marRight w:val="0"/>
                                          <w:marTop w:val="0"/>
                                          <w:marBottom w:val="0"/>
                                          <w:divBdr>
                                            <w:top w:val="single" w:sz="2" w:space="0" w:color="D9D9E3"/>
                                            <w:left w:val="single" w:sz="2" w:space="0" w:color="D9D9E3"/>
                                            <w:bottom w:val="single" w:sz="2" w:space="0" w:color="D9D9E3"/>
                                            <w:right w:val="single" w:sz="2" w:space="0" w:color="D9D9E3"/>
                                          </w:divBdr>
                                          <w:divsChild>
                                            <w:div w:id="1567841540">
                                              <w:marLeft w:val="0"/>
                                              <w:marRight w:val="0"/>
                                              <w:marTop w:val="0"/>
                                              <w:marBottom w:val="0"/>
                                              <w:divBdr>
                                                <w:top w:val="single" w:sz="2" w:space="0" w:color="D9D9E3"/>
                                                <w:left w:val="single" w:sz="2" w:space="0" w:color="D9D9E3"/>
                                                <w:bottom w:val="single" w:sz="2" w:space="0" w:color="D9D9E3"/>
                                                <w:right w:val="single" w:sz="2" w:space="0" w:color="D9D9E3"/>
                                              </w:divBdr>
                                              <w:divsChild>
                                                <w:div w:id="1443646345">
                                                  <w:marLeft w:val="0"/>
                                                  <w:marRight w:val="0"/>
                                                  <w:marTop w:val="0"/>
                                                  <w:marBottom w:val="0"/>
                                                  <w:divBdr>
                                                    <w:top w:val="single" w:sz="2" w:space="0" w:color="D9D9E3"/>
                                                    <w:left w:val="single" w:sz="2" w:space="0" w:color="D9D9E3"/>
                                                    <w:bottom w:val="single" w:sz="2" w:space="0" w:color="D9D9E3"/>
                                                    <w:right w:val="single" w:sz="2" w:space="0" w:color="D9D9E3"/>
                                                  </w:divBdr>
                                                  <w:divsChild>
                                                    <w:div w:id="844049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100244">
          <w:marLeft w:val="0"/>
          <w:marRight w:val="0"/>
          <w:marTop w:val="0"/>
          <w:marBottom w:val="0"/>
          <w:divBdr>
            <w:top w:val="none" w:sz="0" w:space="0" w:color="auto"/>
            <w:left w:val="none" w:sz="0" w:space="0" w:color="auto"/>
            <w:bottom w:val="none" w:sz="0" w:space="0" w:color="auto"/>
            <w:right w:val="none" w:sz="0" w:space="0" w:color="auto"/>
          </w:divBdr>
        </w:div>
      </w:divsChild>
    </w:div>
    <w:div w:id="1011027446">
      <w:bodyDiv w:val="1"/>
      <w:marLeft w:val="0"/>
      <w:marRight w:val="0"/>
      <w:marTop w:val="0"/>
      <w:marBottom w:val="0"/>
      <w:divBdr>
        <w:top w:val="none" w:sz="0" w:space="0" w:color="auto"/>
        <w:left w:val="none" w:sz="0" w:space="0" w:color="auto"/>
        <w:bottom w:val="none" w:sz="0" w:space="0" w:color="auto"/>
        <w:right w:val="none" w:sz="0" w:space="0" w:color="auto"/>
      </w:divBdr>
    </w:div>
    <w:div w:id="1343438597">
      <w:bodyDiv w:val="1"/>
      <w:marLeft w:val="0"/>
      <w:marRight w:val="0"/>
      <w:marTop w:val="0"/>
      <w:marBottom w:val="0"/>
      <w:divBdr>
        <w:top w:val="none" w:sz="0" w:space="0" w:color="auto"/>
        <w:left w:val="none" w:sz="0" w:space="0" w:color="auto"/>
        <w:bottom w:val="none" w:sz="0" w:space="0" w:color="auto"/>
        <w:right w:val="none" w:sz="0" w:space="0" w:color="auto"/>
      </w:divBdr>
    </w:div>
    <w:div w:id="1368722668">
      <w:bodyDiv w:val="1"/>
      <w:marLeft w:val="0"/>
      <w:marRight w:val="0"/>
      <w:marTop w:val="0"/>
      <w:marBottom w:val="0"/>
      <w:divBdr>
        <w:top w:val="none" w:sz="0" w:space="0" w:color="auto"/>
        <w:left w:val="none" w:sz="0" w:space="0" w:color="auto"/>
        <w:bottom w:val="none" w:sz="0" w:space="0" w:color="auto"/>
        <w:right w:val="none" w:sz="0" w:space="0" w:color="auto"/>
      </w:divBdr>
    </w:div>
    <w:div w:id="1485197714">
      <w:bodyDiv w:val="1"/>
      <w:marLeft w:val="0"/>
      <w:marRight w:val="0"/>
      <w:marTop w:val="0"/>
      <w:marBottom w:val="0"/>
      <w:divBdr>
        <w:top w:val="none" w:sz="0" w:space="0" w:color="auto"/>
        <w:left w:val="none" w:sz="0" w:space="0" w:color="auto"/>
        <w:bottom w:val="none" w:sz="0" w:space="0" w:color="auto"/>
        <w:right w:val="none" w:sz="0" w:space="0" w:color="auto"/>
      </w:divBdr>
      <w:divsChild>
        <w:div w:id="795102805">
          <w:marLeft w:val="0"/>
          <w:marRight w:val="0"/>
          <w:marTop w:val="0"/>
          <w:marBottom w:val="0"/>
          <w:divBdr>
            <w:top w:val="single" w:sz="2" w:space="0" w:color="D9D9E3"/>
            <w:left w:val="single" w:sz="2" w:space="0" w:color="D9D9E3"/>
            <w:bottom w:val="single" w:sz="2" w:space="0" w:color="D9D9E3"/>
            <w:right w:val="single" w:sz="2" w:space="0" w:color="D9D9E3"/>
          </w:divBdr>
          <w:divsChild>
            <w:div w:id="1424718200">
              <w:marLeft w:val="0"/>
              <w:marRight w:val="0"/>
              <w:marTop w:val="0"/>
              <w:marBottom w:val="0"/>
              <w:divBdr>
                <w:top w:val="single" w:sz="2" w:space="0" w:color="D9D9E3"/>
                <w:left w:val="single" w:sz="2" w:space="0" w:color="D9D9E3"/>
                <w:bottom w:val="single" w:sz="2" w:space="0" w:color="D9D9E3"/>
                <w:right w:val="single" w:sz="2" w:space="0" w:color="D9D9E3"/>
              </w:divBdr>
              <w:divsChild>
                <w:div w:id="845482947">
                  <w:marLeft w:val="0"/>
                  <w:marRight w:val="0"/>
                  <w:marTop w:val="0"/>
                  <w:marBottom w:val="0"/>
                  <w:divBdr>
                    <w:top w:val="single" w:sz="2" w:space="0" w:color="D9D9E3"/>
                    <w:left w:val="single" w:sz="2" w:space="0" w:color="D9D9E3"/>
                    <w:bottom w:val="single" w:sz="2" w:space="0" w:color="D9D9E3"/>
                    <w:right w:val="single" w:sz="2" w:space="0" w:color="D9D9E3"/>
                  </w:divBdr>
                  <w:divsChild>
                    <w:div w:id="702021867">
                      <w:marLeft w:val="0"/>
                      <w:marRight w:val="0"/>
                      <w:marTop w:val="0"/>
                      <w:marBottom w:val="0"/>
                      <w:divBdr>
                        <w:top w:val="single" w:sz="2" w:space="0" w:color="D9D9E3"/>
                        <w:left w:val="single" w:sz="2" w:space="0" w:color="D9D9E3"/>
                        <w:bottom w:val="single" w:sz="2" w:space="0" w:color="D9D9E3"/>
                        <w:right w:val="single" w:sz="2" w:space="0" w:color="D9D9E3"/>
                      </w:divBdr>
                      <w:divsChild>
                        <w:div w:id="1055396256">
                          <w:marLeft w:val="0"/>
                          <w:marRight w:val="0"/>
                          <w:marTop w:val="0"/>
                          <w:marBottom w:val="0"/>
                          <w:divBdr>
                            <w:top w:val="single" w:sz="2" w:space="0" w:color="D9D9E3"/>
                            <w:left w:val="single" w:sz="2" w:space="0" w:color="D9D9E3"/>
                            <w:bottom w:val="single" w:sz="2" w:space="0" w:color="D9D9E3"/>
                            <w:right w:val="single" w:sz="2" w:space="0" w:color="D9D9E3"/>
                          </w:divBdr>
                          <w:divsChild>
                            <w:div w:id="13206948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3244008">
                                  <w:marLeft w:val="0"/>
                                  <w:marRight w:val="0"/>
                                  <w:marTop w:val="0"/>
                                  <w:marBottom w:val="0"/>
                                  <w:divBdr>
                                    <w:top w:val="single" w:sz="2" w:space="0" w:color="D9D9E3"/>
                                    <w:left w:val="single" w:sz="2" w:space="0" w:color="D9D9E3"/>
                                    <w:bottom w:val="single" w:sz="2" w:space="0" w:color="D9D9E3"/>
                                    <w:right w:val="single" w:sz="2" w:space="0" w:color="D9D9E3"/>
                                  </w:divBdr>
                                  <w:divsChild>
                                    <w:div w:id="838235739">
                                      <w:marLeft w:val="0"/>
                                      <w:marRight w:val="0"/>
                                      <w:marTop w:val="0"/>
                                      <w:marBottom w:val="0"/>
                                      <w:divBdr>
                                        <w:top w:val="single" w:sz="2" w:space="0" w:color="D9D9E3"/>
                                        <w:left w:val="single" w:sz="2" w:space="0" w:color="D9D9E3"/>
                                        <w:bottom w:val="single" w:sz="2" w:space="0" w:color="D9D9E3"/>
                                        <w:right w:val="single" w:sz="2" w:space="0" w:color="D9D9E3"/>
                                      </w:divBdr>
                                      <w:divsChild>
                                        <w:div w:id="1903905752">
                                          <w:marLeft w:val="0"/>
                                          <w:marRight w:val="0"/>
                                          <w:marTop w:val="0"/>
                                          <w:marBottom w:val="0"/>
                                          <w:divBdr>
                                            <w:top w:val="single" w:sz="2" w:space="0" w:color="D9D9E3"/>
                                            <w:left w:val="single" w:sz="2" w:space="0" w:color="D9D9E3"/>
                                            <w:bottom w:val="single" w:sz="2" w:space="0" w:color="D9D9E3"/>
                                            <w:right w:val="single" w:sz="2" w:space="0" w:color="D9D9E3"/>
                                          </w:divBdr>
                                          <w:divsChild>
                                            <w:div w:id="576862281">
                                              <w:marLeft w:val="0"/>
                                              <w:marRight w:val="0"/>
                                              <w:marTop w:val="0"/>
                                              <w:marBottom w:val="0"/>
                                              <w:divBdr>
                                                <w:top w:val="single" w:sz="2" w:space="0" w:color="D9D9E3"/>
                                                <w:left w:val="single" w:sz="2" w:space="0" w:color="D9D9E3"/>
                                                <w:bottom w:val="single" w:sz="2" w:space="0" w:color="D9D9E3"/>
                                                <w:right w:val="single" w:sz="2" w:space="0" w:color="D9D9E3"/>
                                              </w:divBdr>
                                              <w:divsChild>
                                                <w:div w:id="1249580795">
                                                  <w:marLeft w:val="0"/>
                                                  <w:marRight w:val="0"/>
                                                  <w:marTop w:val="0"/>
                                                  <w:marBottom w:val="0"/>
                                                  <w:divBdr>
                                                    <w:top w:val="single" w:sz="2" w:space="0" w:color="D9D9E3"/>
                                                    <w:left w:val="single" w:sz="2" w:space="0" w:color="D9D9E3"/>
                                                    <w:bottom w:val="single" w:sz="2" w:space="0" w:color="D9D9E3"/>
                                                    <w:right w:val="single" w:sz="2" w:space="0" w:color="D9D9E3"/>
                                                  </w:divBdr>
                                                  <w:divsChild>
                                                    <w:div w:id="853572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7663164">
          <w:marLeft w:val="0"/>
          <w:marRight w:val="0"/>
          <w:marTop w:val="0"/>
          <w:marBottom w:val="0"/>
          <w:divBdr>
            <w:top w:val="none" w:sz="0" w:space="0" w:color="auto"/>
            <w:left w:val="none" w:sz="0" w:space="0" w:color="auto"/>
            <w:bottom w:val="none" w:sz="0" w:space="0" w:color="auto"/>
            <w:right w:val="none" w:sz="0" w:space="0" w:color="auto"/>
          </w:divBdr>
        </w:div>
      </w:divsChild>
    </w:div>
    <w:div w:id="1708526711">
      <w:bodyDiv w:val="1"/>
      <w:marLeft w:val="0"/>
      <w:marRight w:val="0"/>
      <w:marTop w:val="0"/>
      <w:marBottom w:val="0"/>
      <w:divBdr>
        <w:top w:val="none" w:sz="0" w:space="0" w:color="auto"/>
        <w:left w:val="none" w:sz="0" w:space="0" w:color="auto"/>
        <w:bottom w:val="none" w:sz="0" w:space="0" w:color="auto"/>
        <w:right w:val="none" w:sz="0" w:space="0" w:color="auto"/>
      </w:divBdr>
    </w:div>
    <w:div w:id="1986932943">
      <w:bodyDiv w:val="1"/>
      <w:marLeft w:val="0"/>
      <w:marRight w:val="0"/>
      <w:marTop w:val="0"/>
      <w:marBottom w:val="0"/>
      <w:divBdr>
        <w:top w:val="none" w:sz="0" w:space="0" w:color="auto"/>
        <w:left w:val="none" w:sz="0" w:space="0" w:color="auto"/>
        <w:bottom w:val="none" w:sz="0" w:space="0" w:color="auto"/>
        <w:right w:val="none" w:sz="0" w:space="0" w:color="auto"/>
      </w:divBdr>
    </w:div>
    <w:div w:id="2003045374">
      <w:bodyDiv w:val="1"/>
      <w:marLeft w:val="0"/>
      <w:marRight w:val="0"/>
      <w:marTop w:val="0"/>
      <w:marBottom w:val="0"/>
      <w:divBdr>
        <w:top w:val="none" w:sz="0" w:space="0" w:color="auto"/>
        <w:left w:val="none" w:sz="0" w:space="0" w:color="auto"/>
        <w:bottom w:val="none" w:sz="0" w:space="0" w:color="auto"/>
        <w:right w:val="none" w:sz="0" w:space="0" w:color="auto"/>
      </w:divBdr>
    </w:div>
    <w:div w:id="204597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69</Pages>
  <Words>12535</Words>
  <Characters>83913</Characters>
  <Application>Microsoft Office Word</Application>
  <DocSecurity>0</DocSecurity>
  <Lines>2252</Lines>
  <Paragraphs>947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Sakibul Islam</dc:creator>
  <cp:keywords/>
  <dc:description/>
  <cp:lastModifiedBy>Sakibul Islam</cp:lastModifiedBy>
  <cp:revision>2</cp:revision>
  <cp:lastPrinted>2024-02-07T12:24:00Z</cp:lastPrinted>
  <dcterms:created xsi:type="dcterms:W3CDTF">2024-02-07T12:28:00Z</dcterms:created>
  <dcterms:modified xsi:type="dcterms:W3CDTF">2024-02-07T12:28:00Z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b4170c74-3b06-4b2b-b058-6336f8c6fe01</vt:lpwstr>
  </property>
</Properties>
</file>