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FC5" w:rsidRDefault="00A71FC5" w:rsidP="004919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1FC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742950" cy="600075"/>
            <wp:effectExtent l="19050" t="0" r="0" b="0"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lc="http://schemas.openxmlformats.org/drawingml/2006/lockedCanvas" xmlns="" xmlns:a14="http://schemas.microsoft.com/office/drawing/2010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lc="http://schemas.openxmlformats.org/drawingml/2006/lockedCanvas" xmlns="" xmlns:a14="http://schemas.microsoft.com/office/drawing/2010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="" xmlns:a14="http://schemas.microsoft.com/office/drawing/2010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CD045D" w:rsidRPr="00A71FC5" w:rsidRDefault="0049191B" w:rsidP="004919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1FC5">
        <w:rPr>
          <w:rFonts w:ascii="Times New Roman" w:hAnsi="Times New Roman" w:cs="Times New Roman"/>
          <w:b/>
          <w:sz w:val="28"/>
          <w:szCs w:val="28"/>
        </w:rPr>
        <w:t>Assignment</w:t>
      </w:r>
    </w:p>
    <w:p w:rsidR="0049191B" w:rsidRPr="00A71FC5" w:rsidRDefault="0049191B" w:rsidP="0049191B">
      <w:pPr>
        <w:jc w:val="center"/>
        <w:rPr>
          <w:rFonts w:ascii="Times New Roman" w:hAnsi="Times New Roman" w:cs="Times New Roman"/>
          <w:sz w:val="24"/>
          <w:szCs w:val="24"/>
        </w:rPr>
      </w:pPr>
      <w:r w:rsidRPr="00A71FC5">
        <w:rPr>
          <w:rFonts w:ascii="Times New Roman" w:hAnsi="Times New Roman" w:cs="Times New Roman"/>
          <w:sz w:val="24"/>
          <w:szCs w:val="24"/>
        </w:rPr>
        <w:t>Semester: Fall 2017</w:t>
      </w:r>
    </w:p>
    <w:p w:rsidR="0049191B" w:rsidRPr="00A71FC5" w:rsidRDefault="0049191B" w:rsidP="0049191B">
      <w:pPr>
        <w:jc w:val="center"/>
        <w:rPr>
          <w:rFonts w:ascii="Times New Roman" w:hAnsi="Times New Roman" w:cs="Times New Roman"/>
          <w:sz w:val="24"/>
          <w:szCs w:val="24"/>
        </w:rPr>
      </w:pPr>
      <w:r w:rsidRPr="00A71FC5">
        <w:rPr>
          <w:rFonts w:ascii="Times New Roman" w:hAnsi="Times New Roman" w:cs="Times New Roman"/>
          <w:sz w:val="24"/>
          <w:szCs w:val="24"/>
        </w:rPr>
        <w:t xml:space="preserve">Course ID: MAT </w:t>
      </w:r>
      <w:r w:rsidR="009111C9">
        <w:rPr>
          <w:rFonts w:ascii="Times New Roman" w:hAnsi="Times New Roman" w:cs="Times New Roman"/>
          <w:sz w:val="24"/>
          <w:szCs w:val="24"/>
        </w:rPr>
        <w:t>216</w:t>
      </w:r>
      <w:r w:rsidRPr="00A71FC5">
        <w:rPr>
          <w:rFonts w:ascii="Times New Roman" w:hAnsi="Times New Roman" w:cs="Times New Roman"/>
          <w:sz w:val="24"/>
          <w:szCs w:val="24"/>
        </w:rPr>
        <w:t xml:space="preserve"> (Section: 0</w:t>
      </w:r>
      <w:r w:rsidR="00190A76">
        <w:rPr>
          <w:rFonts w:ascii="Times New Roman" w:hAnsi="Times New Roman" w:cs="Times New Roman"/>
          <w:sz w:val="24"/>
          <w:szCs w:val="24"/>
        </w:rPr>
        <w:t>6</w:t>
      </w:r>
      <w:r w:rsidRPr="00A71FC5">
        <w:rPr>
          <w:rFonts w:ascii="Times New Roman" w:hAnsi="Times New Roman" w:cs="Times New Roman"/>
          <w:sz w:val="24"/>
          <w:szCs w:val="24"/>
        </w:rPr>
        <w:t>)</w:t>
      </w:r>
    </w:p>
    <w:p w:rsidR="0049191B" w:rsidRPr="00A71FC5" w:rsidRDefault="0049191B" w:rsidP="0049191B">
      <w:pPr>
        <w:jc w:val="center"/>
        <w:rPr>
          <w:rFonts w:ascii="Times New Roman" w:hAnsi="Times New Roman" w:cs="Times New Roman"/>
          <w:sz w:val="24"/>
          <w:szCs w:val="24"/>
        </w:rPr>
      </w:pPr>
      <w:r w:rsidRPr="00A71FC5">
        <w:rPr>
          <w:rFonts w:ascii="Times New Roman" w:hAnsi="Times New Roman" w:cs="Times New Roman"/>
          <w:sz w:val="24"/>
          <w:szCs w:val="24"/>
        </w:rPr>
        <w:t xml:space="preserve">Course Title: </w:t>
      </w:r>
      <w:r w:rsidR="009111C9">
        <w:rPr>
          <w:rFonts w:ascii="Times New Roman" w:hAnsi="Times New Roman" w:cs="Times New Roman"/>
          <w:sz w:val="24"/>
          <w:szCs w:val="24"/>
        </w:rPr>
        <w:t xml:space="preserve">Linear Algebra and Fourier </w:t>
      </w:r>
      <w:proofErr w:type="gramStart"/>
      <w:r w:rsidR="009111C9">
        <w:rPr>
          <w:rFonts w:ascii="Times New Roman" w:hAnsi="Times New Roman" w:cs="Times New Roman"/>
          <w:sz w:val="24"/>
          <w:szCs w:val="24"/>
        </w:rPr>
        <w:t>Analysis</w:t>
      </w:r>
      <w:proofErr w:type="gramEnd"/>
    </w:p>
    <w:p w:rsidR="0049191B" w:rsidRPr="00A71FC5" w:rsidRDefault="0049191B" w:rsidP="0049191B">
      <w:pPr>
        <w:rPr>
          <w:rFonts w:ascii="Times New Roman" w:hAnsi="Times New Roman" w:cs="Times New Roman"/>
          <w:sz w:val="24"/>
          <w:szCs w:val="24"/>
        </w:rPr>
      </w:pPr>
    </w:p>
    <w:p w:rsidR="0049191B" w:rsidRPr="00A71FC5" w:rsidRDefault="0049191B" w:rsidP="0049191B">
      <w:pPr>
        <w:rPr>
          <w:rFonts w:ascii="Times New Roman" w:hAnsi="Times New Roman" w:cs="Times New Roman"/>
          <w:b/>
          <w:sz w:val="24"/>
          <w:szCs w:val="24"/>
        </w:rPr>
      </w:pPr>
      <w:r w:rsidRPr="00A71FC5">
        <w:rPr>
          <w:rFonts w:ascii="Times New Roman" w:hAnsi="Times New Roman" w:cs="Times New Roman"/>
          <w:b/>
          <w:sz w:val="24"/>
          <w:szCs w:val="24"/>
        </w:rPr>
        <w:t>Answer all the questions: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8"/>
        <w:gridCol w:w="8010"/>
        <w:gridCol w:w="828"/>
      </w:tblGrid>
      <w:tr w:rsidR="0049191B" w:rsidRPr="00A71FC5" w:rsidTr="00B44887">
        <w:tc>
          <w:tcPr>
            <w:tcW w:w="738" w:type="dxa"/>
          </w:tcPr>
          <w:p w:rsidR="0049191B" w:rsidRPr="00A71FC5" w:rsidRDefault="0049191B" w:rsidP="00A71FC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1FC5">
              <w:rPr>
                <w:rFonts w:ascii="Times New Roman" w:hAnsi="Times New Roman" w:cs="Times New Roman"/>
                <w:sz w:val="24"/>
                <w:szCs w:val="24"/>
              </w:rPr>
              <w:t>Q1.</w:t>
            </w:r>
          </w:p>
        </w:tc>
        <w:tc>
          <w:tcPr>
            <w:tcW w:w="8010" w:type="dxa"/>
          </w:tcPr>
          <w:p w:rsidR="00646FC7" w:rsidRDefault="00646FC7" w:rsidP="00A71FC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Evaluate the iterated integral </w:t>
            </w:r>
          </w:p>
          <w:p w:rsidR="00646FC7" w:rsidRDefault="00646FC7" w:rsidP="00A71FC5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p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sup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 dy dx</m:t>
                            </m:r>
                          </m:e>
                        </m:func>
                      </m:e>
                    </m:nary>
                  </m:e>
                </m:nary>
              </m:oMath>
            </m:oMathPara>
          </w:p>
          <w:p w:rsidR="0049191B" w:rsidRPr="00A71FC5" w:rsidRDefault="00646FC7" w:rsidP="00A71FC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converting to polar coordinates.</w:t>
            </w:r>
          </w:p>
        </w:tc>
        <w:tc>
          <w:tcPr>
            <w:tcW w:w="828" w:type="dxa"/>
          </w:tcPr>
          <w:p w:rsidR="0049191B" w:rsidRPr="00A71FC5" w:rsidRDefault="00A71FC5" w:rsidP="00A71FC5">
            <w:pPr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[5]</w:t>
            </w:r>
          </w:p>
        </w:tc>
      </w:tr>
      <w:tr w:rsidR="0049191B" w:rsidRPr="00A71FC5" w:rsidTr="00B44887">
        <w:tc>
          <w:tcPr>
            <w:tcW w:w="738" w:type="dxa"/>
          </w:tcPr>
          <w:p w:rsidR="00B44887" w:rsidRDefault="00B44887" w:rsidP="00B44887">
            <w:pPr>
              <w:spacing w:line="9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191B" w:rsidRPr="00A71FC5" w:rsidRDefault="0049191B" w:rsidP="00A71FC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1FC5">
              <w:rPr>
                <w:rFonts w:ascii="Times New Roman" w:hAnsi="Times New Roman" w:cs="Times New Roman"/>
                <w:sz w:val="24"/>
                <w:szCs w:val="24"/>
              </w:rPr>
              <w:t>Q2.</w:t>
            </w:r>
          </w:p>
        </w:tc>
        <w:tc>
          <w:tcPr>
            <w:tcW w:w="8010" w:type="dxa"/>
          </w:tcPr>
          <w:p w:rsidR="0049191B" w:rsidRPr="00A71FC5" w:rsidRDefault="00646FC7" w:rsidP="00646FC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Evaluate </w:t>
            </w:r>
            <m:oMath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y/2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2x-y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dx dy</m:t>
                      </m:r>
                    </m:e>
                  </m:nary>
                </m:e>
              </m:nary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by applying transformation where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2x-y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 integrating over an appropriate region in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uv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-plane.</w:t>
            </w:r>
          </w:p>
        </w:tc>
        <w:tc>
          <w:tcPr>
            <w:tcW w:w="828" w:type="dxa"/>
          </w:tcPr>
          <w:p w:rsidR="00B44887" w:rsidRDefault="00B44887" w:rsidP="00B44887">
            <w:pPr>
              <w:spacing w:line="9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0A76" w:rsidRPr="00A71FC5" w:rsidRDefault="00A71FC5" w:rsidP="009111C9">
            <w:pPr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[5]</w:t>
            </w:r>
          </w:p>
        </w:tc>
      </w:tr>
      <w:tr w:rsidR="0049191B" w:rsidRPr="00A71FC5" w:rsidTr="00B44887">
        <w:tc>
          <w:tcPr>
            <w:tcW w:w="738" w:type="dxa"/>
          </w:tcPr>
          <w:p w:rsidR="0049191B" w:rsidRPr="00A71FC5" w:rsidRDefault="0049191B" w:rsidP="00A71FC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1FC5">
              <w:rPr>
                <w:rFonts w:ascii="Times New Roman" w:hAnsi="Times New Roman" w:cs="Times New Roman"/>
                <w:sz w:val="24"/>
                <w:szCs w:val="24"/>
              </w:rPr>
              <w:t>Q3.</w:t>
            </w:r>
          </w:p>
        </w:tc>
        <w:tc>
          <w:tcPr>
            <w:tcW w:w="8010" w:type="dxa"/>
          </w:tcPr>
          <w:p w:rsidR="00BD4AA4" w:rsidRPr="00A71FC5" w:rsidRDefault="00646FC7" w:rsidP="00646FC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Find the volume of the solid that is bounded by the cylinder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 by the planes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y+z=4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and </w:t>
            </w:r>
            <m:oMath>
              <w:proofErr w:type="gramEnd"/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z=0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8" w:type="dxa"/>
          </w:tcPr>
          <w:p w:rsidR="0049191B" w:rsidRPr="00A71FC5" w:rsidRDefault="00A71FC5" w:rsidP="00A71FC5">
            <w:pPr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[5]</w:t>
            </w:r>
          </w:p>
        </w:tc>
      </w:tr>
      <w:tr w:rsidR="0049191B" w:rsidRPr="00A71FC5" w:rsidTr="00B44887">
        <w:tc>
          <w:tcPr>
            <w:tcW w:w="738" w:type="dxa"/>
          </w:tcPr>
          <w:p w:rsidR="0049191B" w:rsidRPr="00A71FC5" w:rsidRDefault="0049191B" w:rsidP="00A71FC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1FC5">
              <w:rPr>
                <w:rFonts w:ascii="Times New Roman" w:hAnsi="Times New Roman" w:cs="Times New Roman"/>
                <w:sz w:val="24"/>
                <w:szCs w:val="24"/>
              </w:rPr>
              <w:t>Q4.</w:t>
            </w:r>
          </w:p>
        </w:tc>
        <w:tc>
          <w:tcPr>
            <w:tcW w:w="8010" w:type="dxa"/>
          </w:tcPr>
          <w:p w:rsidR="00A71FC5" w:rsidRDefault="00B44887" w:rsidP="00257F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Green’s theorem to evaluate the integral</w:t>
            </w:r>
          </w:p>
          <w:p w:rsidR="00B44887" w:rsidRDefault="00B44887" w:rsidP="00257F60">
            <w:pPr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  dx-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dy</m:t>
                      </m:r>
                    </m:e>
                  </m:func>
                </m:e>
              </m:nary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</w:p>
          <w:p w:rsidR="00B44887" w:rsidRPr="00A71FC5" w:rsidRDefault="00B44887" w:rsidP="00B4488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Where C is the square with vertices </w:t>
            </w: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0, 0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1, 0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 (1, 1)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and </w:t>
            </w:r>
            <m:oMath>
              <w:proofErr w:type="gramEnd"/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(0, 1)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8" w:type="dxa"/>
          </w:tcPr>
          <w:p w:rsidR="0049191B" w:rsidRPr="00A71FC5" w:rsidRDefault="00A71FC5" w:rsidP="00A71FC5">
            <w:pPr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[5]</w:t>
            </w:r>
          </w:p>
        </w:tc>
      </w:tr>
      <w:tr w:rsidR="0049191B" w:rsidRPr="00A71FC5" w:rsidTr="00B44887">
        <w:tc>
          <w:tcPr>
            <w:tcW w:w="738" w:type="dxa"/>
          </w:tcPr>
          <w:p w:rsidR="0049191B" w:rsidRPr="00A71FC5" w:rsidRDefault="00A71FC5" w:rsidP="00A71FC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1FC5">
              <w:rPr>
                <w:rFonts w:ascii="Times New Roman" w:hAnsi="Times New Roman" w:cs="Times New Roman"/>
                <w:sz w:val="24"/>
                <w:szCs w:val="24"/>
              </w:rPr>
              <w:t xml:space="preserve">Q5.  </w:t>
            </w:r>
          </w:p>
        </w:tc>
        <w:tc>
          <w:tcPr>
            <w:tcW w:w="8010" w:type="dxa"/>
          </w:tcPr>
          <w:p w:rsidR="0049191B" w:rsidRPr="00A71FC5" w:rsidRDefault="00B44887" w:rsidP="00B4488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Let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x, 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y+2</m:t>
                  </m:r>
                </m:e>
              </m:d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d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e>
              </m:acc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represents a force field. Determine if </w:t>
            </w:r>
            <m:oMath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sub>
                <m:sup/>
                <m:e>
                  <m:bar>
                    <m:ba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</m:ba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.d</m:t>
                  </m:r>
                  <m:bar>
                    <m:ba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</m:bar>
                </m:e>
              </m:nary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is independent of path. If it is, then find a potential </w:t>
            </w:r>
            <w:proofErr w:type="gram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function </w:t>
            </w:r>
            <m:oMath>
              <w:proofErr w:type="gramEnd"/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8" w:type="dxa"/>
          </w:tcPr>
          <w:p w:rsidR="0049191B" w:rsidRPr="00A71FC5" w:rsidRDefault="00A71FC5" w:rsidP="00A71FC5">
            <w:pPr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[5]</w:t>
            </w:r>
          </w:p>
        </w:tc>
      </w:tr>
    </w:tbl>
    <w:p w:rsidR="0049191B" w:rsidRDefault="0049191B"/>
    <w:sectPr w:rsidR="0049191B" w:rsidSect="00CD0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191B"/>
    <w:rsid w:val="00145CC6"/>
    <w:rsid w:val="00190A76"/>
    <w:rsid w:val="00257F60"/>
    <w:rsid w:val="0049191B"/>
    <w:rsid w:val="00646FC7"/>
    <w:rsid w:val="00764FE2"/>
    <w:rsid w:val="009111C9"/>
    <w:rsid w:val="00A55134"/>
    <w:rsid w:val="00A71FC5"/>
    <w:rsid w:val="00B44887"/>
    <w:rsid w:val="00BD4AA4"/>
    <w:rsid w:val="00CD0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4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19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9191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9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sanjeeda</dc:creator>
  <cp:lastModifiedBy>sanjeeda</cp:lastModifiedBy>
  <cp:revision>2</cp:revision>
  <cp:lastPrinted>2017-11-19T05:48:00Z</cp:lastPrinted>
  <dcterms:created xsi:type="dcterms:W3CDTF">2017-11-19T06:11:00Z</dcterms:created>
  <dcterms:modified xsi:type="dcterms:W3CDTF">2017-11-19T06:11:00Z</dcterms:modified>
</cp:coreProperties>
</file>