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F185" w14:textId="420C7DF0" w:rsidR="00F27EA5" w:rsidRDefault="0046218F" w:rsidP="004621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selected scene of a clear plastic pyramid paper weight, a crayon box, and a Chapstick tube sitting on a red piece of paper made the </w:t>
      </w:r>
      <w:r w:rsidR="00AB215D">
        <w:rPr>
          <w:rFonts w:ascii="Times New Roman" w:hAnsi="Times New Roman" w:cs="Times New Roman"/>
          <w:sz w:val="24"/>
          <w:szCs w:val="24"/>
        </w:rPr>
        <w:t>object</w:t>
      </w:r>
      <w:r>
        <w:rPr>
          <w:rFonts w:ascii="Times New Roman" w:hAnsi="Times New Roman" w:cs="Times New Roman"/>
          <w:sz w:val="24"/>
          <w:szCs w:val="24"/>
        </w:rPr>
        <w:t xml:space="preserve"> choices </w:t>
      </w:r>
      <w:r w:rsidR="00AB215D">
        <w:rPr>
          <w:rFonts w:ascii="Times New Roman" w:hAnsi="Times New Roman" w:cs="Times New Roman"/>
          <w:sz w:val="24"/>
          <w:szCs w:val="24"/>
        </w:rPr>
        <w:t>straight forward for programming</w:t>
      </w:r>
      <w:r>
        <w:rPr>
          <w:rFonts w:ascii="Times New Roman" w:hAnsi="Times New Roman" w:cs="Times New Roman"/>
          <w:sz w:val="24"/>
          <w:szCs w:val="24"/>
        </w:rPr>
        <w:t xml:space="preserve">.  The shape of the crayon box was made of a cube and a plane for the flap, the pyramid paper weight is a pyramid, the Chapstick tube is a cylinder, and the paper they were sitting on a plane.  </w:t>
      </w:r>
      <w:r w:rsidR="000515D2">
        <w:rPr>
          <w:rFonts w:ascii="Times New Roman" w:hAnsi="Times New Roman" w:cs="Times New Roman"/>
          <w:sz w:val="24"/>
          <w:szCs w:val="24"/>
        </w:rPr>
        <w:t xml:space="preserve">The two point lights were cubes so their information could be reused, just with changing the positions and scales.  </w:t>
      </w:r>
    </w:p>
    <w:p w14:paraId="053D4FF9" w14:textId="4C3B8F3C" w:rsidR="00AB499F" w:rsidRDefault="00F27EA5" w:rsidP="0046218F">
      <w:pPr>
        <w:spacing w:line="480" w:lineRule="auto"/>
        <w:rPr>
          <w:rFonts w:ascii="Times New Roman" w:hAnsi="Times New Roman" w:cs="Times New Roman"/>
          <w:sz w:val="24"/>
          <w:szCs w:val="24"/>
        </w:rPr>
      </w:pPr>
      <w:r>
        <w:rPr>
          <w:rFonts w:ascii="Times New Roman" w:hAnsi="Times New Roman" w:cs="Times New Roman"/>
          <w:sz w:val="24"/>
          <w:szCs w:val="24"/>
        </w:rPr>
        <w:tab/>
        <w:t>A user can navigate the scene with a keyboard and/or a mouse.  Keyboard presses were included to move</w:t>
      </w:r>
      <w:r w:rsidR="00AB499F">
        <w:rPr>
          <w:rFonts w:ascii="Times New Roman" w:hAnsi="Times New Roman" w:cs="Times New Roman"/>
          <w:sz w:val="24"/>
          <w:szCs w:val="24"/>
        </w:rPr>
        <w:t xml:space="preserve"> the virtual</w:t>
      </w:r>
      <w:r>
        <w:rPr>
          <w:rFonts w:ascii="Times New Roman" w:hAnsi="Times New Roman" w:cs="Times New Roman"/>
          <w:sz w:val="24"/>
          <w:szCs w:val="24"/>
        </w:rPr>
        <w:t xml:space="preserve"> camera; pressing W moves forward (zooms in), S moves backward (zooms out), A moves left, D moves right, Q moves up, and E moves down.  Moving a mouse </w:t>
      </w:r>
      <w:r w:rsidR="00AB499F">
        <w:rPr>
          <w:rFonts w:ascii="Times New Roman" w:hAnsi="Times New Roman" w:cs="Times New Roman"/>
          <w:sz w:val="24"/>
          <w:szCs w:val="24"/>
        </w:rPr>
        <w:t>has the same effect as the keypresses.</w:t>
      </w:r>
      <w:r w:rsidR="000515D2">
        <w:rPr>
          <w:rFonts w:ascii="Times New Roman" w:hAnsi="Times New Roman" w:cs="Times New Roman"/>
          <w:sz w:val="24"/>
          <w:szCs w:val="24"/>
        </w:rPr>
        <w:t xml:space="preserve">  To make this easier, learnopengl.com’s</w:t>
      </w:r>
      <w:r w:rsidR="001A02EE">
        <w:rPr>
          <w:rFonts w:ascii="Times New Roman" w:hAnsi="Times New Roman" w:cs="Times New Roman"/>
          <w:sz w:val="24"/>
          <w:szCs w:val="24"/>
        </w:rPr>
        <w:t xml:space="preserve"> (Creative Commons)</w:t>
      </w:r>
      <w:r w:rsidR="000515D2">
        <w:rPr>
          <w:rFonts w:ascii="Times New Roman" w:hAnsi="Times New Roman" w:cs="Times New Roman"/>
          <w:sz w:val="24"/>
          <w:szCs w:val="24"/>
        </w:rPr>
        <w:t xml:space="preserve"> camera class was included, camera.h, I just added up and down as it had left, right, forward, and backward.    </w:t>
      </w:r>
      <w:r w:rsidR="00AB499F">
        <w:rPr>
          <w:rFonts w:ascii="Times New Roman" w:hAnsi="Times New Roman" w:cs="Times New Roman"/>
          <w:sz w:val="24"/>
          <w:szCs w:val="24"/>
        </w:rPr>
        <w:t xml:space="preserve">  </w:t>
      </w:r>
    </w:p>
    <w:p w14:paraId="69EAFFDC" w14:textId="146D1ACA" w:rsidR="000515D2" w:rsidRDefault="000515D2" w:rsidP="001A02EE">
      <w:pPr>
        <w:spacing w:line="480" w:lineRule="auto"/>
        <w:ind w:firstLine="720"/>
        <w:rPr>
          <w:rFonts w:ascii="Times New Roman" w:hAnsi="Times New Roman" w:cs="Times New Roman"/>
          <w:sz w:val="24"/>
          <w:szCs w:val="24"/>
        </w:rPr>
      </w:pPr>
      <w:r>
        <w:rPr>
          <w:rFonts w:ascii="Times New Roman" w:hAnsi="Times New Roman" w:cs="Times New Roman"/>
          <w:sz w:val="24"/>
          <w:szCs w:val="24"/>
        </w:rPr>
        <w:t>Functions that made the program more modularized can be seen in the screenshot below:</w:t>
      </w:r>
    </w:p>
    <w:p w14:paraId="30F439F8" w14:textId="1035A262" w:rsidR="005909B3" w:rsidRDefault="005909B3" w:rsidP="0046218F">
      <w:pPr>
        <w:spacing w:line="480" w:lineRule="auto"/>
        <w:rPr>
          <w:rFonts w:ascii="Times New Roman" w:hAnsi="Times New Roman" w:cs="Times New Roman"/>
          <w:sz w:val="24"/>
          <w:szCs w:val="24"/>
        </w:rPr>
      </w:pPr>
      <w:r w:rsidRPr="005909B3">
        <w:rPr>
          <w:rFonts w:ascii="Times New Roman" w:hAnsi="Times New Roman" w:cs="Times New Roman"/>
          <w:sz w:val="24"/>
          <w:szCs w:val="24"/>
        </w:rPr>
        <w:drawing>
          <wp:inline distT="0" distB="0" distL="0" distR="0" wp14:anchorId="4D65FEF5" wp14:editId="71A5D333">
            <wp:extent cx="5943600" cy="17557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755775"/>
                    </a:xfrm>
                    <a:prstGeom prst="rect">
                      <a:avLst/>
                    </a:prstGeom>
                  </pic:spPr>
                </pic:pic>
              </a:graphicData>
            </a:graphic>
          </wp:inline>
        </w:drawing>
      </w:r>
    </w:p>
    <w:p w14:paraId="74A355CD" w14:textId="7C21ABC5" w:rsidR="00077E32" w:rsidRDefault="00077E32" w:rsidP="0046218F">
      <w:pPr>
        <w:spacing w:line="480" w:lineRule="auto"/>
        <w:rPr>
          <w:rFonts w:ascii="Times New Roman" w:hAnsi="Times New Roman" w:cs="Times New Roman"/>
          <w:sz w:val="24"/>
          <w:szCs w:val="24"/>
        </w:rPr>
      </w:pPr>
      <w:r>
        <w:rPr>
          <w:rFonts w:ascii="Times New Roman" w:hAnsi="Times New Roman" w:cs="Times New Roman"/>
          <w:sz w:val="24"/>
          <w:szCs w:val="24"/>
        </w:rPr>
        <w:t>UCreateMesh will create a VAO, VBO, and number of vertices for an object, mesh was made as a struct and could be reused for multiple objects.  UDestroyMesh will release the data from the VAO(s) and VBO(s).  UCreateTexture initializes everything needed for an image</w:t>
      </w:r>
      <w:r w:rsidR="00D821A0">
        <w:rPr>
          <w:rFonts w:ascii="Times New Roman" w:hAnsi="Times New Roman" w:cs="Times New Roman"/>
          <w:sz w:val="24"/>
          <w:szCs w:val="24"/>
        </w:rPr>
        <w:t xml:space="preserve"> such as making the image vertical, wrapping parameters, filtering parameters, and determines the channels for </w:t>
      </w:r>
      <w:r w:rsidR="00D821A0">
        <w:rPr>
          <w:rFonts w:ascii="Times New Roman" w:hAnsi="Times New Roman" w:cs="Times New Roman"/>
          <w:sz w:val="24"/>
          <w:szCs w:val="24"/>
        </w:rPr>
        <w:lastRenderedPageBreak/>
        <w:t>the image.</w:t>
      </w:r>
      <w:r>
        <w:rPr>
          <w:rFonts w:ascii="Times New Roman" w:hAnsi="Times New Roman" w:cs="Times New Roman"/>
          <w:sz w:val="24"/>
          <w:szCs w:val="24"/>
        </w:rPr>
        <w:t xml:space="preserve"> </w:t>
      </w:r>
      <w:r w:rsidR="00D821A0">
        <w:rPr>
          <w:rFonts w:ascii="Times New Roman" w:hAnsi="Times New Roman" w:cs="Times New Roman"/>
          <w:sz w:val="24"/>
          <w:szCs w:val="24"/>
        </w:rPr>
        <w:t xml:space="preserve"> UCreateTexture was used for each texture</w:t>
      </w:r>
      <w:r>
        <w:rPr>
          <w:rFonts w:ascii="Times New Roman" w:hAnsi="Times New Roman" w:cs="Times New Roman"/>
          <w:sz w:val="24"/>
          <w:szCs w:val="24"/>
        </w:rPr>
        <w:t xml:space="preserve"> as well as UDestroyTexture to release the data.  </w:t>
      </w:r>
      <w:r w:rsidR="00CF40FB">
        <w:rPr>
          <w:rFonts w:ascii="Times New Roman" w:hAnsi="Times New Roman" w:cs="Times New Roman"/>
          <w:sz w:val="24"/>
          <w:szCs w:val="24"/>
        </w:rPr>
        <w:t>UCreateTexture made it so this did not have to be done each time I binded a texture to an image:</w:t>
      </w:r>
    </w:p>
    <w:p w14:paraId="32C7A49F" w14:textId="0E727DA6" w:rsidR="00CF40FB" w:rsidRDefault="00CF40FB" w:rsidP="0046218F">
      <w:pPr>
        <w:spacing w:line="480" w:lineRule="auto"/>
        <w:rPr>
          <w:rFonts w:ascii="Times New Roman" w:hAnsi="Times New Roman" w:cs="Times New Roman"/>
          <w:sz w:val="24"/>
          <w:szCs w:val="24"/>
        </w:rPr>
      </w:pPr>
      <w:r w:rsidRPr="00CF40FB">
        <w:rPr>
          <w:rFonts w:ascii="Times New Roman" w:hAnsi="Times New Roman" w:cs="Times New Roman"/>
          <w:sz w:val="24"/>
          <w:szCs w:val="24"/>
        </w:rPr>
        <w:drawing>
          <wp:inline distT="0" distB="0" distL="0" distR="0" wp14:anchorId="594B0DDD" wp14:editId="5680F61C">
            <wp:extent cx="5943600" cy="25190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519045"/>
                    </a:xfrm>
                    <a:prstGeom prst="rect">
                      <a:avLst/>
                    </a:prstGeom>
                  </pic:spPr>
                </pic:pic>
              </a:graphicData>
            </a:graphic>
          </wp:inline>
        </w:drawing>
      </w:r>
    </w:p>
    <w:p w14:paraId="1689FBA7" w14:textId="1DDE3877" w:rsidR="005909B3" w:rsidRDefault="00CF40FB" w:rsidP="0046218F">
      <w:pPr>
        <w:spacing w:line="480" w:lineRule="auto"/>
        <w:rPr>
          <w:rFonts w:ascii="Times New Roman" w:hAnsi="Times New Roman" w:cs="Times New Roman"/>
          <w:sz w:val="24"/>
          <w:szCs w:val="24"/>
        </w:rPr>
      </w:pPr>
      <w:r>
        <w:rPr>
          <w:rFonts w:ascii="Times New Roman" w:hAnsi="Times New Roman" w:cs="Times New Roman"/>
          <w:sz w:val="24"/>
          <w:szCs w:val="24"/>
        </w:rPr>
        <w:t>These functions are helpful and could be reused for other programs, GL_REPEAT could always be changed if a different wrap was wanted.  The shaders could also be reused as long as the layout locations are paid attention to when doing attribute pointers.  Opengl.com also has shader classes that could be used like the camera class</w:t>
      </w:r>
      <w:r w:rsidR="00FC3038">
        <w:rPr>
          <w:rFonts w:ascii="Times New Roman" w:hAnsi="Times New Roman" w:cs="Times New Roman"/>
          <w:sz w:val="24"/>
          <w:szCs w:val="24"/>
        </w:rPr>
        <w:t>,</w:t>
      </w:r>
      <w:r>
        <w:rPr>
          <w:rFonts w:ascii="Times New Roman" w:hAnsi="Times New Roman" w:cs="Times New Roman"/>
          <w:sz w:val="24"/>
          <w:szCs w:val="24"/>
        </w:rPr>
        <w:t xml:space="preserve"> </w:t>
      </w:r>
      <w:r w:rsidR="00FC3038">
        <w:rPr>
          <w:rFonts w:ascii="Times New Roman" w:hAnsi="Times New Roman" w:cs="Times New Roman"/>
          <w:sz w:val="24"/>
          <w:szCs w:val="24"/>
        </w:rPr>
        <w:t>some</w:t>
      </w:r>
      <w:r>
        <w:rPr>
          <w:rFonts w:ascii="Times New Roman" w:hAnsi="Times New Roman" w:cs="Times New Roman"/>
          <w:sz w:val="24"/>
          <w:szCs w:val="24"/>
        </w:rPr>
        <w:t xml:space="preserve"> would be</w:t>
      </w:r>
      <w:r w:rsidR="00FC3038">
        <w:rPr>
          <w:rFonts w:ascii="Times New Roman" w:hAnsi="Times New Roman" w:cs="Times New Roman"/>
          <w:sz w:val="24"/>
          <w:szCs w:val="24"/>
        </w:rPr>
        <w:t xml:space="preserve"> particularly</w:t>
      </w:r>
      <w:r>
        <w:rPr>
          <w:rFonts w:ascii="Times New Roman" w:hAnsi="Times New Roman" w:cs="Times New Roman"/>
          <w:sz w:val="24"/>
          <w:szCs w:val="24"/>
        </w:rPr>
        <w:t xml:space="preserve"> helpful if one wanted to use multiple types</w:t>
      </w:r>
      <w:r w:rsidR="00FC3038">
        <w:rPr>
          <w:rFonts w:ascii="Times New Roman" w:hAnsi="Times New Roman" w:cs="Times New Roman"/>
          <w:sz w:val="24"/>
          <w:szCs w:val="24"/>
        </w:rPr>
        <w:t xml:space="preserve"> (and amounts)</w:t>
      </w:r>
      <w:r>
        <w:rPr>
          <w:rFonts w:ascii="Times New Roman" w:hAnsi="Times New Roman" w:cs="Times New Roman"/>
          <w:sz w:val="24"/>
          <w:szCs w:val="24"/>
        </w:rPr>
        <w:t xml:space="preserve"> of lights in the project</w:t>
      </w:r>
      <w:r w:rsidR="00FC3038">
        <w:rPr>
          <w:rFonts w:ascii="Times New Roman" w:hAnsi="Times New Roman" w:cs="Times New Roman"/>
          <w:sz w:val="24"/>
          <w:szCs w:val="24"/>
        </w:rPr>
        <w:t xml:space="preserve">.  </w:t>
      </w:r>
    </w:p>
    <w:p w14:paraId="60542448" w14:textId="77777777" w:rsidR="00AB499F" w:rsidRDefault="00AB499F" w:rsidP="0046218F">
      <w:pPr>
        <w:spacing w:line="480" w:lineRule="auto"/>
        <w:rPr>
          <w:rFonts w:ascii="Times New Roman" w:hAnsi="Times New Roman" w:cs="Times New Roman"/>
          <w:sz w:val="24"/>
          <w:szCs w:val="24"/>
        </w:rPr>
      </w:pPr>
    </w:p>
    <w:p w14:paraId="769B2871" w14:textId="085C6BDD" w:rsidR="00EB27B5" w:rsidRPr="0046218F" w:rsidRDefault="00F27EA5" w:rsidP="0046218F">
      <w:pPr>
        <w:spacing w:line="480" w:lineRule="auto"/>
        <w:rPr>
          <w:rFonts w:ascii="Times New Roman" w:hAnsi="Times New Roman" w:cs="Times New Roman"/>
          <w:sz w:val="24"/>
          <w:szCs w:val="24"/>
        </w:rPr>
      </w:pPr>
      <w:r>
        <w:rPr>
          <w:rFonts w:ascii="Times New Roman" w:hAnsi="Times New Roman" w:cs="Times New Roman"/>
          <w:sz w:val="24"/>
          <w:szCs w:val="24"/>
        </w:rPr>
        <w:tab/>
      </w:r>
      <w:r w:rsidR="0046218F">
        <w:rPr>
          <w:rFonts w:ascii="Times New Roman" w:hAnsi="Times New Roman" w:cs="Times New Roman"/>
          <w:sz w:val="24"/>
          <w:szCs w:val="24"/>
        </w:rPr>
        <w:t xml:space="preserve">  </w:t>
      </w:r>
    </w:p>
    <w:sectPr w:rsidR="00EB27B5" w:rsidRPr="0046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8F"/>
    <w:rsid w:val="000515D2"/>
    <w:rsid w:val="00077E32"/>
    <w:rsid w:val="001A02EE"/>
    <w:rsid w:val="0046218F"/>
    <w:rsid w:val="00552152"/>
    <w:rsid w:val="005909B3"/>
    <w:rsid w:val="00AB215D"/>
    <w:rsid w:val="00AB499F"/>
    <w:rsid w:val="00CF40FB"/>
    <w:rsid w:val="00D821A0"/>
    <w:rsid w:val="00EB27B5"/>
    <w:rsid w:val="00F27EA5"/>
    <w:rsid w:val="00FC3038"/>
    <w:rsid w:val="00FD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FCA"/>
  <w15:chartTrackingRefBased/>
  <w15:docId w15:val="{AB2C7448-0D54-4B5D-9B20-816274CF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Sakiewicz, Gayle</dc:creator>
  <cp:keywords/>
  <dc:description/>
  <cp:lastModifiedBy>Sakiewicz, Gayle</cp:lastModifiedBy>
  <cp:revision>8</cp:revision>
  <dcterms:created xsi:type="dcterms:W3CDTF">2022-06-23T20:12:00Z</dcterms:created>
  <dcterms:modified xsi:type="dcterms:W3CDTF">2022-06-24T00:26:00Z</dcterms:modified>
</cp:coreProperties>
</file>