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A06E0" w14:textId="77777777" w:rsidR="00D638BF" w:rsidRDefault="00D638BF" w:rsidP="00D638BF">
      <w:pPr>
        <w:rPr>
          <w:rFonts w:ascii="Cambria" w:hAnsi="Cambria"/>
        </w:rPr>
      </w:pPr>
      <w:r>
        <w:rPr>
          <w:rFonts w:ascii="Cambria" w:hAnsi="Cambria"/>
        </w:rPr>
        <w:t>Sakina Banu</w:t>
      </w:r>
    </w:p>
    <w:p w14:paraId="10872E8C" w14:textId="0F662614" w:rsidR="00D638BF" w:rsidRPr="00D638BF" w:rsidRDefault="00D638BF" w:rsidP="00D638BF">
      <w:pPr>
        <w:rPr>
          <w:rFonts w:ascii="Cambria" w:hAnsi="Cambria"/>
        </w:rPr>
      </w:pPr>
      <w:r>
        <w:rPr>
          <w:rFonts w:ascii="Cambria" w:hAnsi="Cambria"/>
        </w:rPr>
        <w:t>GCP Data Lake Project</w:t>
      </w:r>
      <w:r w:rsidRPr="00D638BF">
        <w:rPr>
          <w:rFonts w:ascii="Cambria" w:hAnsi="Cambria"/>
        </w:rPr>
        <w:t xml:space="preserve"> </w:t>
      </w:r>
    </w:p>
    <w:p w14:paraId="2D117472" w14:textId="36B1EFEC" w:rsidR="00D638BF" w:rsidRPr="00D638BF" w:rsidRDefault="00D638BF" w:rsidP="00D638BF">
      <w:pPr>
        <w:rPr>
          <w:rFonts w:ascii="Cambria" w:hAnsi="Cambria"/>
          <w:b/>
          <w:bCs/>
        </w:rPr>
      </w:pPr>
      <w:r w:rsidRPr="00D638BF">
        <w:rPr>
          <w:rFonts w:ascii="Cambria" w:hAnsi="Cambria"/>
          <w:b/>
          <w:bCs/>
        </w:rPr>
        <w:t xml:space="preserve">Project: Real-Time Data Lake Implementation for </w:t>
      </w:r>
      <w:proofErr w:type="spellStart"/>
      <w:r w:rsidRPr="00D638BF">
        <w:rPr>
          <w:rFonts w:ascii="Cambria" w:hAnsi="Cambria"/>
          <w:b/>
          <w:bCs/>
        </w:rPr>
        <w:t>StyleNest</w:t>
      </w:r>
      <w:proofErr w:type="spellEnd"/>
      <w:r w:rsidRPr="00D638BF">
        <w:rPr>
          <w:rFonts w:ascii="Cambria" w:hAnsi="Cambria"/>
          <w:b/>
          <w:bCs/>
        </w:rPr>
        <w:t xml:space="preserve"> on Google Cloud</w:t>
      </w:r>
    </w:p>
    <w:p w14:paraId="205885F7" w14:textId="77777777" w:rsidR="00D638BF" w:rsidRPr="00D638BF" w:rsidRDefault="00D638BF" w:rsidP="00D638BF">
      <w:pPr>
        <w:rPr>
          <w:rFonts w:ascii="Cambria" w:hAnsi="Cambria"/>
        </w:rPr>
      </w:pPr>
    </w:p>
    <w:p w14:paraId="36DCC0E4" w14:textId="645EB527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1. Project Background</w:t>
      </w:r>
    </w:p>
    <w:p w14:paraId="4DE0BCE0" w14:textId="77777777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</w:rPr>
        <w:t xml:space="preserve">As a Data Engineer for this project, I was responsible for designing and implementing a </w:t>
      </w:r>
      <w:r w:rsidRPr="00D638BF">
        <w:rPr>
          <w:rFonts w:ascii="Cambria" w:hAnsi="Cambria"/>
          <w:b/>
          <w:bCs/>
        </w:rPr>
        <w:t>real-time data lake architecture</w:t>
      </w:r>
      <w:r w:rsidRPr="00D638BF">
        <w:rPr>
          <w:rFonts w:ascii="Cambria" w:hAnsi="Cambria"/>
        </w:rPr>
        <w:t xml:space="preserve"> for </w:t>
      </w:r>
      <w:proofErr w:type="spellStart"/>
      <w:r w:rsidRPr="00D638BF">
        <w:rPr>
          <w:rFonts w:ascii="Cambria" w:hAnsi="Cambria"/>
          <w:b/>
          <w:bCs/>
        </w:rPr>
        <w:t>StyleNest</w:t>
      </w:r>
      <w:proofErr w:type="spellEnd"/>
      <w:r w:rsidRPr="00D638BF">
        <w:rPr>
          <w:rFonts w:ascii="Cambria" w:hAnsi="Cambria"/>
        </w:rPr>
        <w:t>, a growing sustainable fashion e-commerce brand.</w:t>
      </w:r>
      <w:r w:rsidRPr="00D638BF">
        <w:rPr>
          <w:rFonts w:ascii="Cambria" w:hAnsi="Cambria"/>
        </w:rPr>
        <w:br/>
        <w:t>The client was dealing with scattered data sources (Shopify orders, Google Ads performance, inventory updates, customer chat logs) without a centralized system for storage, processing, and analysis.</w:t>
      </w:r>
    </w:p>
    <w:p w14:paraId="327B3182" w14:textId="5C43F9C8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2. Business Requirements</w:t>
      </w:r>
    </w:p>
    <w:p w14:paraId="3B2715DA" w14:textId="77777777" w:rsidR="00D638BF" w:rsidRPr="00D638BF" w:rsidRDefault="00D638BF" w:rsidP="00D638BF">
      <w:pPr>
        <w:numPr>
          <w:ilvl w:val="0"/>
          <w:numId w:val="3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Consolidate structured and unstructured data into a </w:t>
      </w:r>
      <w:r w:rsidRPr="00D638BF">
        <w:rPr>
          <w:rFonts w:ascii="Cambria" w:hAnsi="Cambria"/>
          <w:b/>
          <w:bCs/>
        </w:rPr>
        <w:t>single centralized cloud environment</w:t>
      </w:r>
      <w:r w:rsidRPr="00D638BF">
        <w:rPr>
          <w:rFonts w:ascii="Cambria" w:hAnsi="Cambria"/>
        </w:rPr>
        <w:t>.</w:t>
      </w:r>
    </w:p>
    <w:p w14:paraId="657E2CED" w14:textId="77777777" w:rsidR="00D638BF" w:rsidRPr="00D638BF" w:rsidRDefault="00D638BF" w:rsidP="00D638BF">
      <w:pPr>
        <w:numPr>
          <w:ilvl w:val="0"/>
          <w:numId w:val="3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Enable </w:t>
      </w:r>
      <w:r w:rsidRPr="00D638BF">
        <w:rPr>
          <w:rFonts w:ascii="Cambria" w:hAnsi="Cambria"/>
          <w:b/>
          <w:bCs/>
        </w:rPr>
        <w:t>real-time and batch</w:t>
      </w:r>
      <w:r w:rsidRPr="00D638BF">
        <w:rPr>
          <w:rFonts w:ascii="Cambria" w:hAnsi="Cambria"/>
        </w:rPr>
        <w:t xml:space="preserve"> data ingestion.</w:t>
      </w:r>
    </w:p>
    <w:p w14:paraId="348E6D0B" w14:textId="77777777" w:rsidR="00D638BF" w:rsidRPr="00D638BF" w:rsidRDefault="00D638BF" w:rsidP="00D638BF">
      <w:pPr>
        <w:numPr>
          <w:ilvl w:val="0"/>
          <w:numId w:val="3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Cleanse, standardize, and prepare data for </w:t>
      </w:r>
      <w:r w:rsidRPr="00D638BF">
        <w:rPr>
          <w:rFonts w:ascii="Cambria" w:hAnsi="Cambria"/>
          <w:b/>
          <w:bCs/>
        </w:rPr>
        <w:t>business intelligence</w:t>
      </w:r>
      <w:r w:rsidRPr="00D638BF">
        <w:rPr>
          <w:rFonts w:ascii="Cambria" w:hAnsi="Cambria"/>
        </w:rPr>
        <w:t xml:space="preserve"> needs.</w:t>
      </w:r>
    </w:p>
    <w:p w14:paraId="56FA1CE1" w14:textId="77777777" w:rsidR="00D638BF" w:rsidRPr="00D638BF" w:rsidRDefault="00D638BF" w:rsidP="00D638BF">
      <w:pPr>
        <w:numPr>
          <w:ilvl w:val="0"/>
          <w:numId w:val="3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Build </w:t>
      </w:r>
      <w:r w:rsidRPr="00D638BF">
        <w:rPr>
          <w:rFonts w:ascii="Cambria" w:hAnsi="Cambria"/>
          <w:b/>
          <w:bCs/>
        </w:rPr>
        <w:t>automated dashboards</w:t>
      </w:r>
      <w:r w:rsidRPr="00D638BF">
        <w:rPr>
          <w:rFonts w:ascii="Cambria" w:hAnsi="Cambria"/>
        </w:rPr>
        <w:t xml:space="preserve"> for executive and marketing teams.</w:t>
      </w:r>
    </w:p>
    <w:p w14:paraId="5432D46E" w14:textId="77777777" w:rsidR="00D638BF" w:rsidRPr="00D638BF" w:rsidRDefault="00D638BF" w:rsidP="00D638BF">
      <w:pPr>
        <w:numPr>
          <w:ilvl w:val="0"/>
          <w:numId w:val="3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Ensure </w:t>
      </w:r>
      <w:r w:rsidRPr="00D638BF">
        <w:rPr>
          <w:rFonts w:ascii="Cambria" w:hAnsi="Cambria"/>
          <w:b/>
          <w:bCs/>
        </w:rPr>
        <w:t>cost-efficiency</w:t>
      </w:r>
      <w:r w:rsidRPr="00D638BF">
        <w:rPr>
          <w:rFonts w:ascii="Cambria" w:hAnsi="Cambria"/>
        </w:rPr>
        <w:t xml:space="preserve">, </w:t>
      </w:r>
      <w:r w:rsidRPr="00D638BF">
        <w:rPr>
          <w:rFonts w:ascii="Cambria" w:hAnsi="Cambria"/>
          <w:b/>
          <w:bCs/>
        </w:rPr>
        <w:t>scalability</w:t>
      </w:r>
      <w:r w:rsidRPr="00D638BF">
        <w:rPr>
          <w:rFonts w:ascii="Cambria" w:hAnsi="Cambria"/>
        </w:rPr>
        <w:t xml:space="preserve">, and </w:t>
      </w:r>
      <w:r w:rsidRPr="00D638BF">
        <w:rPr>
          <w:rFonts w:ascii="Cambria" w:hAnsi="Cambria"/>
          <w:b/>
          <w:bCs/>
        </w:rPr>
        <w:t>security</w:t>
      </w:r>
      <w:r w:rsidRPr="00D638BF">
        <w:rPr>
          <w:rFonts w:ascii="Cambria" w:hAnsi="Cambria"/>
        </w:rPr>
        <w:t>.</w:t>
      </w:r>
    </w:p>
    <w:p w14:paraId="1EF1D2BB" w14:textId="3D0A996E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3. Solution Overview</w:t>
      </w:r>
    </w:p>
    <w:p w14:paraId="3E2E1D56" w14:textId="77777777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</w:rPr>
        <w:t xml:space="preserve">I proposed and implemented a </w:t>
      </w:r>
      <w:r w:rsidRPr="00D638BF">
        <w:rPr>
          <w:rFonts w:ascii="Cambria" w:hAnsi="Cambria"/>
          <w:b/>
          <w:bCs/>
        </w:rPr>
        <w:t>multi-layered data lake</w:t>
      </w:r>
      <w:r w:rsidRPr="00D638BF">
        <w:rPr>
          <w:rFonts w:ascii="Cambria" w:hAnsi="Cambria"/>
        </w:rPr>
        <w:t xml:space="preserve"> on </w:t>
      </w:r>
      <w:r w:rsidRPr="00D638BF">
        <w:rPr>
          <w:rFonts w:ascii="Cambria" w:hAnsi="Cambria"/>
          <w:b/>
          <w:bCs/>
        </w:rPr>
        <w:t>Google Cloud Platform (GCP)</w:t>
      </w:r>
      <w:r w:rsidRPr="00D638BF">
        <w:rPr>
          <w:rFonts w:ascii="Cambria" w:hAnsi="Cambria"/>
        </w:rPr>
        <w:t xml:space="preserve"> based on the Bronze–Silver–Gold 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3719"/>
        <w:gridCol w:w="2508"/>
      </w:tblGrid>
      <w:tr w:rsidR="00D638BF" w:rsidRPr="00D638BF" w14:paraId="56476C18" w14:textId="77777777" w:rsidTr="00D638BF">
        <w:trPr>
          <w:tblHeader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A283813" w14:textId="77777777" w:rsidR="00D638BF" w:rsidRPr="00D638BF" w:rsidRDefault="00D638BF" w:rsidP="00D638BF">
            <w:pPr>
              <w:rPr>
                <w:rFonts w:ascii="Cambria" w:hAnsi="Cambria"/>
                <w:b/>
                <w:bCs/>
              </w:rPr>
            </w:pPr>
            <w:r w:rsidRPr="00D638BF">
              <w:rPr>
                <w:rFonts w:ascii="Cambria" w:hAnsi="Cambria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3FBDD7C" w14:textId="77777777" w:rsidR="00D638BF" w:rsidRPr="00D638BF" w:rsidRDefault="00D638BF" w:rsidP="00D638BF">
            <w:pPr>
              <w:rPr>
                <w:rFonts w:ascii="Cambria" w:hAnsi="Cambria"/>
                <w:b/>
                <w:bCs/>
              </w:rPr>
            </w:pPr>
            <w:r w:rsidRPr="00D638BF">
              <w:rPr>
                <w:rFonts w:ascii="Cambria" w:hAnsi="Cambria"/>
                <w:b/>
                <w:bCs/>
              </w:rPr>
              <w:t>Purpose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06CBACF" w14:textId="77777777" w:rsidR="00D638BF" w:rsidRPr="00D638BF" w:rsidRDefault="00D638BF" w:rsidP="00D638BF">
            <w:pPr>
              <w:rPr>
                <w:rFonts w:ascii="Cambria" w:hAnsi="Cambria"/>
                <w:b/>
                <w:bCs/>
              </w:rPr>
            </w:pPr>
            <w:r w:rsidRPr="00D638BF">
              <w:rPr>
                <w:rFonts w:ascii="Cambria" w:hAnsi="Cambria"/>
                <w:b/>
                <w:bCs/>
              </w:rPr>
              <w:t>Tools Used</w:t>
            </w:r>
          </w:p>
        </w:tc>
      </w:tr>
      <w:tr w:rsidR="00D638BF" w:rsidRPr="00D638BF" w14:paraId="2FEB17A9" w14:textId="77777777" w:rsidTr="00D638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D0AA6D8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Bronze Layer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CAF62F0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Raw data ingestion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F73936A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Cloud Storage, Pub/Sub</w:t>
            </w:r>
          </w:p>
        </w:tc>
      </w:tr>
      <w:tr w:rsidR="00D638BF" w:rsidRPr="00D638BF" w14:paraId="4021BBCC" w14:textId="77777777" w:rsidTr="00D638BF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8F7732D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Silver Layer</w:t>
            </w:r>
          </w:p>
        </w:tc>
        <w:tc>
          <w:tcPr>
            <w:tcW w:w="0" w:type="auto"/>
            <w:vAlign w:val="center"/>
            <w:hideMark/>
          </w:tcPr>
          <w:p w14:paraId="780A7BCE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Cleansed and standardized datasets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53C94B5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Dataflow</w:t>
            </w:r>
          </w:p>
        </w:tc>
      </w:tr>
      <w:tr w:rsidR="00D638BF" w:rsidRPr="00D638BF" w14:paraId="2F140EF0" w14:textId="77777777" w:rsidTr="00D638BF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92E44FE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Gold Layer</w:t>
            </w:r>
          </w:p>
        </w:tc>
        <w:tc>
          <w:tcPr>
            <w:tcW w:w="0" w:type="auto"/>
            <w:vAlign w:val="center"/>
            <w:hideMark/>
          </w:tcPr>
          <w:p w14:paraId="2F19B3D8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Curated, business-ready datasets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8152AB5" w14:textId="77777777" w:rsidR="00D638BF" w:rsidRPr="00D638BF" w:rsidRDefault="00D638BF" w:rsidP="00D638BF">
            <w:pPr>
              <w:rPr>
                <w:rFonts w:ascii="Cambria" w:hAnsi="Cambria"/>
              </w:rPr>
            </w:pPr>
            <w:proofErr w:type="spellStart"/>
            <w:r w:rsidRPr="00D638BF">
              <w:rPr>
                <w:rFonts w:ascii="Cambria" w:hAnsi="Cambria"/>
              </w:rPr>
              <w:t>BigQuery</w:t>
            </w:r>
            <w:proofErr w:type="spellEnd"/>
          </w:p>
        </w:tc>
      </w:tr>
      <w:tr w:rsidR="00D638BF" w:rsidRPr="00D638BF" w14:paraId="445DB5DF" w14:textId="77777777" w:rsidTr="00D638BF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F8DD4F8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6F300861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BI Dashboards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0BE6CB9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Looker Studio</w:t>
            </w:r>
          </w:p>
        </w:tc>
      </w:tr>
    </w:tbl>
    <w:p w14:paraId="45026958" w14:textId="77777777" w:rsidR="00D638BF" w:rsidRPr="00D638BF" w:rsidRDefault="00D638BF" w:rsidP="00D638BF">
      <w:pPr>
        <w:rPr>
          <w:rFonts w:ascii="Cambria" w:hAnsi="Cambria"/>
        </w:rPr>
      </w:pPr>
    </w:p>
    <w:p w14:paraId="3EE0FE09" w14:textId="5B6ECEDA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4. Step-by-Step Implementation</w:t>
      </w:r>
    </w:p>
    <w:p w14:paraId="587E62B4" w14:textId="77777777" w:rsidR="00D638BF" w:rsidRPr="00D638BF" w:rsidRDefault="00D638BF" w:rsidP="00D638BF">
      <w:pPr>
        <w:rPr>
          <w:rFonts w:ascii="Cambria" w:hAnsi="Cambria"/>
          <w:b/>
          <w:bCs/>
        </w:rPr>
      </w:pPr>
      <w:r w:rsidRPr="00D638BF">
        <w:rPr>
          <w:rFonts w:ascii="Cambria" w:hAnsi="Cambria"/>
          <w:b/>
          <w:bCs/>
        </w:rPr>
        <w:t>4.1 Environment Setup</w:t>
      </w:r>
    </w:p>
    <w:p w14:paraId="039D7F84" w14:textId="77777777" w:rsidR="00D638BF" w:rsidRPr="00D638BF" w:rsidRDefault="00D638BF" w:rsidP="00D638BF">
      <w:pPr>
        <w:numPr>
          <w:ilvl w:val="0"/>
          <w:numId w:val="4"/>
        </w:numPr>
        <w:rPr>
          <w:rFonts w:ascii="Cambria" w:hAnsi="Cambria"/>
        </w:rPr>
      </w:pPr>
      <w:r w:rsidRPr="00D638BF">
        <w:rPr>
          <w:rFonts w:ascii="Cambria" w:hAnsi="Cambria"/>
        </w:rPr>
        <w:t>Created a dedicated GCP project.</w:t>
      </w:r>
    </w:p>
    <w:p w14:paraId="4C31A28D" w14:textId="77777777" w:rsidR="00D638BF" w:rsidRPr="00D638BF" w:rsidRDefault="00D638BF" w:rsidP="00D638BF">
      <w:pPr>
        <w:numPr>
          <w:ilvl w:val="0"/>
          <w:numId w:val="4"/>
        </w:numPr>
        <w:rPr>
          <w:rFonts w:ascii="Cambria" w:hAnsi="Cambria"/>
        </w:rPr>
      </w:pPr>
      <w:r w:rsidRPr="00D638BF">
        <w:rPr>
          <w:rFonts w:ascii="Cambria" w:hAnsi="Cambria"/>
        </w:rPr>
        <w:lastRenderedPageBreak/>
        <w:t xml:space="preserve">Enabled services: Cloud Storage, Pub/Sub, Dataflow, </w:t>
      </w:r>
      <w:proofErr w:type="spellStart"/>
      <w:r w:rsidRPr="00D638BF">
        <w:rPr>
          <w:rFonts w:ascii="Cambria" w:hAnsi="Cambria"/>
        </w:rPr>
        <w:t>BigQuery</w:t>
      </w:r>
      <w:proofErr w:type="spellEnd"/>
      <w:r w:rsidRPr="00D638BF">
        <w:rPr>
          <w:rFonts w:ascii="Cambria" w:hAnsi="Cambria"/>
        </w:rPr>
        <w:t>, Looker Studio.</w:t>
      </w:r>
    </w:p>
    <w:p w14:paraId="2735CC86" w14:textId="77777777" w:rsidR="00D638BF" w:rsidRPr="00D638BF" w:rsidRDefault="00D638BF" w:rsidP="00D638BF">
      <w:pPr>
        <w:numPr>
          <w:ilvl w:val="0"/>
          <w:numId w:val="4"/>
        </w:numPr>
        <w:rPr>
          <w:rFonts w:ascii="Cambria" w:hAnsi="Cambria"/>
        </w:rPr>
      </w:pPr>
      <w:r w:rsidRPr="00D638BF">
        <w:rPr>
          <w:rFonts w:ascii="Cambria" w:hAnsi="Cambria"/>
        </w:rPr>
        <w:t>Set up billing alerts and IAM roles (Principle of Least Privilege).</w:t>
      </w:r>
    </w:p>
    <w:p w14:paraId="1981EF87" w14:textId="77777777" w:rsidR="00D638BF" w:rsidRPr="00D638BF" w:rsidRDefault="00D638BF" w:rsidP="00D638BF">
      <w:pPr>
        <w:rPr>
          <w:rFonts w:ascii="Cambria" w:hAnsi="Cambria"/>
        </w:rPr>
      </w:pPr>
    </w:p>
    <w:p w14:paraId="08FA7EE8" w14:textId="70B2E180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4.2 Data Ingestion (Bronze Layer)</w:t>
      </w:r>
    </w:p>
    <w:p w14:paraId="0CE32DCD" w14:textId="77777777" w:rsidR="00D638BF" w:rsidRPr="00D638BF" w:rsidRDefault="00D638BF" w:rsidP="00D638BF">
      <w:pPr>
        <w:rPr>
          <w:rFonts w:ascii="Cambria" w:hAnsi="Cambria"/>
          <w:b/>
          <w:bCs/>
        </w:rPr>
      </w:pPr>
      <w:r w:rsidRPr="00D638BF">
        <w:rPr>
          <w:rFonts w:ascii="Cambria" w:hAnsi="Cambria"/>
          <w:b/>
          <w:bCs/>
        </w:rPr>
        <w:t>Batch Sources:</w:t>
      </w:r>
    </w:p>
    <w:p w14:paraId="0260C8B3" w14:textId="77777777" w:rsidR="00D638BF" w:rsidRPr="00D638BF" w:rsidRDefault="00D638BF" w:rsidP="00D638BF">
      <w:pPr>
        <w:numPr>
          <w:ilvl w:val="0"/>
          <w:numId w:val="5"/>
        </w:numPr>
        <w:rPr>
          <w:rFonts w:ascii="Cambria" w:hAnsi="Cambria"/>
        </w:rPr>
      </w:pPr>
      <w:r w:rsidRPr="00D638BF">
        <w:rPr>
          <w:rFonts w:ascii="Cambria" w:hAnsi="Cambria"/>
        </w:rPr>
        <w:t>Shopify orders (CSV exports) → uploaded daily to Cloud Storage.</w:t>
      </w:r>
    </w:p>
    <w:p w14:paraId="5600297B" w14:textId="77777777" w:rsidR="00D638BF" w:rsidRPr="00D638BF" w:rsidRDefault="00D638BF" w:rsidP="00D638BF">
      <w:pPr>
        <w:numPr>
          <w:ilvl w:val="0"/>
          <w:numId w:val="5"/>
        </w:numPr>
        <w:rPr>
          <w:rFonts w:ascii="Cambria" w:hAnsi="Cambria"/>
        </w:rPr>
      </w:pPr>
      <w:r w:rsidRPr="00D638BF">
        <w:rPr>
          <w:rFonts w:ascii="Cambria" w:hAnsi="Cambria"/>
        </w:rPr>
        <w:t>Inventory reports (XLS/CSV) → scheduled ingestion into Cloud Storage.</w:t>
      </w:r>
    </w:p>
    <w:p w14:paraId="5F444533" w14:textId="77777777" w:rsidR="00D638BF" w:rsidRPr="00D638BF" w:rsidRDefault="00D638BF" w:rsidP="00D638BF">
      <w:pPr>
        <w:rPr>
          <w:rFonts w:ascii="Cambria" w:hAnsi="Cambria"/>
          <w:b/>
          <w:bCs/>
        </w:rPr>
      </w:pPr>
      <w:r w:rsidRPr="00D638BF">
        <w:rPr>
          <w:rFonts w:ascii="Cambria" w:hAnsi="Cambria"/>
          <w:b/>
          <w:bCs/>
        </w:rPr>
        <w:t>Streaming Sources:</w:t>
      </w:r>
    </w:p>
    <w:p w14:paraId="591FAD7D" w14:textId="77777777" w:rsidR="00D638BF" w:rsidRPr="00D638BF" w:rsidRDefault="00D638BF" w:rsidP="00D638BF">
      <w:pPr>
        <w:numPr>
          <w:ilvl w:val="0"/>
          <w:numId w:val="6"/>
        </w:numPr>
        <w:rPr>
          <w:rFonts w:ascii="Cambria" w:hAnsi="Cambria"/>
        </w:rPr>
      </w:pPr>
      <w:r w:rsidRPr="00D638BF">
        <w:rPr>
          <w:rFonts w:ascii="Cambria" w:hAnsi="Cambria"/>
        </w:rPr>
        <w:t>Web clickstream logs → published in real-time to Cloud Pub/Sub.</w:t>
      </w:r>
    </w:p>
    <w:p w14:paraId="2F4F66D5" w14:textId="77777777" w:rsidR="00D638BF" w:rsidRPr="00D638BF" w:rsidRDefault="00D638BF" w:rsidP="00D638BF">
      <w:pPr>
        <w:numPr>
          <w:ilvl w:val="0"/>
          <w:numId w:val="6"/>
        </w:numPr>
        <w:rPr>
          <w:rFonts w:ascii="Cambria" w:hAnsi="Cambria"/>
        </w:rPr>
      </w:pPr>
      <w:r w:rsidRPr="00D638BF">
        <w:rPr>
          <w:rFonts w:ascii="Cambria" w:hAnsi="Cambria"/>
        </w:rPr>
        <w:t>Google Ads data → streamed via Pub/</w:t>
      </w:r>
      <w:proofErr w:type="gramStart"/>
      <w:r w:rsidRPr="00D638BF">
        <w:rPr>
          <w:rFonts w:ascii="Cambria" w:hAnsi="Cambria"/>
        </w:rPr>
        <w:t>Sub topics</w:t>
      </w:r>
      <w:proofErr w:type="gramEnd"/>
      <w:r w:rsidRPr="00D638BF">
        <w:rPr>
          <w:rFonts w:ascii="Cambria" w:hAnsi="Cambria"/>
        </w:rPr>
        <w:t>.</w:t>
      </w:r>
    </w:p>
    <w:p w14:paraId="1428CBBA" w14:textId="77777777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Buckets and topics were structured by source and data type for organized ingestion.</w:t>
      </w:r>
    </w:p>
    <w:p w14:paraId="69195EC6" w14:textId="1F33595F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4.3 Data Transformation (Silver Layer)</w:t>
      </w:r>
    </w:p>
    <w:p w14:paraId="0D55C77F" w14:textId="77777777" w:rsidR="00D638BF" w:rsidRPr="00D638BF" w:rsidRDefault="00D638BF" w:rsidP="00D638BF">
      <w:pPr>
        <w:numPr>
          <w:ilvl w:val="0"/>
          <w:numId w:val="7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Created </w:t>
      </w:r>
      <w:r w:rsidRPr="00D638BF">
        <w:rPr>
          <w:rFonts w:ascii="Cambria" w:hAnsi="Cambria"/>
          <w:b/>
          <w:bCs/>
        </w:rPr>
        <w:t>Dataflow pipelines</w:t>
      </w:r>
      <w:r w:rsidRPr="00D638BF">
        <w:rPr>
          <w:rFonts w:ascii="Cambria" w:hAnsi="Cambria"/>
        </w:rPr>
        <w:t xml:space="preserve"> to:</w:t>
      </w:r>
    </w:p>
    <w:p w14:paraId="2ED30664" w14:textId="77777777" w:rsidR="00D638BF" w:rsidRPr="00D638BF" w:rsidRDefault="00D638BF" w:rsidP="00D638BF">
      <w:pPr>
        <w:numPr>
          <w:ilvl w:val="1"/>
          <w:numId w:val="7"/>
        </w:numPr>
        <w:rPr>
          <w:rFonts w:ascii="Cambria" w:hAnsi="Cambria"/>
        </w:rPr>
      </w:pPr>
      <w:r w:rsidRPr="00D638BF">
        <w:rPr>
          <w:rFonts w:ascii="Cambria" w:hAnsi="Cambria"/>
        </w:rPr>
        <w:t>Parse raw data formats.</w:t>
      </w:r>
    </w:p>
    <w:p w14:paraId="70A8E718" w14:textId="77777777" w:rsidR="00D638BF" w:rsidRPr="00D638BF" w:rsidRDefault="00D638BF" w:rsidP="00D638BF">
      <w:pPr>
        <w:numPr>
          <w:ilvl w:val="1"/>
          <w:numId w:val="7"/>
        </w:numPr>
        <w:rPr>
          <w:rFonts w:ascii="Cambria" w:hAnsi="Cambria"/>
        </w:rPr>
      </w:pPr>
      <w:r w:rsidRPr="00D638BF">
        <w:rPr>
          <w:rFonts w:ascii="Cambria" w:hAnsi="Cambria"/>
        </w:rPr>
        <w:t>Standardize date formats, remove duplicates.</w:t>
      </w:r>
    </w:p>
    <w:p w14:paraId="1AB66979" w14:textId="77777777" w:rsidR="00D638BF" w:rsidRPr="00D638BF" w:rsidRDefault="00D638BF" w:rsidP="00D638BF">
      <w:pPr>
        <w:numPr>
          <w:ilvl w:val="1"/>
          <w:numId w:val="7"/>
        </w:numPr>
        <w:rPr>
          <w:rFonts w:ascii="Cambria" w:hAnsi="Cambria"/>
        </w:rPr>
      </w:pPr>
      <w:r w:rsidRPr="00D638BF">
        <w:rPr>
          <w:rFonts w:ascii="Cambria" w:hAnsi="Cambria"/>
        </w:rPr>
        <w:t>Enrich data (e.g., mapping user IDs, product categories).</w:t>
      </w:r>
    </w:p>
    <w:p w14:paraId="62F91435" w14:textId="77777777" w:rsidR="00D638BF" w:rsidRPr="00D638BF" w:rsidRDefault="00D638BF" w:rsidP="00D638BF">
      <w:pPr>
        <w:numPr>
          <w:ilvl w:val="0"/>
          <w:numId w:val="7"/>
        </w:numPr>
        <w:rPr>
          <w:rFonts w:ascii="Cambria" w:hAnsi="Cambria"/>
        </w:rPr>
      </w:pPr>
      <w:r w:rsidRPr="00D638BF">
        <w:rPr>
          <w:rFonts w:ascii="Cambria" w:hAnsi="Cambria"/>
        </w:rPr>
        <w:t>Batch and streaming pipelines were optimized for autoscaling based on load.</w:t>
      </w:r>
    </w:p>
    <w:p w14:paraId="08891983" w14:textId="77777777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Intermediate cleaned data was stored in:</w:t>
      </w:r>
    </w:p>
    <w:p w14:paraId="0EA46B6B" w14:textId="77777777" w:rsidR="00D638BF" w:rsidRPr="00D638BF" w:rsidRDefault="00D638BF" w:rsidP="00D638BF">
      <w:pPr>
        <w:numPr>
          <w:ilvl w:val="0"/>
          <w:numId w:val="8"/>
        </w:numPr>
        <w:rPr>
          <w:rFonts w:ascii="Cambria" w:hAnsi="Cambria"/>
        </w:rPr>
      </w:pPr>
      <w:r w:rsidRPr="00D638BF">
        <w:rPr>
          <w:rFonts w:ascii="Cambria" w:hAnsi="Cambria"/>
        </w:rPr>
        <w:t>Cleaned Cloud Storage folders (Silver Layer).</w:t>
      </w:r>
    </w:p>
    <w:p w14:paraId="54B99D85" w14:textId="77777777" w:rsidR="00D638BF" w:rsidRPr="00D638BF" w:rsidRDefault="00D638BF" w:rsidP="00D638BF">
      <w:pPr>
        <w:numPr>
          <w:ilvl w:val="0"/>
          <w:numId w:val="8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Staging tables in </w:t>
      </w:r>
      <w:proofErr w:type="spellStart"/>
      <w:r w:rsidRPr="00D638BF">
        <w:rPr>
          <w:rFonts w:ascii="Cambria" w:hAnsi="Cambria"/>
        </w:rPr>
        <w:t>BigQuery</w:t>
      </w:r>
      <w:proofErr w:type="spellEnd"/>
      <w:r w:rsidRPr="00D638BF">
        <w:rPr>
          <w:rFonts w:ascii="Cambria" w:hAnsi="Cambria"/>
        </w:rPr>
        <w:t>.</w:t>
      </w:r>
    </w:p>
    <w:p w14:paraId="33781A84" w14:textId="77777777" w:rsidR="00D638BF" w:rsidRPr="00D638BF" w:rsidRDefault="00D638BF" w:rsidP="00D638BF">
      <w:pPr>
        <w:rPr>
          <w:rFonts w:ascii="Cambria" w:hAnsi="Cambria"/>
        </w:rPr>
      </w:pPr>
    </w:p>
    <w:p w14:paraId="05A13996" w14:textId="45B45D9D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4.4 Data Curation (Gold Layer)</w:t>
      </w:r>
    </w:p>
    <w:p w14:paraId="152AE25F" w14:textId="77777777" w:rsidR="00D638BF" w:rsidRPr="00D638BF" w:rsidRDefault="00D638BF" w:rsidP="00D638BF">
      <w:pPr>
        <w:numPr>
          <w:ilvl w:val="0"/>
          <w:numId w:val="9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Designed </w:t>
      </w:r>
      <w:proofErr w:type="spellStart"/>
      <w:r w:rsidRPr="00D638BF">
        <w:rPr>
          <w:rFonts w:ascii="Cambria" w:hAnsi="Cambria"/>
        </w:rPr>
        <w:t>BigQuery</w:t>
      </w:r>
      <w:proofErr w:type="spellEnd"/>
      <w:r w:rsidRPr="00D638BF">
        <w:rPr>
          <w:rFonts w:ascii="Cambria" w:hAnsi="Cambria"/>
        </w:rPr>
        <w:t xml:space="preserve"> datasets and tables for:</w:t>
      </w:r>
    </w:p>
    <w:p w14:paraId="293B16CD" w14:textId="77777777" w:rsidR="00D638BF" w:rsidRPr="00D638BF" w:rsidRDefault="00D638BF" w:rsidP="00D638BF">
      <w:pPr>
        <w:numPr>
          <w:ilvl w:val="1"/>
          <w:numId w:val="9"/>
        </w:numPr>
        <w:rPr>
          <w:rFonts w:ascii="Cambria" w:hAnsi="Cambria"/>
        </w:rPr>
      </w:pPr>
      <w:r w:rsidRPr="00D638BF">
        <w:rPr>
          <w:rFonts w:ascii="Cambria" w:hAnsi="Cambria"/>
        </w:rPr>
        <w:t>Sales metrics</w:t>
      </w:r>
    </w:p>
    <w:p w14:paraId="5AE68A77" w14:textId="77777777" w:rsidR="00D638BF" w:rsidRPr="00D638BF" w:rsidRDefault="00D638BF" w:rsidP="00D638BF">
      <w:pPr>
        <w:numPr>
          <w:ilvl w:val="1"/>
          <w:numId w:val="9"/>
        </w:numPr>
        <w:rPr>
          <w:rFonts w:ascii="Cambria" w:hAnsi="Cambria"/>
        </w:rPr>
      </w:pPr>
      <w:r w:rsidRPr="00D638BF">
        <w:rPr>
          <w:rFonts w:ascii="Cambria" w:hAnsi="Cambria"/>
        </w:rPr>
        <w:t>Inventory tracking</w:t>
      </w:r>
    </w:p>
    <w:p w14:paraId="595AE8D2" w14:textId="77777777" w:rsidR="00D638BF" w:rsidRPr="00D638BF" w:rsidRDefault="00D638BF" w:rsidP="00D638BF">
      <w:pPr>
        <w:numPr>
          <w:ilvl w:val="1"/>
          <w:numId w:val="9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Customer </w:t>
      </w:r>
      <w:proofErr w:type="spellStart"/>
      <w:r w:rsidRPr="00D638BF">
        <w:rPr>
          <w:rFonts w:ascii="Cambria" w:hAnsi="Cambria"/>
        </w:rPr>
        <w:t>behavioral</w:t>
      </w:r>
      <w:proofErr w:type="spellEnd"/>
      <w:r w:rsidRPr="00D638BF">
        <w:rPr>
          <w:rFonts w:ascii="Cambria" w:hAnsi="Cambria"/>
        </w:rPr>
        <w:t xml:space="preserve"> patterns</w:t>
      </w:r>
    </w:p>
    <w:p w14:paraId="0FA2A838" w14:textId="77777777" w:rsidR="00D638BF" w:rsidRPr="00D638BF" w:rsidRDefault="00D638BF" w:rsidP="00D638BF">
      <w:pPr>
        <w:numPr>
          <w:ilvl w:val="1"/>
          <w:numId w:val="9"/>
        </w:numPr>
        <w:rPr>
          <w:rFonts w:ascii="Cambria" w:hAnsi="Cambria"/>
        </w:rPr>
      </w:pPr>
      <w:r w:rsidRPr="00D638BF">
        <w:rPr>
          <w:rFonts w:ascii="Cambria" w:hAnsi="Cambria"/>
        </w:rPr>
        <w:t>Marketing campaign effectiveness</w:t>
      </w:r>
    </w:p>
    <w:p w14:paraId="6E1C1D58" w14:textId="77777777" w:rsidR="00D638BF" w:rsidRPr="00D638BF" w:rsidRDefault="00D638BF" w:rsidP="00D638BF">
      <w:pPr>
        <w:numPr>
          <w:ilvl w:val="0"/>
          <w:numId w:val="9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Applied </w:t>
      </w:r>
      <w:r w:rsidRPr="00D638BF">
        <w:rPr>
          <w:rFonts w:ascii="Cambria" w:hAnsi="Cambria"/>
          <w:b/>
          <w:bCs/>
        </w:rPr>
        <w:t>partitioning</w:t>
      </w:r>
      <w:r w:rsidRPr="00D638BF">
        <w:rPr>
          <w:rFonts w:ascii="Cambria" w:hAnsi="Cambria"/>
        </w:rPr>
        <w:t xml:space="preserve"> (by date) and </w:t>
      </w:r>
      <w:r w:rsidRPr="00D638BF">
        <w:rPr>
          <w:rFonts w:ascii="Cambria" w:hAnsi="Cambria"/>
          <w:b/>
          <w:bCs/>
        </w:rPr>
        <w:t>clustering</w:t>
      </w:r>
      <w:r w:rsidRPr="00D638BF">
        <w:rPr>
          <w:rFonts w:ascii="Cambria" w:hAnsi="Cambria"/>
        </w:rPr>
        <w:t xml:space="preserve"> (by region, product category) for optimized performance.</w:t>
      </w:r>
    </w:p>
    <w:p w14:paraId="5B7B27ED" w14:textId="77777777" w:rsidR="00D638BF" w:rsidRPr="00D638BF" w:rsidRDefault="00D638BF" w:rsidP="00D638BF">
      <w:pPr>
        <w:rPr>
          <w:rFonts w:ascii="Cambria" w:hAnsi="Cambria"/>
        </w:rPr>
      </w:pPr>
    </w:p>
    <w:p w14:paraId="2E01EC71" w14:textId="17C0D369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4.5 Visualization and Reporting</w:t>
      </w:r>
    </w:p>
    <w:p w14:paraId="1AD873E2" w14:textId="77777777" w:rsidR="00D638BF" w:rsidRPr="00D638BF" w:rsidRDefault="00D638BF" w:rsidP="00D638BF">
      <w:pPr>
        <w:numPr>
          <w:ilvl w:val="0"/>
          <w:numId w:val="10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Built real-time dashboards using Looker Studio connected to </w:t>
      </w:r>
      <w:proofErr w:type="spellStart"/>
      <w:r w:rsidRPr="00D638BF">
        <w:rPr>
          <w:rFonts w:ascii="Cambria" w:hAnsi="Cambria"/>
        </w:rPr>
        <w:t>BigQuery</w:t>
      </w:r>
      <w:proofErr w:type="spellEnd"/>
      <w:r w:rsidRPr="00D638BF">
        <w:rPr>
          <w:rFonts w:ascii="Cambria" w:hAnsi="Cambria"/>
        </w:rPr>
        <w:t xml:space="preserve"> datasets.</w:t>
      </w:r>
    </w:p>
    <w:p w14:paraId="7CE26DDB" w14:textId="77777777" w:rsidR="00D638BF" w:rsidRPr="00D638BF" w:rsidRDefault="00D638BF" w:rsidP="00D638BF">
      <w:pPr>
        <w:numPr>
          <w:ilvl w:val="0"/>
          <w:numId w:val="10"/>
        </w:numPr>
        <w:rPr>
          <w:rFonts w:ascii="Cambria" w:hAnsi="Cambria"/>
        </w:rPr>
      </w:pPr>
      <w:r w:rsidRPr="00D638BF">
        <w:rPr>
          <w:rFonts w:ascii="Cambria" w:hAnsi="Cambria"/>
        </w:rPr>
        <w:t>Created dashboards for:</w:t>
      </w:r>
    </w:p>
    <w:p w14:paraId="159D52B6" w14:textId="77777777" w:rsidR="00D638BF" w:rsidRPr="00D638BF" w:rsidRDefault="00D638BF" w:rsidP="00D638BF">
      <w:pPr>
        <w:numPr>
          <w:ilvl w:val="1"/>
          <w:numId w:val="10"/>
        </w:numPr>
        <w:rPr>
          <w:rFonts w:ascii="Cambria" w:hAnsi="Cambria"/>
        </w:rPr>
      </w:pPr>
      <w:r w:rsidRPr="00D638BF">
        <w:rPr>
          <w:rFonts w:ascii="Cambria" w:hAnsi="Cambria"/>
        </w:rPr>
        <w:t>Daily sales and returns</w:t>
      </w:r>
    </w:p>
    <w:p w14:paraId="4F7AD62D" w14:textId="77777777" w:rsidR="00D638BF" w:rsidRPr="00D638BF" w:rsidRDefault="00D638BF" w:rsidP="00D638BF">
      <w:pPr>
        <w:numPr>
          <w:ilvl w:val="1"/>
          <w:numId w:val="10"/>
        </w:numPr>
        <w:rPr>
          <w:rFonts w:ascii="Cambria" w:hAnsi="Cambria"/>
        </w:rPr>
      </w:pPr>
      <w:r w:rsidRPr="00D638BF">
        <w:rPr>
          <w:rFonts w:ascii="Cambria" w:hAnsi="Cambria"/>
        </w:rPr>
        <w:t>Top-performing products</w:t>
      </w:r>
    </w:p>
    <w:p w14:paraId="36774FD2" w14:textId="77777777" w:rsidR="00D638BF" w:rsidRPr="00D638BF" w:rsidRDefault="00D638BF" w:rsidP="00D638BF">
      <w:pPr>
        <w:numPr>
          <w:ilvl w:val="1"/>
          <w:numId w:val="10"/>
        </w:numPr>
        <w:rPr>
          <w:rFonts w:ascii="Cambria" w:hAnsi="Cambria"/>
        </w:rPr>
      </w:pPr>
      <w:r w:rsidRPr="00D638BF">
        <w:rPr>
          <w:rFonts w:ascii="Cambria" w:hAnsi="Cambria"/>
        </w:rPr>
        <w:t>Customer lifetime value segmentation</w:t>
      </w:r>
    </w:p>
    <w:p w14:paraId="1A3DEC1B" w14:textId="77777777" w:rsidR="00D638BF" w:rsidRPr="00D638BF" w:rsidRDefault="00D638BF" w:rsidP="00D638BF">
      <w:pPr>
        <w:numPr>
          <w:ilvl w:val="1"/>
          <w:numId w:val="10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Marketing </w:t>
      </w:r>
      <w:proofErr w:type="gramStart"/>
      <w:r w:rsidRPr="00D638BF">
        <w:rPr>
          <w:rFonts w:ascii="Cambria" w:hAnsi="Cambria"/>
        </w:rPr>
        <w:t>spend</w:t>
      </w:r>
      <w:proofErr w:type="gramEnd"/>
      <w:r w:rsidRPr="00D638BF">
        <w:rPr>
          <w:rFonts w:ascii="Cambria" w:hAnsi="Cambria"/>
        </w:rPr>
        <w:t xml:space="preserve"> vs revenue (ROAS)</w:t>
      </w:r>
    </w:p>
    <w:p w14:paraId="54977FDB" w14:textId="77777777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Dashboards refresh automatically every 15 minutes based on new data ingested.</w:t>
      </w:r>
    </w:p>
    <w:p w14:paraId="5C6E15BE" w14:textId="77777777" w:rsidR="00D638BF" w:rsidRPr="00D638BF" w:rsidRDefault="00D638BF" w:rsidP="00D638BF">
      <w:pPr>
        <w:rPr>
          <w:rFonts w:ascii="Cambria" w:hAnsi="Cambria"/>
        </w:rPr>
      </w:pPr>
    </w:p>
    <w:p w14:paraId="46077985" w14:textId="5C2A438B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5. Monitoring and Maintenance</w:t>
      </w:r>
    </w:p>
    <w:p w14:paraId="27CDC865" w14:textId="77777777" w:rsidR="00D638BF" w:rsidRPr="00D638BF" w:rsidRDefault="00D638BF" w:rsidP="00D638BF">
      <w:pPr>
        <w:numPr>
          <w:ilvl w:val="0"/>
          <w:numId w:val="11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Set up </w:t>
      </w:r>
      <w:r w:rsidRPr="00D638BF">
        <w:rPr>
          <w:rFonts w:ascii="Cambria" w:hAnsi="Cambria"/>
          <w:b/>
          <w:bCs/>
        </w:rPr>
        <w:t>Cloud Monitoring</w:t>
      </w:r>
      <w:r w:rsidRPr="00D638BF">
        <w:rPr>
          <w:rFonts w:ascii="Cambria" w:hAnsi="Cambria"/>
        </w:rPr>
        <w:t xml:space="preserve"> to track:</w:t>
      </w:r>
    </w:p>
    <w:p w14:paraId="1C8DA5CF" w14:textId="77777777" w:rsidR="00D638BF" w:rsidRPr="00D638BF" w:rsidRDefault="00D638BF" w:rsidP="00D638BF">
      <w:pPr>
        <w:numPr>
          <w:ilvl w:val="1"/>
          <w:numId w:val="11"/>
        </w:numPr>
        <w:rPr>
          <w:rFonts w:ascii="Cambria" w:hAnsi="Cambria"/>
        </w:rPr>
      </w:pPr>
      <w:r w:rsidRPr="00D638BF">
        <w:rPr>
          <w:rFonts w:ascii="Cambria" w:hAnsi="Cambria"/>
        </w:rPr>
        <w:t>Dataflow job health and latencies</w:t>
      </w:r>
    </w:p>
    <w:p w14:paraId="011EA4E2" w14:textId="77777777" w:rsidR="00D638BF" w:rsidRPr="00D638BF" w:rsidRDefault="00D638BF" w:rsidP="00D638BF">
      <w:pPr>
        <w:numPr>
          <w:ilvl w:val="1"/>
          <w:numId w:val="11"/>
        </w:numPr>
        <w:rPr>
          <w:rFonts w:ascii="Cambria" w:hAnsi="Cambria"/>
        </w:rPr>
      </w:pPr>
      <w:r w:rsidRPr="00D638BF">
        <w:rPr>
          <w:rFonts w:ascii="Cambria" w:hAnsi="Cambria"/>
        </w:rPr>
        <w:t>Pub/Sub message backlog</w:t>
      </w:r>
    </w:p>
    <w:p w14:paraId="0FA82BCD" w14:textId="77777777" w:rsidR="00D638BF" w:rsidRPr="00D638BF" w:rsidRDefault="00D638BF" w:rsidP="00D638BF">
      <w:pPr>
        <w:numPr>
          <w:ilvl w:val="1"/>
          <w:numId w:val="11"/>
        </w:numPr>
        <w:rPr>
          <w:rFonts w:ascii="Cambria" w:hAnsi="Cambria"/>
        </w:rPr>
      </w:pPr>
      <w:proofErr w:type="spellStart"/>
      <w:r w:rsidRPr="00D638BF">
        <w:rPr>
          <w:rFonts w:ascii="Cambria" w:hAnsi="Cambria"/>
        </w:rPr>
        <w:t>BigQuery</w:t>
      </w:r>
      <w:proofErr w:type="spellEnd"/>
      <w:r w:rsidRPr="00D638BF">
        <w:rPr>
          <w:rFonts w:ascii="Cambria" w:hAnsi="Cambria"/>
        </w:rPr>
        <w:t xml:space="preserve"> costs and query performance</w:t>
      </w:r>
    </w:p>
    <w:p w14:paraId="41A505B4" w14:textId="77777777" w:rsidR="00D638BF" w:rsidRPr="00D638BF" w:rsidRDefault="00D638BF" w:rsidP="00D638BF">
      <w:pPr>
        <w:numPr>
          <w:ilvl w:val="0"/>
          <w:numId w:val="11"/>
        </w:numPr>
        <w:rPr>
          <w:rFonts w:ascii="Cambria" w:hAnsi="Cambria"/>
        </w:rPr>
      </w:pPr>
      <w:r w:rsidRPr="00D638BF">
        <w:rPr>
          <w:rFonts w:ascii="Cambria" w:hAnsi="Cambria"/>
        </w:rPr>
        <w:t>Alerts configured for:</w:t>
      </w:r>
    </w:p>
    <w:p w14:paraId="72D8B280" w14:textId="77777777" w:rsidR="00D638BF" w:rsidRPr="00D638BF" w:rsidRDefault="00D638BF" w:rsidP="00D638BF">
      <w:pPr>
        <w:numPr>
          <w:ilvl w:val="1"/>
          <w:numId w:val="11"/>
        </w:numPr>
        <w:rPr>
          <w:rFonts w:ascii="Cambria" w:hAnsi="Cambria"/>
        </w:rPr>
      </w:pPr>
      <w:r w:rsidRPr="00D638BF">
        <w:rPr>
          <w:rFonts w:ascii="Cambria" w:hAnsi="Cambria"/>
        </w:rPr>
        <w:t>Failed ingestion jobs</w:t>
      </w:r>
    </w:p>
    <w:p w14:paraId="7E44D46E" w14:textId="77777777" w:rsidR="00D638BF" w:rsidRPr="00D638BF" w:rsidRDefault="00D638BF" w:rsidP="00D638BF">
      <w:pPr>
        <w:numPr>
          <w:ilvl w:val="1"/>
          <w:numId w:val="11"/>
        </w:numPr>
        <w:rPr>
          <w:rFonts w:ascii="Cambria" w:hAnsi="Cambria"/>
        </w:rPr>
      </w:pPr>
      <w:r w:rsidRPr="00D638BF">
        <w:rPr>
          <w:rFonts w:ascii="Cambria" w:hAnsi="Cambria"/>
        </w:rPr>
        <w:t>Budget threshold exceedance</w:t>
      </w:r>
    </w:p>
    <w:p w14:paraId="31966A96" w14:textId="77777777" w:rsidR="00D638BF" w:rsidRPr="00D638BF" w:rsidRDefault="00D638BF" w:rsidP="00D638BF">
      <w:pPr>
        <w:numPr>
          <w:ilvl w:val="1"/>
          <w:numId w:val="11"/>
        </w:numPr>
        <w:rPr>
          <w:rFonts w:ascii="Cambria" w:hAnsi="Cambria"/>
        </w:rPr>
      </w:pPr>
      <w:r w:rsidRPr="00D638BF">
        <w:rPr>
          <w:rFonts w:ascii="Cambria" w:hAnsi="Cambria"/>
        </w:rPr>
        <w:t>Storage anomalies</w:t>
      </w:r>
    </w:p>
    <w:p w14:paraId="6BA481B7" w14:textId="77777777" w:rsidR="00D638BF" w:rsidRPr="00D638BF" w:rsidRDefault="00D638BF" w:rsidP="00D638BF">
      <w:pPr>
        <w:rPr>
          <w:rFonts w:ascii="Cambria" w:hAnsi="Cambria"/>
        </w:rPr>
      </w:pPr>
    </w:p>
    <w:p w14:paraId="43BFEF36" w14:textId="58A922AF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6. Security and Cost Management</w:t>
      </w:r>
    </w:p>
    <w:p w14:paraId="3548BC11" w14:textId="77777777" w:rsidR="00D638BF" w:rsidRPr="00D638BF" w:rsidRDefault="00D638BF" w:rsidP="00D638BF">
      <w:pPr>
        <w:numPr>
          <w:ilvl w:val="0"/>
          <w:numId w:val="12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Enforced </w:t>
      </w:r>
      <w:r w:rsidRPr="00D638BF">
        <w:rPr>
          <w:rFonts w:ascii="Cambria" w:hAnsi="Cambria"/>
          <w:b/>
          <w:bCs/>
        </w:rPr>
        <w:t>IAM roles</w:t>
      </w:r>
      <w:r w:rsidRPr="00D638BF">
        <w:rPr>
          <w:rFonts w:ascii="Cambria" w:hAnsi="Cambria"/>
        </w:rPr>
        <w:t xml:space="preserve"> per principle of least privilege.</w:t>
      </w:r>
    </w:p>
    <w:p w14:paraId="42639CA9" w14:textId="77777777" w:rsidR="00D638BF" w:rsidRPr="00D638BF" w:rsidRDefault="00D638BF" w:rsidP="00D638BF">
      <w:pPr>
        <w:numPr>
          <w:ilvl w:val="0"/>
          <w:numId w:val="12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Data encryption was enabled both </w:t>
      </w:r>
      <w:r w:rsidRPr="00D638BF">
        <w:rPr>
          <w:rFonts w:ascii="Cambria" w:hAnsi="Cambria"/>
          <w:b/>
          <w:bCs/>
        </w:rPr>
        <w:t>at rest</w:t>
      </w:r>
      <w:r w:rsidRPr="00D638BF">
        <w:rPr>
          <w:rFonts w:ascii="Cambria" w:hAnsi="Cambria"/>
        </w:rPr>
        <w:t xml:space="preserve"> and </w:t>
      </w:r>
      <w:r w:rsidRPr="00D638BF">
        <w:rPr>
          <w:rFonts w:ascii="Cambria" w:hAnsi="Cambria"/>
          <w:b/>
          <w:bCs/>
        </w:rPr>
        <w:t>in transit</w:t>
      </w:r>
      <w:r w:rsidRPr="00D638BF">
        <w:rPr>
          <w:rFonts w:ascii="Cambria" w:hAnsi="Cambria"/>
        </w:rPr>
        <w:t>.</w:t>
      </w:r>
    </w:p>
    <w:p w14:paraId="027DD9FD" w14:textId="77777777" w:rsidR="00D638BF" w:rsidRPr="00D638BF" w:rsidRDefault="00D638BF" w:rsidP="00D638BF">
      <w:pPr>
        <w:numPr>
          <w:ilvl w:val="0"/>
          <w:numId w:val="12"/>
        </w:numPr>
        <w:rPr>
          <w:rFonts w:ascii="Cambria" w:hAnsi="Cambria"/>
        </w:rPr>
      </w:pPr>
      <w:r w:rsidRPr="00D638BF">
        <w:rPr>
          <w:rFonts w:ascii="Cambria" w:hAnsi="Cambria"/>
        </w:rPr>
        <w:t>Budget alerts ensured that monthly GCP costs stayed within forecasted limits.</w:t>
      </w:r>
    </w:p>
    <w:p w14:paraId="3120632D" w14:textId="77777777" w:rsidR="00D638BF" w:rsidRDefault="00D638BF" w:rsidP="00D638BF">
      <w:pPr>
        <w:numPr>
          <w:ilvl w:val="0"/>
          <w:numId w:val="12"/>
        </w:numPr>
        <w:rPr>
          <w:rFonts w:ascii="Cambria" w:hAnsi="Cambria"/>
        </w:rPr>
      </w:pPr>
      <w:r w:rsidRPr="00D638BF">
        <w:rPr>
          <w:rFonts w:ascii="Cambria" w:hAnsi="Cambria"/>
        </w:rPr>
        <w:t>Audit logs enabled to maintain full traceability of actions.</w:t>
      </w:r>
    </w:p>
    <w:p w14:paraId="3E6AEC48" w14:textId="1D5E4B70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</w:rPr>
        <w:drawing>
          <wp:inline distT="0" distB="0" distL="0" distR="0" wp14:anchorId="4580DB62" wp14:editId="027081F8">
            <wp:extent cx="5731510" cy="3618230"/>
            <wp:effectExtent l="0" t="0" r="2540" b="1270"/>
            <wp:docPr id="2025104411" name="Picture 1" descr="A diagram of a cloud storag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04411" name="Picture 1" descr="A diagram of a cloud storage syst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17B7" w14:textId="77777777" w:rsidR="00D638BF" w:rsidRPr="00D638BF" w:rsidRDefault="00D638BF" w:rsidP="00D638BF">
      <w:pPr>
        <w:rPr>
          <w:rFonts w:ascii="Cambria" w:hAnsi="Cambria"/>
        </w:rPr>
      </w:pPr>
      <w:r>
        <w:rPr>
          <w:rFonts w:ascii="Cambria" w:hAnsi="Cambria"/>
        </w:rPr>
        <w:t xml:space="preserve">Note: </w:t>
      </w:r>
      <w:r w:rsidRPr="00D638BF">
        <w:rPr>
          <w:rFonts w:ascii="Cambria" w:hAnsi="Cambria"/>
        </w:rPr>
        <w:t xml:space="preserve">This diagram represents a layered data lake architecture on Google Cloud. Raw data from sources like Shopify and CSV files is first ingested into </w:t>
      </w:r>
      <w:r w:rsidRPr="00D638BF">
        <w:rPr>
          <w:rFonts w:ascii="Cambria" w:hAnsi="Cambria"/>
          <w:b/>
          <w:bCs/>
        </w:rPr>
        <w:t>Cloud Storage (Bronze Layer)</w:t>
      </w:r>
      <w:r w:rsidRPr="00D638BF">
        <w:rPr>
          <w:rFonts w:ascii="Cambria" w:hAnsi="Cambria"/>
        </w:rPr>
        <w:t xml:space="preserve">. Using </w:t>
      </w:r>
      <w:r w:rsidRPr="00D638BF">
        <w:rPr>
          <w:rFonts w:ascii="Cambria" w:hAnsi="Cambria"/>
          <w:b/>
          <w:bCs/>
        </w:rPr>
        <w:t>Dataflow</w:t>
      </w:r>
      <w:r w:rsidRPr="00D638BF">
        <w:rPr>
          <w:rFonts w:ascii="Cambria" w:hAnsi="Cambria"/>
        </w:rPr>
        <w:t xml:space="preserve">, the data is cleaned and transformed, then stored in the </w:t>
      </w:r>
      <w:r w:rsidRPr="00D638BF">
        <w:rPr>
          <w:rFonts w:ascii="Cambria" w:hAnsi="Cambria"/>
          <w:b/>
          <w:bCs/>
        </w:rPr>
        <w:t>Silver Layer</w:t>
      </w:r>
      <w:r w:rsidRPr="00D638BF">
        <w:rPr>
          <w:rFonts w:ascii="Cambria" w:hAnsi="Cambria"/>
        </w:rPr>
        <w:t xml:space="preserve"> (structured and semi-processed data). The refined data is then loaded into </w:t>
      </w:r>
      <w:proofErr w:type="spellStart"/>
      <w:r w:rsidRPr="00D638BF">
        <w:rPr>
          <w:rFonts w:ascii="Cambria" w:hAnsi="Cambria"/>
          <w:b/>
          <w:bCs/>
        </w:rPr>
        <w:t>BigQuery</w:t>
      </w:r>
      <w:proofErr w:type="spellEnd"/>
      <w:r w:rsidRPr="00D638BF">
        <w:rPr>
          <w:rFonts w:ascii="Cambria" w:hAnsi="Cambria"/>
          <w:b/>
          <w:bCs/>
        </w:rPr>
        <w:t xml:space="preserve"> (Gold Layer)</w:t>
      </w:r>
      <w:r w:rsidRPr="00D638BF">
        <w:rPr>
          <w:rFonts w:ascii="Cambria" w:hAnsi="Cambria"/>
        </w:rPr>
        <w:t xml:space="preserve"> for analytics and reporting. Finally, </w:t>
      </w:r>
      <w:r w:rsidRPr="00D638BF">
        <w:rPr>
          <w:rFonts w:ascii="Cambria" w:hAnsi="Cambria"/>
          <w:b/>
          <w:bCs/>
        </w:rPr>
        <w:t>Looker Studio</w:t>
      </w:r>
      <w:r w:rsidRPr="00D638BF">
        <w:rPr>
          <w:rFonts w:ascii="Cambria" w:hAnsi="Cambria"/>
        </w:rPr>
        <w:t xml:space="preserve"> connects to </w:t>
      </w:r>
      <w:proofErr w:type="spellStart"/>
      <w:r w:rsidRPr="00D638BF">
        <w:rPr>
          <w:rFonts w:ascii="Cambria" w:hAnsi="Cambria"/>
        </w:rPr>
        <w:t>BigQuery</w:t>
      </w:r>
      <w:proofErr w:type="spellEnd"/>
      <w:r w:rsidRPr="00D638BF">
        <w:rPr>
          <w:rFonts w:ascii="Cambria" w:hAnsi="Cambria"/>
        </w:rPr>
        <w:t xml:space="preserve"> to create interactive dashboards and visualizations. This structure ensures data is securely stored, systematically processed, and easily accessible for decision-making, providing a scalable and efficient foundation for data-driven business insights.</w:t>
      </w:r>
    </w:p>
    <w:p w14:paraId="6E61AF1F" w14:textId="24E78154" w:rsidR="00D638BF" w:rsidRDefault="00D638BF" w:rsidP="00D638BF">
      <w:pPr>
        <w:rPr>
          <w:rFonts w:ascii="Cambria" w:hAnsi="Cambria"/>
        </w:rPr>
      </w:pPr>
    </w:p>
    <w:p w14:paraId="31C892CE" w14:textId="0A07F57F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7. Project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4845"/>
      </w:tblGrid>
      <w:tr w:rsidR="00D638BF" w:rsidRPr="00D638BF" w14:paraId="1A1DAEFA" w14:textId="77777777" w:rsidTr="00D638BF">
        <w:trPr>
          <w:tblHeader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6B4AEAB" w14:textId="77777777" w:rsidR="00D638BF" w:rsidRPr="00D638BF" w:rsidRDefault="00D638BF" w:rsidP="00D638BF">
            <w:pPr>
              <w:rPr>
                <w:rFonts w:ascii="Cambria" w:hAnsi="Cambria"/>
                <w:b/>
                <w:bCs/>
              </w:rPr>
            </w:pPr>
            <w:r w:rsidRPr="00D638BF">
              <w:rPr>
                <w:rFonts w:ascii="Cambria" w:hAnsi="Cambria"/>
                <w:b/>
                <w:bCs/>
              </w:rPr>
              <w:t>Before Implementation</w:t>
            </w:r>
          </w:p>
        </w:tc>
        <w:tc>
          <w:tcPr>
            <w:tcW w:w="0" w:type="auto"/>
            <w:vAlign w:val="center"/>
            <w:hideMark/>
          </w:tcPr>
          <w:p w14:paraId="0C9DBB0E" w14:textId="77777777" w:rsidR="00D638BF" w:rsidRPr="00D638BF" w:rsidRDefault="00D638BF" w:rsidP="00D638BF">
            <w:pPr>
              <w:rPr>
                <w:rFonts w:ascii="Cambria" w:hAnsi="Cambria"/>
                <w:b/>
                <w:bCs/>
              </w:rPr>
            </w:pPr>
            <w:r w:rsidRPr="00D638BF">
              <w:rPr>
                <w:rFonts w:ascii="Cambria" w:hAnsi="Cambria"/>
                <w:b/>
                <w:bCs/>
              </w:rPr>
              <w:t>After Implementation</w:t>
            </w:r>
          </w:p>
        </w:tc>
      </w:tr>
      <w:tr w:rsidR="00D638BF" w:rsidRPr="00D638BF" w14:paraId="40E5C36C" w14:textId="77777777" w:rsidTr="00D638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FCE6AB5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Siloed raw data in local systems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CE0A34E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Unified and structured cloud data lake</w:t>
            </w:r>
          </w:p>
        </w:tc>
      </w:tr>
      <w:tr w:rsidR="00D638BF" w:rsidRPr="00D638BF" w14:paraId="509D8F90" w14:textId="77777777" w:rsidTr="00D638BF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986E924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Manual Excel-based reporting</w:t>
            </w:r>
          </w:p>
        </w:tc>
        <w:tc>
          <w:tcPr>
            <w:tcW w:w="0" w:type="auto"/>
            <w:vAlign w:val="center"/>
            <w:hideMark/>
          </w:tcPr>
          <w:p w14:paraId="57AADAED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Real-time automated dashboards</w:t>
            </w:r>
          </w:p>
        </w:tc>
      </w:tr>
      <w:tr w:rsidR="00D638BF" w:rsidRPr="00D638BF" w14:paraId="5406FA46" w14:textId="77777777" w:rsidTr="00D638BF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7995C81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No real-time insights</w:t>
            </w:r>
          </w:p>
        </w:tc>
        <w:tc>
          <w:tcPr>
            <w:tcW w:w="0" w:type="auto"/>
            <w:vAlign w:val="center"/>
            <w:hideMark/>
          </w:tcPr>
          <w:p w14:paraId="617EAEDB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Streamed analytics updated every few minutes</w:t>
            </w:r>
          </w:p>
        </w:tc>
      </w:tr>
      <w:tr w:rsidR="00D638BF" w:rsidRPr="00D638BF" w14:paraId="307155E9" w14:textId="77777777" w:rsidTr="00D638BF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ABC2CCB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Poor data quality and validation</w:t>
            </w:r>
          </w:p>
        </w:tc>
        <w:tc>
          <w:tcPr>
            <w:tcW w:w="0" w:type="auto"/>
            <w:vAlign w:val="center"/>
            <w:hideMark/>
          </w:tcPr>
          <w:p w14:paraId="100F27AA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 xml:space="preserve">Clean, standardized, </w:t>
            </w:r>
            <w:proofErr w:type="spellStart"/>
            <w:r w:rsidRPr="00D638BF">
              <w:rPr>
                <w:rFonts w:ascii="Cambria" w:hAnsi="Cambria"/>
              </w:rPr>
              <w:t>queryable</w:t>
            </w:r>
            <w:proofErr w:type="spellEnd"/>
            <w:r w:rsidRPr="00D638BF">
              <w:rPr>
                <w:rFonts w:ascii="Cambria" w:hAnsi="Cambria"/>
              </w:rPr>
              <w:t xml:space="preserve"> datasets</w:t>
            </w:r>
          </w:p>
        </w:tc>
      </w:tr>
    </w:tbl>
    <w:p w14:paraId="5E97DB3C" w14:textId="77777777" w:rsidR="00D638BF" w:rsidRPr="00D638BF" w:rsidRDefault="00D638BF" w:rsidP="00D638BF">
      <w:pPr>
        <w:rPr>
          <w:rFonts w:ascii="Cambria" w:hAnsi="Cambria"/>
        </w:rPr>
      </w:pPr>
    </w:p>
    <w:p w14:paraId="33344D60" w14:textId="5934EDE9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8. 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0"/>
        <w:gridCol w:w="5666"/>
      </w:tblGrid>
      <w:tr w:rsidR="00D638BF" w:rsidRPr="00D638BF" w14:paraId="637C9A73" w14:textId="77777777" w:rsidTr="00D638BF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8891E7C" w14:textId="77777777" w:rsidR="00D638BF" w:rsidRPr="00D638BF" w:rsidRDefault="00D638BF" w:rsidP="00D638BF">
            <w:pPr>
              <w:rPr>
                <w:rFonts w:ascii="Cambria" w:hAnsi="Cambria"/>
                <w:b/>
                <w:bCs/>
              </w:rPr>
            </w:pPr>
            <w:r w:rsidRPr="00D638BF">
              <w:rPr>
                <w:rFonts w:ascii="Cambria" w:hAnsi="Cambria"/>
                <w:b/>
                <w:bCs/>
              </w:rPr>
              <w:t>Challenge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F63673E" w14:textId="77777777" w:rsidR="00D638BF" w:rsidRPr="00D638BF" w:rsidRDefault="00D638BF" w:rsidP="00D638BF">
            <w:pPr>
              <w:rPr>
                <w:rFonts w:ascii="Cambria" w:hAnsi="Cambria"/>
                <w:b/>
                <w:bCs/>
              </w:rPr>
            </w:pPr>
            <w:r w:rsidRPr="00D638BF">
              <w:rPr>
                <w:rFonts w:ascii="Cambria" w:hAnsi="Cambria"/>
                <w:b/>
                <w:bCs/>
              </w:rPr>
              <w:t>Solution</w:t>
            </w:r>
          </w:p>
        </w:tc>
      </w:tr>
      <w:tr w:rsidR="00D638BF" w:rsidRPr="00D638BF" w14:paraId="05620E6E" w14:textId="77777777" w:rsidTr="00D6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2151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Handling late-arriving streaming data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090FDB5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Implemented windowing and watermarking in Dataflow</w:t>
            </w:r>
          </w:p>
        </w:tc>
      </w:tr>
      <w:tr w:rsidR="00D638BF" w:rsidRPr="00D638BF" w14:paraId="56C8AF30" w14:textId="77777777" w:rsidTr="00D6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0473D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Scaling ETL during flash sales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A49A841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Enabled autoscaling in streaming pipelines</w:t>
            </w:r>
          </w:p>
        </w:tc>
      </w:tr>
      <w:tr w:rsidR="00D638BF" w:rsidRPr="00D638BF" w14:paraId="55E0C385" w14:textId="77777777" w:rsidTr="00D6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59BA7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Organizing multiple source schemas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8613FFE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Created standardized naming conventions and metadata tracking</w:t>
            </w:r>
          </w:p>
        </w:tc>
      </w:tr>
    </w:tbl>
    <w:p w14:paraId="3B13DEF1" w14:textId="77777777" w:rsidR="00D638BF" w:rsidRPr="00D638BF" w:rsidRDefault="00D638BF" w:rsidP="00D638BF">
      <w:pPr>
        <w:rPr>
          <w:rFonts w:ascii="Cambria" w:hAnsi="Cambria"/>
        </w:rPr>
      </w:pPr>
    </w:p>
    <w:p w14:paraId="31320FA4" w14:textId="4E7008F1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9.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3373"/>
      </w:tblGrid>
      <w:tr w:rsidR="00D638BF" w:rsidRPr="00D638BF" w14:paraId="08AFB0D5" w14:textId="77777777" w:rsidTr="00D638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ECB36" w14:textId="77777777" w:rsidR="00D638BF" w:rsidRPr="00D638BF" w:rsidRDefault="00D638BF" w:rsidP="00D638BF">
            <w:pPr>
              <w:rPr>
                <w:rFonts w:ascii="Cambria" w:hAnsi="Cambria"/>
                <w:b/>
                <w:bCs/>
              </w:rPr>
            </w:pPr>
            <w:r w:rsidRPr="00D638BF">
              <w:rPr>
                <w:rFonts w:ascii="Cambria" w:hAnsi="Cambria"/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916BF24" w14:textId="77777777" w:rsidR="00D638BF" w:rsidRPr="00D638BF" w:rsidRDefault="00D638BF" w:rsidP="00D638BF">
            <w:pPr>
              <w:rPr>
                <w:rFonts w:ascii="Cambria" w:hAnsi="Cambria"/>
                <w:b/>
                <w:bCs/>
              </w:rPr>
            </w:pPr>
            <w:r w:rsidRPr="00D638BF">
              <w:rPr>
                <w:rFonts w:ascii="Cambria" w:hAnsi="Cambria"/>
                <w:b/>
                <w:bCs/>
              </w:rPr>
              <w:t>Technology</w:t>
            </w:r>
          </w:p>
        </w:tc>
      </w:tr>
      <w:tr w:rsidR="00D638BF" w:rsidRPr="00D638BF" w14:paraId="411E558A" w14:textId="77777777" w:rsidTr="00D638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71F8C4E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Cloud Storage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0567DA0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GCS Buckets (Bronze, Silver)</w:t>
            </w:r>
          </w:p>
        </w:tc>
      </w:tr>
      <w:tr w:rsidR="00D638BF" w:rsidRPr="00D638BF" w14:paraId="370790D3" w14:textId="77777777" w:rsidTr="00D6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4770F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Real-Time Streaming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31851D0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Pub/</w:t>
            </w:r>
            <w:proofErr w:type="gramStart"/>
            <w:r w:rsidRPr="00D638BF">
              <w:rPr>
                <w:rFonts w:ascii="Cambria" w:hAnsi="Cambria"/>
              </w:rPr>
              <w:t>Sub Topics</w:t>
            </w:r>
            <w:proofErr w:type="gramEnd"/>
            <w:r w:rsidRPr="00D638BF">
              <w:rPr>
                <w:rFonts w:ascii="Cambria" w:hAnsi="Cambria"/>
              </w:rPr>
              <w:t xml:space="preserve"> &amp; Subscriptions</w:t>
            </w:r>
          </w:p>
        </w:tc>
      </w:tr>
      <w:tr w:rsidR="00D638BF" w:rsidRPr="00D638BF" w14:paraId="149F21F0" w14:textId="77777777" w:rsidTr="00D6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BB696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ETL Pipelines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BA85A5B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Apache Beam (via Dataflow)</w:t>
            </w:r>
          </w:p>
        </w:tc>
      </w:tr>
      <w:tr w:rsidR="00D638BF" w:rsidRPr="00D638BF" w14:paraId="4EECA303" w14:textId="77777777" w:rsidTr="00D6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5B59A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Data Warehouse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2749E61" w14:textId="77777777" w:rsidR="00D638BF" w:rsidRPr="00D638BF" w:rsidRDefault="00D638BF" w:rsidP="00D638BF">
            <w:pPr>
              <w:rPr>
                <w:rFonts w:ascii="Cambria" w:hAnsi="Cambria"/>
              </w:rPr>
            </w:pPr>
            <w:proofErr w:type="spellStart"/>
            <w:r w:rsidRPr="00D638BF">
              <w:rPr>
                <w:rFonts w:ascii="Cambria" w:hAnsi="Cambria"/>
              </w:rPr>
              <w:t>BigQuery</w:t>
            </w:r>
            <w:proofErr w:type="spellEnd"/>
          </w:p>
        </w:tc>
      </w:tr>
      <w:tr w:rsidR="00D638BF" w:rsidRPr="00D638BF" w14:paraId="01641A49" w14:textId="77777777" w:rsidTr="00D6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697A3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Dashboards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4642820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Looker Studio</w:t>
            </w:r>
          </w:p>
        </w:tc>
      </w:tr>
      <w:tr w:rsidR="00D638BF" w:rsidRPr="00D638BF" w14:paraId="616BEEA1" w14:textId="77777777" w:rsidTr="00D6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12102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Monitoring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B6C364C" w14:textId="77777777" w:rsidR="00D638BF" w:rsidRPr="00D638BF" w:rsidRDefault="00D638BF" w:rsidP="00D638BF">
            <w:pPr>
              <w:rPr>
                <w:rFonts w:ascii="Cambria" w:hAnsi="Cambria"/>
              </w:rPr>
            </w:pPr>
            <w:r w:rsidRPr="00D638BF">
              <w:rPr>
                <w:rFonts w:ascii="Cambria" w:hAnsi="Cambria"/>
              </w:rPr>
              <w:t>Cloud Monitoring &amp; Alerting</w:t>
            </w:r>
          </w:p>
        </w:tc>
      </w:tr>
    </w:tbl>
    <w:p w14:paraId="3129DF47" w14:textId="77777777" w:rsidR="00D638BF" w:rsidRPr="00D638BF" w:rsidRDefault="00D638BF" w:rsidP="00D638BF">
      <w:pPr>
        <w:rPr>
          <w:rFonts w:ascii="Cambria" w:hAnsi="Cambria"/>
        </w:rPr>
      </w:pPr>
    </w:p>
    <w:p w14:paraId="34BEA52D" w14:textId="3FB8D756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10. Future Enhancements</w:t>
      </w:r>
    </w:p>
    <w:p w14:paraId="10D390C2" w14:textId="77777777" w:rsidR="00D638BF" w:rsidRPr="00D638BF" w:rsidRDefault="00D638BF" w:rsidP="00D638BF">
      <w:pPr>
        <w:numPr>
          <w:ilvl w:val="0"/>
          <w:numId w:val="13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Automate all pipelines orchestration using </w:t>
      </w:r>
      <w:r w:rsidRPr="00D638BF">
        <w:rPr>
          <w:rFonts w:ascii="Cambria" w:hAnsi="Cambria"/>
          <w:b/>
          <w:bCs/>
        </w:rPr>
        <w:t>Cloud Composer</w:t>
      </w:r>
      <w:r w:rsidRPr="00D638BF">
        <w:rPr>
          <w:rFonts w:ascii="Cambria" w:hAnsi="Cambria"/>
        </w:rPr>
        <w:t xml:space="preserve"> (Apache Airflow).</w:t>
      </w:r>
    </w:p>
    <w:p w14:paraId="1F651B0D" w14:textId="77777777" w:rsidR="00D638BF" w:rsidRPr="00D638BF" w:rsidRDefault="00D638BF" w:rsidP="00D638BF">
      <w:pPr>
        <w:numPr>
          <w:ilvl w:val="0"/>
          <w:numId w:val="13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Integrate </w:t>
      </w:r>
      <w:r w:rsidRPr="00D638BF">
        <w:rPr>
          <w:rFonts w:ascii="Cambria" w:hAnsi="Cambria"/>
          <w:b/>
          <w:bCs/>
        </w:rPr>
        <w:t>Vertex AI</w:t>
      </w:r>
      <w:r w:rsidRPr="00D638BF">
        <w:rPr>
          <w:rFonts w:ascii="Cambria" w:hAnsi="Cambria"/>
        </w:rPr>
        <w:t xml:space="preserve"> for predictive analytics.</w:t>
      </w:r>
    </w:p>
    <w:p w14:paraId="04CB7A86" w14:textId="77777777" w:rsidR="00D638BF" w:rsidRPr="00D638BF" w:rsidRDefault="00D638BF" w:rsidP="00D638BF">
      <w:pPr>
        <w:numPr>
          <w:ilvl w:val="0"/>
          <w:numId w:val="13"/>
        </w:numPr>
        <w:rPr>
          <w:rFonts w:ascii="Cambria" w:hAnsi="Cambria"/>
        </w:rPr>
      </w:pPr>
      <w:r w:rsidRPr="00D638BF">
        <w:rPr>
          <w:rFonts w:ascii="Cambria" w:hAnsi="Cambria"/>
        </w:rPr>
        <w:t xml:space="preserve">Implement </w:t>
      </w:r>
      <w:r w:rsidRPr="00D638BF">
        <w:rPr>
          <w:rFonts w:ascii="Cambria" w:hAnsi="Cambria"/>
          <w:b/>
          <w:bCs/>
        </w:rPr>
        <w:t xml:space="preserve">Data </w:t>
      </w:r>
      <w:proofErr w:type="spellStart"/>
      <w:r w:rsidRPr="00D638BF">
        <w:rPr>
          <w:rFonts w:ascii="Cambria" w:hAnsi="Cambria"/>
          <w:b/>
          <w:bCs/>
        </w:rPr>
        <w:t>Catalog</w:t>
      </w:r>
      <w:proofErr w:type="spellEnd"/>
      <w:r w:rsidRPr="00D638BF">
        <w:rPr>
          <w:rFonts w:ascii="Cambria" w:hAnsi="Cambria"/>
        </w:rPr>
        <w:t xml:space="preserve"> for data lineage and discoverability.</w:t>
      </w:r>
    </w:p>
    <w:p w14:paraId="596E3AD2" w14:textId="77777777" w:rsidR="00D638BF" w:rsidRPr="00D638BF" w:rsidRDefault="00D638BF" w:rsidP="00D638BF">
      <w:pPr>
        <w:rPr>
          <w:rFonts w:ascii="Cambria" w:hAnsi="Cambria"/>
          <w:b/>
          <w:bCs/>
        </w:rPr>
      </w:pPr>
    </w:p>
    <w:p w14:paraId="54AE9727" w14:textId="1F2B4120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  <w:b/>
          <w:bCs/>
        </w:rPr>
        <w:t>Final Note</w:t>
      </w:r>
    </w:p>
    <w:p w14:paraId="48E99BFE" w14:textId="77777777" w:rsidR="00D638BF" w:rsidRPr="00D638BF" w:rsidRDefault="00D638BF" w:rsidP="00D638BF">
      <w:pPr>
        <w:rPr>
          <w:rFonts w:ascii="Cambria" w:hAnsi="Cambria"/>
        </w:rPr>
      </w:pPr>
      <w:r w:rsidRPr="00D638BF">
        <w:rPr>
          <w:rFonts w:ascii="Cambria" w:hAnsi="Cambria"/>
        </w:rPr>
        <w:t xml:space="preserve">This project not only provided </w:t>
      </w:r>
      <w:proofErr w:type="spellStart"/>
      <w:r w:rsidRPr="00D638BF">
        <w:rPr>
          <w:rFonts w:ascii="Cambria" w:hAnsi="Cambria"/>
        </w:rPr>
        <w:t>StyleNest</w:t>
      </w:r>
      <w:proofErr w:type="spellEnd"/>
      <w:r w:rsidRPr="00D638BF">
        <w:rPr>
          <w:rFonts w:ascii="Cambria" w:hAnsi="Cambria"/>
        </w:rPr>
        <w:t xml:space="preserve"> with a real-time data backbone but also prepared them for future growth by building a scalable, auditable, and analytics-ready environment using Google Cloud Platform best practices.</w:t>
      </w:r>
    </w:p>
    <w:p w14:paraId="6E6A0087" w14:textId="75678376" w:rsidR="001F53E1" w:rsidRPr="00D638BF" w:rsidRDefault="00D638BF" w:rsidP="001F53E1">
      <w:pPr>
        <w:rPr>
          <w:rFonts w:ascii="Cambria" w:hAnsi="Cambria"/>
        </w:rPr>
      </w:pPr>
      <w:r w:rsidRPr="00D638BF">
        <w:rPr>
          <w:rFonts w:ascii="Cambria" w:hAnsi="Cambria"/>
        </w:rPr>
        <w:t xml:space="preserve"> </w:t>
      </w:r>
    </w:p>
    <w:sectPr w:rsidR="001F53E1" w:rsidRPr="00D63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9262A"/>
    <w:multiLevelType w:val="multilevel"/>
    <w:tmpl w:val="A556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658A9"/>
    <w:multiLevelType w:val="multilevel"/>
    <w:tmpl w:val="22E2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E55DD"/>
    <w:multiLevelType w:val="multilevel"/>
    <w:tmpl w:val="90E6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45A20"/>
    <w:multiLevelType w:val="multilevel"/>
    <w:tmpl w:val="9B58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05771"/>
    <w:multiLevelType w:val="multilevel"/>
    <w:tmpl w:val="97B8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A0774"/>
    <w:multiLevelType w:val="multilevel"/>
    <w:tmpl w:val="31B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54D23"/>
    <w:multiLevelType w:val="multilevel"/>
    <w:tmpl w:val="E2EC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475A0"/>
    <w:multiLevelType w:val="multilevel"/>
    <w:tmpl w:val="7EB6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C5F80"/>
    <w:multiLevelType w:val="multilevel"/>
    <w:tmpl w:val="DB7C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D25D8"/>
    <w:multiLevelType w:val="multilevel"/>
    <w:tmpl w:val="1D98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17783"/>
    <w:multiLevelType w:val="multilevel"/>
    <w:tmpl w:val="6D4E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57028"/>
    <w:multiLevelType w:val="multilevel"/>
    <w:tmpl w:val="1368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51279"/>
    <w:multiLevelType w:val="multilevel"/>
    <w:tmpl w:val="D05C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129404">
    <w:abstractNumId w:val="10"/>
  </w:num>
  <w:num w:numId="2" w16cid:durableId="75254667">
    <w:abstractNumId w:val="5"/>
  </w:num>
  <w:num w:numId="3" w16cid:durableId="768745432">
    <w:abstractNumId w:val="9"/>
  </w:num>
  <w:num w:numId="4" w16cid:durableId="171604165">
    <w:abstractNumId w:val="7"/>
  </w:num>
  <w:num w:numId="5" w16cid:durableId="1232690358">
    <w:abstractNumId w:val="12"/>
  </w:num>
  <w:num w:numId="6" w16cid:durableId="651911077">
    <w:abstractNumId w:val="11"/>
  </w:num>
  <w:num w:numId="7" w16cid:durableId="2045132105">
    <w:abstractNumId w:val="1"/>
  </w:num>
  <w:num w:numId="8" w16cid:durableId="1440027963">
    <w:abstractNumId w:val="6"/>
  </w:num>
  <w:num w:numId="9" w16cid:durableId="1290278173">
    <w:abstractNumId w:val="3"/>
  </w:num>
  <w:num w:numId="10" w16cid:durableId="651253741">
    <w:abstractNumId w:val="4"/>
  </w:num>
  <w:num w:numId="11" w16cid:durableId="650450058">
    <w:abstractNumId w:val="8"/>
  </w:num>
  <w:num w:numId="12" w16cid:durableId="438912404">
    <w:abstractNumId w:val="2"/>
  </w:num>
  <w:num w:numId="13" w16cid:durableId="129547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E1"/>
    <w:rsid w:val="001F53E1"/>
    <w:rsid w:val="00C07A4C"/>
    <w:rsid w:val="00D6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FDAE"/>
  <w15:chartTrackingRefBased/>
  <w15:docId w15:val="{C579ACBC-0E29-4B08-B8A8-51CDE534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5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5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3E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53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38B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banu</dc:creator>
  <cp:keywords/>
  <dc:description/>
  <cp:lastModifiedBy>sakina banu</cp:lastModifiedBy>
  <cp:revision>1</cp:revision>
  <dcterms:created xsi:type="dcterms:W3CDTF">2025-04-29T23:12:00Z</dcterms:created>
  <dcterms:modified xsi:type="dcterms:W3CDTF">2025-04-29T23:34:00Z</dcterms:modified>
</cp:coreProperties>
</file>