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AFAE9" w14:textId="64CA050C" w:rsidR="00BE1402" w:rsidRDefault="00BE1402" w:rsidP="00BE1402">
      <w:r w:rsidRPr="00BE1402">
        <w:drawing>
          <wp:anchor distT="0" distB="0" distL="114300" distR="114300" simplePos="0" relativeHeight="251659264" behindDoc="1" locked="0" layoutInCell="1" allowOverlap="1" wp14:anchorId="03592CDE" wp14:editId="14C038FB">
            <wp:simplePos x="0" y="0"/>
            <wp:positionH relativeFrom="column">
              <wp:posOffset>-937260</wp:posOffset>
            </wp:positionH>
            <wp:positionV relativeFrom="paragraph">
              <wp:posOffset>-902574</wp:posOffset>
            </wp:positionV>
            <wp:extent cx="10010775" cy="76833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0775" cy="768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49E8BF" w14:textId="35308908" w:rsidR="00BE1402" w:rsidRDefault="00BE140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93311B" wp14:editId="0E08B702">
                <wp:simplePos x="0" y="0"/>
                <wp:positionH relativeFrom="column">
                  <wp:posOffset>3957192</wp:posOffset>
                </wp:positionH>
                <wp:positionV relativeFrom="paragraph">
                  <wp:posOffset>3407690</wp:posOffset>
                </wp:positionV>
                <wp:extent cx="771896" cy="1045029"/>
                <wp:effectExtent l="0" t="22225" r="25400" b="44450"/>
                <wp:wrapNone/>
                <wp:docPr id="9" name="Arrow: Chevr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1896" cy="1045029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10C02F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Chevron 9" o:spid="_x0000_s1026" type="#_x0000_t55" style="position:absolute;margin-left:311.6pt;margin-top:268.3pt;width:60.8pt;height:82.3pt;rotation: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uvWggIAAE8FAAAOAAAAZHJzL2Uyb0RvYy54bWysVFFP2zAQfp+0/2D5fSSpWqARKaqKmCYh&#10;hgYTz8axSSTH553dpt2v39lJAwOepuXBsn133919+c4Xl/vOsJ1C34KteHGSc6ashLq1zxX/+XD9&#10;5ZwzH4SthQGrKn5Qnl+uPn+66F2pZtCAqRUyArG+7F3FmxBcmWVeNqoT/gScsmTUgJ0IdMTnrEbR&#10;E3pnslmen2Y9YO0QpPKebq8GI18lfK2VDN+19iowU3GqLaQV0/oU12x1IcpnFK5p5ViG+IcqOtFa&#10;SjpBXYkg2Bbbd1BdKxE86HAioctA61aq1AN1U+RvurlvhFOpFyLHu4km//9g5e3uDllbV3zJmRUd&#10;/aI1IvQl2zRqh2DZMnLUO1+S6727w/HkaRsb3mvsGAIRu5jn8Us0UGNsn1g+TCyrfWCSLs/OivPl&#10;KWeSTEU+X+SzlCIbsCKmQx++KuhY3FSctBArScBid+MDlUDeRy86xPKGgtIuHIyKOMb+UJqao6Sz&#10;FJ1kpTYG2U6QIISUyoZiMDWiVsP1IrUxJJkiUsoEGJF1a8yEPQJEyb7HHmBG/xiqkiqn4IGvKc3f&#10;hQ3BU0TKDDZMwV1rAT/qzFBXY+bB/0jSQE1k6QnqA/369OtoMryT1y3RfSN8uBNIQ0CXNNjhOy3a&#10;QF9xGHecNYC/P7qP/qRNsnLW01BV3P/aClScmW+WVLss5vM4hekwX5zN6ICvLU+vLXbbbYB+U5Gq&#10;S9voH8xxqxG6R5r/dcxKJmEl5SbBBDweNmEYdnpBpFqvkxtNnhPhxt47GcEjq1FLD/tHgW7UXCC1&#10;3sJxAEX5RneDb4y0sN4G0G0S5QuvI980tUk44wsTn4XX5+T18g6u/gAAAP//AwBQSwMEFAAGAAgA&#10;AAAhALX6oH7eAAAACwEAAA8AAABkcnMvZG93bnJldi54bWxMj0FugzAQRfeVegdrKnXX2FCBU4KJ&#10;olQcoGk23Tl4AqR4jLATyO3rrtrl6D/9/6bcLnZgN5x870hBshLAkBpnemoVHD/rlzUwHzQZPThC&#10;BXf0sK0eH0pdGDfTB94OoWWxhHyhFXQhjAXnvunQar9yI1LMzm6yOsRzarmZ9BzL7cBTIXJudU9x&#10;odMj7jtsvg9XqyDNQnev69l8yb3wFneXS0jflXp+WnYbYAGX8AfDr35Uhyo6ndyVjGeDglwkMqIK&#10;smydAIuEzPNXYKcYyTcJvCr5/x+qHwAAAP//AwBQSwECLQAUAAYACAAAACEAtoM4kv4AAADhAQAA&#10;EwAAAAAAAAAAAAAAAAAAAAAAW0NvbnRlbnRfVHlwZXNdLnhtbFBLAQItABQABgAIAAAAIQA4/SH/&#10;1gAAAJQBAAALAAAAAAAAAAAAAAAAAC8BAABfcmVscy8ucmVsc1BLAQItABQABgAIAAAAIQBRmuvW&#10;ggIAAE8FAAAOAAAAAAAAAAAAAAAAAC4CAABkcnMvZTJvRG9jLnhtbFBLAQItABQABgAIAAAAIQC1&#10;+qB+3gAAAAsBAAAPAAAAAAAAAAAAAAAAANwEAABkcnMvZG93bnJldi54bWxQSwUGAAAAAAQABADz&#10;AAAA5wUAAAAA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815061" wp14:editId="5E72CB3D">
                <wp:simplePos x="0" y="0"/>
                <wp:positionH relativeFrom="column">
                  <wp:posOffset>4002331</wp:posOffset>
                </wp:positionH>
                <wp:positionV relativeFrom="paragraph">
                  <wp:posOffset>4350756</wp:posOffset>
                </wp:positionV>
                <wp:extent cx="771896" cy="1045029"/>
                <wp:effectExtent l="0" t="22225" r="25400" b="44450"/>
                <wp:wrapNone/>
                <wp:docPr id="8" name="Arrow: Chevr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1896" cy="1045029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62F08" id="Arrow: Chevron 8" o:spid="_x0000_s1026" type="#_x0000_t55" style="position:absolute;margin-left:315.15pt;margin-top:342.6pt;width:60.8pt;height:82.3pt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hhfggIAAE8FAAAOAAAAZHJzL2Uyb0RvYy54bWysVE1v2zAMvQ/YfxB0X20HST+MOkWQosOA&#10;oi3aDj2rslQbsEWNUuJkv36U5Lhd29MwHwxJJB/Jp0edX+z6jm0VuhZMxYujnDNlJNStean4z8er&#10;b6ecOS9MLTowquJ75fjF8uuX88GWagYNdLVCRiDGlYOteOO9LbPMyUb1wh2BVYaMGrAXnrb4ktUo&#10;BkLvu2yW58fZAFhbBKmco9PLZOTLiK+1kv5Wa6c86ypOtfn4x/h/Dv9seS7KFxS2aeVYhviHKnrR&#10;Gko6QV0KL9gG2w9QfSsRHGh/JKHPQOtWqtgDdVPk77p5aIRVsRcix9mJJvf/YOXN9g5ZW1ecLsqI&#10;nq5ohQhDydaN2iIYdho4GqwryfXB3uG4c7QMDe809gyBiF3M8/BFGqgxtoss7yeW1c4zSYcnJ8Xp&#10;2TFnkkxFPl/ks7OQIktYAdOi898V9CwsKk5aCJVEYLG9dj55H7woNJSXCoorv+9UwOnMvdLUHCWd&#10;xegoK7XukG0FCUJIqYwvkqkRtUrHi9hGSjJFxAIjYEDWbddN2CNAkOxH7AQz+odQFVU5BSe+pjR/&#10;F5aCp4iYGYyfgvvWAH7WWUddjZmT/4GkRE1g6RnqPV19vDqaDGflVUt0Xwvn7wTSENAhDba/pZ/u&#10;YKg4jCvOGsDfn50Hf9ImWTkbaKgq7n5tBCrOuh+GVHtWzOdhCuNmvjiZ0QbfWp7fWsymXwNdUxGr&#10;i8vg77vDUiP0TzT/q5CVTMJIyk2C8XjYrH0adnpBpFqtohtNnhX+2jxYGcADq0FLj7sngXbUnCe1&#10;3sBhAEX5TnfJN0QaWG086DaK8pXXkW+a2iic8YUJz8LbffR6fQeXfwAAAP//AwBQSwMEFAAGAAgA&#10;AAAhAGxRmXLeAAAACwEAAA8AAABkcnMvZG93bnJldi54bWxMj8FOwzAQRO9I/IO1SNyo3RTiKGRT&#10;VUX5AAoXbm68xGljO4rdJv17zAmOoxnNvKm2ix3YlabQe4ewXglg5Fqve9chfH40TwWwEJXTavCO&#10;EG4UYFvf31Wq1H5273Q9xI6lEhdKhWBiHEvOQ2vIqrDyI7nkffvJqpjk1HE9qTmV24FnQuTcqt6l&#10;BaNG2htqz4eLRcheork1zay/5F4ES7vTKWZviI8Py+4VWKQl/oXhFz+hQ52Yjv7idGADQi6KhB4R&#10;pMglsJSQcvMM7IhQZMUGeF3x/x/qHwAAAP//AwBQSwECLQAUAAYACAAAACEAtoM4kv4AAADhAQAA&#10;EwAAAAAAAAAAAAAAAAAAAAAAW0NvbnRlbnRfVHlwZXNdLnhtbFBLAQItABQABgAIAAAAIQA4/SH/&#10;1gAAAJQBAAALAAAAAAAAAAAAAAAAAC8BAABfcmVscy8ucmVsc1BLAQItABQABgAIAAAAIQBnlhhf&#10;ggIAAE8FAAAOAAAAAAAAAAAAAAAAAC4CAABkcnMvZTJvRG9jLnhtbFBLAQItABQABgAIAAAAIQBs&#10;UZly3gAAAAsBAAAPAAAAAAAAAAAAAAAAANwEAABkcnMvZG93bnJldi54bWxQSwUGAAAAAAQABADz&#10;AAAA5wUAAAAA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831E15" wp14:editId="6967CA28">
                <wp:simplePos x="0" y="0"/>
                <wp:positionH relativeFrom="column">
                  <wp:posOffset>4007505</wp:posOffset>
                </wp:positionH>
                <wp:positionV relativeFrom="paragraph">
                  <wp:posOffset>5247228</wp:posOffset>
                </wp:positionV>
                <wp:extent cx="771896" cy="1045029"/>
                <wp:effectExtent l="0" t="22225" r="25400" b="44450"/>
                <wp:wrapNone/>
                <wp:docPr id="7" name="Arrow: Chevr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1896" cy="1045029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5C97F" id="Arrow: Chevron 7" o:spid="_x0000_s1026" type="#_x0000_t55" style="position:absolute;margin-left:315.55pt;margin-top:413.15pt;width:60.8pt;height:82.3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p3AggIAAE8FAAAOAAAAZHJzL2Uyb0RvYy54bWysVFFP2zAQfp+0/2D5fSSpWgoRKaqKmCYh&#10;hgYTz8axSaTE553dpt2v39lOAwOepuXBsn133919+c4Xl/u+YzuFrgVT8eIk50wZCXVrniv+8+H6&#10;yxlnzgtTiw6MqvhBOX65+vzpYrClmkEDXa2QEYhx5WAr3nhvyyxzslG9cCdglSGjBuyFpyM+ZzWK&#10;gdD7Lpvl+Wk2ANYWQSrn6PYqGfkq4mutpP+utVOedRWn2nxcMa5PYc1WF6J8RmGbVo5liH+oohet&#10;oaQT1JXwgm2xfQfVtxLBgfYnEvoMtG6lij1QN0X+ppv7RlgVeyFynJ1ocv8PVt7u7pC1dcWXnBnR&#10;0y9aI8JQsk2jdgiGLQNHg3Ulud7bOxxPjrah4b3GniEQsYt5Hr5IAzXG9pHlw8Sy2nsm6XK5LM7O&#10;TzmTZCry+SKfnYcUWcIKmBad/6qgZ2FTcdJCqCQCi92N88n76EWhobxUUNz5Q6cCTmd+KE3NUdJZ&#10;jI6yUpsO2U6QIISUyvgimRpRq3S9iG2kJFNELDACBmTddt2EPQIEyb7HTjCjfwhVUZVTcOJrSvN3&#10;YSl4ioiZwfgpuG8N4EedddTVmDn5H0lK1ASWnqA+0K+Pv44mw1l53RLdN8L5O4E0BHRJg+2/06I7&#10;GCoO446zBvD3R/fBn7RJVs4GGqqKu19bgYqz7psh1Z4X83mYwniYL5YzOuBry9Nri9n2G6DfVMTq&#10;4jb4++641Qj9I83/OmQlkzCScpNgPB4PG5+GnV4Qqdbr6EaTZ4W/MfdWBvDAatDSw/5RoB0150mt&#10;t3AcQFG+0V3yDZEG1lsPuo2ifOF15JumNgpnfGHCs/D6HL1e3sHVHwAAAP//AwBQSwMEFAAGAAgA&#10;AAAhALNh31HeAAAACwEAAA8AAABkcnMvZG93bnJldi54bWxMj0FugzAQRfeVegdrKnXX2EUUAsFE&#10;USoO0DSb7hw8xSTYRtgJ5PadrtrlaJ7+f7/aLnZgN5xC752E15UAhq71unedhONn87IGFqJyWg3e&#10;oYQ7BtjWjw+VKrWf3QfeDrFjFOJCqSSYGMeS89AatCqs/IiOft9+sirSOXVcT2qmcDvwRIiMW9U7&#10;ajBqxL3B9nK4WgnJWzT3ppn1V74XweLufI7Ju5TPT8tuAyziEv9g+NUndajJ6eSvTgc2SMhEkREq&#10;YZ3mtIGIPE8TYCcJRVakwOuK/99Q/wAAAP//AwBQSwECLQAUAAYACAAAACEAtoM4kv4AAADhAQAA&#10;EwAAAAAAAAAAAAAAAAAAAAAAW0NvbnRlbnRfVHlwZXNdLnhtbFBLAQItABQABgAIAAAAIQA4/SH/&#10;1gAAAJQBAAALAAAAAAAAAAAAAAAAAC8BAABfcmVscy8ucmVsc1BLAQItABQABgAIAAAAIQBRyp3A&#10;ggIAAE8FAAAOAAAAAAAAAAAAAAAAAC4CAABkcnMvZTJvRG9jLnhtbFBLAQItABQABgAIAAAAIQCz&#10;Yd9R3gAAAAsBAAAPAAAAAAAAAAAAAAAAANwEAABkcnMvZG93bnJldi54bWxQSwUGAAAAAAQABADz&#10;AAAA5wUAAAAA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FAA4E3" wp14:editId="5FC99DF3">
                <wp:simplePos x="0" y="0"/>
                <wp:positionH relativeFrom="column">
                  <wp:posOffset>3811979</wp:posOffset>
                </wp:positionH>
                <wp:positionV relativeFrom="paragraph">
                  <wp:posOffset>3775611</wp:posOffset>
                </wp:positionV>
                <wp:extent cx="1104405" cy="475013"/>
                <wp:effectExtent l="0" t="0" r="19685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405" cy="47501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CED741" id="Rectangle 5" o:spid="_x0000_s1026" style="position:absolute;margin-left:300.15pt;margin-top:297.3pt;width:86.95pt;height:3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kdpfAIAAFIFAAAOAAAAZHJzL2Uyb0RvYy54bWysVE1v2zAMvQ/YfxB0X21nSdsFdYqgRYcB&#10;RVu0HXpWZCkRJomapMTJfv0o2XGyLqdhF1k0yccPPfLqems02QgfFNiaVmclJcJyaJRd1vT7692n&#10;S0pCZLZhGqyo6U4Eej37+OGqdVMxghXoRniCIDZMW1fTVYxuWhSBr4Rh4QycsKiU4A2LKPpl0XjW&#10;IrrRxagsz4sWfOM8cBEC/r3tlHSW8aUUPD5KGUQkuqaYW8ynz+cincXsik2XnrmV4n0a7B+yMExZ&#10;DDpA3bLIyNqrv6CM4h4CyHjGwRQgpeIi14DVVOW7al5WzIlcCzYnuKFN4f/B8ofNkyeqqemEEssM&#10;PtEzNo3ZpRZkktrTujBFqxf35Hsp4DXVupXepC9WQba5pbuhpWIbCcefVVWOxyVic9SNLyZl9TmB&#10;Fgdv50P8KsCQdKmpx+i5k2xzH2JnujdJwbRNZwCtmjuldRYSWcSN9mTD8JkXy6oPcWSFAZNnkarp&#10;8s+3uNOiQ30WEtuAGY9y9EzAAybjXNh43uNqi9bJTWIGg2N1ylHHfTK9bXITmZiDY3nK8c+Ig0eO&#10;CjYOzkZZ8KcAmh9D5M5+X31Xcyp/Ac0OX99DNxbB8TuFj3DPQnxiHucAJwZnOz7iITW0NYX+RskK&#10;/K9T/5M90hO1lLQ4VzUNP9fMC0r0N4vE/VIhH3AQszCeXIxQ8MeaxbHGrs0N4JtWuEUcz9dkH/X+&#10;Kj2YN1wB8xQVVcxyjF1THv1euIndvOMS4WI+z2Y4fI7Fe/vieAJPXU0ke92+Me96Jkbk8APsZ5BN&#10;3xGys02eFubrCFJlth762vcbBzfzvV8yaTMcy9nqsApnvwEAAP//AwBQSwMEFAAGAAgAAAAhAOhN&#10;qTneAAAACwEAAA8AAABkcnMvZG93bnJldi54bWxMj8FOwzAQRO9I/IO1SNyo3RBSmsapIhAS1xQu&#10;3Laxm0TY69R22/D3mBM9ruZp5m21na1hZ+3D6EjCciGAaeqcGqmX8Pnx9vAMLEQkhcaRlvCjA2zr&#10;25sKS+Uu1OrzLvYslVAoUcIQ41RyHrpBWwwLN2lK2cF5izGdvufK4yWVW8MzIQpucaS0MOCkXwbd&#10;fe9OVsKraZZf7kgNvsf22I8+a2efSXl/NzcbYFHP8R+GP/2kDnVy2rsTqcCMhEKIx4RKeFrnBbBE&#10;rFZ5BmyfomKdA68rfv1D/QsAAP//AwBQSwECLQAUAAYACAAAACEAtoM4kv4AAADhAQAAEwAAAAAA&#10;AAAAAAAAAAAAAAAAW0NvbnRlbnRfVHlwZXNdLnhtbFBLAQItABQABgAIAAAAIQA4/SH/1gAAAJQB&#10;AAALAAAAAAAAAAAAAAAAAC8BAABfcmVscy8ucmVsc1BLAQItABQABgAIAAAAIQDECkdpfAIAAFIF&#10;AAAOAAAAAAAAAAAAAAAAAC4CAABkcnMvZTJvRG9jLnhtbFBLAQItABQABgAIAAAAIQDoTak53gAA&#10;AAsBAAAPAAAAAAAAAAAAAAAAANYEAABkcnMvZG93bnJldi54bWxQSwUGAAAAAAQABADzAAAA4QUA&#10;AAAA&#10;" fillcolor="white [3201]" strokecolor="white [3212]" strokeweight="1pt"/>
            </w:pict>
          </mc:Fallback>
        </mc:AlternateContent>
      </w:r>
      <w:r>
        <w:br w:type="page"/>
      </w:r>
    </w:p>
    <w:p w14:paraId="3A7D4667" w14:textId="5322FD7A" w:rsidR="003E486A" w:rsidRDefault="00BE1402" w:rsidP="00BE1402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337B03C" wp14:editId="28B48DD2">
            <wp:simplePos x="0" y="0"/>
            <wp:positionH relativeFrom="column">
              <wp:posOffset>-1009403</wp:posOffset>
            </wp:positionH>
            <wp:positionV relativeFrom="paragraph">
              <wp:posOffset>-973777</wp:posOffset>
            </wp:positionV>
            <wp:extent cx="10152311" cy="7932173"/>
            <wp:effectExtent l="0" t="0" r="190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2311" cy="7932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7E6">
        <w:rPr>
          <w:noProof/>
        </w:rPr>
        <w:drawing>
          <wp:anchor distT="0" distB="0" distL="114300" distR="114300" simplePos="0" relativeHeight="251658240" behindDoc="1" locked="0" layoutInCell="1" allowOverlap="1" wp14:anchorId="272F26CF" wp14:editId="37F77AB4">
            <wp:simplePos x="0" y="0"/>
            <wp:positionH relativeFrom="column">
              <wp:posOffset>-1115695</wp:posOffset>
            </wp:positionH>
            <wp:positionV relativeFrom="paragraph">
              <wp:posOffset>-973438</wp:posOffset>
            </wp:positionV>
            <wp:extent cx="6709559" cy="6305797"/>
            <wp:effectExtent l="0" t="0" r="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E486A" w:rsidSect="009057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7E6"/>
    <w:rsid w:val="003E486A"/>
    <w:rsid w:val="006F73C7"/>
    <w:rsid w:val="00903433"/>
    <w:rsid w:val="009057E6"/>
    <w:rsid w:val="00BE1402"/>
    <w:rsid w:val="00C4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AC2C1"/>
  <w15:chartTrackingRefBased/>
  <w15:docId w15:val="{F012703D-7C11-4176-8ADA-C1BAF148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microsoft.com/office/2007/relationships/diagramDrawing" Target="diagrams/drawing1.xml"/><Relationship Id="rId4" Type="http://schemas.openxmlformats.org/officeDocument/2006/relationships/image" Target="media/image1.jpg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E81E74D-763F-4999-88E7-8DFB83D8974E}" type="doc">
      <dgm:prSet loTypeId="urn:microsoft.com/office/officeart/2011/layout/HexagonRadial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9382843-5667-4121-9590-61798242A1AB}" type="pres">
      <dgm:prSet presAssocID="{4E81E74D-763F-4999-88E7-8DFB83D8974E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</dgm:ptLst>
  <dgm:cxnLst>
    <dgm:cxn modelId="{F34E5385-02F4-41C6-BBC1-2A42840077F2}" type="presOf" srcId="{4E81E74D-763F-4999-88E7-8DFB83D8974E}" destId="{09382843-5667-4121-9590-61798242A1AB}" srcOrd="0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Sakith</dc:creator>
  <cp:keywords/>
  <dc:description/>
  <cp:lastModifiedBy>Mohamed Sakith</cp:lastModifiedBy>
  <cp:revision>2</cp:revision>
  <dcterms:created xsi:type="dcterms:W3CDTF">2023-06-13T06:27:00Z</dcterms:created>
  <dcterms:modified xsi:type="dcterms:W3CDTF">2023-06-13T07:10:00Z</dcterms:modified>
</cp:coreProperties>
</file>