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68" w:rsidRPr="00064A68" w:rsidRDefault="00064A68" w:rsidP="00064A68">
      <w:pPr>
        <w:rPr>
          <w:sz w:val="24"/>
          <w:szCs w:val="24"/>
        </w:rPr>
      </w:pPr>
      <w:bookmarkStart w:id="0" w:name="_GoBack"/>
      <w:bookmarkEnd w:id="0"/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1.     DIV (VS) TABLE?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Tables generally increase the complexity of documents and make t</w:t>
      </w:r>
      <w:r w:rsidRPr="00064A68">
        <w:rPr>
          <w:sz w:val="24"/>
          <w:szCs w:val="24"/>
        </w:rPr>
        <w:t xml:space="preserve">hem more difficult to maintain. </w:t>
      </w:r>
      <w:r w:rsidRPr="00064A68">
        <w:rPr>
          <w:sz w:val="24"/>
          <w:szCs w:val="24"/>
        </w:rPr>
        <w:t>Also, they reduce a website’s flexibility in accommodating different media and design elements, and they l</w:t>
      </w:r>
      <w:r w:rsidRPr="00064A68">
        <w:rPr>
          <w:sz w:val="24"/>
          <w:szCs w:val="24"/>
        </w:rPr>
        <w:t>imit a website’s functionality.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Excess code slows down developmen</w:t>
      </w:r>
      <w:r w:rsidRPr="00064A68">
        <w:rPr>
          <w:sz w:val="24"/>
          <w:szCs w:val="24"/>
        </w:rPr>
        <w:t>t and raises maintenance costs.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The main reason people use Tables is because it's easier to get positioning of th</w:t>
      </w:r>
      <w:r w:rsidRPr="00064A68">
        <w:rPr>
          <w:sz w:val="24"/>
          <w:szCs w:val="24"/>
        </w:rPr>
        <w:t xml:space="preserve">e content the way you want it. 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The div tag is a block-level element that defines a section within a document. Divs are thus suitable for build</w:t>
      </w:r>
      <w:r w:rsidRPr="00064A68">
        <w:rPr>
          <w:sz w:val="24"/>
          <w:szCs w:val="24"/>
        </w:rPr>
        <w:t>ing the structure of Web pages.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* </w:t>
      </w:r>
      <w:r w:rsidRPr="00064A68">
        <w:rPr>
          <w:sz w:val="24"/>
          <w:szCs w:val="24"/>
        </w:rPr>
        <w:t xml:space="preserve">Divs fill whatever horizontal space is available and 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* </w:t>
      </w:r>
      <w:r w:rsidRPr="00064A68">
        <w:rPr>
          <w:sz w:val="24"/>
          <w:szCs w:val="24"/>
        </w:rPr>
        <w:t xml:space="preserve">they require less code. Less code equals smaller files which equals faster load times. </w:t>
      </w:r>
    </w:p>
    <w:p w:rsidR="00064A68" w:rsidRPr="00064A68" w:rsidRDefault="00064A68" w:rsidP="00064A68">
      <w:pPr>
        <w:rPr>
          <w:sz w:val="24"/>
          <w:szCs w:val="24"/>
        </w:rPr>
      </w:pP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2.     WHAT IS DOCTYPE?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3.     TYPES OF DOCTYPES?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The &lt;!DOCTYPE&gt; declaration is not an HTML tag; it is an instruction to the web browser about what version of HTML the page is written in.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HTML 4 Strict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HTML 4 Transitional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HTML 4 Frameset</w:t>
      </w:r>
    </w:p>
    <w:p w:rsidR="000A71EF" w:rsidRDefault="000A71EF" w:rsidP="00064A68">
      <w:pPr>
        <w:rPr>
          <w:sz w:val="24"/>
          <w:szCs w:val="24"/>
        </w:rPr>
      </w:pP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5.     WHO MAINTAINS WEB STANDARDS?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6.     WHAT IS W3C?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The World Wide Web Consortium (W3C) is the main international standards organization for the World Wide Web (abbreviated WWW or W3).</w:t>
      </w:r>
    </w:p>
    <w:p w:rsidR="00064A68" w:rsidRDefault="00064A68" w:rsidP="00064A68">
      <w:pPr>
        <w:rPr>
          <w:sz w:val="24"/>
          <w:szCs w:val="24"/>
        </w:rPr>
      </w:pPr>
    </w:p>
    <w:p w:rsidR="000A71EF" w:rsidRDefault="000A71EF" w:rsidP="00064A68">
      <w:pPr>
        <w:rPr>
          <w:sz w:val="24"/>
          <w:szCs w:val="24"/>
        </w:rPr>
      </w:pP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lastRenderedPageBreak/>
        <w:t>7. WHAT IS HTML, XHTML?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8. 8 DIFFRENCE'S BETWEEN HTML AND XHTML?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XHTML stands for EXtensible HyperText Markup Language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XHTML is almost identical to HTML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All elements must have a start tag.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Non-void elements with a start tag must have an end tag (p and li, for example).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Any element may be “self-closed” using /&gt;.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Tags and attributes are case sensitive, typically lowercase.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Attribute values must be enclosed in quotes.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Empty attributes are forbidden (checked must instead be checked="checked" or checked="true").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Special characters must be escaped using character entities.</w:t>
      </w:r>
    </w:p>
    <w:p w:rsidR="00064A68" w:rsidRPr="00064A68" w:rsidRDefault="00064A68" w:rsidP="00064A68">
      <w:pPr>
        <w:rPr>
          <w:sz w:val="24"/>
          <w:szCs w:val="24"/>
        </w:rPr>
      </w:pP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11. WHAT IS QUIRKS MODE?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12.   WHAT IS STANDARDS MODE?</w:t>
      </w:r>
    </w:p>
    <w:p w:rsid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In computing, quirks mode refers to a technique used by some web browsers for the sake of maintain</w:t>
      </w:r>
      <w:r w:rsidRPr="00064A68">
        <w:rPr>
          <w:sz w:val="24"/>
          <w:szCs w:val="24"/>
        </w:rPr>
        <w:t xml:space="preserve">ing backward compatibility with </w:t>
      </w:r>
      <w:r w:rsidRPr="00064A68">
        <w:rPr>
          <w:sz w:val="24"/>
          <w:szCs w:val="24"/>
        </w:rPr>
        <w:t>web pages designed for older browsers, instead of strictly complying with W3C and IE</w:t>
      </w:r>
      <w:r w:rsidR="000A71EF">
        <w:rPr>
          <w:sz w:val="24"/>
          <w:szCs w:val="24"/>
        </w:rPr>
        <w:t>TF standards in standards mode.</w:t>
      </w:r>
    </w:p>
    <w:p w:rsidR="000A71EF" w:rsidRPr="00064A68" w:rsidRDefault="000A71EF" w:rsidP="00064A68">
      <w:pPr>
        <w:rPr>
          <w:sz w:val="24"/>
          <w:szCs w:val="24"/>
        </w:rPr>
      </w:pP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13. COLSPAN and ROWSPAN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Table cells can span across more than one column or row. The attributes COLSPAN ("how many across")</w:t>
      </w:r>
      <w:r w:rsidRPr="00064A68">
        <w:rPr>
          <w:sz w:val="24"/>
          <w:szCs w:val="24"/>
        </w:rPr>
        <w:t xml:space="preserve"> </w:t>
      </w:r>
      <w:r w:rsidRPr="00064A68">
        <w:rPr>
          <w:sz w:val="24"/>
          <w:szCs w:val="24"/>
        </w:rPr>
        <w:t>and ROWSPAN ("how many down") indicate how many columns or rows a cell should take up.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</w:t>
      </w:r>
      <w:r w:rsidRPr="00064A68">
        <w:rPr>
          <w:sz w:val="24"/>
          <w:szCs w:val="24"/>
        </w:rPr>
        <w:t xml:space="preserve"> 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15.</w:t>
      </w:r>
      <w:r w:rsidRPr="00064A68">
        <w:rPr>
          <w:sz w:val="32"/>
          <w:szCs w:val="32"/>
        </w:rPr>
        <w:t xml:space="preserve"> WHAT IS WEB ACCESCBILITY?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Web accessibility refers to the inclusive practice of removing barriers that prevent access to websites by people with disabilities.</w:t>
      </w:r>
      <w:r w:rsidR="000A71EF">
        <w:rPr>
          <w:sz w:val="24"/>
          <w:szCs w:val="24"/>
        </w:rPr>
        <w:t xml:space="preserve"> </w:t>
      </w:r>
      <w:r w:rsidRPr="00064A68">
        <w:rPr>
          <w:sz w:val="24"/>
          <w:szCs w:val="24"/>
        </w:rPr>
        <w:t>When sites are correctly designed, developed and edited, all users have equal access to information and functionality.</w:t>
      </w: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lastRenderedPageBreak/>
        <w:t>17.</w:t>
      </w:r>
      <w:r w:rsidRPr="00064A68">
        <w:rPr>
          <w:sz w:val="32"/>
          <w:szCs w:val="32"/>
        </w:rPr>
        <w:t xml:space="preserve"> WHAT ARE CSS SPRITES</w:t>
      </w:r>
      <w:r w:rsidRPr="00064A68">
        <w:rPr>
          <w:sz w:val="32"/>
          <w:szCs w:val="32"/>
        </w:rPr>
        <w:t xml:space="preserve"> 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CSS sprites are a way to reduce the number of HTTP requests made for image resources referenced by your site. 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Images are combined into one larger image at defined X and Y coorindates.</w:t>
      </w:r>
    </w:p>
    <w:p w:rsidR="00064A68" w:rsidRPr="00064A68" w:rsidRDefault="00064A68" w:rsidP="00064A68">
      <w:pPr>
        <w:rPr>
          <w:sz w:val="24"/>
          <w:szCs w:val="24"/>
        </w:rPr>
      </w:pPr>
    </w:p>
    <w:p w:rsidR="00064A68" w:rsidRPr="00064A68" w:rsidRDefault="00064A68" w:rsidP="00064A68">
      <w:pPr>
        <w:rPr>
          <w:sz w:val="32"/>
          <w:szCs w:val="32"/>
        </w:rPr>
      </w:pPr>
      <w:r w:rsidRPr="00064A68">
        <w:rPr>
          <w:sz w:val="32"/>
          <w:szCs w:val="32"/>
        </w:rPr>
        <w:t>21.</w:t>
      </w:r>
      <w:r w:rsidRPr="00064A68">
        <w:rPr>
          <w:sz w:val="32"/>
          <w:szCs w:val="32"/>
        </w:rPr>
        <w:t xml:space="preserve"> WHAT IS MINFICATION AND OBFUSCATION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The goal of minific</w:t>
      </w:r>
      <w:r w:rsidRPr="00064A68">
        <w:rPr>
          <w:sz w:val="24"/>
          <w:szCs w:val="24"/>
        </w:rPr>
        <w:t xml:space="preserve">ation is to improve performance </w:t>
      </w:r>
      <w:r w:rsidRPr="00064A68">
        <w:rPr>
          <w:sz w:val="24"/>
          <w:szCs w:val="24"/>
        </w:rPr>
        <w:t>minification is a process in which Javascript files are modified (by a program that is called a “minifier”) by removing all unnecessary characters in the file.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This makes the Javascript file much “lighter”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Removing all the meaningful variable names and obviously code comments does make it more work for someone to understand the code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The goal of obfuscation is to try to hide your original source code from other people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Obfuscation in Javascript is also a process in which Javascript files are modified.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But, in obfuscation, the files are modified to deliberately make them difficult to understand and read.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</w:t>
      </w:r>
    </w:p>
    <w:p w:rsidR="00064A68" w:rsidRPr="000A71EF" w:rsidRDefault="00064A68" w:rsidP="00064A68">
      <w:pPr>
        <w:rPr>
          <w:sz w:val="32"/>
          <w:szCs w:val="32"/>
        </w:rPr>
      </w:pPr>
      <w:r w:rsidRPr="000A71EF">
        <w:rPr>
          <w:sz w:val="32"/>
          <w:szCs w:val="32"/>
        </w:rPr>
        <w:t>23. 24.</w:t>
      </w:r>
      <w:r w:rsidRPr="000A71EF">
        <w:rPr>
          <w:sz w:val="32"/>
          <w:szCs w:val="32"/>
        </w:rPr>
        <w:t xml:space="preserve"> BOX MODEL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When you set the width and height properties of an element with CSS, you just set the width </w:t>
      </w:r>
      <w:r w:rsidRPr="00064A68">
        <w:rPr>
          <w:sz w:val="24"/>
          <w:szCs w:val="24"/>
        </w:rPr>
        <w:t xml:space="preserve">and height of the content area. </w:t>
      </w:r>
      <w:r w:rsidRPr="00064A68">
        <w:rPr>
          <w:sz w:val="24"/>
          <w:szCs w:val="24"/>
        </w:rPr>
        <w:t>To calculate the full size of an element, you must also add padding, borders and margins.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</w:t>
      </w:r>
    </w:p>
    <w:p w:rsidR="00064A68" w:rsidRPr="000A71EF" w:rsidRDefault="00064A68" w:rsidP="00064A68">
      <w:pPr>
        <w:rPr>
          <w:sz w:val="32"/>
          <w:szCs w:val="32"/>
        </w:rPr>
      </w:pPr>
      <w:r w:rsidRPr="000A71EF">
        <w:rPr>
          <w:sz w:val="32"/>
          <w:szCs w:val="32"/>
        </w:rPr>
        <w:t>25. VALID VALUES FOR DISPLAY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inline | block | list-item | inline-block | table | inline-table | table-row-group | table-header-group | table-footer-group | table-row </w:t>
      </w:r>
      <w:r w:rsidRPr="00064A68">
        <w:rPr>
          <w:sz w:val="24"/>
          <w:szCs w:val="24"/>
        </w:rPr>
        <w:t xml:space="preserve">| </w:t>
      </w:r>
      <w:r w:rsidRPr="00064A68">
        <w:rPr>
          <w:sz w:val="24"/>
          <w:szCs w:val="24"/>
        </w:rPr>
        <w:t>table-column-group | table-column | table-cell | table-caption | none | inherit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 </w:t>
      </w:r>
    </w:p>
    <w:p w:rsidR="00064A68" w:rsidRPr="000A71EF" w:rsidRDefault="00064A68" w:rsidP="00064A68">
      <w:pPr>
        <w:rPr>
          <w:sz w:val="32"/>
          <w:szCs w:val="32"/>
        </w:rPr>
      </w:pPr>
      <w:r w:rsidRPr="000A71EF">
        <w:rPr>
          <w:sz w:val="32"/>
          <w:szCs w:val="32"/>
        </w:rPr>
        <w:t>26. POSITIONS</w:t>
      </w:r>
      <w:r w:rsidRPr="000A71EF">
        <w:rPr>
          <w:sz w:val="32"/>
          <w:szCs w:val="32"/>
        </w:rPr>
        <w:t xml:space="preserve"> 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static(default value) | relative | absolute | sticky | fixed</w:t>
      </w:r>
    </w:p>
    <w:p w:rsidR="00064A68" w:rsidRPr="000A71EF" w:rsidRDefault="00064A68" w:rsidP="00064A68">
      <w:pPr>
        <w:rPr>
          <w:sz w:val="32"/>
          <w:szCs w:val="32"/>
        </w:rPr>
      </w:pPr>
      <w:r w:rsidRPr="000A71EF">
        <w:rPr>
          <w:sz w:val="32"/>
          <w:szCs w:val="32"/>
        </w:rPr>
        <w:lastRenderedPageBreak/>
        <w:t>41. OVERFLOW</w:t>
      </w:r>
      <w:r w:rsidRPr="000A71EF">
        <w:rPr>
          <w:sz w:val="32"/>
          <w:szCs w:val="32"/>
        </w:rPr>
        <w:t xml:space="preserve">  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>visible | hidden | scroll | auto | inherit</w:t>
      </w:r>
    </w:p>
    <w:p w:rsidR="00064A68" w:rsidRPr="00064A68" w:rsidRDefault="00064A68" w:rsidP="00064A68">
      <w:pPr>
        <w:rPr>
          <w:sz w:val="24"/>
          <w:szCs w:val="24"/>
        </w:rPr>
      </w:pPr>
    </w:p>
    <w:p w:rsidR="00064A68" w:rsidRPr="000A71EF" w:rsidRDefault="00064A68" w:rsidP="00064A68">
      <w:pPr>
        <w:rPr>
          <w:sz w:val="32"/>
          <w:szCs w:val="32"/>
        </w:rPr>
      </w:pPr>
      <w:r w:rsidRPr="000A71EF">
        <w:rPr>
          <w:sz w:val="32"/>
          <w:szCs w:val="32"/>
        </w:rPr>
        <w:t xml:space="preserve">42. </w:t>
      </w:r>
      <w:r w:rsidRPr="000A71EF">
        <w:rPr>
          <w:sz w:val="32"/>
          <w:szCs w:val="32"/>
        </w:rPr>
        <w:t>HOW DO YOU TAKE CARE OF CROSS-BROWSER COMPATABILITIES?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* </w:t>
      </w:r>
      <w:r w:rsidRPr="00064A68">
        <w:rPr>
          <w:sz w:val="24"/>
          <w:szCs w:val="24"/>
        </w:rPr>
        <w:t>Serving multiple stylesheets to various browsers and devices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* </w:t>
      </w:r>
      <w:r w:rsidRPr="00064A68">
        <w:rPr>
          <w:sz w:val="24"/>
          <w:szCs w:val="24"/>
        </w:rPr>
        <w:t>Serving specialized CSS code targeting specific browsers</w:t>
      </w:r>
    </w:p>
    <w:p w:rsidR="00064A68" w:rsidRPr="00064A68" w:rsidRDefault="00064A68" w:rsidP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* </w:t>
      </w:r>
      <w:r w:rsidRPr="00064A68">
        <w:rPr>
          <w:sz w:val="24"/>
          <w:szCs w:val="24"/>
        </w:rPr>
        <w:t>Using a framework like Foundation or Bootstrap</w:t>
      </w:r>
    </w:p>
    <w:p w:rsidR="00064A68" w:rsidRPr="00064A68" w:rsidRDefault="00064A68" w:rsidP="00064A68">
      <w:pPr>
        <w:rPr>
          <w:sz w:val="24"/>
          <w:szCs w:val="24"/>
        </w:rPr>
      </w:pPr>
    </w:p>
    <w:p w:rsidR="00064A68" w:rsidRPr="000A71EF" w:rsidRDefault="00064A68">
      <w:pPr>
        <w:rPr>
          <w:sz w:val="32"/>
          <w:szCs w:val="32"/>
        </w:rPr>
      </w:pPr>
      <w:r w:rsidRPr="000A71EF">
        <w:rPr>
          <w:sz w:val="32"/>
          <w:szCs w:val="32"/>
        </w:rPr>
        <w:t xml:space="preserve">55. DOM </w:t>
      </w:r>
    </w:p>
    <w:p w:rsidR="003F669E" w:rsidRDefault="00064A68">
      <w:pPr>
        <w:rPr>
          <w:sz w:val="24"/>
          <w:szCs w:val="24"/>
        </w:rPr>
      </w:pPr>
      <w:r w:rsidRPr="00064A68">
        <w:rPr>
          <w:sz w:val="24"/>
          <w:szCs w:val="24"/>
        </w:rPr>
        <w:t xml:space="preserve">Document Object Model - define- Objects | properties | events | methods  </w:t>
      </w:r>
    </w:p>
    <w:p w:rsidR="000A71EF" w:rsidRDefault="000A71EF">
      <w:pPr>
        <w:rPr>
          <w:sz w:val="24"/>
          <w:szCs w:val="24"/>
        </w:rPr>
      </w:pPr>
    </w:p>
    <w:p w:rsidR="000A71EF" w:rsidRDefault="000A71EF">
      <w:pPr>
        <w:rPr>
          <w:sz w:val="24"/>
          <w:szCs w:val="24"/>
        </w:rPr>
      </w:pPr>
    </w:p>
    <w:p w:rsidR="000A71EF" w:rsidRPr="00064A68" w:rsidRDefault="000A71EF">
      <w:pPr>
        <w:rPr>
          <w:sz w:val="24"/>
          <w:szCs w:val="24"/>
        </w:rPr>
      </w:pPr>
    </w:p>
    <w:sectPr w:rsidR="000A71EF" w:rsidRPr="0006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68"/>
    <w:rsid w:val="00064A68"/>
    <w:rsid w:val="000A71EF"/>
    <w:rsid w:val="003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D0B03-C2F9-4474-A53F-29F77735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2015-01-30T21:32:00Z</dcterms:created>
  <dcterms:modified xsi:type="dcterms:W3CDTF">2015-01-30T21:45:00Z</dcterms:modified>
</cp:coreProperties>
</file>