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pageBreakBefore w:val="0"/>
        <w:pBdr>
          <w:top w:space="0" w:sz="0" w:val="nil"/>
          <w:left w:space="0" w:sz="0" w:val="nil"/>
          <w:bottom w:space="0" w:sz="0" w:val="nil"/>
          <w:right w:space="0" w:sz="0" w:val="nil"/>
          <w:between w:space="0" w:sz="0" w:val="nil"/>
        </w:pBdr>
        <w:shd w:fill="auto" w:val="clear"/>
        <w:spacing w:after="0" w:before="0" w:line="288" w:lineRule="auto"/>
        <w:rPr>
          <w:rFonts w:ascii="Open Sans" w:cs="Open Sans" w:eastAsia="Open Sans" w:hAnsi="Open Sans"/>
          <w:color w:val="695d46"/>
          <w:sz w:val="24"/>
          <w:szCs w:val="24"/>
        </w:rPr>
      </w:pPr>
      <w:bookmarkStart w:colFirst="0" w:colLast="0" w:name="_z6ne0og04bp5" w:id="0"/>
      <w:bookmarkEnd w:id="0"/>
      <w:r w:rsidDel="00000000" w:rsidR="00000000" w:rsidRPr="00000000">
        <w:rPr>
          <w:rFonts w:ascii="Open Sans" w:cs="Open Sans" w:eastAsia="Open Sans" w:hAnsi="Open Sans"/>
          <w:color w:val="695d46"/>
          <w:sz w:val="24"/>
          <w:szCs w:val="24"/>
        </w:rPr>
        <w:drawing>
          <wp:inline distB="114300" distT="114300" distL="114300" distR="114300">
            <wp:extent cx="5916349" cy="104775"/>
            <wp:effectExtent b="0" l="0" r="0" t="0"/>
            <wp:docPr descr="horizontal line" id="3" name="image2.png"/>
            <a:graphic>
              <a:graphicData uri="http://schemas.openxmlformats.org/drawingml/2006/picture">
                <pic:pic>
                  <pic:nvPicPr>
                    <pic:cNvPr descr="horizontal line" id="0" name="image2.png"/>
                    <pic:cNvPicPr preferRelativeResize="0"/>
                  </pic:nvPicPr>
                  <pic:blipFill>
                    <a:blip r:embed="rId6"/>
                    <a:srcRect b="-35184" l="0" r="0" t="0"/>
                    <a:stretch>
                      <a:fillRect/>
                    </a:stretch>
                  </pic:blipFill>
                  <pic:spPr>
                    <a:xfrm>
                      <a:off x="0" y="0"/>
                      <a:ext cx="5916349" cy="104775"/>
                    </a:xfrm>
                    <a:prstGeom prst="rect"/>
                    <a:ln/>
                  </pic:spPr>
                </pic:pic>
              </a:graphicData>
            </a:graphic>
          </wp:inline>
        </w:drawing>
      </w:r>
      <w:r w:rsidDel="00000000" w:rsidR="00000000" w:rsidRPr="00000000">
        <w:rPr>
          <w:rFonts w:ascii="Open Sans" w:cs="Open Sans" w:eastAsia="Open Sans" w:hAnsi="Open Sans"/>
          <w:color w:val="695d46"/>
          <w:sz w:val="24"/>
          <w:szCs w:val="24"/>
          <w:rtl w:val="0"/>
        </w:rPr>
        <w:t xml:space="preserve"> </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10263" cy="3940175"/>
            <wp:effectExtent b="0" l="0" r="0" t="0"/>
            <wp:docPr descr="Placeholder image" id="4" name="image3.jpg"/>
            <a:graphic>
              <a:graphicData uri="http://schemas.openxmlformats.org/drawingml/2006/picture">
                <pic:pic>
                  <pic:nvPicPr>
                    <pic:cNvPr descr="Placeholder image" id="0" name="image3.jpg"/>
                    <pic:cNvPicPr preferRelativeResize="0"/>
                  </pic:nvPicPr>
                  <pic:blipFill>
                    <a:blip r:embed="rId7"/>
                    <a:srcRect b="0" l="12" r="12" t="0"/>
                    <a:stretch>
                      <a:fillRect/>
                    </a:stretch>
                  </pic:blipFill>
                  <pic:spPr>
                    <a:xfrm>
                      <a:off x="0" y="0"/>
                      <a:ext cx="5910263" cy="39401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pageBreakBefore w:val="0"/>
        <w:pBdr>
          <w:top w:space="0" w:sz="0" w:val="nil"/>
          <w:left w:space="0" w:sz="0" w:val="nil"/>
          <w:bottom w:space="0" w:sz="0" w:val="nil"/>
          <w:right w:space="0" w:sz="0" w:val="nil"/>
          <w:between w:space="0" w:sz="0" w:val="nil"/>
        </w:pBdr>
        <w:shd w:fill="auto" w:val="clear"/>
        <w:rPr>
          <w:sz w:val="58"/>
          <w:szCs w:val="58"/>
        </w:rPr>
      </w:pPr>
      <w:bookmarkStart w:colFirst="0" w:colLast="0" w:name="_2gazcsgmxkub" w:id="1"/>
      <w:bookmarkEnd w:id="1"/>
      <w:r w:rsidDel="00000000" w:rsidR="00000000" w:rsidRPr="00000000">
        <w:rPr>
          <w:rtl w:val="0"/>
        </w:rPr>
        <w:t xml:space="preserve">Teammatch, </w:t>
      </w:r>
      <w:r w:rsidDel="00000000" w:rsidR="00000000" w:rsidRPr="00000000">
        <w:rPr>
          <w:sz w:val="58"/>
          <w:szCs w:val="58"/>
          <w:rtl w:val="0"/>
        </w:rPr>
        <w:t xml:space="preserve">by SkillSwap team</w:t>
      </w:r>
    </w:p>
    <w:p w:rsidR="00000000" w:rsidDel="00000000" w:rsidP="00000000" w:rsidRDefault="00000000" w:rsidRPr="00000000" w14:paraId="00000004">
      <w:pPr>
        <w:pStyle w:val="Subtitle"/>
        <w:pageBreakBefore w:val="0"/>
        <w:pBdr>
          <w:top w:space="0" w:sz="0" w:val="nil"/>
          <w:left w:space="0" w:sz="0" w:val="nil"/>
          <w:bottom w:space="0" w:sz="0" w:val="nil"/>
          <w:right w:space="0" w:sz="0" w:val="nil"/>
          <w:between w:space="0" w:sz="0" w:val="nil"/>
        </w:pBdr>
        <w:shd w:fill="auto" w:val="clear"/>
        <w:rPr/>
      </w:pPr>
      <w:bookmarkStart w:colFirst="0" w:colLast="0" w:name="_ng30guuqqp2v" w:id="2"/>
      <w:bookmarkEnd w:id="2"/>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1440" w:before="0" w:line="288" w:lineRule="auto"/>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before="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Justin Kalski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before="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Talin Keshesh</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before="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Sako Asatryan</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before="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BachViet</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before="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Zakir Rizvi</w:t>
      </w:r>
    </w:p>
    <w:p w:rsidR="00000000" w:rsidDel="00000000" w:rsidP="00000000" w:rsidRDefault="00000000" w:rsidRPr="00000000" w14:paraId="0000000B">
      <w:pPr>
        <w:pStyle w:val="Heading1"/>
        <w:pageBreakBefore w:val="0"/>
        <w:pBdr>
          <w:top w:space="0" w:sz="0" w:val="nil"/>
          <w:left w:space="0" w:sz="0" w:val="nil"/>
          <w:bottom w:space="0" w:sz="0" w:val="nil"/>
          <w:right w:space="0" w:sz="0" w:val="nil"/>
          <w:between w:space="0" w:sz="0" w:val="nil"/>
        </w:pBdr>
        <w:shd w:fill="auto" w:val="clear"/>
        <w:rPr/>
      </w:pPr>
      <w:bookmarkStart w:colFirst="0" w:colLast="0" w:name="_au51mny0sx6" w:id="3"/>
      <w:bookmarkEnd w:id="3"/>
      <w:r w:rsidDel="00000000" w:rsidR="00000000" w:rsidRPr="00000000">
        <w:rPr>
          <w:rtl w:val="0"/>
        </w:rPr>
        <w:t xml:space="preserve">Problem Statement</w:t>
      </w: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many computer science courses, students are assigned to project teams randomly or through informal self-selection. This frequently results in unbalanced teams where skill levels vary widely, schedules conflict, and workloads are unevenly distributed. Such mismatches can negatively affect learning outcomes, collaboration quality, and overall project success. In mixed-level classes containing juniors and seniors, these issues are further amplified, as inexperienced students may lack mentorship while experienced students may become overburdened. There is a need for a systematic, fair, and transparent way to form teams that balances skill levels and availability.</w:t>
      </w:r>
      <w:r w:rsidDel="00000000" w:rsidR="00000000" w:rsidRPr="00000000">
        <w:rPr>
          <w:rtl w:val="0"/>
        </w:rPr>
      </w:r>
    </w:p>
    <w:p w:rsidR="00000000" w:rsidDel="00000000" w:rsidP="00000000" w:rsidRDefault="00000000" w:rsidRPr="00000000" w14:paraId="0000000D">
      <w:pPr>
        <w:pStyle w:val="Heading1"/>
        <w:pageBreakBefore w:val="0"/>
        <w:pBdr>
          <w:top w:space="0" w:sz="0" w:val="nil"/>
          <w:left w:space="0" w:sz="0" w:val="nil"/>
          <w:bottom w:space="0" w:sz="0" w:val="nil"/>
          <w:right w:space="0" w:sz="0" w:val="nil"/>
          <w:between w:space="0" w:sz="0" w:val="nil"/>
        </w:pBdr>
        <w:shd w:fill="auto" w:val="clear"/>
        <w:rPr/>
      </w:pPr>
      <w:bookmarkStart w:colFirst="0" w:colLast="0" w:name="_3at9u9s4e0vp" w:id="4"/>
      <w:bookmarkEnd w:id="4"/>
      <w:r w:rsidDel="00000000" w:rsidR="00000000" w:rsidRPr="00000000">
        <w:rPr>
          <w:rtl w:val="0"/>
        </w:rPr>
        <w:t xml:space="preserve">Proposed Solution</w:t>
      </w:r>
    </w:p>
    <w:p w:rsidR="00000000" w:rsidDel="00000000" w:rsidP="00000000" w:rsidRDefault="00000000" w:rsidRPr="00000000" w14:paraId="0000000E">
      <w:pPr>
        <w:spacing w:after="240" w:before="240" w:lineRule="auto"/>
        <w:rPr/>
      </w:pPr>
      <w:r w:rsidDel="00000000" w:rsidR="00000000" w:rsidRPr="00000000">
        <w:rPr>
          <w:rtl w:val="0"/>
        </w:rPr>
        <w:t xml:space="preserve">We propose </w:t>
      </w:r>
      <w:r w:rsidDel="00000000" w:rsidR="00000000" w:rsidRPr="00000000">
        <w:rPr>
          <w:b w:val="1"/>
          <w:bCs w:val="1"/>
          <w:rtl w:val="0"/>
        </w:rPr>
        <w:t xml:space="preserve">TeamMatch</w:t>
      </w:r>
      <w:r w:rsidDel="00000000" w:rsidR="00000000" w:rsidRPr="00000000">
        <w:rPr>
          <w:rtl w:val="0"/>
        </w:rPr>
        <w:t xml:space="preserve">, a web application that helps instructors form project teams in academic courses. The system collects student profiles that include technical skills, experience level, collaboration preferences, and weekly availability, along with an instructor-provided project description and basic team constraints. AI is used only to process and organize human-written information, such as converting free-text skill descriptions and project goals into structured data that the system can work with consistently. These AI-processed results are saved and reused so the system remains efficient and predictable.</w:t>
      </w:r>
    </w:p>
    <w:p w:rsidR="00000000" w:rsidDel="00000000" w:rsidP="00000000" w:rsidRDefault="00000000" w:rsidRPr="00000000" w14:paraId="0000000F">
      <w:pPr>
        <w:spacing w:after="240" w:before="240" w:lineRule="auto"/>
        <w:rPr/>
      </w:pPr>
      <w:r w:rsidDel="00000000" w:rsidR="00000000" w:rsidRPr="00000000">
        <w:rPr>
          <w:rtl w:val="0"/>
        </w:rPr>
        <w:t xml:space="preserve">Team assignments are created by a rule-based optimization engine, not by AI. This engine treats team formation as a constrained assignment problem and strictly enforces rules such as team size, enrollment boundaries, and instructor requirements. It then evaluates possible team combinations to balance skills, distribute experience evenly, and maximize overlapping availability for collaboration. After teams are finalized, AI is used again only to help explain the results by summarizing computed metrics and tradeoffs in clear language. This design keeps instructors in control, ensures results are repeatable and explainable, and uses AI as a supporting tool rather than the decision-maker.</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11">
      <w:pPr>
        <w:pStyle w:val="Heading1"/>
        <w:pageBreakBefore w:val="0"/>
        <w:pBdr>
          <w:top w:space="0" w:sz="0" w:val="nil"/>
          <w:left w:space="0" w:sz="0" w:val="nil"/>
          <w:bottom w:space="0" w:sz="0" w:val="nil"/>
          <w:right w:space="0" w:sz="0" w:val="nil"/>
          <w:between w:space="0" w:sz="0" w:val="nil"/>
        </w:pBdr>
        <w:shd w:fill="auto" w:val="clear"/>
        <w:rPr/>
      </w:pPr>
      <w:bookmarkStart w:colFirst="0" w:colLast="0" w:name="_47h20monvrxn" w:id="5"/>
      <w:bookmarkEnd w:id="5"/>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209550</wp:posOffset>
            </wp:positionH>
            <wp:positionV relativeFrom="paragraph">
              <wp:posOffset>285750</wp:posOffset>
            </wp:positionV>
            <wp:extent cx="5522119" cy="3681413"/>
            <wp:effectExtent b="0" l="0" r="0" t="0"/>
            <wp:wrapNone/>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522119" cy="3681413"/>
                    </a:xfrm>
                    <a:prstGeom prst="rect"/>
                    <a:ln/>
                  </pic:spPr>
                </pic:pic>
              </a:graphicData>
            </a:graphic>
          </wp:anchor>
        </w:drawing>
      </w:r>
    </w:p>
    <w:p w:rsidR="00000000" w:rsidDel="00000000" w:rsidP="00000000" w:rsidRDefault="00000000" w:rsidRPr="00000000" w14:paraId="00000012">
      <w:pPr>
        <w:pStyle w:val="Heading1"/>
        <w:pageBreakBefore w:val="0"/>
        <w:pBdr>
          <w:top w:space="0" w:sz="0" w:val="nil"/>
          <w:left w:space="0" w:sz="0" w:val="nil"/>
          <w:bottom w:space="0" w:sz="0" w:val="nil"/>
          <w:right w:space="0" w:sz="0" w:val="nil"/>
          <w:between w:space="0" w:sz="0" w:val="nil"/>
        </w:pBdr>
        <w:shd w:fill="auto" w:val="clear"/>
        <w:rPr/>
      </w:pPr>
      <w:bookmarkStart w:colFirst="0" w:colLast="0" w:name="_ybn8qqf619uq" w:id="6"/>
      <w:bookmarkEnd w:id="6"/>
      <w:r w:rsidDel="00000000" w:rsidR="00000000" w:rsidRPr="00000000">
        <w:rPr>
          <w:rtl w:val="0"/>
        </w:rPr>
      </w:r>
    </w:p>
    <w:p w:rsidR="00000000" w:rsidDel="00000000" w:rsidP="00000000" w:rsidRDefault="00000000" w:rsidRPr="00000000" w14:paraId="00000013">
      <w:pPr>
        <w:pStyle w:val="Heading1"/>
        <w:pageBreakBefore w:val="0"/>
        <w:pBdr>
          <w:top w:space="0" w:sz="0" w:val="nil"/>
          <w:left w:space="0" w:sz="0" w:val="nil"/>
          <w:bottom w:space="0" w:sz="0" w:val="nil"/>
          <w:right w:space="0" w:sz="0" w:val="nil"/>
          <w:between w:space="0" w:sz="0" w:val="nil"/>
        </w:pBdr>
        <w:shd w:fill="auto" w:val="clear"/>
        <w:rPr/>
      </w:pPr>
      <w:bookmarkStart w:colFirst="0" w:colLast="0" w:name="_gr6cecnire45" w:id="7"/>
      <w:bookmarkEnd w:id="7"/>
      <w:r w:rsidDel="00000000" w:rsidR="00000000" w:rsidRPr="00000000">
        <w:rPr>
          <w:rtl w:val="0"/>
        </w:rPr>
      </w:r>
    </w:p>
    <w:p w:rsidR="00000000" w:rsidDel="00000000" w:rsidP="00000000" w:rsidRDefault="00000000" w:rsidRPr="00000000" w14:paraId="00000014">
      <w:pPr>
        <w:pStyle w:val="Heading1"/>
        <w:pageBreakBefore w:val="0"/>
        <w:pBdr>
          <w:top w:space="0" w:sz="0" w:val="nil"/>
          <w:left w:space="0" w:sz="0" w:val="nil"/>
          <w:bottom w:space="0" w:sz="0" w:val="nil"/>
          <w:right w:space="0" w:sz="0" w:val="nil"/>
          <w:between w:space="0" w:sz="0" w:val="nil"/>
        </w:pBdr>
        <w:shd w:fill="auto" w:val="clear"/>
        <w:rPr/>
      </w:pPr>
      <w:bookmarkStart w:colFirst="0" w:colLast="0" w:name="_2wdgu8oueunq" w:id="8"/>
      <w:bookmarkEnd w:id="8"/>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t9jtcow1y31r" w:id="9"/>
      <w:bookmarkEnd w:id="9"/>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4p7xi5bvhxdr" w:id="10"/>
      <w:bookmarkEnd w:id="10"/>
      <w:r w:rsidDel="00000000" w:rsidR="00000000" w:rsidRPr="00000000">
        <w:rPr>
          <w:rtl w:val="0"/>
        </w:rPr>
        <w:t xml:space="preserve">How it works</w:t>
      </w:r>
      <w:r w:rsidDel="00000000" w:rsidR="00000000" w:rsidRPr="00000000">
        <w:rPr>
          <w:rtl w:val="0"/>
        </w:rPr>
      </w:r>
    </w:p>
    <w:p w:rsidR="00000000" w:rsidDel="00000000" w:rsidP="00000000" w:rsidRDefault="00000000" w:rsidRPr="00000000" w14:paraId="0000001C">
      <w:pPr>
        <w:spacing w:after="240" w:before="240" w:lineRule="auto"/>
        <w:ind w:left="0" w:firstLine="0"/>
        <w:rPr/>
      </w:pPr>
      <w:r w:rsidDel="00000000" w:rsidR="00000000" w:rsidRPr="00000000">
        <w:rPr>
          <w:rtl w:val="0"/>
        </w:rPr>
        <w:t xml:space="preserve">TeamMatch operates as a structured, multi-stage pipeline that separates data collection, AI-based processing, algorithmic optimization, and explanation generation. Each stage has clearly defined inputs and outputs, ensuring transparency and instructor control. </w:t>
      </w:r>
    </w:p>
    <w:p w:rsidR="00000000" w:rsidDel="00000000" w:rsidP="00000000" w:rsidRDefault="00000000" w:rsidRPr="00000000" w14:paraId="0000001D">
      <w:pPr>
        <w:pStyle w:val="Heading3"/>
        <w:spacing w:after="80" w:before="280" w:line="288" w:lineRule="auto"/>
        <w:rPr>
          <w:rFonts w:ascii="Open Sans" w:cs="Open Sans" w:eastAsia="Open Sans" w:hAnsi="Open Sans"/>
          <w:b w:val="1"/>
          <w:bCs w:val="1"/>
          <w:sz w:val="22"/>
          <w:szCs w:val="22"/>
        </w:rPr>
      </w:pPr>
      <w:bookmarkStart w:colFirst="0" w:colLast="0" w:name="_30el2ddkoaqq" w:id="11"/>
      <w:bookmarkEnd w:id="11"/>
      <w:r w:rsidDel="00000000" w:rsidR="00000000" w:rsidRPr="00000000">
        <w:rPr>
          <w:rFonts w:ascii="Open Sans" w:cs="Open Sans" w:eastAsia="Open Sans" w:hAnsi="Open Sans"/>
          <w:b w:val="1"/>
          <w:bCs w:val="1"/>
          <w:sz w:val="22"/>
          <w:szCs w:val="22"/>
          <w:rtl w:val="0"/>
        </w:rPr>
        <w:t xml:space="preserve">1. Data Collection and Inputs</w:t>
      </w:r>
    </w:p>
    <w:p w:rsidR="00000000" w:rsidDel="00000000" w:rsidP="00000000" w:rsidRDefault="00000000" w:rsidRPr="00000000" w14:paraId="0000001E">
      <w:pPr>
        <w:spacing w:after="240" w:before="240" w:lineRule="auto"/>
        <w:rPr/>
      </w:pPr>
      <w:r w:rsidDel="00000000" w:rsidR="00000000" w:rsidRPr="00000000">
        <w:rPr>
          <w:rtl w:val="0"/>
        </w:rPr>
        <w:t xml:space="preserve">The system begins by collecting information from two sources:</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Student Inputs</w:t>
      </w:r>
    </w:p>
    <w:p w:rsidR="00000000" w:rsidDel="00000000" w:rsidP="00000000" w:rsidRDefault="00000000" w:rsidRPr="00000000" w14:paraId="00000020">
      <w:pPr>
        <w:numPr>
          <w:ilvl w:val="0"/>
          <w:numId w:val="14"/>
        </w:numPr>
        <w:spacing w:after="0" w:afterAutospacing="0" w:before="240" w:lineRule="auto"/>
        <w:ind w:left="720" w:hanging="360"/>
      </w:pPr>
      <w:r w:rsidDel="00000000" w:rsidR="00000000" w:rsidRPr="00000000">
        <w:rPr>
          <w:rtl w:val="0"/>
        </w:rPr>
        <w:t xml:space="preserve">Self-described technical skills and experience level</w:t>
      </w:r>
    </w:p>
    <w:p w:rsidR="00000000" w:rsidDel="00000000" w:rsidP="00000000" w:rsidRDefault="00000000" w:rsidRPr="00000000" w14:paraId="00000021">
      <w:pPr>
        <w:numPr>
          <w:ilvl w:val="0"/>
          <w:numId w:val="14"/>
        </w:numPr>
        <w:spacing w:after="0" w:afterAutospacing="0" w:before="0" w:beforeAutospacing="0" w:lineRule="auto"/>
        <w:ind w:left="720" w:hanging="360"/>
      </w:pPr>
      <w:r w:rsidDel="00000000" w:rsidR="00000000" w:rsidRPr="00000000">
        <w:rPr>
          <w:rtl w:val="0"/>
        </w:rPr>
        <w:t xml:space="preserve">Preferred role on a team (e.g., frontend, backend, leadership)</w:t>
      </w:r>
    </w:p>
    <w:p w:rsidR="00000000" w:rsidDel="00000000" w:rsidP="00000000" w:rsidRDefault="00000000" w:rsidRPr="00000000" w14:paraId="00000022">
      <w:pPr>
        <w:numPr>
          <w:ilvl w:val="0"/>
          <w:numId w:val="14"/>
        </w:numPr>
        <w:spacing w:after="240" w:before="0" w:beforeAutospacing="0" w:lineRule="auto"/>
        <w:ind w:left="720" w:hanging="360"/>
      </w:pPr>
      <w:r w:rsidDel="00000000" w:rsidR="00000000" w:rsidRPr="00000000">
        <w:rPr>
          <w:rtl w:val="0"/>
        </w:rPr>
        <w:t xml:space="preserve">Weekly availability for collaboration</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Instructor Inputs</w:t>
      </w:r>
    </w:p>
    <w:p w:rsidR="00000000" w:rsidDel="00000000" w:rsidP="00000000" w:rsidRDefault="00000000" w:rsidRPr="00000000" w14:paraId="00000024">
      <w:pPr>
        <w:numPr>
          <w:ilvl w:val="0"/>
          <w:numId w:val="16"/>
        </w:numPr>
        <w:spacing w:after="0" w:afterAutospacing="0" w:before="240" w:lineRule="auto"/>
        <w:ind w:left="720" w:hanging="360"/>
      </w:pPr>
      <w:r w:rsidDel="00000000" w:rsidR="00000000" w:rsidRPr="00000000">
        <w:rPr>
          <w:rtl w:val="0"/>
        </w:rPr>
        <w:t xml:space="preserve">Project description and learning goals</w:t>
      </w:r>
    </w:p>
    <w:p w:rsidR="00000000" w:rsidDel="00000000" w:rsidP="00000000" w:rsidRDefault="00000000" w:rsidRPr="00000000" w14:paraId="00000025">
      <w:pPr>
        <w:numPr>
          <w:ilvl w:val="0"/>
          <w:numId w:val="16"/>
        </w:numPr>
        <w:spacing w:after="240" w:before="0" w:beforeAutospacing="0" w:lineRule="auto"/>
        <w:ind w:left="720" w:hanging="360"/>
      </w:pPr>
      <w:r w:rsidDel="00000000" w:rsidR="00000000" w:rsidRPr="00000000">
        <w:rPr>
          <w:rtl w:val="0"/>
        </w:rPr>
        <w:t xml:space="preserve">Desired team size and basic team constraints</w:t>
      </w:r>
    </w:p>
    <w:p w:rsidR="00000000" w:rsidDel="00000000" w:rsidP="00000000" w:rsidRDefault="00000000" w:rsidRPr="00000000" w14:paraId="00000026">
      <w:pPr>
        <w:spacing w:after="240" w:before="240" w:lineRule="auto"/>
        <w:rPr/>
      </w:pPr>
      <w:r w:rsidDel="00000000" w:rsidR="00000000" w:rsidRPr="00000000">
        <w:rPr>
          <w:rtl w:val="0"/>
        </w:rPr>
        <w:t xml:space="preserve">These inputs include both structured fields (ratings, availability blocks) and unstructured text (skill descriptions and project goals).</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Output of this stage:</w:t>
        <w:br w:type="textWrapping"/>
      </w:r>
      <w:r w:rsidDel="00000000" w:rsidR="00000000" w:rsidRPr="00000000">
        <w:rPr>
          <w:rtl w:val="0"/>
        </w:rPr>
        <w:t xml:space="preserve"> Raw student and instructor data associated with a specific course.</w:t>
      </w:r>
    </w:p>
    <w:p w:rsidR="00000000" w:rsidDel="00000000" w:rsidP="00000000" w:rsidRDefault="00000000" w:rsidRPr="00000000" w14:paraId="00000028">
      <w:pPr>
        <w:pStyle w:val="Heading3"/>
        <w:spacing w:after="80" w:before="280" w:line="288" w:lineRule="auto"/>
        <w:rPr>
          <w:rFonts w:ascii="Open Sans" w:cs="Open Sans" w:eastAsia="Open Sans" w:hAnsi="Open Sans"/>
          <w:b w:val="1"/>
          <w:bCs w:val="1"/>
          <w:sz w:val="22"/>
          <w:szCs w:val="22"/>
        </w:rPr>
      </w:pPr>
      <w:bookmarkStart w:colFirst="0" w:colLast="0" w:name="_e325vrukdxlm" w:id="12"/>
      <w:bookmarkEnd w:id="12"/>
      <w:r w:rsidDel="00000000" w:rsidR="00000000" w:rsidRPr="00000000">
        <w:rPr>
          <w:rFonts w:ascii="Open Sans" w:cs="Open Sans" w:eastAsia="Open Sans" w:hAnsi="Open Sans"/>
          <w:b w:val="1"/>
          <w:bCs w:val="1"/>
          <w:sz w:val="22"/>
          <w:szCs w:val="22"/>
          <w:rtl w:val="0"/>
        </w:rPr>
        <w:t xml:space="preserve">2. Skill Representation and Normalization (AI-Assisted)</w:t>
      </w:r>
    </w:p>
    <w:p w:rsidR="00000000" w:rsidDel="00000000" w:rsidP="00000000" w:rsidRDefault="00000000" w:rsidRPr="00000000" w14:paraId="00000029">
      <w:pPr>
        <w:spacing w:after="240" w:before="240" w:lineRule="auto"/>
        <w:rPr/>
      </w:pPr>
      <w:r w:rsidDel="00000000" w:rsidR="00000000" w:rsidRPr="00000000">
        <w:rPr>
          <w:rtl w:val="0"/>
        </w:rPr>
        <w:t xml:space="preserve">AI is used to process unstructured human input into a consistent format the system can work with. Student skill descriptions and instructor project goals are analyzed and converted into structured numerical representations aligned to predefined computer science skill categories (such as frontend, backend, machine learning, and systems).</w:t>
      </w:r>
    </w:p>
    <w:p w:rsidR="00000000" w:rsidDel="00000000" w:rsidP="00000000" w:rsidRDefault="00000000" w:rsidRPr="00000000" w14:paraId="0000002A">
      <w:pPr>
        <w:spacing w:after="240" w:before="240" w:lineRule="auto"/>
        <w:rPr/>
      </w:pPr>
      <w:r w:rsidDel="00000000" w:rsidR="00000000" w:rsidRPr="00000000">
        <w:rPr>
          <w:rtl w:val="0"/>
        </w:rPr>
        <w:t xml:space="preserve">This step resolves differences in how individuals describe their abilities and ensures that all students are evaluated using the same scale.</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Inputs:</w:t>
      </w:r>
    </w:p>
    <w:p w:rsidR="00000000" w:rsidDel="00000000" w:rsidP="00000000" w:rsidRDefault="00000000" w:rsidRPr="00000000" w14:paraId="0000002C">
      <w:pPr>
        <w:numPr>
          <w:ilvl w:val="0"/>
          <w:numId w:val="7"/>
        </w:numPr>
        <w:spacing w:after="0" w:afterAutospacing="0" w:before="240" w:lineRule="auto"/>
        <w:ind w:left="720" w:hanging="360"/>
      </w:pPr>
      <w:r w:rsidDel="00000000" w:rsidR="00000000" w:rsidRPr="00000000">
        <w:rPr>
          <w:rtl w:val="0"/>
        </w:rPr>
        <w:t xml:space="preserve">Raw student skill descriptions</w:t>
      </w:r>
    </w:p>
    <w:p w:rsidR="00000000" w:rsidDel="00000000" w:rsidP="00000000" w:rsidRDefault="00000000" w:rsidRPr="00000000" w14:paraId="0000002D">
      <w:pPr>
        <w:numPr>
          <w:ilvl w:val="0"/>
          <w:numId w:val="7"/>
        </w:numPr>
        <w:spacing w:after="240" w:before="0" w:beforeAutospacing="0" w:lineRule="auto"/>
        <w:ind w:left="720" w:hanging="360"/>
      </w:pPr>
      <w:r w:rsidDel="00000000" w:rsidR="00000000" w:rsidRPr="00000000">
        <w:rPr>
          <w:rtl w:val="0"/>
        </w:rPr>
        <w:t xml:space="preserve">Instructor project description</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Outputs:</w:t>
      </w:r>
    </w:p>
    <w:p w:rsidR="00000000" w:rsidDel="00000000" w:rsidP="00000000" w:rsidRDefault="00000000" w:rsidRPr="00000000" w14:paraId="0000002F">
      <w:pPr>
        <w:numPr>
          <w:ilvl w:val="0"/>
          <w:numId w:val="5"/>
        </w:numPr>
        <w:spacing w:after="0" w:afterAutospacing="0" w:before="240" w:lineRule="auto"/>
        <w:ind w:left="720" w:hanging="360"/>
      </w:pPr>
      <w:r w:rsidDel="00000000" w:rsidR="00000000" w:rsidRPr="00000000">
        <w:rPr>
          <w:rtl w:val="0"/>
        </w:rPr>
        <w:t xml:space="preserve">Normalized student skill vectors</w:t>
      </w:r>
    </w:p>
    <w:p w:rsidR="00000000" w:rsidDel="00000000" w:rsidP="00000000" w:rsidRDefault="00000000" w:rsidRPr="00000000" w14:paraId="00000030">
      <w:pPr>
        <w:numPr>
          <w:ilvl w:val="0"/>
          <w:numId w:val="5"/>
        </w:numPr>
        <w:spacing w:after="240" w:before="0" w:beforeAutospacing="0" w:lineRule="auto"/>
        <w:ind w:left="720" w:hanging="360"/>
      </w:pPr>
      <w:r w:rsidDel="00000000" w:rsidR="00000000" w:rsidRPr="00000000">
        <w:rPr>
          <w:rtl w:val="0"/>
        </w:rPr>
        <w:t xml:space="preserve">Project-specific skill importance weights</w:t>
      </w:r>
    </w:p>
    <w:p w:rsidR="00000000" w:rsidDel="00000000" w:rsidP="00000000" w:rsidRDefault="00000000" w:rsidRPr="00000000" w14:paraId="00000031">
      <w:pPr>
        <w:spacing w:after="240" w:before="240" w:lineRule="auto"/>
        <w:rPr/>
      </w:pPr>
      <w:r w:rsidDel="00000000" w:rsidR="00000000" w:rsidRPr="00000000">
        <w:rPr>
          <w:rtl w:val="0"/>
        </w:rPr>
        <w:t xml:space="preserve">These outputs are saved and reused, reducing repeated AI processing.</w:t>
      </w:r>
    </w:p>
    <w:p w:rsidR="00000000" w:rsidDel="00000000" w:rsidP="00000000" w:rsidRDefault="00000000" w:rsidRPr="00000000" w14:paraId="000000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spacing w:after="80" w:before="280" w:line="288" w:lineRule="auto"/>
        <w:rPr>
          <w:rFonts w:ascii="Open Sans" w:cs="Open Sans" w:eastAsia="Open Sans" w:hAnsi="Open Sans"/>
          <w:b w:val="1"/>
          <w:bCs w:val="1"/>
          <w:sz w:val="26"/>
          <w:szCs w:val="26"/>
        </w:rPr>
      </w:pPr>
      <w:bookmarkStart w:colFirst="0" w:colLast="0" w:name="_43lrk8rgv3z" w:id="13"/>
      <w:bookmarkEnd w:id="13"/>
      <w:r w:rsidDel="00000000" w:rsidR="00000000" w:rsidRPr="00000000">
        <w:rPr>
          <w:rFonts w:ascii="Open Sans" w:cs="Open Sans" w:eastAsia="Open Sans" w:hAnsi="Open Sans"/>
          <w:b w:val="1"/>
          <w:bCs w:val="1"/>
          <w:sz w:val="26"/>
          <w:szCs w:val="26"/>
          <w:rtl w:val="0"/>
        </w:rPr>
        <w:t xml:space="preserve">3. Scoring and Team Optimization (Non-AI Core)</w:t>
      </w:r>
    </w:p>
    <w:p w:rsidR="00000000" w:rsidDel="00000000" w:rsidP="00000000" w:rsidRDefault="00000000" w:rsidRPr="00000000" w14:paraId="00000034">
      <w:pPr>
        <w:spacing w:after="240" w:before="240" w:lineRule="auto"/>
        <w:rPr/>
      </w:pPr>
      <w:r w:rsidDel="00000000" w:rsidR="00000000" w:rsidRPr="00000000">
        <w:rPr>
          <w:rtl w:val="0"/>
        </w:rPr>
        <w:t xml:space="preserve">Team formation is handled by a deterministic optimization engine that does not rely on AI. Using the normalized data, the system evaluates potential team combinations based on:</w:t>
      </w:r>
    </w:p>
    <w:p w:rsidR="00000000" w:rsidDel="00000000" w:rsidP="00000000" w:rsidRDefault="00000000" w:rsidRPr="00000000" w14:paraId="00000035">
      <w:pPr>
        <w:numPr>
          <w:ilvl w:val="0"/>
          <w:numId w:val="13"/>
        </w:numPr>
        <w:spacing w:after="0" w:afterAutospacing="0" w:before="240" w:lineRule="auto"/>
        <w:ind w:left="720" w:hanging="360"/>
      </w:pPr>
      <w:r w:rsidDel="00000000" w:rsidR="00000000" w:rsidRPr="00000000">
        <w:rPr>
          <w:rtl w:val="0"/>
        </w:rPr>
        <w:t xml:space="preserve">Skill balance, to distribute experience evenly</w:t>
      </w:r>
    </w:p>
    <w:p w:rsidR="00000000" w:rsidDel="00000000" w:rsidP="00000000" w:rsidRDefault="00000000" w:rsidRPr="00000000" w14:paraId="00000036">
      <w:pPr>
        <w:numPr>
          <w:ilvl w:val="0"/>
          <w:numId w:val="13"/>
        </w:numPr>
        <w:spacing w:after="0" w:afterAutospacing="0" w:before="0" w:beforeAutospacing="0" w:lineRule="auto"/>
        <w:ind w:left="720" w:hanging="360"/>
      </w:pPr>
      <w:r w:rsidDel="00000000" w:rsidR="00000000" w:rsidRPr="00000000">
        <w:rPr>
          <w:rtl w:val="0"/>
        </w:rPr>
        <w:t xml:space="preserve">Schedule compatibility, based on overlapping availability</w:t>
      </w:r>
    </w:p>
    <w:p w:rsidR="00000000" w:rsidDel="00000000" w:rsidP="00000000" w:rsidRDefault="00000000" w:rsidRPr="00000000" w14:paraId="00000037">
      <w:pPr>
        <w:numPr>
          <w:ilvl w:val="0"/>
          <w:numId w:val="13"/>
        </w:numPr>
        <w:spacing w:after="240" w:before="0" w:beforeAutospacing="0" w:lineRule="auto"/>
        <w:ind w:left="720" w:hanging="360"/>
      </w:pPr>
      <w:r w:rsidDel="00000000" w:rsidR="00000000" w:rsidRPr="00000000">
        <w:rPr>
          <w:rtl w:val="0"/>
        </w:rPr>
        <w:t xml:space="preserve">Instructor-defined constraints, such as team size</w:t>
      </w:r>
    </w:p>
    <w:p w:rsidR="00000000" w:rsidDel="00000000" w:rsidP="00000000" w:rsidRDefault="00000000" w:rsidRPr="00000000" w14:paraId="00000038">
      <w:pPr>
        <w:spacing w:after="240" w:before="240" w:lineRule="auto"/>
        <w:rPr/>
      </w:pPr>
      <w:r w:rsidDel="00000000" w:rsidR="00000000" w:rsidRPr="00000000">
        <w:rPr>
          <w:rtl w:val="0"/>
        </w:rPr>
        <w:t xml:space="preserve">A greedy matching algorithm with local improvements is used to form teams that maximize overall group quality while strictly enforcing all constraints.</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Inputs:</w:t>
      </w:r>
    </w:p>
    <w:p w:rsidR="00000000" w:rsidDel="00000000" w:rsidP="00000000" w:rsidRDefault="00000000" w:rsidRPr="00000000" w14:paraId="0000003A">
      <w:pPr>
        <w:numPr>
          <w:ilvl w:val="0"/>
          <w:numId w:val="11"/>
        </w:numPr>
        <w:spacing w:after="0" w:afterAutospacing="0" w:before="240" w:lineRule="auto"/>
        <w:ind w:left="720" w:hanging="360"/>
      </w:pPr>
      <w:r w:rsidDel="00000000" w:rsidR="00000000" w:rsidRPr="00000000">
        <w:rPr>
          <w:rtl w:val="0"/>
        </w:rPr>
        <w:t xml:space="preserve">Normalized student skill vectors</w:t>
      </w:r>
    </w:p>
    <w:p w:rsidR="00000000" w:rsidDel="00000000" w:rsidP="00000000" w:rsidRDefault="00000000" w:rsidRPr="00000000" w14:paraId="0000003B">
      <w:pPr>
        <w:numPr>
          <w:ilvl w:val="0"/>
          <w:numId w:val="11"/>
        </w:numPr>
        <w:spacing w:after="0" w:afterAutospacing="0" w:before="0" w:beforeAutospacing="0" w:lineRule="auto"/>
        <w:ind w:left="720" w:hanging="360"/>
      </w:pPr>
      <w:r w:rsidDel="00000000" w:rsidR="00000000" w:rsidRPr="00000000">
        <w:rPr>
          <w:rtl w:val="0"/>
        </w:rPr>
        <w:t xml:space="preserve">Availability data</w:t>
      </w:r>
    </w:p>
    <w:p w:rsidR="00000000" w:rsidDel="00000000" w:rsidP="00000000" w:rsidRDefault="00000000" w:rsidRPr="00000000" w14:paraId="0000003C">
      <w:pPr>
        <w:numPr>
          <w:ilvl w:val="0"/>
          <w:numId w:val="11"/>
        </w:numPr>
        <w:spacing w:after="240" w:before="0" w:beforeAutospacing="0" w:lineRule="auto"/>
        <w:ind w:left="720" w:hanging="360"/>
      </w:pPr>
      <w:r w:rsidDel="00000000" w:rsidR="00000000" w:rsidRPr="00000000">
        <w:rPr>
          <w:rtl w:val="0"/>
        </w:rPr>
        <w:t xml:space="preserve">Team constraints</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Outputs:</w:t>
      </w:r>
    </w:p>
    <w:p w:rsidR="00000000" w:rsidDel="00000000" w:rsidP="00000000" w:rsidRDefault="00000000" w:rsidRPr="00000000" w14:paraId="0000003E">
      <w:pPr>
        <w:numPr>
          <w:ilvl w:val="0"/>
          <w:numId w:val="4"/>
        </w:numPr>
        <w:spacing w:after="0" w:afterAutospacing="0" w:before="240" w:lineRule="auto"/>
        <w:ind w:left="720" w:hanging="360"/>
      </w:pPr>
      <w:r w:rsidDel="00000000" w:rsidR="00000000" w:rsidRPr="00000000">
        <w:rPr>
          <w:rtl w:val="0"/>
        </w:rPr>
        <w:t xml:space="preserve">Final team assignments</w:t>
      </w:r>
    </w:p>
    <w:p w:rsidR="00000000" w:rsidDel="00000000" w:rsidP="00000000" w:rsidRDefault="00000000" w:rsidRPr="00000000" w14:paraId="0000003F">
      <w:pPr>
        <w:numPr>
          <w:ilvl w:val="0"/>
          <w:numId w:val="4"/>
        </w:numPr>
        <w:spacing w:after="240" w:before="0" w:beforeAutospacing="0" w:lineRule="auto"/>
        <w:ind w:left="720" w:hanging="360"/>
      </w:pPr>
      <w:r w:rsidDel="00000000" w:rsidR="00000000" w:rsidRPr="00000000">
        <w:rPr>
          <w:rtl w:val="0"/>
        </w:rPr>
        <w:t xml:space="preserve">Quantitative team quality scores</w:t>
      </w:r>
    </w:p>
    <w:p w:rsidR="00000000" w:rsidDel="00000000" w:rsidP="00000000" w:rsidRDefault="00000000" w:rsidRPr="00000000" w14:paraId="00000040">
      <w:pPr>
        <w:spacing w:after="240" w:before="240" w:lineRule="auto"/>
        <w:rPr/>
      </w:pPr>
      <w:r w:rsidDel="00000000" w:rsidR="00000000" w:rsidRPr="00000000">
        <w:rPr>
          <w:rtl w:val="0"/>
        </w:rPr>
        <w:t xml:space="preserve">Because this process is rule-based, the same inputs always produce the same results.</w:t>
      </w:r>
    </w:p>
    <w:p w:rsidR="00000000" w:rsidDel="00000000" w:rsidP="00000000" w:rsidRDefault="00000000" w:rsidRPr="00000000" w14:paraId="00000041">
      <w:pPr>
        <w:pStyle w:val="Heading3"/>
        <w:spacing w:after="80" w:before="280" w:line="288" w:lineRule="auto"/>
        <w:rPr>
          <w:rFonts w:ascii="Open Sans" w:cs="Open Sans" w:eastAsia="Open Sans" w:hAnsi="Open Sans"/>
          <w:b w:val="1"/>
          <w:bCs w:val="1"/>
          <w:sz w:val="26"/>
          <w:szCs w:val="26"/>
        </w:rPr>
      </w:pPr>
      <w:bookmarkStart w:colFirst="0" w:colLast="0" w:name="_v96pg6ee2f7r" w:id="14"/>
      <w:bookmarkEnd w:id="14"/>
      <w:r w:rsidDel="00000000" w:rsidR="00000000" w:rsidRPr="00000000">
        <w:rPr>
          <w:rFonts w:ascii="Open Sans" w:cs="Open Sans" w:eastAsia="Open Sans" w:hAnsi="Open Sans"/>
          <w:b w:val="1"/>
          <w:bCs w:val="1"/>
          <w:sz w:val="26"/>
          <w:szCs w:val="26"/>
          <w:rtl w:val="0"/>
        </w:rPr>
        <w:t xml:space="preserve">4. Explainability and Output Generation (AI-Assisted)</w:t>
      </w:r>
    </w:p>
    <w:p w:rsidR="00000000" w:rsidDel="00000000" w:rsidP="00000000" w:rsidRDefault="00000000" w:rsidRPr="00000000" w14:paraId="00000042">
      <w:pPr>
        <w:spacing w:after="240" w:before="240" w:lineRule="auto"/>
        <w:rPr/>
      </w:pPr>
      <w:r w:rsidDel="00000000" w:rsidR="00000000" w:rsidRPr="00000000">
        <w:rPr>
          <w:rtl w:val="0"/>
        </w:rPr>
        <w:t xml:space="preserve">After teams are finalized, AI is used in a limited post-processing role to generate clear, human-readable explanations. These explanations summarize the system’s computed metrics and describe why each team was formed, referencing factors such as complementary skills and shared availability.</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Inputs:</w:t>
      </w:r>
    </w:p>
    <w:p w:rsidR="00000000" w:rsidDel="00000000" w:rsidP="00000000" w:rsidRDefault="00000000" w:rsidRPr="00000000" w14:paraId="00000044">
      <w:pPr>
        <w:numPr>
          <w:ilvl w:val="0"/>
          <w:numId w:val="1"/>
        </w:numPr>
        <w:spacing w:after="0" w:afterAutospacing="0" w:before="240" w:lineRule="auto"/>
        <w:ind w:left="720" w:hanging="360"/>
      </w:pPr>
      <w:r w:rsidDel="00000000" w:rsidR="00000000" w:rsidRPr="00000000">
        <w:rPr>
          <w:rtl w:val="0"/>
        </w:rPr>
        <w:t xml:space="preserve">Final team assignments</w:t>
      </w:r>
    </w:p>
    <w:p w:rsidR="00000000" w:rsidDel="00000000" w:rsidP="00000000" w:rsidRDefault="00000000" w:rsidRPr="00000000" w14:paraId="00000045">
      <w:pPr>
        <w:numPr>
          <w:ilvl w:val="0"/>
          <w:numId w:val="1"/>
        </w:numPr>
        <w:spacing w:after="240" w:before="0" w:beforeAutospacing="0" w:lineRule="auto"/>
        <w:ind w:left="720" w:hanging="360"/>
      </w:pPr>
      <w:r w:rsidDel="00000000" w:rsidR="00000000" w:rsidRPr="00000000">
        <w:rPr>
          <w:rtl w:val="0"/>
        </w:rPr>
        <w:t xml:space="preserve">Computed team metrics</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Outputs:</w:t>
      </w:r>
    </w:p>
    <w:p w:rsidR="00000000" w:rsidDel="00000000" w:rsidP="00000000" w:rsidRDefault="00000000" w:rsidRPr="00000000" w14:paraId="00000047">
      <w:pPr>
        <w:numPr>
          <w:ilvl w:val="0"/>
          <w:numId w:val="8"/>
        </w:numPr>
        <w:spacing w:after="0" w:afterAutospacing="0" w:before="240" w:lineRule="auto"/>
        <w:ind w:left="720" w:hanging="360"/>
      </w:pPr>
      <w:r w:rsidDel="00000000" w:rsidR="00000000" w:rsidRPr="00000000">
        <w:rPr>
          <w:rtl w:val="0"/>
        </w:rPr>
        <w:t xml:space="preserve">Team formation explanations</w:t>
      </w:r>
    </w:p>
    <w:p w:rsidR="00000000" w:rsidDel="00000000" w:rsidP="00000000" w:rsidRDefault="00000000" w:rsidRPr="00000000" w14:paraId="00000048">
      <w:pPr>
        <w:numPr>
          <w:ilvl w:val="0"/>
          <w:numId w:val="8"/>
        </w:numPr>
        <w:spacing w:after="240" w:before="0" w:beforeAutospacing="0" w:lineRule="auto"/>
        <w:ind w:left="720" w:hanging="360"/>
      </w:pPr>
      <w:r w:rsidDel="00000000" w:rsidR="00000000" w:rsidRPr="00000000">
        <w:rPr>
          <w:rtl w:val="0"/>
        </w:rPr>
        <w:t xml:space="preserve">Instructor-facing summaries for review</w:t>
      </w:r>
    </w:p>
    <w:p w:rsidR="00000000" w:rsidDel="00000000" w:rsidP="00000000" w:rsidRDefault="00000000" w:rsidRPr="00000000" w14:paraId="00000049">
      <w:pPr>
        <w:pStyle w:val="Heading2"/>
        <w:spacing w:after="80" w:before="360" w:line="288" w:lineRule="auto"/>
        <w:rPr>
          <w:rFonts w:ascii="Open Sans" w:cs="Open Sans" w:eastAsia="Open Sans" w:hAnsi="Open Sans"/>
          <w:b w:val="1"/>
          <w:bCs w:val="1"/>
          <w:color w:val="695d46"/>
          <w:sz w:val="34"/>
          <w:szCs w:val="34"/>
        </w:rPr>
      </w:pPr>
      <w:bookmarkStart w:colFirst="0" w:colLast="0" w:name="_5swfnxjbpua5" w:id="15"/>
      <w:bookmarkEnd w:id="15"/>
      <w:r w:rsidDel="00000000" w:rsidR="00000000" w:rsidRPr="00000000">
        <w:rPr>
          <w:rFonts w:ascii="Open Sans" w:cs="Open Sans" w:eastAsia="Open Sans" w:hAnsi="Open Sans"/>
          <w:b w:val="1"/>
          <w:bCs w:val="1"/>
          <w:color w:val="695d46"/>
          <w:sz w:val="34"/>
          <w:szCs w:val="34"/>
          <w:rtl w:val="0"/>
        </w:rPr>
        <w:t xml:space="preserve">Final System Outputs</w:t>
      </w:r>
    </w:p>
    <w:p w:rsidR="00000000" w:rsidDel="00000000" w:rsidP="00000000" w:rsidRDefault="00000000" w:rsidRPr="00000000" w14:paraId="0000004A">
      <w:pPr>
        <w:numPr>
          <w:ilvl w:val="0"/>
          <w:numId w:val="6"/>
        </w:numPr>
        <w:spacing w:after="0" w:afterAutospacing="0" w:before="240" w:lineRule="auto"/>
        <w:ind w:left="720" w:hanging="360"/>
      </w:pPr>
      <w:r w:rsidDel="00000000" w:rsidR="00000000" w:rsidRPr="00000000">
        <w:rPr>
          <w:rtl w:val="0"/>
        </w:rPr>
        <w:t xml:space="preserve">Balanced, constraint-satisfying project teams benefit both students and professors alike, creating more efficiently run classrooms and learning spurred more naturally from the balance of teams.</w:t>
      </w:r>
    </w:p>
    <w:p w:rsidR="00000000" w:rsidDel="00000000" w:rsidP="00000000" w:rsidRDefault="00000000" w:rsidRPr="00000000" w14:paraId="0000004B">
      <w:pPr>
        <w:numPr>
          <w:ilvl w:val="0"/>
          <w:numId w:val="6"/>
        </w:numPr>
        <w:spacing w:after="0" w:afterAutospacing="0" w:before="0" w:beforeAutospacing="0" w:lineRule="auto"/>
        <w:ind w:left="720" w:hanging="360"/>
      </w:pPr>
      <w:r w:rsidDel="00000000" w:rsidR="00000000" w:rsidRPr="00000000">
        <w:rPr>
          <w:rtl w:val="0"/>
        </w:rPr>
        <w:t xml:space="preserve">Team-level metrics for skill coverage and availability</w:t>
      </w:r>
    </w:p>
    <w:p w:rsidR="00000000" w:rsidDel="00000000" w:rsidP="00000000" w:rsidRDefault="00000000" w:rsidRPr="00000000" w14:paraId="0000004C">
      <w:pPr>
        <w:numPr>
          <w:ilvl w:val="0"/>
          <w:numId w:val="6"/>
        </w:numPr>
        <w:spacing w:after="240" w:before="0" w:beforeAutospacing="0" w:lineRule="auto"/>
        <w:ind w:left="720" w:hanging="360"/>
      </w:pPr>
      <w:r w:rsidDel="00000000" w:rsidR="00000000" w:rsidRPr="00000000">
        <w:rPr>
          <w:rtl w:val="0"/>
        </w:rPr>
        <w:t xml:space="preserve">Explainable summaries that support instructor review at how they could better improve</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E">
      <w:pPr>
        <w:pStyle w:val="Heading1"/>
        <w:pageBreakBefore w:val="0"/>
        <w:pBdr>
          <w:top w:space="0" w:sz="0" w:val="nil"/>
          <w:left w:space="0" w:sz="0" w:val="nil"/>
          <w:bottom w:space="0" w:sz="0" w:val="nil"/>
          <w:right w:space="0" w:sz="0" w:val="nil"/>
          <w:between w:space="0" w:sz="0" w:val="nil"/>
        </w:pBdr>
        <w:shd w:fill="auto" w:val="clear"/>
        <w:rPr/>
      </w:pPr>
      <w:bookmarkStart w:colFirst="0" w:colLast="0" w:name="_yyrhu7ml5bea" w:id="16"/>
      <w:bookmarkEnd w:id="16"/>
      <w:r w:rsidDel="00000000" w:rsidR="00000000" w:rsidRPr="00000000">
        <w:rPr>
          <w:rtl w:val="0"/>
        </w:rPr>
        <w:t xml:space="preserve">Technology Stack</w:t>
      </w:r>
    </w:p>
    <w:p w:rsidR="00000000" w:rsidDel="00000000" w:rsidP="00000000" w:rsidRDefault="00000000" w:rsidRPr="00000000" w14:paraId="0000004F">
      <w:pPr>
        <w:pStyle w:val="Heading2"/>
        <w:spacing w:after="80" w:before="360" w:line="288" w:lineRule="auto"/>
        <w:rPr>
          <w:rFonts w:ascii="Open Sans" w:cs="Open Sans" w:eastAsia="Open Sans" w:hAnsi="Open Sans"/>
          <w:b w:val="1"/>
          <w:bCs w:val="1"/>
          <w:color w:val="695d46"/>
          <w:sz w:val="34"/>
          <w:szCs w:val="34"/>
        </w:rPr>
      </w:pPr>
      <w:bookmarkStart w:colFirst="0" w:colLast="0" w:name="_b5qy8l29go6k" w:id="17"/>
      <w:bookmarkEnd w:id="17"/>
      <w:r w:rsidDel="00000000" w:rsidR="00000000" w:rsidRPr="00000000">
        <w:rPr>
          <w:rFonts w:ascii="Open Sans" w:cs="Open Sans" w:eastAsia="Open Sans" w:hAnsi="Open Sans"/>
          <w:b w:val="1"/>
          <w:bCs w:val="1"/>
          <w:color w:val="695d46"/>
          <w:sz w:val="34"/>
          <w:szCs w:val="34"/>
          <w:rtl w:val="0"/>
        </w:rPr>
        <w:t xml:space="preserve">Frontend</w:t>
      </w:r>
    </w:p>
    <w:p w:rsidR="00000000" w:rsidDel="00000000" w:rsidP="00000000" w:rsidRDefault="00000000" w:rsidRPr="00000000" w14:paraId="00000050">
      <w:pPr>
        <w:numPr>
          <w:ilvl w:val="0"/>
          <w:numId w:val="10"/>
        </w:numPr>
        <w:spacing w:after="0" w:afterAutospacing="0" w:before="240" w:lineRule="auto"/>
        <w:ind w:left="720" w:hanging="360"/>
      </w:pPr>
      <w:r w:rsidDel="00000000" w:rsidR="00000000" w:rsidRPr="00000000">
        <w:rPr>
          <w:b w:val="1"/>
          <w:bCs w:val="1"/>
          <w:rtl w:val="0"/>
        </w:rPr>
        <w:t xml:space="preserve">Languages:</w:t>
      </w:r>
      <w:r w:rsidDel="00000000" w:rsidR="00000000" w:rsidRPr="00000000">
        <w:rPr>
          <w:rtl w:val="0"/>
        </w:rPr>
        <w:t xml:space="preserve"> HTML, CSS, JavaScript (or TypeScript)</w:t>
      </w:r>
    </w:p>
    <w:p w:rsidR="00000000" w:rsidDel="00000000" w:rsidP="00000000" w:rsidRDefault="00000000" w:rsidRPr="00000000" w14:paraId="00000051">
      <w:pPr>
        <w:numPr>
          <w:ilvl w:val="0"/>
          <w:numId w:val="10"/>
        </w:numPr>
        <w:spacing w:after="0" w:afterAutospacing="0" w:before="0" w:beforeAutospacing="0" w:lineRule="auto"/>
        <w:ind w:left="720" w:hanging="360"/>
      </w:pPr>
      <w:r w:rsidDel="00000000" w:rsidR="00000000" w:rsidRPr="00000000">
        <w:rPr>
          <w:b w:val="1"/>
          <w:bCs w:val="1"/>
          <w:rtl w:val="0"/>
        </w:rPr>
        <w:t xml:space="preserve">Frameworks:</w:t>
      </w:r>
      <w:r w:rsidDel="00000000" w:rsidR="00000000" w:rsidRPr="00000000">
        <w:rPr>
          <w:rtl w:val="0"/>
        </w:rPr>
        <w:t xml:space="preserve"> React / Vue + Tailwind CSS</w:t>
      </w:r>
    </w:p>
    <w:p w:rsidR="00000000" w:rsidDel="00000000" w:rsidP="00000000" w:rsidRDefault="00000000" w:rsidRPr="00000000" w14:paraId="00000052">
      <w:pPr>
        <w:numPr>
          <w:ilvl w:val="0"/>
          <w:numId w:val="10"/>
        </w:numPr>
        <w:spacing w:after="0" w:afterAutospacing="0" w:before="0" w:beforeAutospacing="0" w:lineRule="auto"/>
        <w:ind w:left="720" w:hanging="360"/>
      </w:pPr>
      <w:r w:rsidDel="00000000" w:rsidR="00000000" w:rsidRPr="00000000">
        <w:rPr>
          <w:b w:val="1"/>
          <w:bCs w:val="1"/>
          <w:rtl w:val="0"/>
        </w:rPr>
        <w:t xml:space="preserve">APIs:</w:t>
      </w:r>
      <w:r w:rsidDel="00000000" w:rsidR="00000000" w:rsidRPr="00000000">
        <w:rPr>
          <w:rtl w:val="0"/>
        </w:rPr>
        <w:t xml:space="preserve"> Calendar/availability UI, form validation, file upload (optional)</w:t>
      </w:r>
    </w:p>
    <w:p w:rsidR="00000000" w:rsidDel="00000000" w:rsidP="00000000" w:rsidRDefault="00000000" w:rsidRPr="00000000" w14:paraId="00000053">
      <w:pPr>
        <w:numPr>
          <w:ilvl w:val="0"/>
          <w:numId w:val="10"/>
        </w:numPr>
        <w:spacing w:after="240" w:before="0" w:beforeAutospacing="0" w:lineRule="auto"/>
        <w:ind w:left="720" w:hanging="360"/>
      </w:pPr>
      <w:r w:rsidDel="00000000" w:rsidR="00000000" w:rsidRPr="00000000">
        <w:rPr>
          <w:b w:val="1"/>
          <w:bCs w:val="1"/>
          <w:rtl w:val="0"/>
        </w:rPr>
        <w:t xml:space="preserve">Role:</w:t>
      </w:r>
      <w:r w:rsidDel="00000000" w:rsidR="00000000" w:rsidRPr="00000000">
        <w:rPr>
          <w:rtl w:val="0"/>
        </w:rPr>
        <w:t xml:space="preserve"> Student + instructor dashboards, skill/availability input, team results + explanations view</w:t>
      </w:r>
    </w:p>
    <w:p w:rsidR="00000000" w:rsidDel="00000000" w:rsidP="00000000" w:rsidRDefault="00000000" w:rsidRPr="00000000" w14:paraId="00000054">
      <w:pPr>
        <w:pStyle w:val="Heading2"/>
        <w:spacing w:after="80" w:before="360" w:line="288" w:lineRule="auto"/>
        <w:rPr>
          <w:rFonts w:ascii="Open Sans" w:cs="Open Sans" w:eastAsia="Open Sans" w:hAnsi="Open Sans"/>
          <w:b w:val="1"/>
          <w:bCs w:val="1"/>
          <w:color w:val="695d46"/>
          <w:sz w:val="34"/>
          <w:szCs w:val="34"/>
        </w:rPr>
      </w:pPr>
      <w:bookmarkStart w:colFirst="0" w:colLast="0" w:name="_cod5iw4joep7" w:id="18"/>
      <w:bookmarkEnd w:id="18"/>
      <w:r w:rsidDel="00000000" w:rsidR="00000000" w:rsidRPr="00000000">
        <w:rPr>
          <w:rFonts w:ascii="Open Sans" w:cs="Open Sans" w:eastAsia="Open Sans" w:hAnsi="Open Sans"/>
          <w:b w:val="1"/>
          <w:bCs w:val="1"/>
          <w:color w:val="695d46"/>
          <w:sz w:val="34"/>
          <w:szCs w:val="34"/>
          <w:rtl w:val="0"/>
        </w:rPr>
        <w:t xml:space="preserve">Backend</w:t>
      </w:r>
    </w:p>
    <w:p w:rsidR="00000000" w:rsidDel="00000000" w:rsidP="00000000" w:rsidRDefault="00000000" w:rsidRPr="00000000" w14:paraId="00000055">
      <w:pPr>
        <w:numPr>
          <w:ilvl w:val="0"/>
          <w:numId w:val="15"/>
        </w:numPr>
        <w:spacing w:after="0" w:afterAutospacing="0" w:before="240" w:lineRule="auto"/>
        <w:ind w:left="720" w:hanging="360"/>
      </w:pPr>
      <w:r w:rsidDel="00000000" w:rsidR="00000000" w:rsidRPr="00000000">
        <w:rPr>
          <w:b w:val="1"/>
          <w:bCs w:val="1"/>
          <w:rtl w:val="0"/>
        </w:rPr>
        <w:t xml:space="preserve">Language:</w:t>
      </w:r>
      <w:r w:rsidDel="00000000" w:rsidR="00000000" w:rsidRPr="00000000">
        <w:rPr>
          <w:rtl w:val="0"/>
        </w:rPr>
        <w:t xml:space="preserve"> Python</w:t>
      </w:r>
    </w:p>
    <w:p w:rsidR="00000000" w:rsidDel="00000000" w:rsidP="00000000" w:rsidRDefault="00000000" w:rsidRPr="00000000" w14:paraId="00000056">
      <w:pPr>
        <w:numPr>
          <w:ilvl w:val="0"/>
          <w:numId w:val="15"/>
        </w:numPr>
        <w:spacing w:after="0" w:afterAutospacing="0" w:before="0" w:beforeAutospacing="0" w:lineRule="auto"/>
        <w:ind w:left="720" w:hanging="360"/>
      </w:pPr>
      <w:r w:rsidDel="00000000" w:rsidR="00000000" w:rsidRPr="00000000">
        <w:rPr>
          <w:b w:val="1"/>
          <w:bCs w:val="1"/>
          <w:rtl w:val="0"/>
        </w:rPr>
        <w:t xml:space="preserve">Framework:</w:t>
      </w:r>
      <w:r w:rsidDel="00000000" w:rsidR="00000000" w:rsidRPr="00000000">
        <w:rPr>
          <w:rtl w:val="0"/>
        </w:rPr>
        <w:t xml:space="preserve"> FastAPI</w:t>
      </w:r>
    </w:p>
    <w:p w:rsidR="00000000" w:rsidDel="00000000" w:rsidP="00000000" w:rsidRDefault="00000000" w:rsidRPr="00000000" w14:paraId="00000057">
      <w:pPr>
        <w:numPr>
          <w:ilvl w:val="0"/>
          <w:numId w:val="15"/>
        </w:numPr>
        <w:spacing w:after="0" w:afterAutospacing="0" w:before="0" w:beforeAutospacing="0" w:lineRule="auto"/>
        <w:ind w:left="720" w:hanging="360"/>
      </w:pPr>
      <w:r w:rsidDel="00000000" w:rsidR="00000000" w:rsidRPr="00000000">
        <w:rPr>
          <w:b w:val="1"/>
          <w:bCs w:val="1"/>
          <w:rtl w:val="0"/>
        </w:rPr>
        <w:t xml:space="preserve">Serverless Compute:</w:t>
      </w:r>
      <w:r w:rsidDel="00000000" w:rsidR="00000000" w:rsidRPr="00000000">
        <w:rPr>
          <w:rtl w:val="0"/>
        </w:rPr>
        <w:t xml:space="preserve"> </w:t>
      </w:r>
      <w:r w:rsidDel="00000000" w:rsidR="00000000" w:rsidRPr="00000000">
        <w:rPr>
          <w:b w:val="1"/>
          <w:bCs w:val="1"/>
          <w:rtl w:val="0"/>
        </w:rPr>
        <w:t xml:space="preserve">AWS Lambda</w:t>
      </w:r>
      <w:r w:rsidDel="00000000" w:rsidR="00000000" w:rsidRPr="00000000">
        <w:rPr>
          <w:rtl w:val="0"/>
        </w:rPr>
        <w:t xml:space="preserve"> (API handlers)</w:t>
      </w:r>
    </w:p>
    <w:p w:rsidR="00000000" w:rsidDel="00000000" w:rsidP="00000000" w:rsidRDefault="00000000" w:rsidRPr="00000000" w14:paraId="00000058">
      <w:pPr>
        <w:numPr>
          <w:ilvl w:val="0"/>
          <w:numId w:val="15"/>
        </w:numPr>
        <w:spacing w:after="240" w:before="0" w:beforeAutospacing="0" w:lineRule="auto"/>
        <w:ind w:left="720" w:hanging="360"/>
      </w:pPr>
      <w:r w:rsidDel="00000000" w:rsidR="00000000" w:rsidRPr="00000000">
        <w:rPr>
          <w:b w:val="1"/>
          <w:bCs w:val="1"/>
          <w:rtl w:val="0"/>
        </w:rPr>
        <w:t xml:space="preserve">Role:</w:t>
      </w:r>
      <w:r w:rsidDel="00000000" w:rsidR="00000000" w:rsidRPr="00000000">
        <w:rPr>
          <w:rtl w:val="0"/>
        </w:rPr>
        <w:t xml:space="preserve"> Request routing, validation, business logic, calls to matching engine + AI services, reads/writes to database</w:t>
      </w:r>
    </w:p>
    <w:p w:rsidR="00000000" w:rsidDel="00000000" w:rsidP="00000000" w:rsidRDefault="00000000" w:rsidRPr="00000000" w14:paraId="00000059">
      <w:pPr>
        <w:pStyle w:val="Heading2"/>
        <w:spacing w:after="80" w:before="360" w:line="288" w:lineRule="auto"/>
        <w:rPr>
          <w:rFonts w:ascii="Open Sans" w:cs="Open Sans" w:eastAsia="Open Sans" w:hAnsi="Open Sans"/>
          <w:b w:val="1"/>
          <w:bCs w:val="1"/>
          <w:color w:val="695d46"/>
          <w:sz w:val="34"/>
          <w:szCs w:val="34"/>
        </w:rPr>
      </w:pPr>
      <w:bookmarkStart w:colFirst="0" w:colLast="0" w:name="_s0qz3s1le3y5" w:id="19"/>
      <w:bookmarkEnd w:id="19"/>
      <w:r w:rsidDel="00000000" w:rsidR="00000000" w:rsidRPr="00000000">
        <w:rPr>
          <w:rFonts w:ascii="Open Sans" w:cs="Open Sans" w:eastAsia="Open Sans" w:hAnsi="Open Sans"/>
          <w:b w:val="1"/>
          <w:bCs w:val="1"/>
          <w:color w:val="695d46"/>
          <w:sz w:val="34"/>
          <w:szCs w:val="34"/>
          <w:rtl w:val="0"/>
        </w:rPr>
        <w:t xml:space="preserve">Database / Services</w:t>
      </w:r>
    </w:p>
    <w:p w:rsidR="00000000" w:rsidDel="00000000" w:rsidP="00000000" w:rsidRDefault="00000000" w:rsidRPr="00000000" w14:paraId="0000005A">
      <w:pPr>
        <w:numPr>
          <w:ilvl w:val="0"/>
          <w:numId w:val="12"/>
        </w:numPr>
        <w:spacing w:after="0" w:afterAutospacing="0" w:before="240" w:lineRule="auto"/>
        <w:ind w:left="720" w:hanging="360"/>
      </w:pPr>
      <w:r w:rsidDel="00000000" w:rsidR="00000000" w:rsidRPr="00000000">
        <w:rPr>
          <w:b w:val="1"/>
          <w:bCs w:val="1"/>
          <w:rtl w:val="0"/>
        </w:rPr>
        <w:t xml:space="preserve">Database:</w:t>
      </w:r>
      <w:r w:rsidDel="00000000" w:rsidR="00000000" w:rsidRPr="00000000">
        <w:rPr>
          <w:rtl w:val="0"/>
        </w:rPr>
        <w:t xml:space="preserve"> </w:t>
      </w:r>
      <w:r w:rsidDel="00000000" w:rsidR="00000000" w:rsidRPr="00000000">
        <w:rPr>
          <w:b w:val="1"/>
          <w:bCs w:val="1"/>
          <w:rtl w:val="0"/>
        </w:rPr>
        <w:t xml:space="preserve">AWS DynamoDB</w:t>
      </w:r>
    </w:p>
    <w:p w:rsidR="00000000" w:rsidDel="00000000" w:rsidP="00000000" w:rsidRDefault="00000000" w:rsidRPr="00000000" w14:paraId="0000005B">
      <w:pPr>
        <w:numPr>
          <w:ilvl w:val="0"/>
          <w:numId w:val="12"/>
        </w:numPr>
        <w:spacing w:after="0" w:afterAutospacing="0" w:before="0" w:beforeAutospacing="0" w:lineRule="auto"/>
        <w:ind w:left="720" w:hanging="360"/>
      </w:pPr>
      <w:r w:rsidDel="00000000" w:rsidR="00000000" w:rsidRPr="00000000">
        <w:rPr>
          <w:b w:val="1"/>
          <w:bCs w:val="1"/>
          <w:rtl w:val="0"/>
        </w:rPr>
        <w:t xml:space="preserve">Storage:</w:t>
      </w:r>
      <w:r w:rsidDel="00000000" w:rsidR="00000000" w:rsidRPr="00000000">
        <w:rPr>
          <w:rtl w:val="0"/>
        </w:rPr>
        <w:t xml:space="preserve"> </w:t>
      </w:r>
      <w:r w:rsidDel="00000000" w:rsidR="00000000" w:rsidRPr="00000000">
        <w:rPr>
          <w:b w:val="1"/>
          <w:bCs w:val="1"/>
          <w:rtl w:val="0"/>
        </w:rPr>
        <w:t xml:space="preserve">AWS S3</w:t>
      </w:r>
      <w:r w:rsidDel="00000000" w:rsidR="00000000" w:rsidRPr="00000000">
        <w:rPr>
          <w:rtl w:val="0"/>
        </w:rPr>
        <w:t xml:space="preserve"> (exports, logs, optional uploads)</w:t>
      </w:r>
    </w:p>
    <w:p w:rsidR="00000000" w:rsidDel="00000000" w:rsidP="00000000" w:rsidRDefault="00000000" w:rsidRPr="00000000" w14:paraId="0000005C">
      <w:pPr>
        <w:numPr>
          <w:ilvl w:val="0"/>
          <w:numId w:val="12"/>
        </w:numPr>
        <w:spacing w:after="0" w:afterAutospacing="0" w:before="0" w:beforeAutospacing="0" w:lineRule="auto"/>
        <w:ind w:left="720" w:hanging="360"/>
      </w:pPr>
      <w:r w:rsidDel="00000000" w:rsidR="00000000" w:rsidRPr="00000000">
        <w:rPr>
          <w:b w:val="1"/>
          <w:bCs w:val="1"/>
          <w:rtl w:val="0"/>
        </w:rPr>
        <w:t xml:space="preserve">Auth:</w:t>
      </w:r>
      <w:r w:rsidDel="00000000" w:rsidR="00000000" w:rsidRPr="00000000">
        <w:rPr>
          <w:rtl w:val="0"/>
        </w:rPr>
        <w:t xml:space="preserve"> </w:t>
      </w:r>
      <w:r w:rsidDel="00000000" w:rsidR="00000000" w:rsidRPr="00000000">
        <w:rPr>
          <w:b w:val="1"/>
          <w:bCs w:val="1"/>
          <w:rtl w:val="0"/>
        </w:rPr>
        <w:t xml:space="preserve">AWS Cognito</w:t>
      </w:r>
    </w:p>
    <w:p w:rsidR="00000000" w:rsidDel="00000000" w:rsidP="00000000" w:rsidRDefault="00000000" w:rsidRPr="00000000" w14:paraId="0000005D">
      <w:pPr>
        <w:numPr>
          <w:ilvl w:val="0"/>
          <w:numId w:val="12"/>
        </w:numPr>
        <w:spacing w:after="240" w:before="0" w:beforeAutospacing="0" w:lineRule="auto"/>
        <w:ind w:left="720" w:hanging="360"/>
      </w:pPr>
      <w:r w:rsidDel="00000000" w:rsidR="00000000" w:rsidRPr="00000000">
        <w:rPr>
          <w:b w:val="1"/>
          <w:bCs w:val="1"/>
          <w:rtl w:val="0"/>
        </w:rPr>
        <w:t xml:space="preserve">Role:</w:t>
      </w:r>
      <w:r w:rsidDel="00000000" w:rsidR="00000000" w:rsidRPr="00000000">
        <w:rPr>
          <w:rtl w:val="0"/>
        </w:rPr>
        <w:t xml:space="preserve"> User profiles, skill vectors, availability blocks, constraints, team results, audit/history</w:t>
      </w:r>
    </w:p>
    <w:p w:rsidR="00000000" w:rsidDel="00000000" w:rsidP="00000000" w:rsidRDefault="00000000" w:rsidRPr="00000000" w14:paraId="0000005E">
      <w:pPr>
        <w:pStyle w:val="Heading2"/>
        <w:spacing w:after="80" w:before="360" w:line="288" w:lineRule="auto"/>
        <w:rPr>
          <w:rFonts w:ascii="Open Sans" w:cs="Open Sans" w:eastAsia="Open Sans" w:hAnsi="Open Sans"/>
          <w:b w:val="1"/>
          <w:bCs w:val="1"/>
          <w:color w:val="695d46"/>
          <w:sz w:val="34"/>
          <w:szCs w:val="34"/>
        </w:rPr>
      </w:pPr>
      <w:bookmarkStart w:colFirst="0" w:colLast="0" w:name="_6z46wll4f5eu" w:id="20"/>
      <w:bookmarkEnd w:id="20"/>
      <w:r w:rsidDel="00000000" w:rsidR="00000000" w:rsidRPr="00000000">
        <w:rPr>
          <w:rFonts w:ascii="Open Sans" w:cs="Open Sans" w:eastAsia="Open Sans" w:hAnsi="Open Sans"/>
          <w:b w:val="1"/>
          <w:bCs w:val="1"/>
          <w:color w:val="695d46"/>
          <w:sz w:val="34"/>
          <w:szCs w:val="34"/>
          <w:rtl w:val="0"/>
        </w:rPr>
        <w:t xml:space="preserve">ML / APIs</w:t>
      </w:r>
    </w:p>
    <w:p w:rsidR="00000000" w:rsidDel="00000000" w:rsidP="00000000" w:rsidRDefault="00000000" w:rsidRPr="00000000" w14:paraId="0000005F">
      <w:pPr>
        <w:numPr>
          <w:ilvl w:val="0"/>
          <w:numId w:val="3"/>
        </w:numPr>
        <w:spacing w:after="0" w:afterAutospacing="0" w:before="240" w:line="360" w:lineRule="auto"/>
        <w:ind w:left="720" w:hanging="360"/>
      </w:pPr>
      <w:r w:rsidDel="00000000" w:rsidR="00000000" w:rsidRPr="00000000">
        <w:rPr>
          <w:b w:val="1"/>
          <w:bCs w:val="1"/>
          <w:rtl w:val="0"/>
        </w:rPr>
        <w:t xml:space="preserve">LLM API (Explainability + Parsing):</w:t>
      </w:r>
      <w:r w:rsidDel="00000000" w:rsidR="00000000" w:rsidRPr="00000000">
        <w:rPr>
          <w:rtl w:val="0"/>
        </w:rPr>
        <w:t xml:space="preserve"> OpenAI API </w:t>
      </w:r>
      <w:r w:rsidDel="00000000" w:rsidR="00000000" w:rsidRPr="00000000">
        <w:rPr>
          <w:i w:val="1"/>
          <w:iCs w:val="1"/>
          <w:rtl w:val="0"/>
        </w:rPr>
        <w:t xml:space="preserve">or</w:t>
      </w:r>
      <w:r w:rsidDel="00000000" w:rsidR="00000000" w:rsidRPr="00000000">
        <w:rPr>
          <w:rtl w:val="0"/>
        </w:rPr>
        <w:t xml:space="preserve"> </w:t>
      </w:r>
      <w:r w:rsidDel="00000000" w:rsidR="00000000" w:rsidRPr="00000000">
        <w:rPr>
          <w:b w:val="1"/>
          <w:bCs w:val="1"/>
          <w:rtl w:val="0"/>
        </w:rPr>
        <w:t xml:space="preserve">Amazon Bedrock</w:t>
      </w:r>
    </w:p>
    <w:p w:rsidR="00000000" w:rsidDel="00000000" w:rsidP="00000000" w:rsidRDefault="00000000" w:rsidRPr="00000000" w14:paraId="00000060">
      <w:pPr>
        <w:numPr>
          <w:ilvl w:val="1"/>
          <w:numId w:val="3"/>
        </w:numPr>
        <w:spacing w:after="0" w:afterAutospacing="0" w:before="0" w:beforeAutospacing="0" w:line="360" w:lineRule="auto"/>
        <w:ind w:left="1440" w:hanging="360"/>
      </w:pPr>
      <w:r w:rsidDel="00000000" w:rsidR="00000000" w:rsidRPr="00000000">
        <w:rPr>
          <w:rtl w:val="0"/>
        </w:rPr>
        <w:t xml:space="preserve">Convert project text + student text into </w:t>
      </w:r>
      <w:r w:rsidDel="00000000" w:rsidR="00000000" w:rsidRPr="00000000">
        <w:rPr>
          <w:b w:val="1"/>
          <w:bCs w:val="1"/>
          <w:rtl w:val="0"/>
        </w:rPr>
        <w:t xml:space="preserve">structured skills/weights</w:t>
      </w:r>
    </w:p>
    <w:p w:rsidR="00000000" w:rsidDel="00000000" w:rsidP="00000000" w:rsidRDefault="00000000" w:rsidRPr="00000000" w14:paraId="00000061">
      <w:pPr>
        <w:numPr>
          <w:ilvl w:val="1"/>
          <w:numId w:val="3"/>
        </w:numPr>
        <w:spacing w:after="0" w:afterAutospacing="0" w:before="0" w:beforeAutospacing="0" w:line="360" w:lineRule="auto"/>
        <w:ind w:left="1440" w:hanging="360"/>
      </w:pPr>
      <w:r w:rsidDel="00000000" w:rsidR="00000000" w:rsidRPr="00000000">
        <w:rPr>
          <w:rtl w:val="0"/>
        </w:rPr>
        <w:t xml:space="preserve">Generate </w:t>
      </w:r>
      <w:r w:rsidDel="00000000" w:rsidR="00000000" w:rsidRPr="00000000">
        <w:rPr>
          <w:b w:val="1"/>
          <w:bCs w:val="1"/>
          <w:rtl w:val="0"/>
        </w:rPr>
        <w:t xml:space="preserve">short “why this team”</w:t>
      </w:r>
      <w:r w:rsidDel="00000000" w:rsidR="00000000" w:rsidRPr="00000000">
        <w:rPr>
          <w:rtl w:val="0"/>
        </w:rPr>
        <w:t xml:space="preserve"> explanations</w:t>
      </w:r>
    </w:p>
    <w:p w:rsidR="00000000" w:rsidDel="00000000" w:rsidP="00000000" w:rsidRDefault="00000000" w:rsidRPr="00000000" w14:paraId="00000062">
      <w:pPr>
        <w:numPr>
          <w:ilvl w:val="0"/>
          <w:numId w:val="3"/>
        </w:numPr>
        <w:spacing w:after="0" w:afterAutospacing="0" w:before="0" w:beforeAutospacing="0" w:line="360" w:lineRule="auto"/>
        <w:ind w:left="720" w:hanging="360"/>
      </w:pPr>
      <w:r w:rsidDel="00000000" w:rsidR="00000000" w:rsidRPr="00000000">
        <w:rPr>
          <w:b w:val="1"/>
          <w:bCs w:val="1"/>
          <w:rtl w:val="0"/>
        </w:rPr>
        <w:t xml:space="preserve">Optional Embeddings:</w:t>
      </w:r>
      <w:r w:rsidDel="00000000" w:rsidR="00000000" w:rsidRPr="00000000">
        <w:rPr>
          <w:rtl w:val="0"/>
        </w:rPr>
        <w:t xml:space="preserve"> Bedrock embeddings (or OpenAI embeddings)</w:t>
      </w:r>
    </w:p>
    <w:p w:rsidR="00000000" w:rsidDel="00000000" w:rsidP="00000000" w:rsidRDefault="00000000" w:rsidRPr="00000000" w14:paraId="00000063">
      <w:pPr>
        <w:numPr>
          <w:ilvl w:val="1"/>
          <w:numId w:val="3"/>
        </w:numPr>
        <w:spacing w:after="0" w:afterAutospacing="0" w:before="0" w:beforeAutospacing="0" w:line="360" w:lineRule="auto"/>
        <w:ind w:left="1440" w:hanging="360"/>
      </w:pPr>
      <w:r w:rsidDel="00000000" w:rsidR="00000000" w:rsidRPr="00000000">
        <w:rPr>
          <w:rtl w:val="0"/>
        </w:rPr>
        <w:t xml:space="preserve">Semantic similarity for skills / project requirements</w:t>
      </w:r>
    </w:p>
    <w:p w:rsidR="00000000" w:rsidDel="00000000" w:rsidP="00000000" w:rsidRDefault="00000000" w:rsidRPr="00000000" w14:paraId="00000064">
      <w:pPr>
        <w:numPr>
          <w:ilvl w:val="0"/>
          <w:numId w:val="3"/>
        </w:numPr>
        <w:spacing w:after="240" w:before="0" w:beforeAutospacing="0" w:line="360" w:lineRule="auto"/>
        <w:ind w:left="720" w:hanging="360"/>
      </w:pPr>
      <w:r w:rsidDel="00000000" w:rsidR="00000000" w:rsidRPr="00000000">
        <w:rPr>
          <w:b w:val="1"/>
          <w:bCs w:val="1"/>
          <w:rtl w:val="0"/>
        </w:rPr>
        <w:t xml:space="preserve">Monitoring:</w:t>
      </w:r>
      <w:r w:rsidDel="00000000" w:rsidR="00000000" w:rsidRPr="00000000">
        <w:rPr>
          <w:rtl w:val="0"/>
        </w:rPr>
        <w:t xml:space="preserve"> </w:t>
      </w:r>
      <w:r w:rsidDel="00000000" w:rsidR="00000000" w:rsidRPr="00000000">
        <w:rPr>
          <w:b w:val="1"/>
          <w:bCs w:val="1"/>
          <w:rtl w:val="0"/>
        </w:rPr>
        <w:t xml:space="preserve">CloudWatch</w:t>
      </w:r>
      <w:r w:rsidDel="00000000" w:rsidR="00000000" w:rsidRPr="00000000">
        <w:rPr>
          <w:rtl w:val="0"/>
        </w:rPr>
        <w:t xml:space="preserve"> logs/metrics for pipeline runs and model call costs</w:t>
      </w:r>
    </w:p>
    <w:p w:rsidR="00000000" w:rsidDel="00000000" w:rsidP="00000000" w:rsidRDefault="00000000" w:rsidRPr="00000000" w14:paraId="00000065">
      <w:pPr>
        <w:pStyle w:val="Heading2"/>
        <w:spacing w:after="80" w:before="360" w:line="288" w:lineRule="auto"/>
        <w:rPr>
          <w:rFonts w:ascii="Open Sans" w:cs="Open Sans" w:eastAsia="Open Sans" w:hAnsi="Open Sans"/>
          <w:b w:val="1"/>
          <w:bCs w:val="1"/>
          <w:color w:val="695d46"/>
          <w:sz w:val="34"/>
          <w:szCs w:val="34"/>
        </w:rPr>
      </w:pPr>
      <w:bookmarkStart w:colFirst="0" w:colLast="0" w:name="_btm2zpfmvsed" w:id="21"/>
      <w:bookmarkEnd w:id="21"/>
      <w:r w:rsidDel="00000000" w:rsidR="00000000" w:rsidRPr="00000000">
        <w:rPr>
          <w:rFonts w:ascii="Open Sans" w:cs="Open Sans" w:eastAsia="Open Sans" w:hAnsi="Open Sans"/>
          <w:b w:val="1"/>
          <w:bCs w:val="1"/>
          <w:color w:val="695d46"/>
          <w:sz w:val="34"/>
          <w:szCs w:val="34"/>
          <w:rtl w:val="0"/>
        </w:rPr>
        <w:t xml:space="preserve">Microservice Agent</w:t>
      </w:r>
    </w:p>
    <w:p w:rsidR="00000000" w:rsidDel="00000000" w:rsidP="00000000" w:rsidRDefault="00000000" w:rsidRPr="00000000" w14:paraId="00000066">
      <w:pPr>
        <w:spacing w:after="240" w:before="240" w:lineRule="auto"/>
        <w:ind w:left="600" w:right="600" w:firstLine="0"/>
        <w:rPr/>
      </w:pPr>
      <w:r w:rsidDel="00000000" w:rsidR="00000000" w:rsidRPr="00000000">
        <w:rPr>
          <w:rtl w:val="0"/>
        </w:rPr>
        <w:t xml:space="preserve">This is the “agent” she asked for</w:t>
      </w:r>
    </w:p>
    <w:p w:rsidR="00000000" w:rsidDel="00000000" w:rsidP="00000000" w:rsidRDefault="00000000" w:rsidRPr="00000000" w14:paraId="00000067">
      <w:pPr>
        <w:numPr>
          <w:ilvl w:val="0"/>
          <w:numId w:val="9"/>
        </w:numPr>
        <w:spacing w:after="0" w:afterAutospacing="0" w:before="240" w:line="360" w:lineRule="auto"/>
        <w:ind w:left="720" w:hanging="360"/>
      </w:pPr>
      <w:r w:rsidDel="00000000" w:rsidR="00000000" w:rsidRPr="00000000">
        <w:rPr>
          <w:b w:val="1"/>
          <w:bCs w:val="1"/>
          <w:rtl w:val="0"/>
        </w:rPr>
        <w:t xml:space="preserve">Service Type:</w:t>
      </w:r>
      <w:r w:rsidDel="00000000" w:rsidR="00000000" w:rsidRPr="00000000">
        <w:rPr>
          <w:rtl w:val="0"/>
        </w:rPr>
        <w:t xml:space="preserve"> Agent Microservice (separate from main API)</w:t>
      </w:r>
    </w:p>
    <w:p w:rsidR="00000000" w:rsidDel="00000000" w:rsidP="00000000" w:rsidRDefault="00000000" w:rsidRPr="00000000" w14:paraId="00000068">
      <w:pPr>
        <w:numPr>
          <w:ilvl w:val="0"/>
          <w:numId w:val="9"/>
        </w:numPr>
        <w:spacing w:after="0" w:afterAutospacing="0" w:before="0" w:beforeAutospacing="0" w:line="360" w:lineRule="auto"/>
        <w:ind w:left="720" w:hanging="360"/>
      </w:pPr>
      <w:r w:rsidDel="00000000" w:rsidR="00000000" w:rsidRPr="00000000">
        <w:rPr>
          <w:b w:val="1"/>
          <w:bCs w:val="1"/>
          <w:rtl w:val="0"/>
        </w:rPr>
        <w:t xml:space="preserve">Runtime:</w:t>
      </w:r>
      <w:r w:rsidDel="00000000" w:rsidR="00000000" w:rsidRPr="00000000">
        <w:rPr>
          <w:rtl w:val="0"/>
        </w:rPr>
        <w:t xml:space="preserve"> </w:t>
      </w:r>
      <w:r w:rsidDel="00000000" w:rsidR="00000000" w:rsidRPr="00000000">
        <w:rPr>
          <w:b w:val="1"/>
          <w:bCs w:val="1"/>
          <w:rtl w:val="0"/>
        </w:rPr>
        <w:t xml:space="preserve">AWS ECS Fargate</w:t>
      </w:r>
      <w:r w:rsidDel="00000000" w:rsidR="00000000" w:rsidRPr="00000000">
        <w:rPr>
          <w:rtl w:val="0"/>
        </w:rPr>
      </w:r>
    </w:p>
    <w:p w:rsidR="00000000" w:rsidDel="00000000" w:rsidP="00000000" w:rsidRDefault="00000000" w:rsidRPr="00000000" w14:paraId="00000069">
      <w:pPr>
        <w:numPr>
          <w:ilvl w:val="0"/>
          <w:numId w:val="9"/>
        </w:numPr>
        <w:spacing w:after="0" w:afterAutospacing="0" w:before="0" w:beforeAutospacing="0" w:line="360" w:lineRule="auto"/>
        <w:ind w:left="720" w:hanging="360"/>
      </w:pPr>
      <w:r w:rsidDel="00000000" w:rsidR="00000000" w:rsidRPr="00000000">
        <w:rPr>
          <w:b w:val="1"/>
          <w:bCs w:val="1"/>
          <w:rtl w:val="0"/>
        </w:rPr>
        <w:t xml:space="preserve">Messaging:</w:t>
      </w:r>
      <w:r w:rsidDel="00000000" w:rsidR="00000000" w:rsidRPr="00000000">
        <w:rPr>
          <w:rtl w:val="0"/>
        </w:rPr>
        <w:t xml:space="preserve"> </w:t>
      </w:r>
      <w:r w:rsidDel="00000000" w:rsidR="00000000" w:rsidRPr="00000000">
        <w:rPr>
          <w:b w:val="1"/>
          <w:bCs w:val="1"/>
          <w:rtl w:val="0"/>
        </w:rPr>
        <w:t xml:space="preserve">AWS SQS</w:t>
      </w:r>
      <w:r w:rsidDel="00000000" w:rsidR="00000000" w:rsidRPr="00000000">
        <w:rPr>
          <w:rtl w:val="0"/>
        </w:rPr>
        <w:t xml:space="preserve"> (job queue)</w:t>
      </w:r>
    </w:p>
    <w:p w:rsidR="00000000" w:rsidDel="00000000" w:rsidP="00000000" w:rsidRDefault="00000000" w:rsidRPr="00000000" w14:paraId="0000006A">
      <w:pPr>
        <w:numPr>
          <w:ilvl w:val="0"/>
          <w:numId w:val="9"/>
        </w:numPr>
        <w:spacing w:after="0" w:afterAutospacing="0" w:before="0" w:beforeAutospacing="0" w:line="360" w:lineRule="auto"/>
        <w:ind w:left="720" w:hanging="360"/>
      </w:pPr>
      <w:r w:rsidDel="00000000" w:rsidR="00000000" w:rsidRPr="00000000">
        <w:rPr>
          <w:b w:val="1"/>
          <w:bCs w:val="1"/>
          <w:rtl w:val="0"/>
        </w:rPr>
        <w:t xml:space="preserve">Orchestration:</w:t>
      </w:r>
      <w:r w:rsidDel="00000000" w:rsidR="00000000" w:rsidRPr="00000000">
        <w:rPr>
          <w:rtl w:val="0"/>
        </w:rPr>
        <w:t xml:space="preserve"> </w:t>
      </w:r>
      <w:r w:rsidDel="00000000" w:rsidR="00000000" w:rsidRPr="00000000">
        <w:rPr>
          <w:b w:val="1"/>
          <w:bCs w:val="1"/>
          <w:rtl w:val="0"/>
        </w:rPr>
        <w:t xml:space="preserve">AWS Step Functions</w:t>
      </w:r>
      <w:r w:rsidDel="00000000" w:rsidR="00000000" w:rsidRPr="00000000">
        <w:rPr>
          <w:rtl w:val="0"/>
        </w:rPr>
        <w:t xml:space="preserve"> (workflow)</w:t>
      </w:r>
    </w:p>
    <w:p w:rsidR="00000000" w:rsidDel="00000000" w:rsidP="00000000" w:rsidRDefault="00000000" w:rsidRPr="00000000" w14:paraId="0000006B">
      <w:pPr>
        <w:numPr>
          <w:ilvl w:val="0"/>
          <w:numId w:val="9"/>
        </w:numPr>
        <w:spacing w:after="0" w:afterAutospacing="0" w:before="0" w:beforeAutospacing="0" w:line="360" w:lineRule="auto"/>
        <w:ind w:left="720" w:hanging="360"/>
      </w:pPr>
      <w:r w:rsidDel="00000000" w:rsidR="00000000" w:rsidRPr="00000000">
        <w:rPr>
          <w:b w:val="1"/>
          <w:bCs w:val="1"/>
          <w:rtl w:val="0"/>
        </w:rPr>
        <w:t xml:space="preserve">Role (Agent responsibilities)</w:t>
      </w:r>
    </w:p>
    <w:p w:rsidR="00000000" w:rsidDel="00000000" w:rsidP="00000000" w:rsidRDefault="00000000" w:rsidRPr="00000000" w14:paraId="0000006C">
      <w:pPr>
        <w:numPr>
          <w:ilvl w:val="1"/>
          <w:numId w:val="9"/>
        </w:numPr>
        <w:spacing w:after="0" w:afterAutospacing="0" w:before="0" w:beforeAutospacing="0" w:line="360" w:lineRule="auto"/>
        <w:ind w:left="1440" w:hanging="360"/>
      </w:pPr>
      <w:r w:rsidDel="00000000" w:rsidR="00000000" w:rsidRPr="00000000">
        <w:rPr>
          <w:rtl w:val="0"/>
        </w:rPr>
        <w:t xml:space="preserve">Watches for a </w:t>
      </w:r>
      <w:r w:rsidDel="00000000" w:rsidR="00000000" w:rsidRPr="00000000">
        <w:rPr>
          <w:b w:val="1"/>
          <w:bCs w:val="1"/>
          <w:rtl w:val="0"/>
        </w:rPr>
        <w:t xml:space="preserve">“Run Match”</w:t>
      </w:r>
      <w:r w:rsidDel="00000000" w:rsidR="00000000" w:rsidRPr="00000000">
        <w:rPr>
          <w:rtl w:val="0"/>
        </w:rPr>
        <w:t xml:space="preserve"> job</w:t>
      </w:r>
    </w:p>
    <w:p w:rsidR="00000000" w:rsidDel="00000000" w:rsidP="00000000" w:rsidRDefault="00000000" w:rsidRPr="00000000" w14:paraId="0000006D">
      <w:pPr>
        <w:numPr>
          <w:ilvl w:val="1"/>
          <w:numId w:val="9"/>
        </w:numPr>
        <w:spacing w:after="0" w:afterAutospacing="0" w:before="0" w:beforeAutospacing="0" w:line="360" w:lineRule="auto"/>
        <w:ind w:left="1440" w:hanging="360"/>
      </w:pPr>
      <w:r w:rsidDel="00000000" w:rsidR="00000000" w:rsidRPr="00000000">
        <w:rPr>
          <w:rtl w:val="0"/>
        </w:rPr>
        <w:t xml:space="preserve">Pulls roster + project details</w:t>
      </w:r>
    </w:p>
    <w:p w:rsidR="00000000" w:rsidDel="00000000" w:rsidP="00000000" w:rsidRDefault="00000000" w:rsidRPr="00000000" w14:paraId="0000006E">
      <w:pPr>
        <w:numPr>
          <w:ilvl w:val="1"/>
          <w:numId w:val="9"/>
        </w:numPr>
        <w:spacing w:after="0" w:afterAutospacing="0" w:before="0" w:beforeAutospacing="0" w:line="360" w:lineRule="auto"/>
        <w:ind w:left="1440" w:hanging="360"/>
      </w:pPr>
      <w:r w:rsidDel="00000000" w:rsidR="00000000" w:rsidRPr="00000000">
        <w:rPr>
          <w:rtl w:val="0"/>
        </w:rPr>
        <w:t xml:space="preserve">Calls LLM to compute </w:t>
      </w:r>
      <w:r w:rsidDel="00000000" w:rsidR="00000000" w:rsidRPr="00000000">
        <w:rPr>
          <w:b w:val="1"/>
          <w:bCs w:val="1"/>
          <w:rtl w:val="0"/>
        </w:rPr>
        <w:t xml:space="preserve">project skill weights</w:t>
      </w:r>
    </w:p>
    <w:p w:rsidR="00000000" w:rsidDel="00000000" w:rsidP="00000000" w:rsidRDefault="00000000" w:rsidRPr="00000000" w14:paraId="0000006F">
      <w:pPr>
        <w:numPr>
          <w:ilvl w:val="1"/>
          <w:numId w:val="9"/>
        </w:numPr>
        <w:spacing w:after="0" w:afterAutospacing="0" w:before="0" w:beforeAutospacing="0" w:line="360" w:lineRule="auto"/>
        <w:ind w:left="1440" w:hanging="360"/>
      </w:pPr>
      <w:r w:rsidDel="00000000" w:rsidR="00000000" w:rsidRPr="00000000">
        <w:rPr>
          <w:rtl w:val="0"/>
        </w:rPr>
        <w:t xml:space="preserve">Runs matching engine (greedy + local improvement)</w:t>
      </w:r>
    </w:p>
    <w:p w:rsidR="00000000" w:rsidDel="00000000" w:rsidP="00000000" w:rsidRDefault="00000000" w:rsidRPr="00000000" w14:paraId="00000070">
      <w:pPr>
        <w:numPr>
          <w:ilvl w:val="1"/>
          <w:numId w:val="9"/>
        </w:numPr>
        <w:spacing w:after="0" w:afterAutospacing="0" w:before="0" w:beforeAutospacing="0" w:line="360" w:lineRule="auto"/>
        <w:ind w:left="1440" w:hanging="360"/>
      </w:pPr>
      <w:r w:rsidDel="00000000" w:rsidR="00000000" w:rsidRPr="00000000">
        <w:rPr>
          <w:rtl w:val="0"/>
        </w:rPr>
        <w:t xml:space="preserve">Generates explainability text</w:t>
      </w:r>
    </w:p>
    <w:p w:rsidR="00000000" w:rsidDel="00000000" w:rsidP="00000000" w:rsidRDefault="00000000" w:rsidRPr="00000000" w14:paraId="00000071">
      <w:pPr>
        <w:numPr>
          <w:ilvl w:val="1"/>
          <w:numId w:val="9"/>
        </w:numPr>
        <w:spacing w:after="0" w:afterAutospacing="0" w:before="0" w:beforeAutospacing="0" w:line="360" w:lineRule="auto"/>
        <w:ind w:left="1440" w:hanging="360"/>
      </w:pPr>
      <w:r w:rsidDel="00000000" w:rsidR="00000000" w:rsidRPr="00000000">
        <w:rPr>
          <w:rtl w:val="0"/>
        </w:rPr>
        <w:t xml:space="preserve">Writes final teams + metrics back to DynamoDB</w:t>
      </w:r>
    </w:p>
    <w:p w:rsidR="00000000" w:rsidDel="00000000" w:rsidP="00000000" w:rsidRDefault="00000000" w:rsidRPr="00000000" w14:paraId="00000072">
      <w:pPr>
        <w:numPr>
          <w:ilvl w:val="1"/>
          <w:numId w:val="9"/>
        </w:numPr>
        <w:spacing w:after="240" w:before="0" w:beforeAutospacing="0" w:line="360" w:lineRule="auto"/>
        <w:ind w:left="1440" w:hanging="360"/>
      </w:pPr>
      <w:r w:rsidDel="00000000" w:rsidR="00000000" w:rsidRPr="00000000">
        <w:rPr>
          <w:rtl w:val="0"/>
        </w:rPr>
        <w:t xml:space="preserve">Sends completion status back to the main API/UI</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Why this helps:</w:t>
      </w:r>
      <w:r w:rsidDel="00000000" w:rsidR="00000000" w:rsidRPr="00000000">
        <w:rPr>
          <w:rtl w:val="0"/>
        </w:rPr>
        <w:t xml:space="preserve"> your core API stays fast, while the “agent” handles longer workflows asynchronously like a real production system.</w:t>
      </w:r>
    </w:p>
    <w:p w:rsidR="00000000" w:rsidDel="00000000" w:rsidP="00000000" w:rsidRDefault="00000000" w:rsidRPr="00000000" w14:paraId="00000074">
      <w:pPr>
        <w:pStyle w:val="Heading2"/>
        <w:spacing w:after="80" w:before="360" w:line="288" w:lineRule="auto"/>
        <w:rPr>
          <w:rFonts w:ascii="Open Sans" w:cs="Open Sans" w:eastAsia="Open Sans" w:hAnsi="Open Sans"/>
          <w:b w:val="1"/>
          <w:bCs w:val="1"/>
          <w:color w:val="695d46"/>
          <w:sz w:val="34"/>
          <w:szCs w:val="34"/>
        </w:rPr>
      </w:pPr>
      <w:bookmarkStart w:colFirst="0" w:colLast="0" w:name="_zg4pxyu1v5uf" w:id="22"/>
      <w:bookmarkEnd w:id="22"/>
      <w:r w:rsidDel="00000000" w:rsidR="00000000" w:rsidRPr="00000000">
        <w:rPr>
          <w:rFonts w:ascii="Open Sans" w:cs="Open Sans" w:eastAsia="Open Sans" w:hAnsi="Open Sans"/>
          <w:b w:val="1"/>
          <w:bCs w:val="1"/>
          <w:color w:val="695d46"/>
          <w:sz w:val="34"/>
          <w:szCs w:val="34"/>
          <w:rtl w:val="0"/>
        </w:rPr>
        <w:t xml:space="preserve">Deployment</w:t>
      </w:r>
    </w:p>
    <w:p w:rsidR="00000000" w:rsidDel="00000000" w:rsidP="00000000" w:rsidRDefault="00000000" w:rsidRPr="00000000" w14:paraId="00000075">
      <w:pPr>
        <w:numPr>
          <w:ilvl w:val="0"/>
          <w:numId w:val="2"/>
        </w:numPr>
        <w:spacing w:after="0" w:afterAutospacing="0" w:before="240" w:lineRule="auto"/>
        <w:ind w:left="720" w:hanging="360"/>
      </w:pPr>
      <w:r w:rsidDel="00000000" w:rsidR="00000000" w:rsidRPr="00000000">
        <w:rPr>
          <w:b w:val="1"/>
          <w:bCs w:val="1"/>
          <w:rtl w:val="0"/>
        </w:rPr>
        <w:t xml:space="preserve">Frontend Hosting:</w:t>
      </w:r>
      <w:r w:rsidDel="00000000" w:rsidR="00000000" w:rsidRPr="00000000">
        <w:rPr>
          <w:rtl w:val="0"/>
        </w:rPr>
        <w:t xml:space="preserve"> </w:t>
      </w:r>
      <w:r w:rsidDel="00000000" w:rsidR="00000000" w:rsidRPr="00000000">
        <w:rPr>
          <w:b w:val="1"/>
          <w:bCs w:val="1"/>
          <w:rtl w:val="0"/>
        </w:rPr>
        <w:t xml:space="preserve">AWS S3 + CloudFront</w:t>
      </w:r>
    </w:p>
    <w:p w:rsidR="00000000" w:rsidDel="00000000" w:rsidP="00000000" w:rsidRDefault="00000000" w:rsidRPr="00000000" w14:paraId="00000076">
      <w:pPr>
        <w:numPr>
          <w:ilvl w:val="0"/>
          <w:numId w:val="2"/>
        </w:numPr>
        <w:spacing w:after="0" w:afterAutospacing="0" w:before="0" w:beforeAutospacing="0" w:lineRule="auto"/>
        <w:ind w:left="720" w:hanging="360"/>
      </w:pPr>
      <w:r w:rsidDel="00000000" w:rsidR="00000000" w:rsidRPr="00000000">
        <w:rPr>
          <w:b w:val="1"/>
          <w:bCs w:val="1"/>
          <w:rtl w:val="0"/>
        </w:rPr>
        <w:t xml:space="preserve">Backend API:</w:t>
      </w:r>
      <w:r w:rsidDel="00000000" w:rsidR="00000000" w:rsidRPr="00000000">
        <w:rPr>
          <w:rtl w:val="0"/>
        </w:rPr>
        <w:t xml:space="preserve"> </w:t>
      </w:r>
      <w:r w:rsidDel="00000000" w:rsidR="00000000" w:rsidRPr="00000000">
        <w:rPr>
          <w:b w:val="1"/>
          <w:bCs w:val="1"/>
          <w:rtl w:val="0"/>
        </w:rPr>
        <w:t xml:space="preserve">AWS API Gateway + Lambda</w:t>
      </w:r>
    </w:p>
    <w:p w:rsidR="00000000" w:rsidDel="00000000" w:rsidP="00000000" w:rsidRDefault="00000000" w:rsidRPr="00000000" w14:paraId="00000077">
      <w:pPr>
        <w:numPr>
          <w:ilvl w:val="0"/>
          <w:numId w:val="2"/>
        </w:numPr>
        <w:spacing w:after="0" w:afterAutospacing="0" w:before="0" w:beforeAutospacing="0" w:lineRule="auto"/>
        <w:ind w:left="720" w:hanging="360"/>
      </w:pPr>
      <w:r w:rsidDel="00000000" w:rsidR="00000000" w:rsidRPr="00000000">
        <w:rPr>
          <w:b w:val="1"/>
          <w:bCs w:val="1"/>
          <w:rtl w:val="0"/>
        </w:rPr>
        <w:t xml:space="preserve">Agent Service:</w:t>
      </w:r>
      <w:r w:rsidDel="00000000" w:rsidR="00000000" w:rsidRPr="00000000">
        <w:rPr>
          <w:rtl w:val="0"/>
        </w:rPr>
        <w:t xml:space="preserve"> </w:t>
      </w:r>
      <w:r w:rsidDel="00000000" w:rsidR="00000000" w:rsidRPr="00000000">
        <w:rPr>
          <w:b w:val="1"/>
          <w:bCs w:val="1"/>
          <w:rtl w:val="0"/>
        </w:rPr>
        <w:t xml:space="preserve">ECS Fargate</w:t>
      </w:r>
      <w:r w:rsidDel="00000000" w:rsidR="00000000" w:rsidRPr="00000000">
        <w:rPr>
          <w:rtl w:val="0"/>
        </w:rPr>
        <w:t xml:space="preserve"> (containerized microservice)</w:t>
      </w:r>
    </w:p>
    <w:p w:rsidR="00000000" w:rsidDel="00000000" w:rsidP="00000000" w:rsidRDefault="00000000" w:rsidRPr="00000000" w14:paraId="00000078">
      <w:pPr>
        <w:numPr>
          <w:ilvl w:val="0"/>
          <w:numId w:val="2"/>
        </w:numPr>
        <w:spacing w:after="0" w:afterAutospacing="0" w:before="0" w:beforeAutospacing="0" w:lineRule="auto"/>
        <w:ind w:left="720" w:hanging="360"/>
      </w:pPr>
      <w:r w:rsidDel="00000000" w:rsidR="00000000" w:rsidRPr="00000000">
        <w:rPr>
          <w:b w:val="1"/>
          <w:bCs w:val="1"/>
          <w:rtl w:val="0"/>
        </w:rPr>
        <w:t xml:space="preserve">Secrets:</w:t>
      </w:r>
      <w:r w:rsidDel="00000000" w:rsidR="00000000" w:rsidRPr="00000000">
        <w:rPr>
          <w:rtl w:val="0"/>
        </w:rPr>
        <w:t xml:space="preserve"> </w:t>
      </w:r>
      <w:r w:rsidDel="00000000" w:rsidR="00000000" w:rsidRPr="00000000">
        <w:rPr>
          <w:b w:val="1"/>
          <w:bCs w:val="1"/>
          <w:rtl w:val="0"/>
        </w:rPr>
        <w:t xml:space="preserve">AWS Secrets Manager</w:t>
      </w:r>
      <w:r w:rsidDel="00000000" w:rsidR="00000000" w:rsidRPr="00000000">
        <w:rPr>
          <w:rtl w:val="0"/>
        </w:rPr>
        <w:t xml:space="preserve"> (API keys)</w:t>
      </w:r>
    </w:p>
    <w:p w:rsidR="00000000" w:rsidDel="00000000" w:rsidP="00000000" w:rsidRDefault="00000000" w:rsidRPr="00000000" w14:paraId="00000079">
      <w:pPr>
        <w:numPr>
          <w:ilvl w:val="0"/>
          <w:numId w:val="2"/>
        </w:numPr>
        <w:spacing w:after="240" w:before="0" w:beforeAutospacing="0" w:lineRule="auto"/>
        <w:ind w:left="720" w:hanging="360"/>
      </w:pPr>
      <w:r w:rsidDel="00000000" w:rsidR="00000000" w:rsidRPr="00000000">
        <w:rPr>
          <w:b w:val="1"/>
          <w:bCs w:val="1"/>
          <w:rtl w:val="0"/>
        </w:rPr>
        <w:t xml:space="preserve">CI/CD:</w:t>
      </w:r>
      <w:r w:rsidDel="00000000" w:rsidR="00000000" w:rsidRPr="00000000">
        <w:rPr>
          <w:rFonts w:ascii="Arial Unicode MS" w:cs="Arial Unicode MS" w:eastAsia="Arial Unicode MS" w:hAnsi="Arial Unicode MS"/>
          <w:rtl w:val="0"/>
        </w:rPr>
        <w:t xml:space="preserve"> GitHub Actions → deploy to AWS (S3/Lambda/ECS)</w:t>
      </w:r>
    </w:p>
    <w:p w:rsidR="00000000" w:rsidDel="00000000" w:rsidP="00000000" w:rsidRDefault="00000000" w:rsidRPr="00000000" w14:paraId="0000007A">
      <w:pPr>
        <w:spacing w:after="240" w:before="240" w:lineRule="auto"/>
        <w:ind w:left="0" w:firstLine="0"/>
        <w:rPr/>
      </w:pPr>
      <w:r w:rsidDel="00000000" w:rsidR="00000000" w:rsidRPr="00000000">
        <w:rPr>
          <w:rtl w:val="0"/>
        </w:rPr>
        <w:br w:type="textWrapping"/>
      </w:r>
    </w:p>
    <w:p w:rsidR="00000000" w:rsidDel="00000000" w:rsidP="00000000" w:rsidRDefault="00000000" w:rsidRPr="00000000" w14:paraId="0000007B">
      <w:pPr>
        <w:rPr>
          <w:b w:val="1"/>
          <w:bCs w:val="1"/>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b w:val="1"/>
          <w:bCs w:val="1"/>
          <w:color w:val="ff5e0e"/>
          <w:sz w:val="30"/>
          <w:szCs w:val="30"/>
        </w:rPr>
      </w:pPr>
      <w:r w:rsidDel="00000000" w:rsidR="00000000" w:rsidRPr="00000000">
        <w:rPr>
          <w:b w:val="1"/>
          <w:bCs w:val="1"/>
          <w:color w:val="ff5e0e"/>
          <w:sz w:val="30"/>
          <w:szCs w:val="30"/>
          <w:rtl w:val="0"/>
        </w:rPr>
        <w:t xml:space="preserve">Index</w:t>
      </w:r>
    </w:p>
    <w:p w:rsidR="00000000" w:rsidDel="00000000" w:rsidP="00000000" w:rsidRDefault="00000000" w:rsidRPr="00000000" w14:paraId="00000081">
      <w:pPr>
        <w:ind w:left="720" w:firstLine="0"/>
        <w:rPr>
          <w:color w:val="000000"/>
          <w:sz w:val="30"/>
          <w:szCs w:val="30"/>
        </w:rPr>
      </w:pPr>
      <w:r w:rsidDel="00000000" w:rsidR="00000000" w:rsidRPr="00000000">
        <w:rPr>
          <w:b w:val="1"/>
          <w:bCs w:val="1"/>
          <w:color w:val="000000"/>
          <w:sz w:val="30"/>
          <w:szCs w:val="30"/>
          <w:rtl w:val="0"/>
        </w:rPr>
        <w:t xml:space="preserve">Firebase</w:t>
      </w:r>
      <w:r w:rsidDel="00000000" w:rsidR="00000000" w:rsidRPr="00000000">
        <w:rPr>
          <w:color w:val="000000"/>
          <w:sz w:val="30"/>
          <w:szCs w:val="30"/>
          <w:rtl w:val="0"/>
        </w:rPr>
        <w:t xml:space="preserve"> — Google backend platform offering Authentication, AWS DB, Storage, and hosting tools.</w:t>
      </w:r>
    </w:p>
    <w:p w:rsidR="00000000" w:rsidDel="00000000" w:rsidP="00000000" w:rsidRDefault="00000000" w:rsidRPr="00000000" w14:paraId="00000082">
      <w:pPr>
        <w:ind w:left="720" w:firstLine="0"/>
        <w:rPr>
          <w:color w:val="000000"/>
          <w:sz w:val="30"/>
          <w:szCs w:val="30"/>
        </w:rPr>
      </w:pPr>
      <w:r w:rsidDel="00000000" w:rsidR="00000000" w:rsidRPr="00000000">
        <w:rPr>
          <w:b w:val="1"/>
          <w:bCs w:val="1"/>
          <w:color w:val="000000"/>
          <w:sz w:val="30"/>
          <w:szCs w:val="30"/>
          <w:rtl w:val="0"/>
        </w:rPr>
        <w:t xml:space="preserve">Firestore</w:t>
      </w:r>
      <w:r w:rsidDel="00000000" w:rsidR="00000000" w:rsidRPr="00000000">
        <w:rPr>
          <w:color w:val="000000"/>
          <w:sz w:val="30"/>
          <w:szCs w:val="30"/>
          <w:rtl w:val="0"/>
        </w:rPr>
        <w:t xml:space="preserve"> — NoSQL document database used to store profiles, availability, and team outputs.</w:t>
      </w:r>
    </w:p>
    <w:p w:rsidR="00000000" w:rsidDel="00000000" w:rsidP="00000000" w:rsidRDefault="00000000" w:rsidRPr="00000000" w14:paraId="00000083">
      <w:pPr>
        <w:ind w:left="720" w:firstLine="0"/>
        <w:rPr>
          <w:color w:val="000000"/>
          <w:sz w:val="30"/>
          <w:szCs w:val="30"/>
        </w:rPr>
      </w:pPr>
      <w:r w:rsidDel="00000000" w:rsidR="00000000" w:rsidRPr="00000000">
        <w:rPr>
          <w:b w:val="1"/>
          <w:bCs w:val="1"/>
          <w:color w:val="000000"/>
          <w:sz w:val="30"/>
          <w:szCs w:val="30"/>
          <w:rtl w:val="0"/>
        </w:rPr>
        <w:t xml:space="preserve">Frontend</w:t>
      </w:r>
      <w:r w:rsidDel="00000000" w:rsidR="00000000" w:rsidRPr="00000000">
        <w:rPr>
          <w:color w:val="000000"/>
          <w:sz w:val="30"/>
          <w:szCs w:val="30"/>
          <w:rtl w:val="0"/>
        </w:rPr>
        <w:t xml:space="preserve"> — User-facing UI (here: Flutter web-first interface).</w:t>
      </w:r>
    </w:p>
    <w:p w:rsidR="00000000" w:rsidDel="00000000" w:rsidP="00000000" w:rsidRDefault="00000000" w:rsidRPr="00000000" w14:paraId="00000084">
      <w:pPr>
        <w:ind w:left="720" w:firstLine="0"/>
        <w:rPr>
          <w:color w:val="000000"/>
          <w:sz w:val="30"/>
          <w:szCs w:val="30"/>
        </w:rPr>
      </w:pPr>
      <w:r w:rsidDel="00000000" w:rsidR="00000000" w:rsidRPr="00000000">
        <w:rPr>
          <w:b w:val="1"/>
          <w:bCs w:val="1"/>
          <w:color w:val="000000"/>
          <w:sz w:val="30"/>
          <w:szCs w:val="30"/>
          <w:rtl w:val="0"/>
        </w:rPr>
        <w:t xml:space="preserve">Backend</w:t>
      </w:r>
      <w:r w:rsidDel="00000000" w:rsidR="00000000" w:rsidRPr="00000000">
        <w:rPr>
          <w:color w:val="000000"/>
          <w:sz w:val="30"/>
          <w:szCs w:val="30"/>
          <w:rtl w:val="0"/>
        </w:rPr>
        <w:t xml:space="preserve"> — Server-side logic and APIs that store data, run matching, and enforce permissions.</w:t>
      </w:r>
    </w:p>
    <w:p w:rsidR="00000000" w:rsidDel="00000000" w:rsidP="00000000" w:rsidRDefault="00000000" w:rsidRPr="00000000" w14:paraId="00000085">
      <w:pPr>
        <w:ind w:left="720" w:firstLine="0"/>
        <w:rPr>
          <w:color w:val="000000"/>
          <w:sz w:val="30"/>
          <w:szCs w:val="30"/>
        </w:rPr>
      </w:pPr>
      <w:r w:rsidDel="00000000" w:rsidR="00000000" w:rsidRPr="00000000">
        <w:rPr>
          <w:b w:val="1"/>
          <w:bCs w:val="1"/>
          <w:color w:val="000000"/>
          <w:sz w:val="30"/>
          <w:szCs w:val="30"/>
          <w:rtl w:val="0"/>
        </w:rPr>
        <w:t xml:space="preserve">Balanced teams</w:t>
      </w:r>
      <w:r w:rsidDel="00000000" w:rsidR="00000000" w:rsidRPr="00000000">
        <w:rPr>
          <w:color w:val="000000"/>
          <w:sz w:val="30"/>
          <w:szCs w:val="30"/>
          <w:rtl w:val="0"/>
        </w:rPr>
        <w:t xml:space="preserve"> — Teams formed to distribute experience/skills evenly and avoid overloading strong members.</w:t>
      </w:r>
    </w:p>
    <w:p w:rsidR="00000000" w:rsidDel="00000000" w:rsidP="00000000" w:rsidRDefault="00000000" w:rsidRPr="00000000" w14:paraId="00000086">
      <w:pPr>
        <w:ind w:left="720" w:firstLine="0"/>
        <w:rPr>
          <w:color w:val="000000"/>
          <w:sz w:val="30"/>
          <w:szCs w:val="30"/>
        </w:rPr>
      </w:pPr>
      <w:r w:rsidDel="00000000" w:rsidR="00000000" w:rsidRPr="00000000">
        <w:rPr>
          <w:b w:val="1"/>
          <w:bCs w:val="1"/>
          <w:color w:val="000000"/>
          <w:sz w:val="30"/>
          <w:szCs w:val="30"/>
          <w:rtl w:val="0"/>
        </w:rPr>
        <w:t xml:space="preserve">Cloud Functions</w:t>
      </w:r>
      <w:r w:rsidDel="00000000" w:rsidR="00000000" w:rsidRPr="00000000">
        <w:rPr>
          <w:color w:val="000000"/>
          <w:sz w:val="30"/>
          <w:szCs w:val="30"/>
          <w:rtl w:val="0"/>
        </w:rPr>
        <w:t xml:space="preserve"> — Serverless back</w:t>
      </w:r>
    </w:p>
    <w:p w:rsidR="00000000" w:rsidDel="00000000" w:rsidP="00000000" w:rsidRDefault="00000000" w:rsidRPr="00000000" w14:paraId="00000087">
      <w:pPr>
        <w:ind w:left="720" w:firstLine="0"/>
        <w:rPr>
          <w:color w:val="000000"/>
          <w:sz w:val="30"/>
          <w:szCs w:val="30"/>
        </w:rPr>
      </w:pPr>
      <w:r w:rsidDel="00000000" w:rsidR="00000000" w:rsidRPr="00000000">
        <w:rPr>
          <w:color w:val="000000"/>
          <w:sz w:val="30"/>
          <w:szCs w:val="30"/>
          <w:rtl w:val="0"/>
        </w:rPr>
        <w:t xml:space="preserve">end code (e.g., Firebase Functions) that runs on demand.</w:t>
      </w:r>
    </w:p>
    <w:sectPr>
      <w:headerReference r:id="rId9" w:type="default"/>
      <w:headerReference r:id="rId10" w:type="first"/>
      <w:footerReference r:id="rId11"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Unicode MS"/>
  <w:font w:name="PT Sans Narrow">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pStyle w:val="Subtitle"/>
      <w:pageBreakBefore w:val="0"/>
      <w:pBdr>
        <w:top w:space="0" w:sz="0" w:val="nil"/>
        <w:left w:space="0" w:sz="0" w:val="nil"/>
        <w:bottom w:space="0" w:sz="0" w:val="nil"/>
        <w:right w:space="0" w:sz="0" w:val="nil"/>
        <w:between w:space="0" w:sz="0" w:val="nil"/>
      </w:pBdr>
      <w:shd w:fill="auto" w:val="clear"/>
      <w:spacing w:before="600" w:lineRule="auto"/>
      <w:ind w:right="0"/>
      <w:jc w:val="right"/>
      <w:rPr/>
    </w:pPr>
    <w:bookmarkStart w:colFirst="0" w:colLast="0" w:name="_9nvcibv3gama" w:id="23"/>
    <w:bookmarkEnd w:id="23"/>
    <w:r w:rsidDel="00000000" w:rsidR="00000000" w:rsidRPr="00000000">
      <w:rPr>
        <w:color w:val="000000"/>
        <w:rtl w:val="0"/>
      </w:rPr>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drawing>
        <wp:inline distB="114300" distT="114300" distL="114300" distR="114300">
          <wp:extent cx="5916349" cy="104775"/>
          <wp:effectExtent b="0" l="0" r="0" t="0"/>
          <wp:docPr descr="horizontal line" id="2" name="image1.png"/>
          <a:graphic>
            <a:graphicData uri="http://schemas.openxmlformats.org/drawingml/2006/picture">
              <pic:pic>
                <pic:nvPicPr>
                  <pic:cNvPr descr="horizontal line" id="0" name="image1.png"/>
                  <pic:cNvPicPr preferRelativeResize="0"/>
                </pic:nvPicPr>
                <pic:blipFill>
                  <a:blip r:embed="rId1"/>
                  <a:srcRect b="-32287" l="0" r="0" t="0"/>
                  <a:stretch>
                    <a:fillRect/>
                  </a:stretch>
                </pic:blipFill>
                <pic:spPr>
                  <a:xfrm>
                    <a:off x="0" y="0"/>
                    <a:ext cx="5916349" cy="10477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before="60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695d46"/>
        <w:sz w:val="22"/>
        <w:szCs w:val="22"/>
        <w:lang w:val="en"/>
      </w:rPr>
    </w:rPrDefault>
    <w:pPrDefault>
      <w:pPr>
        <w:spacing w:before="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spacing w:before="480" w:line="312" w:lineRule="auto"/>
    </w:pPr>
    <w:rPr>
      <w:rFonts w:ascii="PT Sans Narrow" w:cs="PT Sans Narrow" w:eastAsia="PT Sans Narrow" w:hAnsi="PT Sans Narrow"/>
      <w:b w:val="1"/>
      <w:bCs w:val="1"/>
      <w:color w:val="ff5e0e"/>
      <w:sz w:val="36"/>
      <w:szCs w:val="36"/>
    </w:rPr>
  </w:style>
  <w:style w:type="paragraph" w:styleId="Heading2">
    <w:name w:val="heading 2"/>
    <w:basedOn w:val="Normal"/>
    <w:next w:val="Normal"/>
    <w:pPr>
      <w:pageBreakBefore w:val="0"/>
      <w:spacing w:before="320" w:line="240" w:lineRule="auto"/>
    </w:pPr>
    <w:rPr>
      <w:rFonts w:ascii="PT Sans Narrow" w:cs="PT Sans Narrow" w:eastAsia="PT Sans Narrow" w:hAnsi="PT Sans Narrow"/>
      <w:color w:val="008575"/>
      <w:sz w:val="32"/>
      <w:szCs w:val="32"/>
    </w:rPr>
  </w:style>
  <w:style w:type="paragraph" w:styleId="Heading3">
    <w:name w:val="heading 3"/>
    <w:basedOn w:val="Normal"/>
    <w:next w:val="Normal"/>
    <w:pPr>
      <w:pageBreakBefore w:val="0"/>
      <w:spacing w:before="200" w:line="240" w:lineRule="auto"/>
    </w:pPr>
    <w:rPr>
      <w:rFonts w:ascii="PT Sans Narrow" w:cs="PT Sans Narrow" w:eastAsia="PT Sans Narrow" w:hAnsi="PT Sans Narrow"/>
      <w:sz w:val="28"/>
      <w:szCs w:val="2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rFonts w:ascii="PT Sans Narrow" w:cs="PT Sans Narrow" w:eastAsia="PT Sans Narrow" w:hAnsi="PT Sans Narrow"/>
      <w:b w:val="1"/>
      <w:bCs w:val="1"/>
      <w:sz w:val="84"/>
      <w:szCs w:val="84"/>
    </w:rPr>
  </w:style>
  <w:style w:type="paragraph" w:styleId="Subtitle">
    <w:name w:val="Subtitle"/>
    <w:basedOn w:val="Normal"/>
    <w:next w:val="Normal"/>
    <w:pPr>
      <w:pageBreakBefore w:val="0"/>
      <w:spacing w:before="200" w:line="240" w:lineRule="auto"/>
    </w:pPr>
    <w:rPr>
      <w:rFonts w:ascii="PT Sans Narrow" w:cs="PT Sans Narrow" w:eastAsia="PT Sans Narrow" w:hAnsi="PT Sans Narrow"/>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jp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