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0415" w14:textId="4BD9B846" w:rsidR="00624F91" w:rsidRPr="00624F91" w:rsidRDefault="00624F91" w:rsidP="00624F91">
      <w:pPr>
        <w:rPr>
          <w:b/>
          <w:bCs/>
          <w:sz w:val="32"/>
          <w:szCs w:val="32"/>
        </w:rPr>
      </w:pPr>
      <w:r w:rsidRPr="00624F91">
        <w:rPr>
          <w:rFonts w:cs="Cordia New"/>
          <w:b/>
          <w:bCs/>
          <w:sz w:val="32"/>
          <w:szCs w:val="32"/>
          <w:cs/>
        </w:rPr>
        <w:t>ค</w:t>
      </w:r>
      <w:r w:rsidRPr="00624F91">
        <w:rPr>
          <w:rFonts w:cs="Cordia New" w:hint="cs"/>
          <w:b/>
          <w:bCs/>
          <w:sz w:val="32"/>
          <w:szCs w:val="32"/>
          <w:cs/>
        </w:rPr>
        <w:t>ำ</w:t>
      </w:r>
      <w:r w:rsidRPr="00624F91">
        <w:rPr>
          <w:rFonts w:cs="Cordia New"/>
          <w:b/>
          <w:bCs/>
          <w:sz w:val="32"/>
          <w:szCs w:val="32"/>
          <w:cs/>
        </w:rPr>
        <w:t>ถามทบทวน</w:t>
      </w:r>
      <w:r w:rsidRPr="00624F91">
        <w:rPr>
          <w:rFonts w:cs="Cordia New" w:hint="cs"/>
          <w:b/>
          <w:bCs/>
          <w:sz w:val="32"/>
          <w:szCs w:val="32"/>
          <w:cs/>
        </w:rPr>
        <w:t>บทที่2</w:t>
      </w:r>
    </w:p>
    <w:p w14:paraId="22FD4B02" w14:textId="7A7F3BEE" w:rsidR="00624F91" w:rsidRDefault="00624F91" w:rsidP="00624F91">
      <w:pPr>
        <w:spacing w:after="0"/>
      </w:pPr>
      <w:r>
        <w:t xml:space="preserve">1. </w:t>
      </w:r>
      <w:r>
        <w:rPr>
          <w:rFonts w:cs="Cordia New"/>
          <w:cs/>
        </w:rPr>
        <w:t xml:space="preserve">โครงสร้างของระบบสารสนเทศแบ่งตามการใช้สารสนเทศ แบ่งออกเป็นกี่ระดับ </w:t>
      </w:r>
    </w:p>
    <w:p w14:paraId="6A335A19" w14:textId="400B9B24" w:rsidR="00624F91" w:rsidRDefault="00624F91" w:rsidP="00624F91">
      <w:pPr>
        <w:spacing w:after="0"/>
        <w:rPr>
          <w:rFonts w:cs="Cordia New"/>
        </w:rPr>
      </w:pPr>
      <w:r>
        <w:rPr>
          <w:rFonts w:cs="Cordia New"/>
          <w:cs/>
        </w:rPr>
        <w:t>อะไรบ้าง</w:t>
      </w:r>
    </w:p>
    <w:p w14:paraId="2063EA78" w14:textId="3CCDAD38" w:rsidR="00624F91" w:rsidRDefault="00624F91" w:rsidP="00624F91">
      <w:pPr>
        <w:spacing w:after="0"/>
        <w:rPr>
          <w:rFonts w:cs="Cordia New"/>
        </w:rPr>
      </w:pPr>
      <w:r w:rsidRPr="00624F91">
        <w:rPr>
          <w:rFonts w:cs="Cordia New" w:hint="cs"/>
          <w:color w:val="FF0000"/>
          <w:cs/>
        </w:rPr>
        <w:t>ตอบ</w:t>
      </w:r>
      <w:r>
        <w:rPr>
          <w:rFonts w:cs="Cordia New" w:hint="cs"/>
          <w:cs/>
        </w:rPr>
        <w:t xml:space="preserve"> 4 ระดับ 1)</w:t>
      </w:r>
      <w:r w:rsidRPr="00624F91">
        <w:rPr>
          <w:rFonts w:cs="Cordia New"/>
          <w:cs/>
        </w:rPr>
        <w:t>ระดับล่าง (</w:t>
      </w:r>
      <w:r w:rsidRPr="00624F91">
        <w:rPr>
          <w:rFonts w:cs="Cordia New"/>
        </w:rPr>
        <w:t>Transaction Processing)</w:t>
      </w:r>
      <w:r>
        <w:rPr>
          <w:rFonts w:cs="Cordia New" w:hint="cs"/>
          <w:cs/>
        </w:rPr>
        <w:t xml:space="preserve"> 2)</w:t>
      </w:r>
      <w:r w:rsidRPr="00624F91">
        <w:rPr>
          <w:rFonts w:cs="Cordia New"/>
          <w:cs/>
        </w:rPr>
        <w:t>ระดับที่สอง (</w:t>
      </w:r>
      <w:r w:rsidRPr="00624F91">
        <w:rPr>
          <w:rFonts w:cs="Cordia New"/>
        </w:rPr>
        <w:t>Operation Control)</w:t>
      </w:r>
      <w:r>
        <w:rPr>
          <w:rFonts w:cs="Cordia New" w:hint="cs"/>
          <w:cs/>
        </w:rPr>
        <w:t xml:space="preserve"> </w:t>
      </w:r>
    </w:p>
    <w:p w14:paraId="184B90D8" w14:textId="087234E5" w:rsidR="00624F91" w:rsidRDefault="00624F91" w:rsidP="00624F91">
      <w:pPr>
        <w:spacing w:after="0"/>
        <w:rPr>
          <w:rFonts w:hint="cs"/>
        </w:rPr>
      </w:pPr>
      <w:r>
        <w:rPr>
          <w:rFonts w:cs="Cordia New" w:hint="cs"/>
          <w:cs/>
        </w:rPr>
        <w:t>3)</w:t>
      </w:r>
      <w:r w:rsidRPr="00624F91">
        <w:rPr>
          <w:rFonts w:cs="Cordia New"/>
          <w:cs/>
        </w:rPr>
        <w:t>ระดับที่สาม (</w:t>
      </w:r>
      <w:r w:rsidRPr="00624F91">
        <w:rPr>
          <w:rFonts w:cs="Cordia New"/>
        </w:rPr>
        <w:t>Management Control)</w:t>
      </w:r>
      <w:r>
        <w:rPr>
          <w:rFonts w:cs="Cordia New" w:hint="cs"/>
          <w:cs/>
        </w:rPr>
        <w:t xml:space="preserve"> 4)</w:t>
      </w:r>
      <w:r w:rsidRPr="00624F91">
        <w:rPr>
          <w:rFonts w:cs="Cordia New"/>
          <w:cs/>
        </w:rPr>
        <w:t>ระดับที่สี่ (</w:t>
      </w:r>
      <w:r w:rsidRPr="00624F91">
        <w:rPr>
          <w:rFonts w:cs="Cordia New"/>
        </w:rPr>
        <w:t>Strategic Planning)</w:t>
      </w:r>
    </w:p>
    <w:p w14:paraId="4F147122" w14:textId="1C09841D" w:rsidR="00624F91" w:rsidRDefault="00624F91" w:rsidP="00624F91">
      <w:pPr>
        <w:spacing w:after="0"/>
        <w:rPr>
          <w:rFonts w:cs="Cordia New"/>
        </w:rPr>
      </w:pPr>
      <w:r>
        <w:t xml:space="preserve">2. </w:t>
      </w:r>
      <w:r>
        <w:rPr>
          <w:rFonts w:cs="Cordia New"/>
          <w:cs/>
        </w:rPr>
        <w:t>หน้าที่ของระบบสารสนเทศเพื่อการบริหารมีอะไรบ้าง จงอธิบาย</w:t>
      </w:r>
    </w:p>
    <w:p w14:paraId="341DFEF7" w14:textId="465D4725" w:rsidR="00624F91" w:rsidRDefault="00624F91" w:rsidP="00624F91">
      <w:pPr>
        <w:spacing w:after="0"/>
        <w:rPr>
          <w:rFonts w:cs="Cordia New"/>
          <w:color w:val="000000" w:themeColor="text1"/>
        </w:rPr>
      </w:pPr>
      <w:r w:rsidRPr="00624F91">
        <w:rPr>
          <w:rFonts w:cs="Cordia New" w:hint="cs"/>
          <w:color w:val="FF0000"/>
          <w:cs/>
        </w:rPr>
        <w:t>ตอบ</w:t>
      </w:r>
      <w:r>
        <w:rPr>
          <w:rFonts w:cs="Cordia New" w:hint="cs"/>
          <w:color w:val="FF0000"/>
          <w:cs/>
        </w:rPr>
        <w:t xml:space="preserve"> </w:t>
      </w:r>
      <w:r>
        <w:rPr>
          <w:rFonts w:cs="Cordia New"/>
          <w:color w:val="FF0000"/>
          <w:cs/>
        </w:rPr>
        <w:tab/>
      </w:r>
      <w:r w:rsidRPr="00624F91">
        <w:rPr>
          <w:rFonts w:cs="Cordia New"/>
          <w:color w:val="000000" w:themeColor="text1"/>
          <w:cs/>
        </w:rPr>
        <w:t>1. ช่วยในการวางแผนกลยุทธ์โดยประเมินและท</w:t>
      </w:r>
      <w:r>
        <w:rPr>
          <w:rFonts w:cs="Cordia New" w:hint="cs"/>
          <w:color w:val="000000" w:themeColor="text1"/>
          <w:cs/>
        </w:rPr>
        <w:t>ำ</w:t>
      </w:r>
      <w:r w:rsidRPr="00624F91">
        <w:rPr>
          <w:rFonts w:cs="Cordia New"/>
          <w:color w:val="000000" w:themeColor="text1"/>
          <w:cs/>
        </w:rPr>
        <w:t>ความเข้า</w:t>
      </w:r>
      <w:r>
        <w:rPr>
          <w:rFonts w:cs="Cordia New" w:hint="cs"/>
          <w:color w:val="000000" w:themeColor="text1"/>
          <w:cs/>
        </w:rPr>
        <w:t>ใจ</w:t>
      </w:r>
    </w:p>
    <w:p w14:paraId="6A01192D" w14:textId="7E9C1EFA" w:rsidR="00624F91" w:rsidRDefault="00624F91" w:rsidP="00624F91">
      <w:pPr>
        <w:spacing w:after="0"/>
        <w:ind w:firstLine="720"/>
        <w:rPr>
          <w:color w:val="000000" w:themeColor="text1"/>
        </w:rPr>
      </w:pPr>
      <w:r w:rsidRPr="00624F91">
        <w:rPr>
          <w:rFonts w:cs="Cordia New"/>
          <w:color w:val="000000" w:themeColor="text1"/>
          <w:cs/>
        </w:rPr>
        <w:t xml:space="preserve">2. ช่วยในการควบคุมกลยุทธ์ ( </w:t>
      </w:r>
      <w:r w:rsidRPr="00624F91">
        <w:rPr>
          <w:color w:val="000000" w:themeColor="text1"/>
        </w:rPr>
        <w:t>Strategic Control )</w:t>
      </w:r>
    </w:p>
    <w:p w14:paraId="454BA8F7" w14:textId="48334F58" w:rsidR="00624F91" w:rsidRDefault="00624F91" w:rsidP="00624F91">
      <w:pPr>
        <w:spacing w:after="0"/>
        <w:rPr>
          <w:color w:val="000000" w:themeColor="text1"/>
        </w:rPr>
      </w:pPr>
      <w:r>
        <w:rPr>
          <w:color w:val="000000" w:themeColor="text1"/>
          <w:cs/>
        </w:rPr>
        <w:tab/>
      </w:r>
      <w:r w:rsidRPr="00624F91">
        <w:rPr>
          <w:rFonts w:cs="Cordia New"/>
          <w:color w:val="000000" w:themeColor="text1"/>
          <w:cs/>
        </w:rPr>
        <w:t xml:space="preserve">3. การสร้างเครือข่าย ( </w:t>
      </w:r>
      <w:r w:rsidRPr="00624F91">
        <w:rPr>
          <w:color w:val="000000" w:themeColor="text1"/>
        </w:rPr>
        <w:t>Networks )</w:t>
      </w:r>
    </w:p>
    <w:p w14:paraId="7377BE4E" w14:textId="2BC678C5" w:rsidR="00624F91" w:rsidRDefault="00624F91" w:rsidP="00624F91">
      <w:pPr>
        <w:spacing w:after="0"/>
        <w:rPr>
          <w:rFonts w:cs="Cordia New"/>
          <w:color w:val="000000" w:themeColor="text1"/>
        </w:rPr>
      </w:pPr>
      <w:r>
        <w:rPr>
          <w:color w:val="000000" w:themeColor="text1"/>
          <w:cs/>
        </w:rPr>
        <w:tab/>
      </w:r>
      <w:r w:rsidRPr="00624F91">
        <w:rPr>
          <w:rFonts w:cs="Cordia New"/>
          <w:color w:val="000000" w:themeColor="text1"/>
          <w:cs/>
        </w:rPr>
        <w:t>4. ช่วยในการติดตามสถานการณ์อย่างใกล้ชิด</w:t>
      </w:r>
    </w:p>
    <w:p w14:paraId="7813D77C" w14:textId="674625BE" w:rsidR="00624F91" w:rsidRPr="00624F91" w:rsidRDefault="00624F91" w:rsidP="00624F91">
      <w:pPr>
        <w:spacing w:after="0"/>
        <w:rPr>
          <w:rFonts w:hint="cs"/>
          <w:color w:val="000000" w:themeColor="text1"/>
        </w:rPr>
      </w:pPr>
      <w:r>
        <w:rPr>
          <w:rFonts w:cs="Cordia New"/>
          <w:color w:val="000000" w:themeColor="text1"/>
          <w:cs/>
        </w:rPr>
        <w:tab/>
      </w:r>
      <w:r w:rsidRPr="00624F91">
        <w:rPr>
          <w:rFonts w:cs="Cordia New"/>
          <w:color w:val="000000" w:themeColor="text1"/>
          <w:cs/>
        </w:rPr>
        <w:t xml:space="preserve">5. ช่วยในการจัดการกับวิกฤต ( </w:t>
      </w:r>
      <w:r w:rsidRPr="00624F91">
        <w:rPr>
          <w:rFonts w:cs="Cordia New"/>
          <w:color w:val="000000" w:themeColor="text1"/>
        </w:rPr>
        <w:t>Crisis management )</w:t>
      </w:r>
    </w:p>
    <w:p w14:paraId="5E450F73" w14:textId="2BEA9EEE" w:rsidR="00624F91" w:rsidRDefault="00624F91" w:rsidP="00624F91">
      <w:pPr>
        <w:spacing w:after="0"/>
        <w:rPr>
          <w:rFonts w:cs="Cordia New"/>
        </w:rPr>
      </w:pPr>
      <w:r>
        <w:t xml:space="preserve">3. GDSS </w:t>
      </w:r>
      <w:r>
        <w:rPr>
          <w:rFonts w:cs="Cordia New"/>
          <w:cs/>
        </w:rPr>
        <w:t>สามารถแบ่งได้กี่ประเภท มีอะไรบ้าง</w:t>
      </w:r>
    </w:p>
    <w:p w14:paraId="615AFDB7" w14:textId="77777777" w:rsidR="00624F91" w:rsidRDefault="00624F91" w:rsidP="00624F91">
      <w:pPr>
        <w:spacing w:after="0"/>
        <w:rPr>
          <w:rFonts w:cs="Cordia New"/>
          <w:color w:val="000000" w:themeColor="text1"/>
        </w:rPr>
      </w:pPr>
      <w:r w:rsidRPr="00624F91">
        <w:rPr>
          <w:rFonts w:cs="Cordia New" w:hint="cs"/>
          <w:color w:val="FF0000"/>
          <w:cs/>
        </w:rPr>
        <w:t>ตอบ</w:t>
      </w:r>
      <w:r w:rsidRPr="00624F91">
        <w:t xml:space="preserve"> </w:t>
      </w:r>
      <w:r w:rsidRPr="00624F91">
        <w:rPr>
          <w:rFonts w:cs="Cordia New"/>
          <w:color w:val="000000" w:themeColor="text1"/>
          <w:cs/>
        </w:rPr>
        <w:t>4 ประเภท</w:t>
      </w:r>
      <w:r>
        <w:rPr>
          <w:rFonts w:cs="Cordia New" w:hint="cs"/>
          <w:color w:val="000000" w:themeColor="text1"/>
          <w:cs/>
        </w:rPr>
        <w:t xml:space="preserve"> </w:t>
      </w:r>
      <w:r w:rsidRPr="00624F91">
        <w:rPr>
          <w:rFonts w:cs="Cordia New"/>
          <w:color w:val="000000" w:themeColor="text1"/>
          <w:cs/>
        </w:rPr>
        <w:t>1. แบบห้องการตัดสินใจ (</w:t>
      </w:r>
      <w:r w:rsidRPr="00624F91">
        <w:rPr>
          <w:rFonts w:cs="Cordia New"/>
          <w:color w:val="000000" w:themeColor="text1"/>
        </w:rPr>
        <w:t>Decision room)</w:t>
      </w:r>
      <w:r>
        <w:rPr>
          <w:rFonts w:cs="Cordia New" w:hint="cs"/>
          <w:color w:val="000000" w:themeColor="text1"/>
          <w:cs/>
        </w:rPr>
        <w:t xml:space="preserve"> </w:t>
      </w:r>
    </w:p>
    <w:p w14:paraId="549FDFB8" w14:textId="77777777" w:rsidR="00624F91" w:rsidRDefault="00624F91" w:rsidP="00624F91">
      <w:pPr>
        <w:spacing w:after="0"/>
        <w:ind w:left="720"/>
        <w:rPr>
          <w:rFonts w:cs="Cordia New"/>
          <w:color w:val="000000" w:themeColor="text1"/>
        </w:rPr>
      </w:pPr>
      <w:r w:rsidRPr="00624F91">
        <w:rPr>
          <w:rFonts w:cs="Cordia New"/>
          <w:color w:val="000000" w:themeColor="text1"/>
          <w:cs/>
        </w:rPr>
        <w:t>2. การตัดสินใจโดยใช้เครือข่ายวงแลน (</w:t>
      </w:r>
      <w:r w:rsidRPr="00624F91">
        <w:rPr>
          <w:rFonts w:cs="Cordia New"/>
          <w:color w:val="000000" w:themeColor="text1"/>
        </w:rPr>
        <w:t>Local Area Decision Network )</w:t>
      </w:r>
      <w:r>
        <w:rPr>
          <w:rFonts w:cs="Cordia New" w:hint="cs"/>
          <w:color w:val="000000" w:themeColor="text1"/>
          <w:cs/>
        </w:rPr>
        <w:t xml:space="preserve"> </w:t>
      </w:r>
    </w:p>
    <w:p w14:paraId="62DFCCDA" w14:textId="145665CC" w:rsidR="00624F91" w:rsidRDefault="00624F91" w:rsidP="00624F91">
      <w:pPr>
        <w:spacing w:after="0"/>
        <w:ind w:left="720"/>
        <w:rPr>
          <w:rFonts w:cs="Cordia New"/>
          <w:color w:val="000000" w:themeColor="text1"/>
        </w:rPr>
      </w:pPr>
      <w:r w:rsidRPr="00624F91">
        <w:rPr>
          <w:rFonts w:cs="Cordia New"/>
          <w:color w:val="000000" w:themeColor="text1"/>
          <w:cs/>
        </w:rPr>
        <w:t xml:space="preserve">3. การประชุมทางไกล ( </w:t>
      </w:r>
      <w:r w:rsidRPr="00624F91">
        <w:rPr>
          <w:rFonts w:cs="Cordia New"/>
          <w:color w:val="000000" w:themeColor="text1"/>
        </w:rPr>
        <w:t>Teleconferencing )</w:t>
      </w:r>
    </w:p>
    <w:p w14:paraId="518BEF51" w14:textId="3BC03CB9" w:rsidR="00624F91" w:rsidRPr="00624F91" w:rsidRDefault="00624F91" w:rsidP="00624F91">
      <w:pPr>
        <w:spacing w:after="0"/>
        <w:ind w:left="720"/>
        <w:rPr>
          <w:rFonts w:hint="cs"/>
          <w:color w:val="000000" w:themeColor="text1"/>
        </w:rPr>
      </w:pPr>
      <w:r w:rsidRPr="00624F91">
        <w:rPr>
          <w:rFonts w:cs="Cordia New"/>
          <w:color w:val="000000" w:themeColor="text1"/>
          <w:cs/>
        </w:rPr>
        <w:t xml:space="preserve">4. เครือข่ายการตัดสินใจแบบ </w:t>
      </w:r>
      <w:r w:rsidRPr="00624F91">
        <w:rPr>
          <w:color w:val="000000" w:themeColor="text1"/>
        </w:rPr>
        <w:t>WAN ( Wide Area Decision Network )</w:t>
      </w:r>
    </w:p>
    <w:p w14:paraId="1A6E9069" w14:textId="6B9CF28B" w:rsidR="00624F91" w:rsidRDefault="00624F91" w:rsidP="00624F91">
      <w:pPr>
        <w:spacing w:after="0"/>
        <w:rPr>
          <w:rFonts w:cs="Cordia New"/>
        </w:rPr>
      </w:pPr>
      <w:r>
        <w:t xml:space="preserve">4. </w:t>
      </w:r>
      <w:r>
        <w:rPr>
          <w:rFonts w:cs="Cordia New"/>
          <w:cs/>
        </w:rPr>
        <w:t>ปัญญาประดิษฐ์ (</w:t>
      </w:r>
      <w:r>
        <w:t xml:space="preserve">AI) </w:t>
      </w:r>
      <w:r>
        <w:rPr>
          <w:rFonts w:cs="Cordia New"/>
          <w:cs/>
        </w:rPr>
        <w:t>หมายถึงอะไร</w:t>
      </w:r>
    </w:p>
    <w:p w14:paraId="7F11B40E" w14:textId="1E94380D" w:rsidR="00624F91" w:rsidRPr="00624F91" w:rsidRDefault="00624F91" w:rsidP="00624F91">
      <w:pPr>
        <w:spacing w:after="0"/>
        <w:rPr>
          <w:rFonts w:hint="cs"/>
          <w:color w:val="FF0000"/>
        </w:rPr>
      </w:pPr>
      <w:r w:rsidRPr="00624F91">
        <w:rPr>
          <w:rFonts w:cs="Cordia New" w:hint="cs"/>
          <w:color w:val="FF0000"/>
          <w:cs/>
        </w:rPr>
        <w:t>ตอบ</w:t>
      </w:r>
      <w:r>
        <w:rPr>
          <w:rFonts w:cs="Cordia New" w:hint="cs"/>
          <w:color w:val="FF0000"/>
          <w:cs/>
        </w:rPr>
        <w:t xml:space="preserve"> </w:t>
      </w:r>
      <w:r w:rsidRPr="00624F91">
        <w:rPr>
          <w:rFonts w:cs="Cordia New"/>
          <w:color w:val="000000" w:themeColor="text1"/>
        </w:rPr>
        <w:t xml:space="preserve">AI </w:t>
      </w:r>
      <w:r w:rsidRPr="00624F91">
        <w:rPr>
          <w:rFonts w:cs="Cordia New"/>
          <w:color w:val="000000" w:themeColor="text1"/>
          <w:cs/>
        </w:rPr>
        <w:t xml:space="preserve">ย่อมาจาก </w:t>
      </w:r>
      <w:r w:rsidRPr="00624F91">
        <w:rPr>
          <w:rFonts w:cs="Cordia New"/>
          <w:color w:val="000000" w:themeColor="text1"/>
        </w:rPr>
        <w:t>Artificial Intelligence</w:t>
      </w:r>
      <w:r w:rsidRPr="00624F91">
        <w:rPr>
          <w:rFonts w:cs="Cordia New"/>
          <w:color w:val="000000" w:themeColor="text1"/>
          <w:cs/>
        </w:rPr>
        <w:t xml:space="preserve"> โดยภาษาไทยใช้คำว่า ปัญญาประดิษฐ์</w:t>
      </w:r>
      <w:r>
        <w:rPr>
          <w:rFonts w:cs="Cordia New" w:hint="cs"/>
          <w:color w:val="000000" w:themeColor="text1"/>
          <w:cs/>
        </w:rPr>
        <w:t xml:space="preserve"> </w:t>
      </w:r>
      <w:r w:rsidRPr="00624F91">
        <w:rPr>
          <w:rFonts w:cs="Cordia New"/>
          <w:color w:val="000000" w:themeColor="text1"/>
          <w:cs/>
        </w:rPr>
        <w:t>หมายถึง ระบบประมวลผลของคอมพิวเตอร์ หุ่นยนต์ เครื่องจักร หรืออุปกรณ์อิเล็กทรอนิกส์ต่างๆ ที่มีการวิเคราะห์เชิงลึกคล้ายความฉลาดของมนุษย์ และสามารถก่อให้เกิดผลลัพธ์ที่เป็นการกระทำได้</w:t>
      </w:r>
    </w:p>
    <w:p w14:paraId="1EA6D99F" w14:textId="40039C12" w:rsidR="00624F91" w:rsidRDefault="00624F91" w:rsidP="00624F91">
      <w:pPr>
        <w:spacing w:after="0"/>
        <w:rPr>
          <w:rFonts w:cs="Cordia New"/>
        </w:rPr>
      </w:pPr>
      <w:r>
        <w:t>5. AI</w:t>
      </w:r>
      <w:r>
        <w:rPr>
          <w:rFonts w:cs="Cordia New"/>
          <w:cs/>
        </w:rPr>
        <w:t>แบ่งออกเป็</w:t>
      </w:r>
      <w:r>
        <w:rPr>
          <w:rFonts w:cs="Cordia New" w:hint="cs"/>
          <w:cs/>
        </w:rPr>
        <w:t>น</w:t>
      </w:r>
      <w:r>
        <w:rPr>
          <w:rFonts w:cs="Cordia New"/>
          <w:cs/>
        </w:rPr>
        <w:t>กี่สาขา อะไรบ้าง</w:t>
      </w:r>
    </w:p>
    <w:p w14:paraId="65872725" w14:textId="6EA46F72" w:rsidR="00624F91" w:rsidRDefault="00624F91" w:rsidP="00624F91">
      <w:pPr>
        <w:spacing w:after="0"/>
        <w:rPr>
          <w:rFonts w:cs="Cordia New"/>
          <w:color w:val="000000" w:themeColor="text1"/>
        </w:rPr>
      </w:pPr>
      <w:r w:rsidRPr="00624F91">
        <w:rPr>
          <w:rFonts w:cs="Cordia New" w:hint="cs"/>
          <w:color w:val="FF0000"/>
          <w:cs/>
        </w:rPr>
        <w:t>ตอบ</w:t>
      </w:r>
      <w:r>
        <w:rPr>
          <w:rFonts w:cs="Cordia New" w:hint="cs"/>
          <w:color w:val="FF0000"/>
          <w:cs/>
        </w:rPr>
        <w:t xml:space="preserve"> </w:t>
      </w:r>
      <w:r w:rsidRPr="00624F91">
        <w:rPr>
          <w:rFonts w:cs="Cordia New" w:hint="cs"/>
          <w:color w:val="000000" w:themeColor="text1"/>
          <w:cs/>
        </w:rPr>
        <w:t>7สาขา</w:t>
      </w:r>
      <w:r>
        <w:rPr>
          <w:rFonts w:cs="Cordia New" w:hint="cs"/>
          <w:color w:val="000000" w:themeColor="text1"/>
          <w:cs/>
        </w:rPr>
        <w:t xml:space="preserve"> </w:t>
      </w:r>
      <w:r w:rsidRPr="00624F91">
        <w:rPr>
          <w:rFonts w:cs="Cordia New"/>
          <w:color w:val="000000" w:themeColor="text1"/>
          <w:cs/>
        </w:rPr>
        <w:t>1. ระบบผู้เชี่ยวชาญ (</w:t>
      </w:r>
      <w:r w:rsidRPr="00624F91">
        <w:rPr>
          <w:rFonts w:cs="Cordia New"/>
          <w:color w:val="000000" w:themeColor="text1"/>
        </w:rPr>
        <w:t>Expert Systems)</w:t>
      </w:r>
      <w:r>
        <w:rPr>
          <w:rFonts w:cs="Cordia New" w:hint="cs"/>
          <w:color w:val="000000" w:themeColor="text1"/>
          <w:cs/>
        </w:rPr>
        <w:t xml:space="preserve"> </w:t>
      </w:r>
      <w:r w:rsidRPr="00624F91">
        <w:rPr>
          <w:rFonts w:cs="Cordia New"/>
          <w:color w:val="000000" w:themeColor="text1"/>
          <w:cs/>
        </w:rPr>
        <w:t xml:space="preserve">2. </w:t>
      </w:r>
      <w:r w:rsidRPr="00624F91">
        <w:rPr>
          <w:rFonts w:cs="Cordia New"/>
          <w:color w:val="000000" w:themeColor="text1"/>
        </w:rPr>
        <w:t xml:space="preserve">Neural Networks </w:t>
      </w:r>
      <w:r w:rsidRPr="00624F91">
        <w:rPr>
          <w:rFonts w:cs="Cordia New"/>
          <w:color w:val="000000" w:themeColor="text1"/>
          <w:cs/>
        </w:rPr>
        <w:t>เป็นระบบคอมพิวเตอร์ที่สามารถกระท</w:t>
      </w:r>
      <w:r>
        <w:rPr>
          <w:rFonts w:cs="Cordia New" w:hint="cs"/>
          <w:color w:val="000000" w:themeColor="text1"/>
          <w:cs/>
        </w:rPr>
        <w:t xml:space="preserve">ำได้ </w:t>
      </w:r>
    </w:p>
    <w:p w14:paraId="3554567C" w14:textId="5B976215" w:rsidR="00624F91" w:rsidRPr="00624F91" w:rsidRDefault="00624F91" w:rsidP="00624F91">
      <w:pPr>
        <w:spacing w:after="0"/>
        <w:rPr>
          <w:rFonts w:hint="cs"/>
          <w:color w:val="000000" w:themeColor="text1"/>
        </w:rPr>
      </w:pPr>
      <w:r w:rsidRPr="00624F91">
        <w:rPr>
          <w:rFonts w:cs="Cordia New"/>
          <w:color w:val="000000" w:themeColor="text1"/>
          <w:cs/>
        </w:rPr>
        <w:t xml:space="preserve">3. </w:t>
      </w:r>
      <w:r w:rsidRPr="00624F91">
        <w:rPr>
          <w:color w:val="000000" w:themeColor="text1"/>
        </w:rPr>
        <w:t xml:space="preserve">Genetic Algorithms </w:t>
      </w:r>
      <w:r w:rsidRPr="00624F91">
        <w:rPr>
          <w:rFonts w:cs="Cordia New"/>
          <w:color w:val="000000" w:themeColor="text1"/>
          <w:cs/>
        </w:rPr>
        <w:t>ปัญญาประดิษฐ์ที่ช่วยในการสร้างทางเลือก</w:t>
      </w:r>
      <w:r w:rsidRPr="00624F91">
        <w:rPr>
          <w:rFonts w:cs="Cordia New" w:hint="cs"/>
          <w:color w:val="000000" w:themeColor="text1"/>
          <w:cs/>
        </w:rPr>
        <w:t xml:space="preserve"> </w:t>
      </w:r>
      <w:r w:rsidRPr="00624F91">
        <w:rPr>
          <w:rFonts w:cs="Cordia New"/>
          <w:color w:val="000000" w:themeColor="text1"/>
          <w:cs/>
        </w:rPr>
        <w:t>4. การประมวลภาษาทางธรรมชาติ (</w:t>
      </w:r>
      <w:r w:rsidRPr="00624F91">
        <w:rPr>
          <w:rFonts w:cs="Cordia New"/>
          <w:color w:val="000000" w:themeColor="text1"/>
        </w:rPr>
        <w:t>Natural Language Processing )</w:t>
      </w:r>
      <w:r w:rsidRPr="00624F91">
        <w:rPr>
          <w:rFonts w:cs="Cordia New" w:hint="cs"/>
          <w:color w:val="000000" w:themeColor="text1"/>
          <w:cs/>
        </w:rPr>
        <w:t xml:space="preserve"> </w:t>
      </w:r>
      <w:r w:rsidRPr="00624F91">
        <w:rPr>
          <w:rFonts w:cs="Cordia New"/>
          <w:color w:val="000000" w:themeColor="text1"/>
          <w:cs/>
        </w:rPr>
        <w:t>5. ระบบการเรียนรู้ (</w:t>
      </w:r>
      <w:r w:rsidRPr="00624F91">
        <w:rPr>
          <w:rFonts w:cs="Cordia New"/>
          <w:color w:val="000000" w:themeColor="text1"/>
        </w:rPr>
        <w:t>Learning Systems)</w:t>
      </w:r>
      <w:r w:rsidRPr="00624F91">
        <w:rPr>
          <w:rFonts w:cs="Cordia New" w:hint="cs"/>
          <w:color w:val="000000" w:themeColor="text1"/>
          <w:cs/>
        </w:rPr>
        <w:t xml:space="preserve"> </w:t>
      </w:r>
      <w:r w:rsidRPr="00624F91">
        <w:rPr>
          <w:rFonts w:cs="Cordia New"/>
          <w:color w:val="000000" w:themeColor="text1"/>
          <w:cs/>
        </w:rPr>
        <w:t>6. ระบบการมองเห็น (</w:t>
      </w:r>
      <w:r w:rsidRPr="00624F91">
        <w:rPr>
          <w:rFonts w:cs="Cordia New"/>
          <w:color w:val="000000" w:themeColor="text1"/>
        </w:rPr>
        <w:t>Vision Systems)</w:t>
      </w:r>
      <w:r w:rsidRPr="00624F91">
        <w:rPr>
          <w:rFonts w:cs="Cordia New" w:hint="cs"/>
          <w:color w:val="000000" w:themeColor="text1"/>
          <w:cs/>
        </w:rPr>
        <w:t xml:space="preserve"> </w:t>
      </w:r>
      <w:r w:rsidRPr="00624F91">
        <w:rPr>
          <w:rFonts w:cs="Cordia New"/>
          <w:color w:val="000000" w:themeColor="text1"/>
          <w:cs/>
        </w:rPr>
        <w:t>7. หุ่นยนต์ (</w:t>
      </w:r>
      <w:r w:rsidRPr="00624F91">
        <w:rPr>
          <w:rFonts w:cs="Cordia New"/>
          <w:color w:val="000000" w:themeColor="text1"/>
        </w:rPr>
        <w:t>Robotics)</w:t>
      </w:r>
    </w:p>
    <w:p w14:paraId="01F77B90" w14:textId="64B62113" w:rsidR="00624F91" w:rsidRDefault="00624F91" w:rsidP="00624F91">
      <w:pPr>
        <w:spacing w:after="0"/>
        <w:rPr>
          <w:rFonts w:cs="Cordia New"/>
        </w:rPr>
      </w:pPr>
      <w:r>
        <w:t xml:space="preserve">6. </w:t>
      </w:r>
      <w:r>
        <w:rPr>
          <w:rFonts w:cs="Cordia New"/>
          <w:cs/>
        </w:rPr>
        <w:t xml:space="preserve">ระบบผู้เชี่ยวชาญคืออะไร และมีความเหมือนหรือแตกต่างจาก </w:t>
      </w:r>
      <w:r>
        <w:t>AI</w:t>
      </w:r>
      <w:r>
        <w:rPr>
          <w:rFonts w:cs="Cordia New"/>
          <w:cs/>
        </w:rPr>
        <w:t>อย่างไร</w:t>
      </w:r>
    </w:p>
    <w:p w14:paraId="10004654" w14:textId="3BB83050" w:rsidR="00624F91" w:rsidRDefault="00624F91" w:rsidP="00624F91">
      <w:pPr>
        <w:spacing w:after="0"/>
        <w:rPr>
          <w:rFonts w:cs="Cordia New"/>
          <w:color w:val="000000" w:themeColor="text1"/>
        </w:rPr>
      </w:pPr>
      <w:r w:rsidRPr="00624F91">
        <w:rPr>
          <w:rFonts w:cs="Cordia New" w:hint="cs"/>
          <w:color w:val="FF0000"/>
          <w:cs/>
        </w:rPr>
        <w:t>ตอบ</w:t>
      </w:r>
      <w:r w:rsidR="001B5440">
        <w:rPr>
          <w:rFonts w:cs="Cordia New" w:hint="cs"/>
          <w:color w:val="FF0000"/>
          <w:cs/>
        </w:rPr>
        <w:t xml:space="preserve"> </w:t>
      </w:r>
      <w:r w:rsidR="001B5440">
        <w:rPr>
          <w:rFonts w:cs="Cordia New"/>
          <w:color w:val="FF0000"/>
          <w:cs/>
        </w:rPr>
        <w:tab/>
      </w:r>
      <w:r w:rsidR="001B5440" w:rsidRPr="001B5440">
        <w:rPr>
          <w:rFonts w:cs="Cordia New"/>
          <w:color w:val="000000" w:themeColor="text1"/>
        </w:rPr>
        <w:t>AI</w:t>
      </w:r>
      <w:r w:rsidR="001B5440" w:rsidRPr="001B5440">
        <w:rPr>
          <w:rFonts w:cs="Cordia New"/>
          <w:color w:val="000000" w:themeColor="text1"/>
          <w:cs/>
        </w:rPr>
        <w:t>เป็นการทำให้คอมพิวเตอร์สามารถหาเหตุผลได้เรียนรู้และทำงานได้เสมือนสมองมนุษย์สติปัญญาการแก้ปัญหาและมีพฤติกรรมคล้ายมนุษย์ซึ่งระบบปัญญาประดิษฐ์จะมีกระบวนการทำงานเช่นเดียวกันกับการประมวลผลของสมองมนุษย์</w:t>
      </w:r>
    </w:p>
    <w:p w14:paraId="376B23BA" w14:textId="388EFFBE" w:rsidR="001B5440" w:rsidRPr="00624F91" w:rsidRDefault="001B5440" w:rsidP="00624F91">
      <w:pPr>
        <w:spacing w:after="0"/>
        <w:rPr>
          <w:rFonts w:hint="cs"/>
          <w:color w:val="FF0000"/>
        </w:rPr>
      </w:pPr>
      <w:r>
        <w:rPr>
          <w:rFonts w:cs="Cordia New"/>
          <w:color w:val="000000" w:themeColor="text1"/>
          <w:cs/>
        </w:rPr>
        <w:tab/>
      </w:r>
      <w:r w:rsidRPr="001B5440">
        <w:rPr>
          <w:rFonts w:cs="Cordia New"/>
          <w:color w:val="000000" w:themeColor="text1"/>
          <w:cs/>
        </w:rPr>
        <w:t>ระบบผู้เชี่ยวชาญจะทำการโต้ตอบกับมนุษย์โดยมีการถามข้อมูลเพิ่มเติม  เพื่อความกระจ่าง  ให้ข้อแนะนำและช่วยเหลือในกระบวนการตัดสินใจนั่นคือ การทำงานคล้ายกับเป็นมนุษย์ผู้เชี่ยวชาญในการแก้ไขปัญหานั้นๆ  เนื่องจากระบบนี้</w:t>
      </w:r>
      <w:r w:rsidRPr="001B5440">
        <w:rPr>
          <w:rFonts w:cs="Cordia New"/>
          <w:color w:val="000000" w:themeColor="text1"/>
          <w:cs/>
        </w:rPr>
        <w:lastRenderedPageBreak/>
        <w:t>ก็คือ  การจำลองความรู้ของผู้เชี่ยวชาญจริงๆ มานั่นเอง  โดยผู้เชี่ยวชาญในที่นี้อาจเป็นผู้เชี่ยวชาญในด้านต่าง ๆ  อาทิ ด้านการบริหาร  เศรษฐกิจ  สุขภาพ  และด้านโภชนาการ  เป็นต้น</w:t>
      </w:r>
    </w:p>
    <w:p w14:paraId="1313B0F0" w14:textId="1596CCD1" w:rsidR="00651ACC" w:rsidRDefault="00624F91" w:rsidP="00624F91">
      <w:pPr>
        <w:spacing w:after="0"/>
        <w:rPr>
          <w:rFonts w:cs="Cordia New"/>
        </w:rPr>
      </w:pPr>
      <w:r>
        <w:t xml:space="preserve">7. </w:t>
      </w:r>
      <w:r>
        <w:rPr>
          <w:rFonts w:cs="Cordia New"/>
          <w:cs/>
        </w:rPr>
        <w:t>จงอธิบายองค์ประกอบของระบบผู้เชี่ยวชาญว่าประกอบด้วยอะไรบ้าง</w:t>
      </w:r>
    </w:p>
    <w:p w14:paraId="5E82F33E" w14:textId="77777777" w:rsidR="001B5440" w:rsidRPr="001B5440" w:rsidRDefault="00624F91" w:rsidP="001B5440">
      <w:pPr>
        <w:spacing w:after="0"/>
        <w:rPr>
          <w:rFonts w:cs="Cordia New"/>
          <w:color w:val="000000" w:themeColor="text1"/>
        </w:rPr>
      </w:pPr>
      <w:r w:rsidRPr="00624F91">
        <w:rPr>
          <w:rFonts w:cs="Cordia New" w:hint="cs"/>
          <w:color w:val="FF0000"/>
          <w:cs/>
        </w:rPr>
        <w:t>ตอบ</w:t>
      </w:r>
      <w:r w:rsidR="001B5440">
        <w:rPr>
          <w:rFonts w:cs="Cordia New" w:hint="cs"/>
          <w:color w:val="FF0000"/>
          <w:cs/>
        </w:rPr>
        <w:t xml:space="preserve"> </w:t>
      </w:r>
      <w:r w:rsidR="001B5440" w:rsidRPr="001B5440">
        <w:rPr>
          <w:rFonts w:cs="Cordia New"/>
          <w:color w:val="000000" w:themeColor="text1"/>
          <w:cs/>
        </w:rPr>
        <w:t>1. ฐานความรู้ (</w:t>
      </w:r>
      <w:r w:rsidR="001B5440" w:rsidRPr="001B5440">
        <w:rPr>
          <w:rFonts w:cs="Cordia New"/>
          <w:color w:val="000000" w:themeColor="text1"/>
        </w:rPr>
        <w:t xml:space="preserve">Knowledge base ) </w:t>
      </w:r>
      <w:r w:rsidR="001B5440" w:rsidRPr="001B5440">
        <w:rPr>
          <w:rFonts w:cs="Cordia New"/>
          <w:color w:val="000000" w:themeColor="text1"/>
          <w:cs/>
        </w:rPr>
        <w:t>ซึ่งเก็บรวบรวมกฎเกณฑ์ต่าง ๆ (</w:t>
      </w:r>
      <w:r w:rsidR="001B5440" w:rsidRPr="001B5440">
        <w:rPr>
          <w:rFonts w:cs="Cordia New"/>
          <w:color w:val="000000" w:themeColor="text1"/>
        </w:rPr>
        <w:t xml:space="preserve">rules) </w:t>
      </w:r>
      <w:r w:rsidR="001B5440" w:rsidRPr="001B5440">
        <w:rPr>
          <w:rFonts w:cs="Cordia New"/>
          <w:color w:val="000000" w:themeColor="text1"/>
          <w:cs/>
        </w:rPr>
        <w:t>ที่</w:t>
      </w:r>
    </w:p>
    <w:p w14:paraId="60BA8044" w14:textId="0242FCF2" w:rsidR="001B5440" w:rsidRPr="001B5440" w:rsidRDefault="001B5440" w:rsidP="001B5440">
      <w:pPr>
        <w:spacing w:after="0"/>
        <w:rPr>
          <w:rFonts w:cs="Cordia New"/>
          <w:color w:val="000000" w:themeColor="text1"/>
        </w:rPr>
      </w:pPr>
      <w:r w:rsidRPr="001B5440">
        <w:rPr>
          <w:rFonts w:cs="Cordia New"/>
          <w:color w:val="000000" w:themeColor="text1"/>
          <w:cs/>
        </w:rPr>
        <w:t>เกี่ยวข</w:t>
      </w:r>
      <w:r>
        <w:rPr>
          <w:rFonts w:cs="Cordia New" w:hint="cs"/>
          <w:color w:val="000000" w:themeColor="text1"/>
          <w:cs/>
        </w:rPr>
        <w:t>้</w:t>
      </w:r>
      <w:r w:rsidRPr="001B5440">
        <w:rPr>
          <w:rFonts w:cs="Cordia New"/>
          <w:color w:val="000000" w:themeColor="text1"/>
          <w:cs/>
        </w:rPr>
        <w:t>องก</w:t>
      </w:r>
      <w:r>
        <w:rPr>
          <w:rFonts w:cs="Cordia New" w:hint="cs"/>
          <w:color w:val="000000" w:themeColor="text1"/>
          <w:cs/>
        </w:rPr>
        <w:t>ั</w:t>
      </w:r>
      <w:r w:rsidRPr="001B5440">
        <w:rPr>
          <w:rFonts w:cs="Cordia New"/>
          <w:color w:val="000000" w:themeColor="text1"/>
          <w:cs/>
        </w:rPr>
        <w:t>บความรู้ ความเชี่ยวชาญเฉพาะด</w:t>
      </w:r>
      <w:r>
        <w:rPr>
          <w:rFonts w:cs="Cordia New" w:hint="cs"/>
          <w:color w:val="000000" w:themeColor="text1"/>
          <w:cs/>
        </w:rPr>
        <w:t>้า</w:t>
      </w:r>
      <w:r w:rsidRPr="001B5440">
        <w:rPr>
          <w:rFonts w:cs="Cordia New"/>
          <w:color w:val="000000" w:themeColor="text1"/>
          <w:cs/>
        </w:rPr>
        <w:t>น กฎเกณฑ</w:t>
      </w:r>
      <w:r>
        <w:rPr>
          <w:rFonts w:cs="Cordia New" w:hint="cs"/>
          <w:color w:val="000000" w:themeColor="text1"/>
          <w:cs/>
        </w:rPr>
        <w:t>์</w:t>
      </w:r>
      <w:r w:rsidRPr="001B5440">
        <w:rPr>
          <w:rFonts w:cs="Cordia New"/>
          <w:color w:val="000000" w:themeColor="text1"/>
          <w:cs/>
        </w:rPr>
        <w:t xml:space="preserve"> </w:t>
      </w:r>
      <w:r>
        <w:rPr>
          <w:rFonts w:cs="Cordia New" w:hint="cs"/>
          <w:color w:val="000000" w:themeColor="text1"/>
          <w:cs/>
        </w:rPr>
        <w:t>ที่</w:t>
      </w:r>
      <w:r w:rsidRPr="001B5440">
        <w:rPr>
          <w:rFonts w:cs="Cordia New"/>
          <w:color w:val="000000" w:themeColor="text1"/>
          <w:cs/>
        </w:rPr>
        <w:t>จะช่วยให้</w:t>
      </w:r>
      <w:r w:rsidRPr="001B5440">
        <w:rPr>
          <w:rFonts w:cs="Cordia New"/>
          <w:color w:val="000000" w:themeColor="text1"/>
        </w:rPr>
        <w:t xml:space="preserve">ES </w:t>
      </w:r>
      <w:r w:rsidRPr="001B5440">
        <w:rPr>
          <w:rFonts w:cs="Cordia New"/>
          <w:color w:val="000000" w:themeColor="text1"/>
          <w:cs/>
        </w:rPr>
        <w:t>สามารถให้ข้อสรุปใน</w:t>
      </w:r>
    </w:p>
    <w:p w14:paraId="6DD79C5F" w14:textId="77777777" w:rsidR="001B5440" w:rsidRPr="001B5440" w:rsidRDefault="001B5440" w:rsidP="001B5440">
      <w:pPr>
        <w:spacing w:after="0"/>
        <w:rPr>
          <w:rFonts w:cs="Cordia New"/>
          <w:color w:val="000000" w:themeColor="text1"/>
        </w:rPr>
      </w:pPr>
      <w:r w:rsidRPr="001B5440">
        <w:rPr>
          <w:rFonts w:cs="Cordia New"/>
          <w:color w:val="000000" w:themeColor="text1"/>
          <w:cs/>
        </w:rPr>
        <w:t>เรื่องที่เกี่ยวข้องแก้ผู้ใช้</w:t>
      </w:r>
    </w:p>
    <w:p w14:paraId="25231893" w14:textId="42DA1CCA" w:rsidR="001B5440" w:rsidRPr="001B5440" w:rsidRDefault="001B5440" w:rsidP="001B5440">
      <w:pPr>
        <w:spacing w:after="0"/>
        <w:rPr>
          <w:rFonts w:cs="Cordia New"/>
          <w:color w:val="000000" w:themeColor="text1"/>
        </w:rPr>
      </w:pPr>
      <w:r w:rsidRPr="001B5440">
        <w:rPr>
          <w:rFonts w:cs="Cordia New"/>
          <w:color w:val="000000" w:themeColor="text1"/>
          <w:cs/>
        </w:rPr>
        <w:t>2. โปรแกรมที่จะน าฐานความรู้ไปใช้เพื่อพิจารณาเสนอแนะแก้ปัญหาหรือเป็นโครงสร้างการตัดสินใจ (</w:t>
      </w:r>
      <w:r w:rsidRPr="001B5440">
        <w:rPr>
          <w:rFonts w:cs="Cordia New"/>
          <w:color w:val="000000" w:themeColor="text1"/>
        </w:rPr>
        <w:t>Inference engine)</w:t>
      </w:r>
      <w:r w:rsidRPr="001B5440">
        <w:rPr>
          <w:rFonts w:cs="Cordia New"/>
          <w:color w:val="000000" w:themeColor="text1"/>
          <w:cs/>
        </w:rPr>
        <w:t>โดยจะให้เหตุผลต่างๆเพื่อจะน าไปสู่ข้อสรุปหรือข้อเสนอแนะแก่ผู้ใช้</w:t>
      </w:r>
    </w:p>
    <w:p w14:paraId="1C317F6C" w14:textId="44F562A5" w:rsidR="001B5440" w:rsidRPr="001B5440" w:rsidRDefault="001B5440" w:rsidP="001B5440">
      <w:pPr>
        <w:spacing w:after="0"/>
        <w:rPr>
          <w:rFonts w:cs="Cordia New"/>
          <w:color w:val="000000" w:themeColor="text1"/>
        </w:rPr>
      </w:pPr>
      <w:r w:rsidRPr="001B5440">
        <w:rPr>
          <w:rFonts w:cs="Cordia New"/>
          <w:color w:val="000000" w:themeColor="text1"/>
          <w:cs/>
        </w:rPr>
        <w:t>3. อุปกรณ์ช่วยในการอธิบาย(</w:t>
      </w:r>
      <w:r w:rsidRPr="001B5440">
        <w:rPr>
          <w:rFonts w:cs="Cordia New"/>
          <w:color w:val="000000" w:themeColor="text1"/>
        </w:rPr>
        <w:t xml:space="preserve">Explanation facility) </w:t>
      </w:r>
      <w:r w:rsidRPr="001B5440">
        <w:rPr>
          <w:rFonts w:cs="Cordia New"/>
          <w:color w:val="000000" w:themeColor="text1"/>
          <w:cs/>
        </w:rPr>
        <w:t>อุปกรณ์ช่วยในการอธิบายช่วยท</w:t>
      </w:r>
      <w:r>
        <w:rPr>
          <w:rFonts w:cs="Cordia New" w:hint="cs"/>
          <w:color w:val="000000" w:themeColor="text1"/>
          <w:cs/>
        </w:rPr>
        <w:t>ำ</w:t>
      </w:r>
      <w:r w:rsidRPr="001B5440">
        <w:rPr>
          <w:rFonts w:cs="Cordia New"/>
          <w:color w:val="000000" w:themeColor="text1"/>
          <w:cs/>
        </w:rPr>
        <w:t>ให้ผู้ใช้เข้าใจกฎเกณฑ์ที่ใช้ในการตัดสินใจ</w:t>
      </w:r>
    </w:p>
    <w:p w14:paraId="31723382" w14:textId="14D62E15" w:rsidR="001B5440" w:rsidRPr="001B5440" w:rsidRDefault="001B5440" w:rsidP="001B5440">
      <w:pPr>
        <w:spacing w:after="0"/>
        <w:rPr>
          <w:rFonts w:cs="Cordia New"/>
          <w:color w:val="000000" w:themeColor="text1"/>
        </w:rPr>
      </w:pPr>
      <w:r w:rsidRPr="001B5440">
        <w:rPr>
          <w:rFonts w:cs="Cordia New"/>
          <w:color w:val="000000" w:themeColor="text1"/>
          <w:cs/>
        </w:rPr>
        <w:t>4. อุปกรณ์ในการหาความรู้ (</w:t>
      </w:r>
      <w:r w:rsidRPr="001B5440">
        <w:rPr>
          <w:rFonts w:cs="Cordia New"/>
          <w:color w:val="000000" w:themeColor="text1"/>
        </w:rPr>
        <w:t xml:space="preserve">Knowledge acquisition facility) </w:t>
      </w:r>
      <w:r w:rsidRPr="001B5440">
        <w:rPr>
          <w:rFonts w:cs="Cordia New"/>
          <w:color w:val="000000" w:themeColor="text1"/>
          <w:cs/>
        </w:rPr>
        <w:t>เป็นอุปกรณ์ในการรวบรวมและเก็บความรู้ที่สะดวกและมีประสิทธิภาพ</w:t>
      </w:r>
    </w:p>
    <w:p w14:paraId="70309BB1" w14:textId="3B29A165" w:rsidR="001B5440" w:rsidRPr="001B5440" w:rsidRDefault="001B5440" w:rsidP="001B5440">
      <w:pPr>
        <w:spacing w:after="0"/>
        <w:rPr>
          <w:rFonts w:cs="Cordia New"/>
          <w:color w:val="000000" w:themeColor="text1"/>
        </w:rPr>
      </w:pPr>
      <w:r w:rsidRPr="001B5440">
        <w:rPr>
          <w:rFonts w:cs="Cordia New"/>
          <w:color w:val="000000" w:themeColor="text1"/>
          <w:cs/>
        </w:rPr>
        <w:t>5. การเชื่อมโยงกับผู้ใช้(</w:t>
      </w:r>
      <w:r w:rsidRPr="001B5440">
        <w:rPr>
          <w:rFonts w:cs="Cordia New"/>
          <w:color w:val="000000" w:themeColor="text1"/>
        </w:rPr>
        <w:t xml:space="preserve">User interface) </w:t>
      </w:r>
      <w:r w:rsidRPr="001B5440">
        <w:rPr>
          <w:rFonts w:cs="Cordia New"/>
          <w:color w:val="000000" w:themeColor="text1"/>
          <w:cs/>
        </w:rPr>
        <w:t>เป็นการท</w:t>
      </w:r>
      <w:r>
        <w:rPr>
          <w:rFonts w:cs="Cordia New" w:hint="cs"/>
          <w:color w:val="000000" w:themeColor="text1"/>
          <w:cs/>
        </w:rPr>
        <w:t>ำ</w:t>
      </w:r>
      <w:r w:rsidRPr="001B5440">
        <w:rPr>
          <w:rFonts w:cs="Cordia New"/>
          <w:color w:val="000000" w:themeColor="text1"/>
          <w:cs/>
        </w:rPr>
        <w:t xml:space="preserve">ให้การพัฒนาและการใช้ </w:t>
      </w:r>
      <w:r w:rsidRPr="001B5440">
        <w:rPr>
          <w:rFonts w:cs="Cordia New"/>
          <w:color w:val="000000" w:themeColor="text1"/>
        </w:rPr>
        <w:t xml:space="preserve">IS </w:t>
      </w:r>
      <w:r w:rsidRPr="001B5440">
        <w:rPr>
          <w:rFonts w:cs="Cordia New"/>
          <w:color w:val="000000" w:themeColor="text1"/>
          <w:cs/>
        </w:rPr>
        <w:t>ท</w:t>
      </w:r>
      <w:r>
        <w:rPr>
          <w:rFonts w:cs="Cordia New" w:hint="cs"/>
          <w:color w:val="000000" w:themeColor="text1"/>
          <w:cs/>
        </w:rPr>
        <w:t>ำ</w:t>
      </w:r>
      <w:r w:rsidRPr="001B5440">
        <w:rPr>
          <w:rFonts w:cs="Cordia New"/>
          <w:color w:val="000000" w:themeColor="text1"/>
          <w:cs/>
        </w:rPr>
        <w:t>ได้ง่าย</w:t>
      </w:r>
    </w:p>
    <w:p w14:paraId="553C3661" w14:textId="6D9EF905" w:rsidR="00624F91" w:rsidRPr="001B5440" w:rsidRDefault="00624F91" w:rsidP="001B5440">
      <w:pPr>
        <w:spacing w:after="0"/>
        <w:rPr>
          <w:rFonts w:hint="cs"/>
          <w:color w:val="000000" w:themeColor="text1"/>
        </w:rPr>
      </w:pPr>
    </w:p>
    <w:sectPr w:rsidR="00624F91" w:rsidRPr="001B54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3D5A" w14:textId="77777777" w:rsidR="00C70F18" w:rsidRDefault="00C70F18" w:rsidP="00764681">
      <w:pPr>
        <w:spacing w:after="0" w:line="240" w:lineRule="auto"/>
      </w:pPr>
      <w:r>
        <w:separator/>
      </w:r>
    </w:p>
  </w:endnote>
  <w:endnote w:type="continuationSeparator" w:id="0">
    <w:p w14:paraId="463617DC" w14:textId="77777777" w:rsidR="00C70F18" w:rsidRDefault="00C70F18" w:rsidP="0076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5686" w14:textId="77777777" w:rsidR="00C70F18" w:rsidRDefault="00C70F18" w:rsidP="00764681">
      <w:pPr>
        <w:spacing w:after="0" w:line="240" w:lineRule="auto"/>
      </w:pPr>
      <w:r>
        <w:separator/>
      </w:r>
    </w:p>
  </w:footnote>
  <w:footnote w:type="continuationSeparator" w:id="0">
    <w:p w14:paraId="5094D4E0" w14:textId="77777777" w:rsidR="00C70F18" w:rsidRDefault="00C70F18" w:rsidP="00764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9142" w14:textId="03BFFD92" w:rsidR="00764681" w:rsidRDefault="00764681">
    <w:pPr>
      <w:pStyle w:val="Header"/>
      <w:rPr>
        <w:rFonts w:hint="cs"/>
      </w:rPr>
    </w:pPr>
    <w:r>
      <w:rPr>
        <w:rFonts w:hint="cs"/>
        <w:cs/>
      </w:rPr>
      <w:t>026 นายสกล</w:t>
    </w:r>
    <w:proofErr w:type="spellStart"/>
    <w:r>
      <w:rPr>
        <w:rFonts w:hint="cs"/>
        <w:cs/>
      </w:rPr>
      <w:t>วรรธน์</w:t>
    </w:r>
    <w:proofErr w:type="spellEnd"/>
    <w:r>
      <w:rPr>
        <w:rFonts w:hint="cs"/>
        <w:cs/>
      </w:rPr>
      <w:t xml:space="preserve">  มาสันเทียะ ปี2 หมู่1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91"/>
    <w:rsid w:val="001B5440"/>
    <w:rsid w:val="00624F91"/>
    <w:rsid w:val="00651ACC"/>
    <w:rsid w:val="00764681"/>
    <w:rsid w:val="00C7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E87C"/>
  <w15:chartTrackingRefBased/>
  <w15:docId w15:val="{3F854D74-02EC-4F51-B169-FD388532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81"/>
  </w:style>
  <w:style w:type="paragraph" w:styleId="Footer">
    <w:name w:val="footer"/>
    <w:basedOn w:val="Normal"/>
    <w:link w:val="FooterChar"/>
    <w:uiPriority w:val="99"/>
    <w:unhideWhenUsed/>
    <w:rsid w:val="00764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JMN_Sakonwat</dc:creator>
  <cp:keywords/>
  <dc:description/>
  <cp:lastModifiedBy>JMN_Sakonwat</cp:lastModifiedBy>
  <cp:revision>2</cp:revision>
  <cp:lastPrinted>2023-06-23T13:19:00Z</cp:lastPrinted>
  <dcterms:created xsi:type="dcterms:W3CDTF">2023-06-23T13:20:00Z</dcterms:created>
  <dcterms:modified xsi:type="dcterms:W3CDTF">2023-06-23T13:20:00Z</dcterms:modified>
</cp:coreProperties>
</file>