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25B9" w14:textId="5637FADC" w:rsidR="005B68E0" w:rsidRPr="005B68E0" w:rsidRDefault="005B68E0" w:rsidP="003D6A07">
      <w:pPr>
        <w:jc w:val="center"/>
        <w:rPr>
          <w:i/>
          <w:iCs/>
          <w:color w:val="7030A0"/>
        </w:rPr>
      </w:pPr>
      <w:r w:rsidRPr="005B68E0">
        <w:rPr>
          <w:i/>
          <w:iCs/>
          <w:color w:val="7030A0"/>
        </w:rPr>
        <w:t>Дисклеймер:</w:t>
      </w:r>
    </w:p>
    <w:p w14:paraId="3C9FB06D" w14:textId="5E652795" w:rsidR="005B68E0" w:rsidRPr="005B68E0" w:rsidRDefault="005B68E0" w:rsidP="003D6A07">
      <w:pPr>
        <w:jc w:val="center"/>
        <w:rPr>
          <w:i/>
          <w:iCs/>
          <w:color w:val="7030A0"/>
        </w:rPr>
      </w:pPr>
      <w:r w:rsidRPr="005B68E0">
        <w:rPr>
          <w:i/>
          <w:iCs/>
          <w:color w:val="7030A0"/>
        </w:rPr>
        <w:t>Это вопросы, заданные конкретно мне. Не факт, что не будет других, не освещенных здесь. Прочитайте документацию, поймите все строчки</w:t>
      </w:r>
      <w:r w:rsidR="0080620E">
        <w:rPr>
          <w:i/>
          <w:iCs/>
          <w:color w:val="7030A0"/>
        </w:rPr>
        <w:t xml:space="preserve"> кода</w:t>
      </w:r>
      <w:r w:rsidRPr="005B68E0">
        <w:rPr>
          <w:i/>
          <w:iCs/>
          <w:color w:val="7030A0"/>
        </w:rPr>
        <w:t xml:space="preserve"> в лабе</w:t>
      </w:r>
      <w:r w:rsidR="001936B7">
        <w:rPr>
          <w:i/>
          <w:iCs/>
          <w:color w:val="7030A0"/>
        </w:rPr>
        <w:t xml:space="preserve"> и задавайте мне вопросы.</w:t>
      </w:r>
    </w:p>
    <w:p w14:paraId="65458670" w14:textId="0FA4E404" w:rsidR="001C6F08" w:rsidRPr="00C17D48" w:rsidRDefault="003D6A07" w:rsidP="003D6A07">
      <w:pPr>
        <w:jc w:val="center"/>
        <w:rPr>
          <w:color w:val="FF0000"/>
        </w:rPr>
      </w:pPr>
      <w:r w:rsidRPr="00C17D48">
        <w:rPr>
          <w:color w:val="FF0000"/>
        </w:rPr>
        <w:t>Что такое АЦП, зачем он вообще?</w:t>
      </w:r>
    </w:p>
    <w:p w14:paraId="31411350" w14:textId="6AC1B3E0" w:rsidR="003D6A07" w:rsidRDefault="003D6A07">
      <w:r>
        <w:t>Аналогово-цифровой преобразователь – устройство, позовляющее представить аналоговую величину виде кода.</w:t>
      </w:r>
    </w:p>
    <w:p w14:paraId="241E810D" w14:textId="567B98D9" w:rsidR="003D6A07" w:rsidRPr="00C17D48" w:rsidRDefault="003D6A07" w:rsidP="003D6A07">
      <w:pPr>
        <w:jc w:val="center"/>
        <w:rPr>
          <w:color w:val="FF0000"/>
        </w:rPr>
      </w:pPr>
      <w:r w:rsidRPr="00C17D48">
        <w:rPr>
          <w:color w:val="FF0000"/>
        </w:rPr>
        <w:t>Величины, получаемые в АЦП</w:t>
      </w:r>
    </w:p>
    <w:p w14:paraId="5EA3AFB2" w14:textId="56C1367E" w:rsidR="003D6A07" w:rsidRDefault="003D6A07" w:rsidP="003D6A07">
      <w:r>
        <w:t>Получаемые значения соответствуеют уровням квантования. Количество уровней зависит от разрядности АЦП (у нас 12 бит – 4096 уровней). Чтобы представить получение значение квантов в вольтах, следует воспользоваться пропорцией</w:t>
      </w:r>
      <w:r w:rsidRPr="003D6A07">
        <w:t>:</w:t>
      </w:r>
    </w:p>
    <w:p w14:paraId="4D547569" w14:textId="3C65DC32" w:rsidR="003D6A07" w:rsidRDefault="003D6A07" w:rsidP="003D6A07">
      <w:pPr>
        <w:rPr>
          <w:lang w:val="en-US"/>
        </w:rPr>
      </w:pPr>
      <w:r w:rsidRPr="003D6A07">
        <w:rPr>
          <w:lang w:val="en-US"/>
        </w:rPr>
        <w:t xml:space="preserve">#define TO_MILIVOLTS(x) </w:t>
      </w:r>
      <w:r>
        <w:rPr>
          <w:lang w:val="en-US"/>
        </w:rPr>
        <w:t>(</w:t>
      </w:r>
      <w:r w:rsidRPr="003D6A07">
        <w:rPr>
          <w:lang w:val="en-US"/>
        </w:rPr>
        <w:t>x * 3300 / 4096</w:t>
      </w:r>
      <w:r>
        <w:rPr>
          <w:lang w:val="en-US"/>
        </w:rPr>
        <w:t>)</w:t>
      </w:r>
    </w:p>
    <w:p w14:paraId="64F3D040" w14:textId="056C9B3A" w:rsidR="003D6A07" w:rsidRDefault="003D6A07" w:rsidP="003D6A07">
      <w:r>
        <w:t>Количество доступных уровней влияет на точность получаемой величины.</w:t>
      </w:r>
    </w:p>
    <w:p w14:paraId="328BAAEE" w14:textId="7FB05BFF" w:rsidR="003D6A07" w:rsidRPr="00C17D48" w:rsidRDefault="004976DD" w:rsidP="004976DD">
      <w:pPr>
        <w:jc w:val="center"/>
        <w:rPr>
          <w:color w:val="FF0000"/>
        </w:rPr>
      </w:pPr>
      <w:r w:rsidRPr="00C17D48">
        <w:rPr>
          <w:color w:val="FF0000"/>
        </w:rPr>
        <w:t>Калибровка</w:t>
      </w:r>
    </w:p>
    <w:p w14:paraId="2BC64E3C" w14:textId="79C63120" w:rsidR="004976DD" w:rsidRDefault="004976DD" w:rsidP="004976DD">
      <w:r>
        <w:t xml:space="preserve">АЦП преобразует значение, основываясь на сравнении напряжения на входе с опорным напряжением. Это опорное напряжение, несмотря на желание поддерживать его постоянным, может меняться, например, из-за уменьшения питающего конроллер напряжения (например, из-за разрядки аккумаулятора в телефоне). Чтобы получать всегда </w:t>
      </w:r>
      <w:r w:rsidRPr="004976DD">
        <w:t>“</w:t>
      </w:r>
      <w:r>
        <w:t>правдивое</w:t>
      </w:r>
      <w:r w:rsidRPr="004976DD">
        <w:t xml:space="preserve">” </w:t>
      </w:r>
      <w:r>
        <w:t>значение на АЦП, следует согласовывать опорное напряжение со значением, которое должно быть в нормальных условиях. Отсюда и калибровка.</w:t>
      </w:r>
    </w:p>
    <w:p w14:paraId="44DA85FF" w14:textId="24F6B80D" w:rsidR="004976DD" w:rsidRPr="00C17D48" w:rsidRDefault="004976DD" w:rsidP="004976DD">
      <w:pPr>
        <w:jc w:val="center"/>
        <w:rPr>
          <w:color w:val="FF0000"/>
        </w:rPr>
      </w:pPr>
      <w:r w:rsidRPr="00C17D48">
        <w:rPr>
          <w:color w:val="FF0000"/>
        </w:rPr>
        <w:t>Каналы АЦП</w:t>
      </w:r>
    </w:p>
    <w:p w14:paraId="27FF8B03" w14:textId="1315E8C3" w:rsidR="004976DD" w:rsidRDefault="00C42900" w:rsidP="004976DD">
      <w:r>
        <w:t>В АЦП (в нашем случае) 16 + 2 канала</w:t>
      </w:r>
      <w:r w:rsidRPr="00C42900">
        <w:t xml:space="preserve">. </w:t>
      </w:r>
      <w:r>
        <w:t>Первые 16 измеряют сигнал с внешнего источника</w:t>
      </w:r>
      <w:r w:rsidRPr="00C42900">
        <w:t xml:space="preserve">; </w:t>
      </w:r>
      <w:r>
        <w:t>могут быть организованы в регулярные каналы и инжектированные</w:t>
      </w:r>
      <w:r w:rsidR="000E6363" w:rsidRPr="000E6363">
        <w:t xml:space="preserve">; </w:t>
      </w:r>
      <w:r w:rsidR="000E6363">
        <w:t>оставшиеся 2 – с внутренних</w:t>
      </w:r>
      <w:r w:rsidR="000E6363" w:rsidRPr="000E6363">
        <w:t xml:space="preserve">: </w:t>
      </w:r>
      <w:r w:rsidR="000E6363">
        <w:t>с датчика температуры процессора и величины опорного напряжения.</w:t>
      </w:r>
      <w:r w:rsidRPr="00C42900">
        <w:t xml:space="preserve"> </w:t>
      </w:r>
      <w:r w:rsidR="000E6363">
        <w:t>Регулярные</w:t>
      </w:r>
      <w:r>
        <w:t xml:space="preserve"> разделяют ОДИН регистр данных</w:t>
      </w:r>
      <w:r w:rsidR="000E6363">
        <w:t xml:space="preserve"> и преобразуются друг за другом (т.е. они затирают данные предыдушего измерения). Особенность инжектированных – они могут прервать обычную последовательность преобразовния каналов по какому-то событию</w:t>
      </w:r>
      <w:r w:rsidR="000E6363" w:rsidRPr="000E6363">
        <w:t xml:space="preserve">; </w:t>
      </w:r>
      <w:r w:rsidR="000E6363">
        <w:t xml:space="preserve">также у каждого инж. </w:t>
      </w:r>
      <w:r w:rsidR="0080620E">
        <w:t>к</w:t>
      </w:r>
      <w:r w:rsidR="000E6363">
        <w:t>анала свой регистр данных.</w:t>
      </w:r>
    </w:p>
    <w:p w14:paraId="1AE33BDA" w14:textId="16E744C8" w:rsidR="000E6363" w:rsidRPr="00C17D48" w:rsidRDefault="000E6363" w:rsidP="000E6363">
      <w:pPr>
        <w:jc w:val="center"/>
        <w:rPr>
          <w:color w:val="FF0000"/>
        </w:rPr>
      </w:pPr>
      <w:r w:rsidRPr="00C17D48">
        <w:rPr>
          <w:color w:val="FF0000"/>
        </w:rPr>
        <w:t>Джойстик</w:t>
      </w:r>
    </w:p>
    <w:p w14:paraId="41467783" w14:textId="136CFA9C" w:rsidR="000E6363" w:rsidRDefault="000E6363" w:rsidP="004976DD">
      <w:r>
        <w:t>В джойстике два потенциометра</w:t>
      </w:r>
      <w:r w:rsidRPr="000E6363">
        <w:t xml:space="preserve">; </w:t>
      </w:r>
      <w:r>
        <w:t>двигается джойстик -</w:t>
      </w:r>
      <w:r w:rsidRPr="000E6363">
        <w:t xml:space="preserve">&gt; </w:t>
      </w:r>
      <w:r>
        <w:t>меняется сопротивление</w:t>
      </w:r>
      <w:r w:rsidRPr="000E6363">
        <w:t xml:space="preserve"> -&gt; </w:t>
      </w:r>
      <w:r>
        <w:t>меняется напряжение. Также в них есть пружинка, заставляющая возвращаться джойстик в середину</w:t>
      </w:r>
      <w:r w:rsidRPr="000E6363">
        <w:t xml:space="preserve">; </w:t>
      </w:r>
      <w:r>
        <w:t xml:space="preserve">значение напряжение в середине </w:t>
      </w:r>
      <w:r w:rsidR="00667FD9">
        <w:t>–</w:t>
      </w:r>
      <w:r>
        <w:t xml:space="preserve"> </w:t>
      </w:r>
      <w:r w:rsidR="00667FD9">
        <w:t>половина макс. напряжения на потенциометре.</w:t>
      </w:r>
    </w:p>
    <w:p w14:paraId="56D6F9ED" w14:textId="4A8F3FEE" w:rsidR="00C17D48" w:rsidRPr="00C17D48" w:rsidRDefault="00C17D48" w:rsidP="004976DD">
      <w:pPr>
        <w:rPr>
          <w:i/>
          <w:iCs/>
          <w:color w:val="4472C4" w:themeColor="accent1"/>
        </w:rPr>
      </w:pPr>
      <w:r w:rsidRPr="00C17D48">
        <w:rPr>
          <w:i/>
          <w:iCs/>
          <w:color w:val="4472C4" w:themeColor="accent1"/>
        </w:rPr>
        <w:t>Вопросов про частоту дискретизации (теорему Котельникова) не было, но если надо напомнить</w:t>
      </w:r>
      <w:r w:rsidR="0080620E">
        <w:rPr>
          <w:i/>
          <w:iCs/>
          <w:color w:val="4472C4" w:themeColor="accent1"/>
        </w:rPr>
        <w:t>,</w:t>
      </w:r>
      <w:r w:rsidRPr="00C17D48">
        <w:rPr>
          <w:i/>
          <w:iCs/>
          <w:color w:val="4472C4" w:themeColor="accent1"/>
        </w:rPr>
        <w:t xml:space="preserve"> о чем это, пишите</w:t>
      </w:r>
      <w:r>
        <w:rPr>
          <w:i/>
          <w:iCs/>
          <w:color w:val="4472C4" w:themeColor="accent1"/>
        </w:rPr>
        <w:t>.</w:t>
      </w:r>
    </w:p>
    <w:p w14:paraId="0416F48C" w14:textId="3215B049" w:rsidR="004976DD" w:rsidRPr="00C17D48" w:rsidRDefault="00667FD9" w:rsidP="00667FD9">
      <w:pPr>
        <w:jc w:val="center"/>
        <w:rPr>
          <w:color w:val="FF0000"/>
        </w:rPr>
      </w:pPr>
      <w:r w:rsidRPr="00C17D48">
        <w:rPr>
          <w:color w:val="FF0000"/>
        </w:rPr>
        <w:t>Контроллер ПДП (</w:t>
      </w:r>
      <w:r w:rsidRPr="00C17D48">
        <w:rPr>
          <w:color w:val="FF0000"/>
          <w:lang w:val="en-US"/>
        </w:rPr>
        <w:t>DMA</w:t>
      </w:r>
      <w:r w:rsidRPr="00C17D48">
        <w:rPr>
          <w:color w:val="FF0000"/>
        </w:rPr>
        <w:t>)</w:t>
      </w:r>
    </w:p>
    <w:p w14:paraId="12940360" w14:textId="49E1208C" w:rsidR="00667FD9" w:rsidRDefault="00667FD9" w:rsidP="00667FD9">
      <w:pPr>
        <w:rPr>
          <w:i/>
          <w:iCs/>
        </w:rPr>
      </w:pPr>
      <w:r>
        <w:t xml:space="preserve">Контроллер ПДП – периферийное устройство, осуществляющее </w:t>
      </w:r>
      <w:r w:rsidRPr="00667FD9">
        <w:rPr>
          <w:u w:val="single"/>
        </w:rPr>
        <w:t>п</w:t>
      </w:r>
      <w:r>
        <w:t xml:space="preserve">рямой </w:t>
      </w:r>
      <w:r w:rsidRPr="00667FD9">
        <w:rPr>
          <w:u w:val="single"/>
        </w:rPr>
        <w:t>д</w:t>
      </w:r>
      <w:r>
        <w:t xml:space="preserve">оступ к </w:t>
      </w:r>
      <w:r w:rsidRPr="00667FD9">
        <w:rPr>
          <w:u w:val="single"/>
        </w:rPr>
        <w:t>п</w:t>
      </w:r>
      <w:r>
        <w:t xml:space="preserve">амяти </w:t>
      </w:r>
      <w:r w:rsidRPr="00667FD9">
        <w:t>“</w:t>
      </w:r>
      <w:r>
        <w:t>в обход</w:t>
      </w:r>
      <w:r w:rsidRPr="00667FD9">
        <w:t>”</w:t>
      </w:r>
      <w:r>
        <w:t xml:space="preserve"> процессора (у него есть куча забот, а работу с адресами и пересылку данных по ним можно делегировать как раз ПДП). Контроллеров ПДП может быть </w:t>
      </w:r>
      <w:r w:rsidRPr="00667FD9">
        <w:rPr>
          <w:i/>
          <w:iCs/>
        </w:rPr>
        <w:t xml:space="preserve">несколько </w:t>
      </w:r>
      <w:r w:rsidRPr="00C17D48">
        <w:rPr>
          <w:i/>
          <w:iCs/>
          <w:color w:val="4472C4" w:themeColor="accent1"/>
        </w:rPr>
        <w:t>(чекните, сколько их конкретно в нашем контроллере)</w:t>
      </w:r>
      <w:r w:rsidRPr="00667FD9">
        <w:rPr>
          <w:i/>
          <w:iCs/>
        </w:rPr>
        <w:t>.</w:t>
      </w:r>
    </w:p>
    <w:p w14:paraId="4C3914AE" w14:textId="77777777" w:rsidR="000A3617" w:rsidRPr="00C17D48" w:rsidRDefault="000A3617" w:rsidP="000A3617">
      <w:pPr>
        <w:jc w:val="center"/>
        <w:rPr>
          <w:color w:val="FF0000"/>
        </w:rPr>
      </w:pPr>
      <w:r w:rsidRPr="00C17D48">
        <w:rPr>
          <w:color w:val="FF0000"/>
        </w:rPr>
        <w:t>Арбитр</w:t>
      </w:r>
    </w:p>
    <w:p w14:paraId="47883C03" w14:textId="15D0189D" w:rsidR="005B68E0" w:rsidRPr="0080620E" w:rsidRDefault="000A3617" w:rsidP="0080620E">
      <w:r w:rsidRPr="000A3617">
        <w:t>Контроллер ПДП</w:t>
      </w:r>
      <w:r>
        <w:t xml:space="preserve"> разделяют системную шину с процессором. В какой-то один момент времени несколько каналов (или даже два контроллера ПДП) могут запросить доступ к памяти </w:t>
      </w:r>
      <w:r>
        <w:lastRenderedPageBreak/>
        <w:t xml:space="preserve">одновременно. Кто будет делать это первым (кто будет использовать шину) решает арбитр, находящийся в самом контроллере ПДП.  </w:t>
      </w:r>
    </w:p>
    <w:p w14:paraId="2AF50EDE" w14:textId="3A5E1CEB" w:rsidR="000A3617" w:rsidRPr="00ED75E2" w:rsidRDefault="000A3617" w:rsidP="00C17D48">
      <w:pPr>
        <w:jc w:val="center"/>
        <w:rPr>
          <w:color w:val="FF0000"/>
        </w:rPr>
      </w:pPr>
      <w:r w:rsidRPr="00C17D48">
        <w:rPr>
          <w:color w:val="FF0000"/>
        </w:rPr>
        <w:t xml:space="preserve">Прерывания в </w:t>
      </w:r>
      <w:r w:rsidR="00ED75E2">
        <w:rPr>
          <w:color w:val="FF0000"/>
          <w:lang w:val="en-US"/>
        </w:rPr>
        <w:t>DMA</w:t>
      </w:r>
    </w:p>
    <w:p w14:paraId="4FBE485F" w14:textId="6942F400" w:rsidR="000A3617" w:rsidRDefault="000A3617" w:rsidP="00667FD9">
      <w:r>
        <w:t>Есть прерывания по отправке половины данных, есть перывание по отправке всех данных. Первое может понадобит</w:t>
      </w:r>
      <w:r w:rsidR="00C17D48">
        <w:t>ь</w:t>
      </w:r>
      <w:r>
        <w:t>ся</w:t>
      </w:r>
      <w:r w:rsidR="00C17D48">
        <w:t>, напрмер, для выигрыша времени при работе с каким-нибудь ЮАРТом.</w:t>
      </w:r>
    </w:p>
    <w:p w14:paraId="489797EA" w14:textId="73A9AE02" w:rsidR="00C17D48" w:rsidRPr="00C17D48" w:rsidRDefault="00C17D48" w:rsidP="00667FD9">
      <w:pPr>
        <w:rPr>
          <w:i/>
          <w:iCs/>
          <w:color w:val="4472C4" w:themeColor="accent1"/>
        </w:rPr>
      </w:pPr>
      <w:r w:rsidRPr="00C17D48">
        <w:rPr>
          <w:i/>
          <w:iCs/>
          <w:color w:val="4472C4" w:themeColor="accent1"/>
        </w:rPr>
        <w:t xml:space="preserve">(лабу можно сделать без прерываний </w:t>
      </w:r>
      <w:r w:rsidRPr="00C17D48">
        <w:rPr>
          <w:i/>
          <w:iCs/>
          <w:color w:val="4472C4" w:themeColor="accent1"/>
          <w:u w:val="single"/>
        </w:rPr>
        <w:t>вообще</w:t>
      </w:r>
      <w:r w:rsidR="005B68E0">
        <w:rPr>
          <w:i/>
          <w:iCs/>
          <w:color w:val="4472C4" w:themeColor="accent1"/>
        </w:rPr>
        <w:t xml:space="preserve"> (кроме таймера))</w:t>
      </w:r>
    </w:p>
    <w:p w14:paraId="3502F731" w14:textId="10CD0956" w:rsidR="00C17D48" w:rsidRPr="00ED75E2" w:rsidRDefault="00C17D48" w:rsidP="00C17D48">
      <w:pPr>
        <w:jc w:val="center"/>
        <w:rPr>
          <w:color w:val="FF0000"/>
        </w:rPr>
      </w:pPr>
      <w:r w:rsidRPr="00ED75E2">
        <w:rPr>
          <w:color w:val="FF0000"/>
        </w:rPr>
        <w:t xml:space="preserve">Всю ли периферию можно использовать с </w:t>
      </w:r>
      <w:r w:rsidR="00ED75E2" w:rsidRPr="00ED75E2">
        <w:rPr>
          <w:color w:val="FF0000"/>
          <w:lang w:val="en-US"/>
        </w:rPr>
        <w:t>DMA</w:t>
      </w:r>
      <w:r w:rsidRPr="00ED75E2">
        <w:rPr>
          <w:color w:val="FF0000"/>
        </w:rPr>
        <w:t>?</w:t>
      </w:r>
    </w:p>
    <w:p w14:paraId="2E0AAE6A" w14:textId="3F8CDAE2" w:rsidR="00C17D48" w:rsidRPr="00ED75E2" w:rsidRDefault="00C17D48" w:rsidP="00667FD9">
      <w:r w:rsidRPr="00ED75E2">
        <w:t>Всю, но в соотвести</w:t>
      </w:r>
      <w:r w:rsidR="00ED75E2" w:rsidRPr="00ED75E2">
        <w:t xml:space="preserve">и с каналами. По определенным каналам </w:t>
      </w:r>
      <w:r w:rsidR="00ED75E2" w:rsidRPr="00ED75E2">
        <w:rPr>
          <w:lang w:val="en-US"/>
        </w:rPr>
        <w:t>DMA</w:t>
      </w:r>
      <w:r w:rsidR="00ED75E2" w:rsidRPr="00ED75E2">
        <w:t xml:space="preserve"> может посылает запросы к определенным перифериям: </w:t>
      </w:r>
    </w:p>
    <w:p w14:paraId="19B5D44A" w14:textId="0E813D6D" w:rsidR="00ED75E2" w:rsidRDefault="00ED75E2" w:rsidP="00667FD9">
      <w:pPr>
        <w:rPr>
          <w:i/>
          <w:iCs/>
        </w:rPr>
      </w:pPr>
      <w:r w:rsidRPr="00ED75E2">
        <w:rPr>
          <w:i/>
          <w:iCs/>
        </w:rPr>
        <w:drawing>
          <wp:inline distT="0" distB="0" distL="0" distR="0" wp14:anchorId="6ED1D21B" wp14:editId="027646A8">
            <wp:extent cx="5934903" cy="254353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064" w14:textId="2451BE37" w:rsidR="00ED75E2" w:rsidRPr="00ED75E2" w:rsidRDefault="00ED75E2" w:rsidP="00ED75E2">
      <w:pPr>
        <w:jc w:val="center"/>
        <w:rPr>
          <w:i/>
          <w:iCs/>
        </w:rPr>
      </w:pPr>
      <w:r>
        <w:rPr>
          <w:i/>
          <w:iCs/>
        </w:rPr>
        <w:t xml:space="preserve">(стр. 273 в </w:t>
      </w:r>
      <w:r>
        <w:rPr>
          <w:i/>
          <w:iCs/>
          <w:lang w:val="en-US"/>
        </w:rPr>
        <w:t>RefMan</w:t>
      </w:r>
      <w:r w:rsidRPr="00ED75E2">
        <w:rPr>
          <w:i/>
          <w:iCs/>
        </w:rPr>
        <w:t>)</w:t>
      </w:r>
    </w:p>
    <w:p w14:paraId="07CBCFCD" w14:textId="6A87036D" w:rsidR="00667FD9" w:rsidRDefault="00ED75E2" w:rsidP="00ED75E2">
      <w:pPr>
        <w:jc w:val="center"/>
        <w:rPr>
          <w:color w:val="FF0000"/>
        </w:rPr>
      </w:pPr>
      <w:r w:rsidRPr="00ED75E2">
        <w:rPr>
          <w:color w:val="FF0000"/>
        </w:rPr>
        <w:t xml:space="preserve">Как устроить отправку данных с АЦП в </w:t>
      </w:r>
      <w:r w:rsidRPr="00ED75E2">
        <w:rPr>
          <w:color w:val="FF0000"/>
          <w:lang w:val="en-US"/>
        </w:rPr>
        <w:t>UART</w:t>
      </w:r>
      <w:r w:rsidRPr="00ED75E2">
        <w:rPr>
          <w:color w:val="FF0000"/>
        </w:rPr>
        <w:t>?</w:t>
      </w:r>
    </w:p>
    <w:p w14:paraId="589B5DF7" w14:textId="4F8577B0" w:rsidR="00ED75E2" w:rsidRDefault="00ED75E2" w:rsidP="00ED75E2">
      <w:r w:rsidRPr="005B68E0">
        <w:t xml:space="preserve">Регистр АЦП – 12 бит (расширяем до 16) == 2 байта, регистр </w:t>
      </w:r>
      <w:r w:rsidRPr="005B68E0">
        <w:rPr>
          <w:lang w:val="en-US"/>
        </w:rPr>
        <w:t>UART</w:t>
      </w:r>
      <w:r w:rsidRPr="005B68E0">
        <w:t xml:space="preserve"> – 8 бит == 1 байт. Чтобы устроить отправку данных, разделяем данные в АЦП пополам: по байту -&gt; требуется две транзакции. Для этого необходимо инкрементировать </w:t>
      </w:r>
      <w:r w:rsidR="005B68E0" w:rsidRPr="005B68E0">
        <w:t>байтовый указатель после первой предачи, и вернуть его в начало после второй для</w:t>
      </w:r>
      <w:r w:rsidR="005B68E0">
        <w:t xml:space="preserve"> обеспечения</w:t>
      </w:r>
      <w:r w:rsidR="005B68E0" w:rsidRPr="005B68E0">
        <w:t xml:space="preserve"> </w:t>
      </w:r>
      <w:r w:rsidR="005B68E0">
        <w:t xml:space="preserve">передачи </w:t>
      </w:r>
      <w:r w:rsidR="005B68E0" w:rsidRPr="005B68E0">
        <w:t xml:space="preserve">следующего преобразованного значения (возвращение обратно обеспечивается включением </w:t>
      </w:r>
      <w:r w:rsidR="005B68E0" w:rsidRPr="005B68E0">
        <w:rPr>
          <w:u w:val="single"/>
          <w:lang w:val="en-US"/>
        </w:rPr>
        <w:t>DMA</w:t>
      </w:r>
      <w:r w:rsidR="005B68E0" w:rsidRPr="005B68E0">
        <w:rPr>
          <w:u w:val="single"/>
        </w:rPr>
        <w:t xml:space="preserve"> </w:t>
      </w:r>
      <w:r w:rsidR="005B68E0" w:rsidRPr="005B68E0">
        <w:rPr>
          <w:u w:val="single"/>
          <w:lang w:val="en-US"/>
        </w:rPr>
        <w:t>circular</w:t>
      </w:r>
      <w:r w:rsidR="005B68E0" w:rsidRPr="005B68E0">
        <w:rPr>
          <w:u w:val="single"/>
        </w:rPr>
        <w:t xml:space="preserve"> </w:t>
      </w:r>
      <w:r w:rsidR="005B68E0" w:rsidRPr="005B68E0">
        <w:rPr>
          <w:u w:val="single"/>
          <w:lang w:val="en-US"/>
        </w:rPr>
        <w:t>mode</w:t>
      </w:r>
      <w:r w:rsidR="005B68E0" w:rsidRPr="005B68E0">
        <w:t>).</w:t>
      </w:r>
    </w:p>
    <w:p w14:paraId="4E4D899B" w14:textId="77777777" w:rsidR="005B68E0" w:rsidRPr="005B68E0" w:rsidRDefault="005B68E0" w:rsidP="00ED75E2"/>
    <w:p w14:paraId="5C377475" w14:textId="77777777" w:rsidR="003D6A07" w:rsidRPr="003D6A07" w:rsidRDefault="003D6A07"/>
    <w:p w14:paraId="7E978B77" w14:textId="77777777" w:rsidR="001A0DB3" w:rsidRPr="003D6A07" w:rsidRDefault="001A0DB3"/>
    <w:sectPr w:rsidR="001A0DB3" w:rsidRPr="003D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1B"/>
    <w:rsid w:val="000A3617"/>
    <w:rsid w:val="000E3F1B"/>
    <w:rsid w:val="000E6363"/>
    <w:rsid w:val="001936B7"/>
    <w:rsid w:val="001A0DB3"/>
    <w:rsid w:val="001C6F08"/>
    <w:rsid w:val="00373C3E"/>
    <w:rsid w:val="003B4023"/>
    <w:rsid w:val="003D6A07"/>
    <w:rsid w:val="004976DD"/>
    <w:rsid w:val="005B68E0"/>
    <w:rsid w:val="00630FBF"/>
    <w:rsid w:val="00667F4D"/>
    <w:rsid w:val="00667FD9"/>
    <w:rsid w:val="00784AF7"/>
    <w:rsid w:val="007A3D54"/>
    <w:rsid w:val="0080620E"/>
    <w:rsid w:val="0083690E"/>
    <w:rsid w:val="00B064D5"/>
    <w:rsid w:val="00C17D48"/>
    <w:rsid w:val="00C42900"/>
    <w:rsid w:val="00C66411"/>
    <w:rsid w:val="00E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3E3A"/>
  <w15:chartTrackingRefBased/>
  <w15:docId w15:val="{D952A3DB-11E5-4454-A577-AB1B0AAD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Спасов</dc:creator>
  <cp:keywords/>
  <dc:description/>
  <cp:lastModifiedBy>Спасов Григорий Ефимович</cp:lastModifiedBy>
  <cp:revision>3</cp:revision>
  <dcterms:created xsi:type="dcterms:W3CDTF">2022-04-07T23:02:00Z</dcterms:created>
  <dcterms:modified xsi:type="dcterms:W3CDTF">2022-04-07T23:03:00Z</dcterms:modified>
</cp:coreProperties>
</file>