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F5FC" w14:textId="713A96AC" w:rsidR="00560552" w:rsidRPr="00F9766E" w:rsidRDefault="00560552" w:rsidP="00CC67CD">
      <w:pPr>
        <w:jc w:val="center"/>
        <w:rPr>
          <w:rFonts w:cstheme="minorHAnsi"/>
          <w:b/>
          <w:bCs/>
          <w:sz w:val="36"/>
          <w:szCs w:val="36"/>
        </w:rPr>
      </w:pPr>
      <w:r w:rsidRPr="00450B45">
        <w:rPr>
          <w:rFonts w:cstheme="minorHAnsi"/>
          <w:b/>
          <w:bCs/>
          <w:sz w:val="36"/>
          <w:szCs w:val="36"/>
          <w:lang w:val="en-US"/>
        </w:rPr>
        <w:t>UART</w:t>
      </w:r>
    </w:p>
    <w:p w14:paraId="707CB3C0" w14:textId="488F7614" w:rsidR="00015E6A" w:rsidRPr="00015E6A" w:rsidRDefault="00015E6A" w:rsidP="00CC67CD">
      <w:pPr>
        <w:jc w:val="center"/>
        <w:rPr>
          <w:rFonts w:cstheme="minorHAnsi"/>
          <w:b/>
          <w:bCs/>
          <w:sz w:val="36"/>
          <w:szCs w:val="36"/>
        </w:rPr>
      </w:pPr>
      <w:r>
        <w:rPr>
          <w:color w:val="000000"/>
          <w:sz w:val="27"/>
          <w:szCs w:val="27"/>
        </w:rPr>
        <w:t>Интерфейс - совокупность унифицированных технических средств и правил (описаний, соглашений, протоколов), обеспечивающих взаимодействие устройств или сопряжение между системами.</w:t>
      </w:r>
    </w:p>
    <w:p w14:paraId="7C7DCD9A" w14:textId="455C6769" w:rsidR="00560552" w:rsidRPr="00F9766E" w:rsidRDefault="00560552" w:rsidP="004E6EF1">
      <w:pPr>
        <w:pStyle w:val="ListParagraph"/>
        <w:numPr>
          <w:ilvl w:val="0"/>
          <w:numId w:val="3"/>
        </w:numPr>
        <w:rPr>
          <w:rFonts w:cstheme="minorHAnsi"/>
        </w:rPr>
      </w:pPr>
      <w:r w:rsidRPr="00450B45">
        <w:rPr>
          <w:rFonts w:cstheme="minorHAnsi"/>
          <w:b/>
          <w:bCs/>
          <w:sz w:val="24"/>
          <w:szCs w:val="24"/>
          <w:lang w:val="en-US"/>
        </w:rPr>
        <w:t>U</w:t>
      </w:r>
      <w:r w:rsidR="00CC67CD" w:rsidRPr="00F9766E">
        <w:rPr>
          <w:rFonts w:cstheme="minorHAnsi"/>
          <w:b/>
          <w:bCs/>
          <w:sz w:val="24"/>
          <w:szCs w:val="24"/>
        </w:rPr>
        <w:t>(</w:t>
      </w:r>
      <w:r w:rsidR="00CC67CD" w:rsidRPr="00450B45">
        <w:rPr>
          <w:rFonts w:cstheme="minorHAnsi"/>
          <w:b/>
          <w:bCs/>
          <w:sz w:val="24"/>
          <w:szCs w:val="24"/>
          <w:lang w:val="en-US"/>
        </w:rPr>
        <w:t>S</w:t>
      </w:r>
      <w:r w:rsidR="00CC67CD" w:rsidRPr="00F9766E">
        <w:rPr>
          <w:rFonts w:cstheme="minorHAnsi"/>
          <w:b/>
          <w:bCs/>
          <w:sz w:val="24"/>
          <w:szCs w:val="24"/>
        </w:rPr>
        <w:t>)</w:t>
      </w:r>
      <w:r w:rsidRPr="00450B45">
        <w:rPr>
          <w:rFonts w:cstheme="minorHAnsi"/>
          <w:b/>
          <w:bCs/>
          <w:sz w:val="24"/>
          <w:szCs w:val="24"/>
          <w:lang w:val="en-US"/>
        </w:rPr>
        <w:t>ART</w:t>
      </w:r>
      <w:r w:rsidRPr="00F9766E">
        <w:rPr>
          <w:rFonts w:cstheme="minorHAnsi"/>
          <w:b/>
          <w:bCs/>
          <w:sz w:val="24"/>
          <w:szCs w:val="24"/>
        </w:rPr>
        <w:t xml:space="preserve"> -- </w:t>
      </w:r>
      <w:r w:rsidRPr="00450B45">
        <w:rPr>
          <w:rFonts w:cstheme="minorHAnsi"/>
          <w:lang w:val="en-US"/>
        </w:rPr>
        <w:t>Universal</w:t>
      </w:r>
      <w:r w:rsidRPr="00F9766E">
        <w:rPr>
          <w:rFonts w:cstheme="minorHAnsi"/>
        </w:rPr>
        <w:t xml:space="preserve"> (</w:t>
      </w:r>
      <w:r w:rsidRPr="00450B45">
        <w:rPr>
          <w:rFonts w:cstheme="minorHAnsi"/>
          <w:lang w:val="en-US"/>
        </w:rPr>
        <w:t>synchronous</w:t>
      </w:r>
      <w:r w:rsidRPr="00F9766E">
        <w:rPr>
          <w:rFonts w:cstheme="minorHAnsi"/>
        </w:rPr>
        <w:t xml:space="preserve">) </w:t>
      </w:r>
      <w:r w:rsidRPr="00450B45">
        <w:rPr>
          <w:rFonts w:cstheme="minorHAnsi"/>
          <w:lang w:val="en-US"/>
        </w:rPr>
        <w:t>asynchronous</w:t>
      </w:r>
      <w:r w:rsidRPr="00F9766E">
        <w:rPr>
          <w:rFonts w:cstheme="minorHAnsi"/>
        </w:rPr>
        <w:t xml:space="preserve"> </w:t>
      </w:r>
      <w:r w:rsidRPr="00450B45">
        <w:rPr>
          <w:rFonts w:cstheme="minorHAnsi"/>
          <w:lang w:val="en-US"/>
        </w:rPr>
        <w:t>receiver</w:t>
      </w:r>
      <w:r w:rsidRPr="00F9766E">
        <w:rPr>
          <w:rFonts w:cstheme="minorHAnsi"/>
        </w:rPr>
        <w:t xml:space="preserve"> </w:t>
      </w:r>
      <w:r w:rsidRPr="00450B45">
        <w:rPr>
          <w:rFonts w:cstheme="minorHAnsi"/>
          <w:lang w:val="en-US"/>
        </w:rPr>
        <w:t>transmitter</w:t>
      </w:r>
      <w:r w:rsidRPr="00F9766E">
        <w:rPr>
          <w:rFonts w:cstheme="minorHAnsi"/>
        </w:rPr>
        <w:t xml:space="preserve"> – </w:t>
      </w:r>
      <w:r w:rsidRPr="00450B45">
        <w:rPr>
          <w:rFonts w:cstheme="minorHAnsi"/>
        </w:rPr>
        <w:t>периф</w:t>
      </w:r>
      <w:r w:rsidRPr="00F9766E">
        <w:rPr>
          <w:rFonts w:cstheme="minorHAnsi"/>
        </w:rPr>
        <w:t xml:space="preserve">. </w:t>
      </w:r>
      <w:r w:rsidRPr="00450B45">
        <w:rPr>
          <w:rFonts w:cstheme="minorHAnsi"/>
        </w:rPr>
        <w:t>подситсема</w:t>
      </w:r>
      <w:r w:rsidRPr="00F9766E">
        <w:rPr>
          <w:rFonts w:cstheme="minorHAnsi"/>
        </w:rPr>
        <w:t xml:space="preserve"> </w:t>
      </w:r>
      <w:r w:rsidRPr="00450B45">
        <w:rPr>
          <w:rFonts w:cstheme="minorHAnsi"/>
        </w:rPr>
        <w:t>для</w:t>
      </w:r>
      <w:r w:rsidRPr="00F9766E">
        <w:rPr>
          <w:rFonts w:cstheme="minorHAnsi"/>
        </w:rPr>
        <w:t xml:space="preserve"> </w:t>
      </w:r>
      <w:r w:rsidRPr="00450B45">
        <w:rPr>
          <w:rFonts w:cstheme="minorHAnsi"/>
        </w:rPr>
        <w:t>передачи</w:t>
      </w:r>
      <w:r w:rsidRPr="00F9766E">
        <w:rPr>
          <w:rFonts w:cstheme="minorHAnsi"/>
        </w:rPr>
        <w:t xml:space="preserve"> </w:t>
      </w:r>
      <w:r w:rsidRPr="00450B45">
        <w:rPr>
          <w:rFonts w:cstheme="minorHAnsi"/>
        </w:rPr>
        <w:t>данных</w:t>
      </w:r>
      <w:r w:rsidRPr="00F9766E">
        <w:rPr>
          <w:rFonts w:cstheme="minorHAnsi"/>
        </w:rPr>
        <w:t xml:space="preserve"> </w:t>
      </w:r>
      <w:r w:rsidRPr="00450B45">
        <w:rPr>
          <w:rFonts w:cstheme="minorHAnsi"/>
        </w:rPr>
        <w:t>в</w:t>
      </w:r>
      <w:r w:rsidRPr="00F9766E">
        <w:rPr>
          <w:rFonts w:cstheme="minorHAnsi"/>
        </w:rPr>
        <w:t xml:space="preserve"> </w:t>
      </w:r>
      <w:r w:rsidRPr="00450B45">
        <w:rPr>
          <w:rFonts w:cstheme="minorHAnsi"/>
        </w:rPr>
        <w:t>соотв</w:t>
      </w:r>
      <w:r w:rsidRPr="00F9766E">
        <w:rPr>
          <w:rFonts w:cstheme="minorHAnsi"/>
        </w:rPr>
        <w:t xml:space="preserve">. </w:t>
      </w:r>
      <w:r w:rsidRPr="00450B45">
        <w:rPr>
          <w:rFonts w:cstheme="minorHAnsi"/>
        </w:rPr>
        <w:t>со</w:t>
      </w:r>
      <w:r w:rsidRPr="00F9766E">
        <w:rPr>
          <w:rFonts w:cstheme="minorHAnsi"/>
        </w:rPr>
        <w:t xml:space="preserve"> </w:t>
      </w:r>
      <w:r w:rsidRPr="00450B45">
        <w:rPr>
          <w:rFonts w:cstheme="minorHAnsi"/>
        </w:rPr>
        <w:t>стандартом</w:t>
      </w:r>
      <w:r w:rsidR="00564C52" w:rsidRPr="00F9766E">
        <w:rPr>
          <w:rFonts w:cstheme="minorHAnsi"/>
        </w:rPr>
        <w:t>*</w:t>
      </w:r>
      <w:r w:rsidRPr="00F9766E">
        <w:rPr>
          <w:rFonts w:cstheme="minorHAnsi"/>
        </w:rPr>
        <w:t>.</w:t>
      </w:r>
    </w:p>
    <w:p w14:paraId="0FB408CF" w14:textId="5833046A" w:rsidR="00560552" w:rsidRDefault="00560552" w:rsidP="004E6EF1">
      <w:pPr>
        <w:pStyle w:val="ListParagraph"/>
        <w:numPr>
          <w:ilvl w:val="0"/>
          <w:numId w:val="3"/>
        </w:numPr>
        <w:rPr>
          <w:rFonts w:cstheme="minorHAnsi"/>
        </w:rPr>
      </w:pPr>
      <w:r w:rsidRPr="00450B45">
        <w:rPr>
          <w:rFonts w:cstheme="minorHAnsi"/>
        </w:rPr>
        <w:t xml:space="preserve">Интерфейс передачи данных может быть </w:t>
      </w:r>
      <w:r w:rsidRPr="00450B45">
        <w:rPr>
          <w:rFonts w:cstheme="minorHAnsi"/>
          <w:b/>
          <w:bCs/>
        </w:rPr>
        <w:t>последовательным</w:t>
      </w:r>
      <w:r w:rsidRPr="00450B45">
        <w:rPr>
          <w:rFonts w:cstheme="minorHAnsi"/>
        </w:rPr>
        <w:t xml:space="preserve"> (передавать бит за битом) или </w:t>
      </w:r>
      <w:r w:rsidRPr="00450B45">
        <w:rPr>
          <w:rFonts w:cstheme="minorHAnsi"/>
          <w:b/>
          <w:bCs/>
        </w:rPr>
        <w:t>параллельным</w:t>
      </w:r>
      <w:r w:rsidRPr="00450B45">
        <w:rPr>
          <w:rFonts w:cstheme="minorHAnsi"/>
        </w:rPr>
        <w:t xml:space="preserve"> (передавать несколько битв в единицу времени). </w:t>
      </w:r>
      <w:r w:rsidR="00564C52" w:rsidRPr="00450B45">
        <w:rPr>
          <w:rFonts w:cstheme="minorHAnsi"/>
        </w:rPr>
        <w:t>Также пер</w:t>
      </w:r>
      <w:r w:rsidR="00DE20AB">
        <w:rPr>
          <w:rFonts w:cstheme="minorHAnsi"/>
        </w:rPr>
        <w:t>е</w:t>
      </w:r>
      <w:r w:rsidR="00564C52" w:rsidRPr="00450B45">
        <w:rPr>
          <w:rFonts w:cstheme="minorHAnsi"/>
        </w:rPr>
        <w:t xml:space="preserve">дача может быть </w:t>
      </w:r>
      <w:r w:rsidR="00564C52" w:rsidRPr="00450B45">
        <w:rPr>
          <w:rFonts w:cstheme="minorHAnsi"/>
          <w:b/>
          <w:bCs/>
        </w:rPr>
        <w:t>синхронной</w:t>
      </w:r>
      <w:r w:rsidR="00564C52" w:rsidRPr="00450B45">
        <w:rPr>
          <w:rFonts w:cstheme="minorHAnsi"/>
        </w:rPr>
        <w:t xml:space="preserve"> и </w:t>
      </w:r>
      <w:r w:rsidR="00564C52" w:rsidRPr="00450B45">
        <w:rPr>
          <w:rFonts w:cstheme="minorHAnsi"/>
          <w:b/>
          <w:bCs/>
        </w:rPr>
        <w:t>асинхронной</w:t>
      </w:r>
      <w:r w:rsidR="00564C52" w:rsidRPr="00450B45">
        <w:rPr>
          <w:rFonts w:cstheme="minorHAnsi"/>
        </w:rPr>
        <w:t xml:space="preserve"> (тут пример про биты, означающие начало передачи в обоих случаях).</w:t>
      </w:r>
    </w:p>
    <w:p w14:paraId="179D6C91" w14:textId="5D71AD6F" w:rsidR="00134A23" w:rsidRPr="00134A23" w:rsidRDefault="00134A23" w:rsidP="00134A23">
      <w:pPr>
        <w:ind w:left="360" w:firstLine="348"/>
        <w:rPr>
          <w:rFonts w:cstheme="minorHAnsi"/>
        </w:rPr>
      </w:pPr>
      <w:r w:rsidRPr="00134A23">
        <w:rPr>
          <w:color w:val="000000"/>
          <w:sz w:val="27"/>
          <w:szCs w:val="27"/>
        </w:rPr>
        <w:t>Абсолютно параллельной передачи не бывает!!!</w:t>
      </w:r>
    </w:p>
    <w:p w14:paraId="7F9E4B96" w14:textId="7D21AE89" w:rsidR="000F4DBE" w:rsidRPr="00450B45" w:rsidRDefault="000F4DBE" w:rsidP="004E6EF1">
      <w:pPr>
        <w:pStyle w:val="ListParagraph"/>
        <w:numPr>
          <w:ilvl w:val="0"/>
          <w:numId w:val="3"/>
        </w:numPr>
        <w:rPr>
          <w:rFonts w:cstheme="minorHAnsi"/>
        </w:rPr>
      </w:pPr>
      <w:r w:rsidRPr="00450B45">
        <w:rPr>
          <w:rFonts w:cstheme="minorHAnsi"/>
        </w:rPr>
        <w:t>Передача бывает одностронней (</w:t>
      </w:r>
      <w:r w:rsidRPr="00450B45">
        <w:rPr>
          <w:rFonts w:cstheme="minorHAnsi"/>
          <w:lang w:val="en-US"/>
        </w:rPr>
        <w:t>half</w:t>
      </w:r>
      <w:r w:rsidRPr="00450B45">
        <w:rPr>
          <w:rFonts w:cstheme="minorHAnsi"/>
        </w:rPr>
        <w:t>-</w:t>
      </w:r>
      <w:r w:rsidRPr="00450B45">
        <w:rPr>
          <w:rFonts w:cstheme="minorHAnsi"/>
          <w:lang w:val="en-US"/>
        </w:rPr>
        <w:t>duplex</w:t>
      </w:r>
      <w:r w:rsidRPr="00450B45">
        <w:rPr>
          <w:rFonts w:cstheme="minorHAnsi"/>
        </w:rPr>
        <w:t>) ил</w:t>
      </w:r>
      <w:r w:rsidR="009C6A71" w:rsidRPr="00450B45">
        <w:rPr>
          <w:rFonts w:cstheme="minorHAnsi"/>
        </w:rPr>
        <w:t>и двунаправленной (</w:t>
      </w:r>
      <w:r w:rsidR="009C6A71" w:rsidRPr="00450B45">
        <w:rPr>
          <w:rFonts w:cstheme="minorHAnsi"/>
          <w:lang w:val="en-US"/>
        </w:rPr>
        <w:t>full</w:t>
      </w:r>
      <w:r w:rsidR="009C6A71" w:rsidRPr="00450B45">
        <w:rPr>
          <w:rFonts w:cstheme="minorHAnsi"/>
        </w:rPr>
        <w:t>-</w:t>
      </w:r>
      <w:r w:rsidR="009C6A71" w:rsidRPr="00450B45">
        <w:rPr>
          <w:rFonts w:cstheme="minorHAnsi"/>
          <w:lang w:val="en-US"/>
        </w:rPr>
        <w:t>duplex</w:t>
      </w:r>
      <w:r w:rsidR="009C6A71" w:rsidRPr="00450B45">
        <w:rPr>
          <w:rFonts w:cstheme="minorHAnsi"/>
        </w:rPr>
        <w:t>).</w:t>
      </w:r>
    </w:p>
    <w:p w14:paraId="1BB9C701" w14:textId="2E816D84" w:rsidR="00564C52" w:rsidRDefault="00564C52" w:rsidP="00564C52">
      <w:pPr>
        <w:rPr>
          <w:rFonts w:cstheme="minorHAnsi"/>
        </w:rPr>
      </w:pPr>
      <w:r w:rsidRPr="00450B45">
        <w:rPr>
          <w:rFonts w:cstheme="minorHAnsi"/>
        </w:rPr>
        <w:t>* -- приемник и передатчик дожны договориться о скорости передачи данных; когда они будут передаваться и т.п.**</w:t>
      </w:r>
      <w:r w:rsidR="00C36FD8" w:rsidRPr="00450B45">
        <w:rPr>
          <w:rFonts w:cstheme="minorHAnsi"/>
        </w:rPr>
        <w:t>;  договоренность об уровне в канале при отсутсвии передачи (у нас высокий).</w:t>
      </w:r>
    </w:p>
    <w:p w14:paraId="3653255D" w14:textId="5FBFA957" w:rsidR="0083541A" w:rsidRDefault="0083541A" w:rsidP="0083541A">
      <w:pPr>
        <w:jc w:val="center"/>
        <w:rPr>
          <w:rFonts w:cstheme="minorHAnsi"/>
        </w:rPr>
      </w:pPr>
      <w:r w:rsidRPr="0083541A">
        <w:rPr>
          <w:rFonts w:cstheme="minorHAnsi"/>
          <w:noProof/>
        </w:rPr>
        <w:drawing>
          <wp:inline distT="0" distB="0" distL="0" distR="0" wp14:anchorId="1FC84BEA" wp14:editId="621521D4">
            <wp:extent cx="5277587" cy="82879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7587" cy="828791"/>
                    </a:xfrm>
                    <a:prstGeom prst="rect">
                      <a:avLst/>
                    </a:prstGeom>
                  </pic:spPr>
                </pic:pic>
              </a:graphicData>
            </a:graphic>
          </wp:inline>
        </w:drawing>
      </w:r>
    </w:p>
    <w:p w14:paraId="56D05AF3" w14:textId="448B1B2C" w:rsidR="0083541A" w:rsidRPr="00450B45" w:rsidRDefault="0083541A" w:rsidP="0083541A">
      <w:pPr>
        <w:jc w:val="center"/>
        <w:rPr>
          <w:rFonts w:cstheme="minorHAnsi"/>
        </w:rPr>
      </w:pPr>
      <w:r w:rsidRPr="00450B45">
        <w:rPr>
          <w:rFonts w:cstheme="minorHAnsi"/>
        </w:rPr>
        <w:t>(</w:t>
      </w:r>
      <w:proofErr w:type="spellStart"/>
      <w:r w:rsidRPr="00450B45">
        <w:rPr>
          <w:rFonts w:cstheme="minorHAnsi"/>
          <w:lang w:val="en-US"/>
        </w:rPr>
        <w:t>RefMan</w:t>
      </w:r>
      <w:proofErr w:type="spellEnd"/>
      <w:r w:rsidRPr="00450B45">
        <w:rPr>
          <w:rFonts w:cstheme="minorHAnsi"/>
        </w:rPr>
        <w:t xml:space="preserve"> 7</w:t>
      </w:r>
      <w:r>
        <w:rPr>
          <w:rFonts w:cstheme="minorHAnsi"/>
          <w:lang w:val="en-US"/>
        </w:rPr>
        <w:t>59</w:t>
      </w:r>
      <w:r w:rsidRPr="00450B45">
        <w:rPr>
          <w:rFonts w:cstheme="minorHAnsi"/>
        </w:rPr>
        <w:t>)</w:t>
      </w:r>
    </w:p>
    <w:p w14:paraId="2CD245D6" w14:textId="51A43B14" w:rsidR="00835518" w:rsidRPr="00450B45" w:rsidRDefault="00835518" w:rsidP="00835518">
      <w:pPr>
        <w:pStyle w:val="ListParagraph"/>
        <w:numPr>
          <w:ilvl w:val="0"/>
          <w:numId w:val="8"/>
        </w:numPr>
        <w:rPr>
          <w:rFonts w:cstheme="minorHAnsi"/>
          <w:b/>
          <w:bCs/>
        </w:rPr>
      </w:pPr>
      <w:r w:rsidRPr="00450B45">
        <w:rPr>
          <w:rFonts w:cstheme="minorHAnsi"/>
          <w:b/>
          <w:bCs/>
        </w:rPr>
        <w:t>Про ремаппинг будет ниже (мб)</w:t>
      </w:r>
    </w:p>
    <w:p w14:paraId="48D9DA86" w14:textId="279E446C" w:rsidR="00564C52" w:rsidRDefault="00564C52" w:rsidP="00835518">
      <w:pPr>
        <w:rPr>
          <w:rFonts w:cstheme="minorHAnsi"/>
        </w:rPr>
      </w:pPr>
      <w:r w:rsidRPr="00450B45">
        <w:rPr>
          <w:rFonts w:cstheme="minorHAnsi"/>
        </w:rPr>
        <w:t>** -- для передачи используются слова длиной 8 или 9</w:t>
      </w:r>
      <w:r w:rsidR="004E6EF1" w:rsidRPr="00450B45">
        <w:rPr>
          <w:rFonts w:cstheme="minorHAnsi"/>
        </w:rPr>
        <w:t>***</w:t>
      </w:r>
      <w:r w:rsidRPr="00450B45">
        <w:rPr>
          <w:rFonts w:cstheme="minorHAnsi"/>
        </w:rPr>
        <w:t xml:space="preserve"> бит</w:t>
      </w:r>
      <w:r w:rsidR="004E6EF1" w:rsidRPr="00450B45">
        <w:rPr>
          <w:rFonts w:cstheme="minorHAnsi"/>
        </w:rPr>
        <w:t xml:space="preserve"> + стоповые биты (0.5, 1, 1.5, 2 шт.).</w:t>
      </w:r>
    </w:p>
    <w:p w14:paraId="7DB3AA1D" w14:textId="66ED5179" w:rsidR="0083541A" w:rsidRDefault="0083541A" w:rsidP="0083541A">
      <w:pPr>
        <w:jc w:val="center"/>
        <w:rPr>
          <w:rFonts w:cstheme="minorHAnsi"/>
        </w:rPr>
      </w:pPr>
      <w:r w:rsidRPr="0083541A">
        <w:rPr>
          <w:rFonts w:cstheme="minorHAnsi"/>
          <w:noProof/>
        </w:rPr>
        <w:drawing>
          <wp:inline distT="0" distB="0" distL="0" distR="0" wp14:anchorId="3C16EBA2" wp14:editId="565A72A7">
            <wp:extent cx="4686954" cy="20005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6954" cy="200053"/>
                    </a:xfrm>
                    <a:prstGeom prst="rect">
                      <a:avLst/>
                    </a:prstGeom>
                  </pic:spPr>
                </pic:pic>
              </a:graphicData>
            </a:graphic>
          </wp:inline>
        </w:drawing>
      </w:r>
    </w:p>
    <w:p w14:paraId="395B82DF" w14:textId="7E87E8A4" w:rsidR="0083541A" w:rsidRPr="00450B45" w:rsidRDefault="0083541A" w:rsidP="0083541A">
      <w:pPr>
        <w:jc w:val="center"/>
        <w:rPr>
          <w:rFonts w:cstheme="minorHAnsi"/>
        </w:rPr>
      </w:pPr>
      <w:r w:rsidRPr="00450B45">
        <w:rPr>
          <w:rFonts w:cstheme="minorHAnsi"/>
        </w:rPr>
        <w:t>(</w:t>
      </w:r>
      <w:proofErr w:type="spellStart"/>
      <w:r w:rsidRPr="00450B45">
        <w:rPr>
          <w:rFonts w:cstheme="minorHAnsi"/>
          <w:lang w:val="en-US"/>
        </w:rPr>
        <w:t>RefMan</w:t>
      </w:r>
      <w:proofErr w:type="spellEnd"/>
      <w:r w:rsidRPr="00450B45">
        <w:rPr>
          <w:rFonts w:cstheme="minorHAnsi"/>
        </w:rPr>
        <w:t xml:space="preserve"> 7</w:t>
      </w:r>
      <w:r w:rsidRPr="00F9766E">
        <w:rPr>
          <w:rFonts w:cstheme="minorHAnsi"/>
        </w:rPr>
        <w:t>62</w:t>
      </w:r>
      <w:r w:rsidRPr="00450B45">
        <w:rPr>
          <w:rFonts w:cstheme="minorHAnsi"/>
        </w:rPr>
        <w:t>)</w:t>
      </w:r>
    </w:p>
    <w:p w14:paraId="383405FE" w14:textId="3DC5F416" w:rsidR="004E6EF1" w:rsidRPr="00450B45" w:rsidRDefault="004E6EF1" w:rsidP="00564C52">
      <w:pPr>
        <w:rPr>
          <w:rFonts w:cstheme="minorHAnsi"/>
        </w:rPr>
      </w:pPr>
      <w:r w:rsidRPr="00450B45">
        <w:rPr>
          <w:rFonts w:cstheme="minorHAnsi"/>
        </w:rPr>
        <w:t>Про нецелое кол-во стоповых:</w:t>
      </w:r>
    </w:p>
    <w:p w14:paraId="6E31C675" w14:textId="1E5B4D99" w:rsidR="004E6EF1" w:rsidRPr="00450B45" w:rsidRDefault="004E6EF1" w:rsidP="00564C52">
      <w:pPr>
        <w:rPr>
          <w:rFonts w:cstheme="minorHAnsi"/>
          <w:i/>
          <w:iCs/>
          <w:color w:val="232629"/>
          <w:sz w:val="23"/>
          <w:szCs w:val="23"/>
          <w:shd w:val="clear" w:color="auto" w:fill="FFFFFF"/>
          <w:lang w:val="en-US"/>
        </w:rPr>
      </w:pPr>
      <w:r w:rsidRPr="00450B45">
        <w:rPr>
          <w:rFonts w:cstheme="minorHAnsi"/>
          <w:i/>
          <w:iCs/>
          <w:color w:val="232629"/>
          <w:sz w:val="23"/>
          <w:szCs w:val="23"/>
          <w:shd w:val="clear" w:color="auto" w:fill="FFFFFF"/>
          <w:lang w:val="en-US"/>
        </w:rPr>
        <w:t>In the RS-232 case, the number of “stop bits” refers to a </w:t>
      </w:r>
      <w:r w:rsidRPr="00450B45">
        <w:rPr>
          <w:rStyle w:val="Emphasis"/>
          <w:rFonts w:cstheme="minorHAnsi"/>
          <w:i w:val="0"/>
          <w:iCs w:val="0"/>
          <w:color w:val="232629"/>
          <w:sz w:val="23"/>
          <w:szCs w:val="23"/>
          <w:bdr w:val="none" w:sz="0" w:space="0" w:color="auto" w:frame="1"/>
          <w:shd w:val="clear" w:color="auto" w:fill="FFFFFF"/>
          <w:lang w:val="en-US"/>
        </w:rPr>
        <w:t>duration</w:t>
      </w:r>
      <w:r w:rsidRPr="00450B45">
        <w:rPr>
          <w:rFonts w:cstheme="minorHAnsi"/>
          <w:i/>
          <w:iCs/>
          <w:color w:val="232629"/>
          <w:sz w:val="23"/>
          <w:szCs w:val="23"/>
          <w:shd w:val="clear" w:color="auto" w:fill="FFFFFF"/>
          <w:lang w:val="en-US"/>
        </w:rPr>
        <w:t>, so 1.5 stop bits simply means 1.5 times the duration of a bit at the given rate.</w:t>
      </w:r>
    </w:p>
    <w:p w14:paraId="2FBCB75B" w14:textId="0832EA9A" w:rsidR="003A1663" w:rsidRPr="00450B45" w:rsidRDefault="003A1663" w:rsidP="00564C52">
      <w:pPr>
        <w:rPr>
          <w:rFonts w:cstheme="minorHAnsi"/>
          <w:i/>
          <w:iCs/>
          <w:color w:val="232629"/>
          <w:sz w:val="23"/>
          <w:szCs w:val="23"/>
          <w:shd w:val="clear" w:color="auto" w:fill="FFFFFF"/>
        </w:rPr>
      </w:pPr>
      <w:r w:rsidRPr="00450B45">
        <w:rPr>
          <w:rFonts w:cstheme="minorHAnsi"/>
          <w:i/>
          <w:iCs/>
          <w:color w:val="232629"/>
          <w:sz w:val="23"/>
          <w:szCs w:val="23"/>
          <w:shd w:val="clear" w:color="auto" w:fill="FFFFFF"/>
        </w:rPr>
        <w:t xml:space="preserve">*** -- </w:t>
      </w:r>
      <w:r w:rsidR="0013703C" w:rsidRPr="00450B45">
        <w:rPr>
          <w:rFonts w:cstheme="minorHAnsi"/>
          <w:i/>
          <w:iCs/>
          <w:color w:val="232629"/>
          <w:sz w:val="23"/>
          <w:szCs w:val="23"/>
          <w:shd w:val="clear" w:color="auto" w:fill="FFFFFF"/>
        </w:rPr>
        <w:t xml:space="preserve">речь про добавление </w:t>
      </w:r>
      <w:r w:rsidR="0013703C" w:rsidRPr="00450B45">
        <w:rPr>
          <w:rFonts w:cstheme="minorHAnsi"/>
          <w:i/>
          <w:iCs/>
          <w:color w:val="232629"/>
          <w:sz w:val="23"/>
          <w:szCs w:val="23"/>
          <w:u w:val="single"/>
          <w:shd w:val="clear" w:color="auto" w:fill="FFFFFF"/>
        </w:rPr>
        <w:t>избыточности</w:t>
      </w:r>
      <w:r w:rsidR="0013703C" w:rsidRPr="00450B45">
        <w:rPr>
          <w:rFonts w:cstheme="minorHAnsi"/>
          <w:i/>
          <w:iCs/>
          <w:color w:val="232629"/>
          <w:sz w:val="23"/>
          <w:szCs w:val="23"/>
          <w:shd w:val="clear" w:color="auto" w:fill="FFFFFF"/>
        </w:rPr>
        <w:t>, в частности, контрольных сумм.</w:t>
      </w:r>
    </w:p>
    <w:p w14:paraId="245EBBF0" w14:textId="3105BFE7" w:rsidR="0013703C" w:rsidRPr="00F9766E" w:rsidRDefault="0013703C" w:rsidP="00564C52">
      <w:pPr>
        <w:rPr>
          <w:rFonts w:cstheme="minorHAnsi"/>
          <w:i/>
          <w:iCs/>
          <w:color w:val="232629"/>
          <w:sz w:val="23"/>
          <w:szCs w:val="23"/>
          <w:shd w:val="clear" w:color="auto" w:fill="FFFFFF"/>
        </w:rPr>
      </w:pPr>
      <w:r w:rsidRPr="00450B45">
        <w:rPr>
          <w:rFonts w:cstheme="minorHAnsi"/>
          <w:i/>
          <w:iCs/>
          <w:color w:val="232629"/>
          <w:sz w:val="23"/>
          <w:szCs w:val="23"/>
          <w:shd w:val="clear" w:color="auto" w:fill="FFFFFF"/>
        </w:rPr>
        <w:t xml:space="preserve">Проверка чётности: добавляется бит, явл. суммой по модулю 2 всех битов сосбщения. Если при передаче бит обратился, сверка контрольных сумм поможет остледить </w:t>
      </w:r>
      <w:r w:rsidRPr="00450B45">
        <w:rPr>
          <w:rFonts w:cstheme="minorHAnsi"/>
          <w:i/>
          <w:iCs/>
          <w:color w:val="232629"/>
          <w:sz w:val="23"/>
          <w:szCs w:val="23"/>
          <w:u w:val="single"/>
          <w:shd w:val="clear" w:color="auto" w:fill="FFFFFF"/>
        </w:rPr>
        <w:t>нечетное</w:t>
      </w:r>
      <w:r w:rsidRPr="00450B45">
        <w:rPr>
          <w:rFonts w:cstheme="minorHAnsi"/>
          <w:i/>
          <w:iCs/>
          <w:color w:val="232629"/>
          <w:sz w:val="23"/>
          <w:szCs w:val="23"/>
          <w:shd w:val="clear" w:color="auto" w:fill="FFFFFF"/>
        </w:rPr>
        <w:t xml:space="preserve"> количество ошибок. –&gt; есть флаг </w:t>
      </w:r>
      <w:r w:rsidRPr="00450B45">
        <w:rPr>
          <w:rFonts w:cstheme="minorHAnsi"/>
          <w:i/>
          <w:iCs/>
          <w:color w:val="232629"/>
          <w:sz w:val="23"/>
          <w:szCs w:val="23"/>
          <w:shd w:val="clear" w:color="auto" w:fill="FFFFFF"/>
          <w:lang w:val="en-US"/>
        </w:rPr>
        <w:t>Parity</w:t>
      </w:r>
      <w:r w:rsidRPr="00450B45">
        <w:rPr>
          <w:rFonts w:cstheme="minorHAnsi"/>
          <w:i/>
          <w:iCs/>
          <w:color w:val="232629"/>
          <w:sz w:val="23"/>
          <w:szCs w:val="23"/>
          <w:shd w:val="clear" w:color="auto" w:fill="FFFFFF"/>
        </w:rPr>
        <w:t xml:space="preserve"> </w:t>
      </w:r>
      <w:r w:rsidRPr="00450B45">
        <w:rPr>
          <w:rFonts w:cstheme="minorHAnsi"/>
          <w:i/>
          <w:iCs/>
          <w:color w:val="232629"/>
          <w:sz w:val="23"/>
          <w:szCs w:val="23"/>
          <w:shd w:val="clear" w:color="auto" w:fill="FFFFFF"/>
          <w:lang w:val="en-US"/>
        </w:rPr>
        <w:t>Error</w:t>
      </w:r>
    </w:p>
    <w:p w14:paraId="449FBBF6" w14:textId="0E90E1CB" w:rsidR="00734E65" w:rsidRPr="00450B45" w:rsidRDefault="00734E65" w:rsidP="00734E65">
      <w:pPr>
        <w:jc w:val="center"/>
        <w:rPr>
          <w:rFonts w:cstheme="minorHAnsi"/>
          <w:i/>
          <w:iCs/>
          <w:color w:val="232629"/>
          <w:sz w:val="23"/>
          <w:szCs w:val="23"/>
          <w:shd w:val="clear" w:color="auto" w:fill="FFFFFF"/>
        </w:rPr>
      </w:pPr>
      <w:r w:rsidRPr="00734E65">
        <w:rPr>
          <w:rFonts w:cstheme="minorHAnsi"/>
          <w:i/>
          <w:iCs/>
          <w:noProof/>
          <w:color w:val="232629"/>
          <w:sz w:val="23"/>
          <w:szCs w:val="23"/>
          <w:shd w:val="clear" w:color="auto" w:fill="FFFFFF"/>
        </w:rPr>
        <w:drawing>
          <wp:inline distT="0" distB="0" distL="0" distR="0" wp14:anchorId="6732E549" wp14:editId="751AD3F4">
            <wp:extent cx="5940425" cy="84264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842645"/>
                    </a:xfrm>
                    <a:prstGeom prst="rect">
                      <a:avLst/>
                    </a:prstGeom>
                  </pic:spPr>
                </pic:pic>
              </a:graphicData>
            </a:graphic>
          </wp:inline>
        </w:drawing>
      </w:r>
    </w:p>
    <w:p w14:paraId="58A7D3F3" w14:textId="0BF73F81" w:rsidR="004E6EF1" w:rsidRPr="00450B45" w:rsidRDefault="004E6EF1" w:rsidP="003A1663">
      <w:pPr>
        <w:pStyle w:val="ListParagraph"/>
        <w:numPr>
          <w:ilvl w:val="0"/>
          <w:numId w:val="4"/>
        </w:numPr>
        <w:rPr>
          <w:rFonts w:cstheme="minorHAnsi"/>
        </w:rPr>
      </w:pPr>
      <w:r w:rsidRPr="00450B45">
        <w:rPr>
          <w:rFonts w:cstheme="minorHAnsi"/>
        </w:rPr>
        <w:t xml:space="preserve">Интересующие нас события в </w:t>
      </w:r>
      <w:r w:rsidRPr="00450B45">
        <w:rPr>
          <w:rFonts w:cstheme="minorHAnsi"/>
          <w:lang w:val="en-US"/>
        </w:rPr>
        <w:t>USART</w:t>
      </w:r>
      <w:r w:rsidRPr="00450B45">
        <w:rPr>
          <w:rFonts w:cstheme="minorHAnsi"/>
        </w:rPr>
        <w:t>:</w:t>
      </w:r>
    </w:p>
    <w:p w14:paraId="274BE7D2" w14:textId="3962A795" w:rsidR="004E6EF1" w:rsidRPr="00450B45" w:rsidRDefault="004E6EF1" w:rsidP="003A1663">
      <w:pPr>
        <w:pStyle w:val="ListParagraph"/>
        <w:numPr>
          <w:ilvl w:val="1"/>
          <w:numId w:val="4"/>
        </w:numPr>
        <w:rPr>
          <w:rFonts w:cstheme="minorHAnsi"/>
          <w:lang w:val="en-US"/>
        </w:rPr>
      </w:pPr>
      <w:r w:rsidRPr="00450B45">
        <w:rPr>
          <w:rFonts w:cstheme="minorHAnsi"/>
          <w:lang w:val="en-US"/>
        </w:rPr>
        <w:t>Receive buffer full</w:t>
      </w:r>
      <w:r w:rsidR="003A1663" w:rsidRPr="00450B45">
        <w:rPr>
          <w:rFonts w:cstheme="minorHAnsi"/>
          <w:lang w:val="en-US"/>
        </w:rPr>
        <w:t xml:space="preserve"> (5</w:t>
      </w:r>
      <w:r w:rsidR="003A1663" w:rsidRPr="00450B45">
        <w:rPr>
          <w:rFonts w:cstheme="minorHAnsi"/>
        </w:rPr>
        <w:t>ый</w:t>
      </w:r>
      <w:r w:rsidR="003A1663" w:rsidRPr="00450B45">
        <w:rPr>
          <w:rFonts w:cstheme="minorHAnsi"/>
          <w:lang w:val="en-US"/>
        </w:rPr>
        <w:t xml:space="preserve"> </w:t>
      </w:r>
      <w:r w:rsidR="003A1663" w:rsidRPr="00450B45">
        <w:rPr>
          <w:rFonts w:cstheme="minorHAnsi"/>
        </w:rPr>
        <w:t>флаг</w:t>
      </w:r>
      <w:r w:rsidR="003A1663" w:rsidRPr="00450B45">
        <w:rPr>
          <w:rFonts w:cstheme="minorHAnsi"/>
          <w:lang w:val="en-US"/>
        </w:rPr>
        <w:t xml:space="preserve"> </w:t>
      </w:r>
      <w:r w:rsidR="003A1663" w:rsidRPr="00450B45">
        <w:rPr>
          <w:rFonts w:cstheme="minorHAnsi"/>
        </w:rPr>
        <w:t>в</w:t>
      </w:r>
      <w:r w:rsidR="003A1663" w:rsidRPr="00450B45">
        <w:rPr>
          <w:rFonts w:cstheme="minorHAnsi"/>
          <w:lang w:val="en-US"/>
        </w:rPr>
        <w:t xml:space="preserve"> SR -- </w:t>
      </w:r>
      <w:r w:rsidR="003A1663" w:rsidRPr="00450B45">
        <w:rPr>
          <w:rFonts w:cstheme="minorHAnsi"/>
          <w:b/>
          <w:bCs/>
          <w:lang w:val="en-US"/>
        </w:rPr>
        <w:t>RXNE</w:t>
      </w:r>
      <w:r w:rsidR="003A1663" w:rsidRPr="00450B45">
        <w:rPr>
          <w:rFonts w:cstheme="minorHAnsi"/>
          <w:lang w:val="en-US"/>
        </w:rPr>
        <w:t>: Read data register not empty)</w:t>
      </w:r>
    </w:p>
    <w:p w14:paraId="65307355" w14:textId="0F4BD862" w:rsidR="004E6EF1" w:rsidRPr="00450B45" w:rsidRDefault="004E6EF1" w:rsidP="003A1663">
      <w:pPr>
        <w:pStyle w:val="ListParagraph"/>
        <w:numPr>
          <w:ilvl w:val="1"/>
          <w:numId w:val="4"/>
        </w:numPr>
        <w:rPr>
          <w:rFonts w:cstheme="minorHAnsi"/>
          <w:lang w:val="en-US"/>
        </w:rPr>
      </w:pPr>
      <w:r w:rsidRPr="00450B45">
        <w:rPr>
          <w:rFonts w:cstheme="minorHAnsi"/>
          <w:lang w:val="en-US"/>
        </w:rPr>
        <w:lastRenderedPageBreak/>
        <w:t>Transmit buffer empty</w:t>
      </w:r>
      <w:r w:rsidR="003A1663" w:rsidRPr="00450B45">
        <w:rPr>
          <w:rFonts w:cstheme="minorHAnsi"/>
          <w:lang w:val="en-US"/>
        </w:rPr>
        <w:t xml:space="preserve"> (7</w:t>
      </w:r>
      <w:r w:rsidR="003A1663" w:rsidRPr="00450B45">
        <w:rPr>
          <w:rFonts w:cstheme="minorHAnsi"/>
        </w:rPr>
        <w:t>ой</w:t>
      </w:r>
      <w:r w:rsidR="003A1663" w:rsidRPr="00450B45">
        <w:rPr>
          <w:rFonts w:cstheme="minorHAnsi"/>
          <w:lang w:val="en-US"/>
        </w:rPr>
        <w:t xml:space="preserve"> </w:t>
      </w:r>
      <w:r w:rsidR="003A1663" w:rsidRPr="00450B45">
        <w:rPr>
          <w:rFonts w:cstheme="minorHAnsi"/>
        </w:rPr>
        <w:t>флаг</w:t>
      </w:r>
      <w:r w:rsidR="003A1663" w:rsidRPr="00450B45">
        <w:rPr>
          <w:rFonts w:cstheme="minorHAnsi"/>
          <w:lang w:val="en-US"/>
        </w:rPr>
        <w:t xml:space="preserve"> </w:t>
      </w:r>
      <w:r w:rsidR="003A1663" w:rsidRPr="00450B45">
        <w:rPr>
          <w:rFonts w:cstheme="minorHAnsi"/>
        </w:rPr>
        <w:t>в</w:t>
      </w:r>
      <w:r w:rsidR="003A1663" w:rsidRPr="00450B45">
        <w:rPr>
          <w:rFonts w:cstheme="minorHAnsi"/>
          <w:lang w:val="en-US"/>
        </w:rPr>
        <w:t xml:space="preserve"> SR -- </w:t>
      </w:r>
      <w:r w:rsidR="003A1663" w:rsidRPr="00450B45">
        <w:rPr>
          <w:rFonts w:cstheme="minorHAnsi"/>
          <w:b/>
          <w:bCs/>
          <w:lang w:val="en-US"/>
        </w:rPr>
        <w:t>TXE</w:t>
      </w:r>
      <w:r w:rsidR="003A1663" w:rsidRPr="00450B45">
        <w:rPr>
          <w:rFonts w:cstheme="minorHAnsi"/>
          <w:lang w:val="en-US"/>
        </w:rPr>
        <w:t>: Transmit data register empty)</w:t>
      </w:r>
    </w:p>
    <w:p w14:paraId="18D07F9D" w14:textId="2DC34E04" w:rsidR="000055FF" w:rsidRDefault="004E6EF1" w:rsidP="000055FF">
      <w:pPr>
        <w:pStyle w:val="ListParagraph"/>
        <w:numPr>
          <w:ilvl w:val="1"/>
          <w:numId w:val="4"/>
        </w:numPr>
        <w:rPr>
          <w:rFonts w:cstheme="minorHAnsi"/>
          <w:lang w:val="en-US"/>
        </w:rPr>
      </w:pPr>
      <w:r w:rsidRPr="00450B45">
        <w:rPr>
          <w:rFonts w:cstheme="minorHAnsi"/>
          <w:lang w:val="en-US"/>
        </w:rPr>
        <w:t>End of transmission</w:t>
      </w:r>
      <w:r w:rsidR="003A1663" w:rsidRPr="00450B45">
        <w:rPr>
          <w:rFonts w:cstheme="minorHAnsi"/>
          <w:lang w:val="en-US"/>
        </w:rPr>
        <w:t xml:space="preserve"> (6</w:t>
      </w:r>
      <w:r w:rsidR="003A1663" w:rsidRPr="00450B45">
        <w:rPr>
          <w:rFonts w:cstheme="minorHAnsi"/>
        </w:rPr>
        <w:t>ой</w:t>
      </w:r>
      <w:r w:rsidR="003A1663" w:rsidRPr="00450B45">
        <w:rPr>
          <w:rFonts w:cstheme="minorHAnsi"/>
          <w:lang w:val="en-US"/>
        </w:rPr>
        <w:t xml:space="preserve"> </w:t>
      </w:r>
      <w:r w:rsidR="003A1663" w:rsidRPr="00450B45">
        <w:rPr>
          <w:rFonts w:cstheme="minorHAnsi"/>
        </w:rPr>
        <w:t>флаг</w:t>
      </w:r>
      <w:r w:rsidR="003A1663" w:rsidRPr="00450B45">
        <w:rPr>
          <w:rFonts w:cstheme="minorHAnsi"/>
          <w:lang w:val="en-US"/>
        </w:rPr>
        <w:t xml:space="preserve"> </w:t>
      </w:r>
      <w:r w:rsidR="003A1663" w:rsidRPr="00450B45">
        <w:rPr>
          <w:rFonts w:cstheme="minorHAnsi"/>
        </w:rPr>
        <w:t>в</w:t>
      </w:r>
      <w:r w:rsidR="003A1663" w:rsidRPr="00450B45">
        <w:rPr>
          <w:rFonts w:cstheme="minorHAnsi"/>
          <w:lang w:val="en-US"/>
        </w:rPr>
        <w:t xml:space="preserve"> SR -- </w:t>
      </w:r>
      <w:r w:rsidR="003A1663" w:rsidRPr="00450B45">
        <w:rPr>
          <w:rFonts w:cstheme="minorHAnsi"/>
          <w:b/>
          <w:bCs/>
          <w:lang w:val="en-US"/>
        </w:rPr>
        <w:t>TC</w:t>
      </w:r>
      <w:r w:rsidR="003A1663" w:rsidRPr="00450B45">
        <w:rPr>
          <w:rFonts w:cstheme="minorHAnsi"/>
          <w:lang w:val="en-US"/>
        </w:rPr>
        <w:t>: Transmission complete)</w:t>
      </w:r>
    </w:p>
    <w:p w14:paraId="3894BAE8" w14:textId="5C409C61" w:rsidR="005C77B2" w:rsidRDefault="005C77B2" w:rsidP="005C77B2">
      <w:pPr>
        <w:jc w:val="center"/>
        <w:rPr>
          <w:rFonts w:cstheme="minorHAnsi"/>
          <w:lang w:val="en-US"/>
        </w:rPr>
      </w:pPr>
      <w:r w:rsidRPr="005C77B2">
        <w:rPr>
          <w:rFonts w:cstheme="minorHAnsi"/>
          <w:noProof/>
          <w:lang w:val="en-US"/>
        </w:rPr>
        <w:drawing>
          <wp:inline distT="0" distB="0" distL="0" distR="0" wp14:anchorId="7D796FBE" wp14:editId="06E6B87F">
            <wp:extent cx="5940425" cy="1691640"/>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691640"/>
                    </a:xfrm>
                    <a:prstGeom prst="rect">
                      <a:avLst/>
                    </a:prstGeom>
                  </pic:spPr>
                </pic:pic>
              </a:graphicData>
            </a:graphic>
          </wp:inline>
        </w:drawing>
      </w:r>
    </w:p>
    <w:p w14:paraId="35BC1094" w14:textId="06DC992A" w:rsidR="005C77B2" w:rsidRDefault="000D591E" w:rsidP="005C77B2">
      <w:pPr>
        <w:jc w:val="center"/>
        <w:rPr>
          <w:rFonts w:cstheme="minorHAnsi"/>
          <w:lang w:val="en-US"/>
        </w:rPr>
      </w:pPr>
      <w:r w:rsidRPr="000D591E">
        <w:rPr>
          <w:rFonts w:cstheme="minorHAnsi"/>
          <w:noProof/>
          <w:lang w:val="en-US"/>
        </w:rPr>
        <w:drawing>
          <wp:inline distT="0" distB="0" distL="0" distR="0" wp14:anchorId="0261240C" wp14:editId="63B08B4B">
            <wp:extent cx="5449060" cy="372479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9060" cy="3724795"/>
                    </a:xfrm>
                    <a:prstGeom prst="rect">
                      <a:avLst/>
                    </a:prstGeom>
                  </pic:spPr>
                </pic:pic>
              </a:graphicData>
            </a:graphic>
          </wp:inline>
        </w:drawing>
      </w:r>
    </w:p>
    <w:p w14:paraId="57EC8D5D" w14:textId="1FBAE55E" w:rsidR="000D591E" w:rsidRPr="000D591E" w:rsidRDefault="000D591E" w:rsidP="000D591E">
      <w:pPr>
        <w:jc w:val="center"/>
        <w:rPr>
          <w:rFonts w:cstheme="minorHAnsi"/>
        </w:rPr>
      </w:pPr>
      <w:r w:rsidRPr="00450B45">
        <w:rPr>
          <w:rFonts w:cstheme="minorHAnsi"/>
        </w:rPr>
        <w:t>(</w:t>
      </w:r>
      <w:proofErr w:type="spellStart"/>
      <w:r w:rsidRPr="00450B45">
        <w:rPr>
          <w:rFonts w:cstheme="minorHAnsi"/>
          <w:lang w:val="en-US"/>
        </w:rPr>
        <w:t>RefMan</w:t>
      </w:r>
      <w:proofErr w:type="spellEnd"/>
      <w:r w:rsidRPr="00450B45">
        <w:rPr>
          <w:rFonts w:cstheme="minorHAnsi"/>
        </w:rPr>
        <w:t xml:space="preserve"> 7</w:t>
      </w:r>
      <w:r>
        <w:rPr>
          <w:rFonts w:cstheme="minorHAnsi"/>
          <w:lang w:val="en-US"/>
        </w:rPr>
        <w:t>90</w:t>
      </w:r>
      <w:r w:rsidRPr="00450B45">
        <w:rPr>
          <w:rFonts w:cstheme="minorHAnsi"/>
        </w:rPr>
        <w:t>)</w:t>
      </w:r>
    </w:p>
    <w:p w14:paraId="7D9DC3E4" w14:textId="3E16DE6B" w:rsidR="000055FF" w:rsidRPr="00450B45" w:rsidRDefault="000055FF" w:rsidP="000055FF">
      <w:pPr>
        <w:pStyle w:val="ListParagraph"/>
        <w:numPr>
          <w:ilvl w:val="0"/>
          <w:numId w:val="4"/>
        </w:numPr>
        <w:rPr>
          <w:rFonts w:cstheme="minorHAnsi"/>
          <w:lang w:val="en-US"/>
        </w:rPr>
      </w:pPr>
      <w:r w:rsidRPr="00450B45">
        <w:rPr>
          <w:rFonts w:cstheme="minorHAnsi"/>
        </w:rPr>
        <w:t>Интересующие контакты</w:t>
      </w:r>
      <w:r w:rsidRPr="00450B45">
        <w:rPr>
          <w:rFonts w:cstheme="minorHAnsi"/>
          <w:lang w:val="en-US"/>
        </w:rPr>
        <w:t>:</w:t>
      </w:r>
    </w:p>
    <w:p w14:paraId="0E5F7F6C" w14:textId="4A73F754" w:rsidR="000055FF" w:rsidRPr="00450B45" w:rsidRDefault="000055FF" w:rsidP="000055FF">
      <w:pPr>
        <w:pStyle w:val="ListParagraph"/>
        <w:numPr>
          <w:ilvl w:val="1"/>
          <w:numId w:val="4"/>
        </w:numPr>
        <w:rPr>
          <w:rFonts w:cstheme="minorHAnsi"/>
        </w:rPr>
      </w:pPr>
      <w:r w:rsidRPr="00450B45">
        <w:rPr>
          <w:rFonts w:cstheme="minorHAnsi"/>
          <w:lang w:val="en-US"/>
        </w:rPr>
        <w:t>TX</w:t>
      </w:r>
      <w:r w:rsidRPr="00450B45">
        <w:rPr>
          <w:rFonts w:cstheme="minorHAnsi"/>
        </w:rPr>
        <w:t xml:space="preserve"> – выход трансмиттера, нужно соединить с ресивером другого устрйоства. </w:t>
      </w:r>
    </w:p>
    <w:p w14:paraId="5CB6145C" w14:textId="5178A126" w:rsidR="00661371" w:rsidRPr="00450B45" w:rsidRDefault="000055FF" w:rsidP="00661371">
      <w:pPr>
        <w:pStyle w:val="ListParagraph"/>
        <w:numPr>
          <w:ilvl w:val="1"/>
          <w:numId w:val="4"/>
        </w:numPr>
        <w:rPr>
          <w:rFonts w:cstheme="minorHAnsi"/>
        </w:rPr>
      </w:pPr>
      <w:r w:rsidRPr="00450B45">
        <w:rPr>
          <w:rFonts w:cstheme="minorHAnsi"/>
          <w:lang w:val="en-US"/>
        </w:rPr>
        <w:t>RX</w:t>
      </w:r>
      <w:r w:rsidRPr="00450B45">
        <w:rPr>
          <w:rFonts w:cstheme="minorHAnsi"/>
        </w:rPr>
        <w:t xml:space="preserve"> – аналогично</w:t>
      </w:r>
    </w:p>
    <w:p w14:paraId="00EB7344" w14:textId="54A2E086" w:rsidR="005E17A4" w:rsidRPr="00450B45" w:rsidRDefault="005E17A4" w:rsidP="005E17A4">
      <w:pPr>
        <w:pStyle w:val="ListParagraph"/>
        <w:numPr>
          <w:ilvl w:val="1"/>
          <w:numId w:val="4"/>
        </w:numPr>
        <w:rPr>
          <w:rFonts w:cstheme="minorHAnsi"/>
        </w:rPr>
      </w:pPr>
      <w:r w:rsidRPr="00450B45">
        <w:rPr>
          <w:rFonts w:cstheme="minorHAnsi"/>
          <w:lang w:val="en-US"/>
        </w:rPr>
        <w:t>GND</w:t>
      </w:r>
    </w:p>
    <w:p w14:paraId="76FCB1E4" w14:textId="5624CE3E" w:rsidR="000055FF" w:rsidRPr="00450B45" w:rsidRDefault="000055FF" w:rsidP="005E17A4">
      <w:pPr>
        <w:pStyle w:val="ListParagraph"/>
        <w:numPr>
          <w:ilvl w:val="0"/>
          <w:numId w:val="4"/>
        </w:numPr>
        <w:rPr>
          <w:rFonts w:cstheme="minorHAnsi"/>
        </w:rPr>
      </w:pPr>
      <w:r w:rsidRPr="00450B45">
        <w:rPr>
          <w:rFonts w:cstheme="minorHAnsi"/>
        </w:rPr>
        <w:t xml:space="preserve">Как устроен </w:t>
      </w:r>
      <w:r w:rsidRPr="00450B45">
        <w:rPr>
          <w:rFonts w:cstheme="minorHAnsi"/>
          <w:lang w:val="en-US"/>
        </w:rPr>
        <w:t>USART:</w:t>
      </w:r>
    </w:p>
    <w:p w14:paraId="15073050" w14:textId="52C6362A" w:rsidR="000055FF" w:rsidRPr="00450B45" w:rsidRDefault="00661371" w:rsidP="000055FF">
      <w:pPr>
        <w:rPr>
          <w:rFonts w:cstheme="minorHAnsi"/>
        </w:rPr>
      </w:pPr>
      <w:r w:rsidRPr="00450B45">
        <w:rPr>
          <w:rFonts w:cstheme="minorHAnsi"/>
          <w:noProof/>
        </w:rPr>
        <w:lastRenderedPageBreak/>
        <w:drawing>
          <wp:inline distT="0" distB="0" distL="0" distR="0" wp14:anchorId="72EC2ACF" wp14:editId="6DEA5B87">
            <wp:extent cx="5940425" cy="2169160"/>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169160"/>
                    </a:xfrm>
                    <a:prstGeom prst="rect">
                      <a:avLst/>
                    </a:prstGeom>
                  </pic:spPr>
                </pic:pic>
              </a:graphicData>
            </a:graphic>
          </wp:inline>
        </w:drawing>
      </w:r>
    </w:p>
    <w:p w14:paraId="07DFA178" w14:textId="5561291D" w:rsidR="009C6A71" w:rsidRPr="00450B45" w:rsidRDefault="00661371" w:rsidP="009C6A71">
      <w:pPr>
        <w:jc w:val="center"/>
        <w:rPr>
          <w:rFonts w:cstheme="minorHAnsi"/>
        </w:rPr>
      </w:pPr>
      <w:r w:rsidRPr="00450B45">
        <w:rPr>
          <w:rFonts w:cstheme="minorHAnsi"/>
        </w:rPr>
        <w:t>(</w:t>
      </w:r>
      <w:proofErr w:type="spellStart"/>
      <w:r w:rsidRPr="00450B45">
        <w:rPr>
          <w:rFonts w:cstheme="minorHAnsi"/>
          <w:lang w:val="en-US"/>
        </w:rPr>
        <w:t>RefMan</w:t>
      </w:r>
      <w:proofErr w:type="spellEnd"/>
      <w:r w:rsidRPr="00450B45">
        <w:rPr>
          <w:rFonts w:cstheme="minorHAnsi"/>
        </w:rPr>
        <w:t xml:space="preserve"> 761)</w:t>
      </w:r>
    </w:p>
    <w:p w14:paraId="36D11BF5" w14:textId="562FEE8E" w:rsidR="003A1663" w:rsidRPr="00450B45" w:rsidRDefault="005D4C61" w:rsidP="009C6A71">
      <w:pPr>
        <w:pStyle w:val="ListParagraph"/>
        <w:numPr>
          <w:ilvl w:val="0"/>
          <w:numId w:val="7"/>
        </w:numPr>
        <w:rPr>
          <w:rFonts w:cstheme="minorHAnsi"/>
        </w:rPr>
      </w:pPr>
      <w:r w:rsidRPr="00450B45">
        <w:rPr>
          <w:rFonts w:cstheme="minorHAnsi"/>
        </w:rPr>
        <w:t>При передаче используется два регистра, причем, хоть они и называются одинаково, для приемника и передатчика своя пара этих регистров (см. картинку выше).</w:t>
      </w:r>
    </w:p>
    <w:p w14:paraId="712BC7FC" w14:textId="3FF2CFFC" w:rsidR="005D4C61" w:rsidRPr="00450B45" w:rsidRDefault="005D4C61" w:rsidP="009C6A71">
      <w:pPr>
        <w:ind w:firstLine="708"/>
        <w:rPr>
          <w:rFonts w:cstheme="minorHAnsi"/>
        </w:rPr>
      </w:pPr>
      <w:r w:rsidRPr="00450B45">
        <w:rPr>
          <w:rFonts w:cstheme="minorHAnsi"/>
        </w:rPr>
        <w:t>Пример для передатчика:</w:t>
      </w:r>
    </w:p>
    <w:p w14:paraId="7D4EF1A4" w14:textId="24317D53" w:rsidR="005D4C61" w:rsidRDefault="005D4C61" w:rsidP="009C6A71">
      <w:pPr>
        <w:ind w:left="708"/>
        <w:rPr>
          <w:rFonts w:cstheme="minorHAnsi"/>
        </w:rPr>
      </w:pPr>
      <w:r w:rsidRPr="00450B45">
        <w:rPr>
          <w:rFonts w:cstheme="minorHAnsi"/>
          <w:lang w:val="en-US"/>
        </w:rPr>
        <w:t>Data</w:t>
      </w:r>
      <w:r w:rsidRPr="00450B45">
        <w:rPr>
          <w:rFonts w:cstheme="minorHAnsi"/>
        </w:rPr>
        <w:t xml:space="preserve"> </w:t>
      </w:r>
      <w:r w:rsidRPr="00450B45">
        <w:rPr>
          <w:rFonts w:cstheme="minorHAnsi"/>
          <w:lang w:val="en-US"/>
        </w:rPr>
        <w:t>register</w:t>
      </w:r>
      <w:r w:rsidRPr="00450B45">
        <w:rPr>
          <w:rFonts w:cstheme="minorHAnsi"/>
        </w:rPr>
        <w:t xml:space="preserve"> – туда “кладутся” данные, которые требуются отправить.</w:t>
      </w:r>
    </w:p>
    <w:p w14:paraId="19A19579" w14:textId="0612BAAD" w:rsidR="000D591E" w:rsidRPr="00450B45" w:rsidRDefault="000D591E" w:rsidP="000D591E">
      <w:pPr>
        <w:ind w:left="708"/>
        <w:jc w:val="center"/>
        <w:rPr>
          <w:rFonts w:cstheme="minorHAnsi"/>
        </w:rPr>
      </w:pPr>
      <w:r w:rsidRPr="000D591E">
        <w:rPr>
          <w:rFonts w:cstheme="minorHAnsi"/>
          <w:noProof/>
        </w:rPr>
        <w:drawing>
          <wp:inline distT="0" distB="0" distL="0" distR="0" wp14:anchorId="17902AAF" wp14:editId="7916F9D2">
            <wp:extent cx="5940425" cy="3991610"/>
            <wp:effectExtent l="0" t="0" r="317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991610"/>
                    </a:xfrm>
                    <a:prstGeom prst="rect">
                      <a:avLst/>
                    </a:prstGeom>
                  </pic:spPr>
                </pic:pic>
              </a:graphicData>
            </a:graphic>
          </wp:inline>
        </w:drawing>
      </w:r>
    </w:p>
    <w:p w14:paraId="5702A492" w14:textId="3E6F40D5" w:rsidR="000D591E" w:rsidRPr="00450B45" w:rsidRDefault="000D591E" w:rsidP="000D591E">
      <w:pPr>
        <w:jc w:val="center"/>
        <w:rPr>
          <w:rFonts w:cstheme="minorHAnsi"/>
        </w:rPr>
      </w:pPr>
      <w:r w:rsidRPr="00450B45">
        <w:rPr>
          <w:rFonts w:cstheme="minorHAnsi"/>
        </w:rPr>
        <w:t>(</w:t>
      </w:r>
      <w:proofErr w:type="spellStart"/>
      <w:r w:rsidRPr="00450B45">
        <w:rPr>
          <w:rFonts w:cstheme="minorHAnsi"/>
          <w:lang w:val="en-US"/>
        </w:rPr>
        <w:t>RefMan</w:t>
      </w:r>
      <w:proofErr w:type="spellEnd"/>
      <w:r w:rsidRPr="00450B45">
        <w:rPr>
          <w:rFonts w:cstheme="minorHAnsi"/>
        </w:rPr>
        <w:t xml:space="preserve"> 7</w:t>
      </w:r>
      <w:r w:rsidRPr="00F9766E">
        <w:rPr>
          <w:rFonts w:cstheme="minorHAnsi"/>
        </w:rPr>
        <w:t>9</w:t>
      </w:r>
      <w:r w:rsidRPr="000D591E">
        <w:rPr>
          <w:rFonts w:cstheme="minorHAnsi"/>
        </w:rPr>
        <w:t>2</w:t>
      </w:r>
      <w:r w:rsidRPr="00450B45">
        <w:rPr>
          <w:rFonts w:cstheme="minorHAnsi"/>
        </w:rPr>
        <w:t>)</w:t>
      </w:r>
    </w:p>
    <w:p w14:paraId="2E733310" w14:textId="2C4F1AE6" w:rsidR="000D591E" w:rsidRPr="00450B45" w:rsidRDefault="005D4C61" w:rsidP="005956E7">
      <w:pPr>
        <w:ind w:left="708"/>
        <w:rPr>
          <w:rFonts w:cstheme="minorHAnsi"/>
        </w:rPr>
      </w:pPr>
      <w:r w:rsidRPr="00450B45">
        <w:rPr>
          <w:rFonts w:cstheme="minorHAnsi"/>
          <w:lang w:val="en-US"/>
        </w:rPr>
        <w:t>Shift</w:t>
      </w:r>
      <w:r w:rsidRPr="00450B45">
        <w:rPr>
          <w:rFonts w:cstheme="minorHAnsi"/>
        </w:rPr>
        <w:t xml:space="preserve"> </w:t>
      </w:r>
      <w:r w:rsidRPr="00450B45">
        <w:rPr>
          <w:rFonts w:cstheme="minorHAnsi"/>
          <w:lang w:val="en-US"/>
        </w:rPr>
        <w:t>register</w:t>
      </w:r>
      <w:r w:rsidRPr="00450B45">
        <w:rPr>
          <w:rFonts w:cstheme="minorHAnsi"/>
        </w:rPr>
        <w:t xml:space="preserve"> – данные из </w:t>
      </w:r>
      <w:r w:rsidRPr="00450B45">
        <w:rPr>
          <w:rFonts w:cstheme="minorHAnsi"/>
          <w:lang w:val="en-US"/>
        </w:rPr>
        <w:t>DR</w:t>
      </w:r>
      <w:r w:rsidRPr="00450B45">
        <w:rPr>
          <w:rFonts w:cstheme="minorHAnsi"/>
        </w:rPr>
        <w:t xml:space="preserve"> падают сюда, и бит за битом </w:t>
      </w:r>
      <w:r w:rsidR="0009487B" w:rsidRPr="00450B45">
        <w:rPr>
          <w:rFonts w:cstheme="minorHAnsi"/>
        </w:rPr>
        <w:t>сдвигаются</w:t>
      </w:r>
      <w:r w:rsidRPr="00450B45">
        <w:rPr>
          <w:rFonts w:cstheme="minorHAnsi"/>
        </w:rPr>
        <w:t xml:space="preserve"> </w:t>
      </w:r>
      <w:r w:rsidR="0009487B" w:rsidRPr="00450B45">
        <w:rPr>
          <w:rFonts w:cstheme="minorHAnsi"/>
        </w:rPr>
        <w:t>в</w:t>
      </w:r>
      <w:r w:rsidRPr="00450B45">
        <w:rPr>
          <w:rFonts w:cstheme="minorHAnsi"/>
        </w:rPr>
        <w:t xml:space="preserve"> канал.</w:t>
      </w:r>
      <w:r w:rsidR="0009487B" w:rsidRPr="00450B45">
        <w:rPr>
          <w:rFonts w:cstheme="minorHAnsi"/>
        </w:rPr>
        <w:t xml:space="preserve"> В соотв. </w:t>
      </w:r>
      <w:r w:rsidR="00C36FD8" w:rsidRPr="00450B45">
        <w:rPr>
          <w:rFonts w:cstheme="minorHAnsi"/>
        </w:rPr>
        <w:t xml:space="preserve">со сдвинутым битом, выставляется соотв. уровень на время, заданное скоростью. </w:t>
      </w:r>
    </w:p>
    <w:p w14:paraId="5E2994B5" w14:textId="1031A759" w:rsidR="005D4C61" w:rsidRPr="00450B45" w:rsidRDefault="005D4C61" w:rsidP="009C6A71">
      <w:pPr>
        <w:ind w:left="708"/>
        <w:rPr>
          <w:rFonts w:cstheme="minorHAnsi"/>
          <w:lang w:val="en-US"/>
        </w:rPr>
      </w:pPr>
      <w:r w:rsidRPr="00450B45">
        <w:rPr>
          <w:rFonts w:cstheme="minorHAnsi"/>
        </w:rPr>
        <w:t>//</w:t>
      </w:r>
      <w:r w:rsidR="0009487B" w:rsidRPr="00450B45">
        <w:rPr>
          <w:rFonts w:cstheme="minorHAnsi"/>
        </w:rPr>
        <w:t xml:space="preserve">отсебятина: тут принцип </w:t>
      </w:r>
      <w:r w:rsidR="0009487B" w:rsidRPr="00450B45">
        <w:rPr>
          <w:rFonts w:cstheme="minorHAnsi"/>
          <w:lang w:val="en-US"/>
        </w:rPr>
        <w:t>FIFO</w:t>
      </w:r>
    </w:p>
    <w:p w14:paraId="5BEDB242" w14:textId="1DE6A63B" w:rsidR="009C6A71" w:rsidRPr="00450B45" w:rsidRDefault="009C6A71" w:rsidP="009C6A71">
      <w:pPr>
        <w:pStyle w:val="ListParagraph"/>
        <w:numPr>
          <w:ilvl w:val="0"/>
          <w:numId w:val="7"/>
        </w:numPr>
        <w:rPr>
          <w:rFonts w:cstheme="minorHAnsi"/>
          <w:lang w:val="en-US"/>
        </w:rPr>
      </w:pPr>
      <w:r w:rsidRPr="00450B45">
        <w:rPr>
          <w:rFonts w:cstheme="minorHAnsi"/>
          <w:lang w:val="en-US"/>
        </w:rPr>
        <w:t xml:space="preserve">Baud rate </w:t>
      </w:r>
      <w:r w:rsidRPr="00450B45">
        <w:rPr>
          <w:rFonts w:cstheme="minorHAnsi"/>
        </w:rPr>
        <w:t>и</w:t>
      </w:r>
      <w:r w:rsidRPr="00450B45">
        <w:rPr>
          <w:rFonts w:cstheme="minorHAnsi"/>
          <w:lang w:val="en-US"/>
        </w:rPr>
        <w:t xml:space="preserve"> Bit rate</w:t>
      </w:r>
    </w:p>
    <w:p w14:paraId="3483F9CE" w14:textId="7117A230" w:rsidR="009C6A71" w:rsidRPr="00450B45" w:rsidRDefault="009C6A71" w:rsidP="009C6A71">
      <w:pPr>
        <w:ind w:left="708"/>
        <w:rPr>
          <w:rFonts w:cstheme="minorHAnsi"/>
          <w:lang w:val="en-US"/>
        </w:rPr>
      </w:pPr>
      <w:r w:rsidRPr="00450B45">
        <w:rPr>
          <w:rFonts w:cstheme="minorHAnsi"/>
          <w:noProof/>
          <w:lang w:val="en-US"/>
        </w:rPr>
        <w:lastRenderedPageBreak/>
        <w:drawing>
          <wp:inline distT="0" distB="0" distL="0" distR="0" wp14:anchorId="69758537" wp14:editId="3723BD08">
            <wp:extent cx="5940425" cy="18478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847850"/>
                    </a:xfrm>
                    <a:prstGeom prst="rect">
                      <a:avLst/>
                    </a:prstGeom>
                  </pic:spPr>
                </pic:pic>
              </a:graphicData>
            </a:graphic>
          </wp:inline>
        </w:drawing>
      </w:r>
    </w:p>
    <w:p w14:paraId="32B5F3D0" w14:textId="3E23AF2E" w:rsidR="009C6A71" w:rsidRPr="00450B45" w:rsidRDefault="009C6A71" w:rsidP="009C6A71">
      <w:pPr>
        <w:ind w:left="708"/>
        <w:rPr>
          <w:rFonts w:cstheme="minorHAnsi"/>
        </w:rPr>
      </w:pPr>
      <w:r w:rsidRPr="00450B45">
        <w:rPr>
          <w:rFonts w:cstheme="minorHAnsi"/>
          <w:lang w:val="en-US"/>
        </w:rPr>
        <w:t>Baud</w:t>
      </w:r>
      <w:r w:rsidRPr="00450B45">
        <w:rPr>
          <w:rFonts w:cstheme="minorHAnsi"/>
        </w:rPr>
        <w:t xml:space="preserve"> </w:t>
      </w:r>
      <w:r w:rsidRPr="00450B45">
        <w:rPr>
          <w:rFonts w:cstheme="minorHAnsi"/>
          <w:lang w:val="en-US"/>
        </w:rPr>
        <w:t>rate</w:t>
      </w:r>
      <w:r w:rsidRPr="00450B45">
        <w:rPr>
          <w:rFonts w:cstheme="minorHAnsi"/>
        </w:rPr>
        <w:t xml:space="preserve"> – количество изменеий уровней за секунду</w:t>
      </w:r>
    </w:p>
    <w:p w14:paraId="7A04415D" w14:textId="28E18D9D" w:rsidR="009C6A71" w:rsidRPr="00450B45" w:rsidRDefault="009C6A71" w:rsidP="009C6A71">
      <w:pPr>
        <w:ind w:left="708"/>
        <w:rPr>
          <w:rFonts w:cstheme="minorHAnsi"/>
        </w:rPr>
      </w:pPr>
      <w:r w:rsidRPr="00450B45">
        <w:rPr>
          <w:rFonts w:cstheme="minorHAnsi"/>
          <w:lang w:val="en-US"/>
        </w:rPr>
        <w:t>Bit</w:t>
      </w:r>
      <w:r w:rsidRPr="00450B45">
        <w:rPr>
          <w:rFonts w:cstheme="minorHAnsi"/>
        </w:rPr>
        <w:t xml:space="preserve"> </w:t>
      </w:r>
      <w:r w:rsidRPr="00450B45">
        <w:rPr>
          <w:rFonts w:cstheme="minorHAnsi"/>
          <w:lang w:val="en-US"/>
        </w:rPr>
        <w:t>rate</w:t>
      </w:r>
      <w:r w:rsidRPr="00450B45">
        <w:rPr>
          <w:rFonts w:cstheme="minorHAnsi"/>
        </w:rPr>
        <w:t xml:space="preserve"> -- количество битов за секунду</w:t>
      </w:r>
    </w:p>
    <w:p w14:paraId="4491CFE6" w14:textId="3EFE44FD" w:rsidR="009C6A71" w:rsidRPr="00450B45" w:rsidRDefault="005E17A4" w:rsidP="009C6A71">
      <w:pPr>
        <w:ind w:left="708"/>
        <w:rPr>
          <w:rFonts w:cstheme="minorHAnsi"/>
          <w:lang w:val="en-US"/>
        </w:rPr>
      </w:pPr>
      <w:r w:rsidRPr="00450B45">
        <w:rPr>
          <w:rFonts w:cstheme="minorHAnsi"/>
          <w:lang w:val="en-US"/>
        </w:rPr>
        <w:t>Bit rate &gt;= Baud rate</w:t>
      </w:r>
    </w:p>
    <w:p w14:paraId="3BA969E3" w14:textId="3EF4E73F" w:rsidR="005E17A4" w:rsidRDefault="005E17A4" w:rsidP="009C6A71">
      <w:pPr>
        <w:ind w:left="708"/>
        <w:rPr>
          <w:rFonts w:cstheme="minorHAnsi"/>
          <w:b/>
          <w:bCs/>
        </w:rPr>
      </w:pPr>
      <w:r w:rsidRPr="00450B45">
        <w:rPr>
          <w:rFonts w:cstheme="minorHAnsi"/>
          <w:b/>
          <w:bCs/>
        </w:rPr>
        <w:t>ВАЖНО</w:t>
      </w:r>
      <w:r w:rsidRPr="00F9766E">
        <w:rPr>
          <w:rFonts w:cstheme="minorHAnsi"/>
          <w:b/>
          <w:bCs/>
          <w:lang w:val="en-US"/>
        </w:rPr>
        <w:t xml:space="preserve">! </w:t>
      </w:r>
      <w:r w:rsidRPr="00450B45">
        <w:rPr>
          <w:rFonts w:cstheme="minorHAnsi"/>
          <w:b/>
          <w:bCs/>
        </w:rPr>
        <w:t>Регистр с бод-рейтом является предделителем для этой периф. подсистемы!</w:t>
      </w:r>
    </w:p>
    <w:p w14:paraId="5458258A" w14:textId="002079D0" w:rsidR="0083541A" w:rsidRDefault="0083541A" w:rsidP="0083541A">
      <w:pPr>
        <w:ind w:left="708"/>
        <w:jc w:val="center"/>
        <w:rPr>
          <w:rFonts w:cstheme="minorHAnsi"/>
          <w:b/>
          <w:bCs/>
        </w:rPr>
      </w:pPr>
      <w:r w:rsidRPr="0083541A">
        <w:rPr>
          <w:rFonts w:cstheme="minorHAnsi"/>
          <w:b/>
          <w:bCs/>
          <w:noProof/>
        </w:rPr>
        <w:drawing>
          <wp:inline distT="0" distB="0" distL="0" distR="0" wp14:anchorId="4F871446" wp14:editId="0C219A13">
            <wp:extent cx="5239481" cy="4001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9481" cy="400106"/>
                    </a:xfrm>
                    <a:prstGeom prst="rect">
                      <a:avLst/>
                    </a:prstGeom>
                  </pic:spPr>
                </pic:pic>
              </a:graphicData>
            </a:graphic>
          </wp:inline>
        </w:drawing>
      </w:r>
    </w:p>
    <w:p w14:paraId="32FFCCE7" w14:textId="77777777" w:rsidR="0083541A" w:rsidRPr="00450B45" w:rsidRDefault="0083541A" w:rsidP="0083541A">
      <w:pPr>
        <w:jc w:val="center"/>
        <w:rPr>
          <w:rFonts w:cstheme="minorHAnsi"/>
        </w:rPr>
      </w:pPr>
      <w:r w:rsidRPr="00450B45">
        <w:rPr>
          <w:rFonts w:cstheme="minorHAnsi"/>
        </w:rPr>
        <w:t>(</w:t>
      </w:r>
      <w:proofErr w:type="spellStart"/>
      <w:r w:rsidRPr="00450B45">
        <w:rPr>
          <w:rFonts w:cstheme="minorHAnsi"/>
          <w:lang w:val="en-US"/>
        </w:rPr>
        <w:t>RefMan</w:t>
      </w:r>
      <w:proofErr w:type="spellEnd"/>
      <w:r w:rsidRPr="00450B45">
        <w:rPr>
          <w:rFonts w:cstheme="minorHAnsi"/>
        </w:rPr>
        <w:t xml:space="preserve"> 7</w:t>
      </w:r>
      <w:r>
        <w:rPr>
          <w:rFonts w:cstheme="minorHAnsi"/>
          <w:lang w:val="en-US"/>
        </w:rPr>
        <w:t>62</w:t>
      </w:r>
      <w:r w:rsidRPr="00450B45">
        <w:rPr>
          <w:rFonts w:cstheme="minorHAnsi"/>
        </w:rPr>
        <w:t>)</w:t>
      </w:r>
    </w:p>
    <w:p w14:paraId="78EDC8CC" w14:textId="1A6483CD" w:rsidR="0083541A" w:rsidRDefault="0083541A" w:rsidP="0083541A">
      <w:pPr>
        <w:ind w:left="708"/>
        <w:jc w:val="center"/>
        <w:rPr>
          <w:rFonts w:cstheme="minorHAnsi"/>
          <w:b/>
          <w:bCs/>
        </w:rPr>
      </w:pPr>
    </w:p>
    <w:p w14:paraId="1D2106B2" w14:textId="6BE893D0" w:rsidR="0083541A" w:rsidRDefault="00E1459B" w:rsidP="0083541A">
      <w:pPr>
        <w:ind w:left="708"/>
        <w:jc w:val="center"/>
        <w:rPr>
          <w:rFonts w:cstheme="minorHAnsi"/>
          <w:b/>
          <w:bCs/>
        </w:rPr>
      </w:pPr>
      <w:r w:rsidRPr="00E1459B">
        <w:rPr>
          <w:rFonts w:cstheme="minorHAnsi"/>
          <w:b/>
          <w:bCs/>
          <w:noProof/>
        </w:rPr>
        <w:drawing>
          <wp:inline distT="0" distB="0" distL="0" distR="0" wp14:anchorId="5CD8480C" wp14:editId="7050EEDD">
            <wp:extent cx="5249008" cy="183858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9008" cy="1838582"/>
                    </a:xfrm>
                    <a:prstGeom prst="rect">
                      <a:avLst/>
                    </a:prstGeom>
                  </pic:spPr>
                </pic:pic>
              </a:graphicData>
            </a:graphic>
          </wp:inline>
        </w:drawing>
      </w:r>
    </w:p>
    <w:p w14:paraId="03D50766" w14:textId="2A667228" w:rsidR="005C77B2" w:rsidRDefault="00E1459B" w:rsidP="000D591E">
      <w:pPr>
        <w:jc w:val="center"/>
        <w:rPr>
          <w:rFonts w:cstheme="minorHAnsi"/>
        </w:rPr>
      </w:pPr>
      <w:r w:rsidRPr="00C80844">
        <w:rPr>
          <w:rFonts w:cstheme="minorHAnsi"/>
        </w:rPr>
        <w:t xml:space="preserve">(RefMan </w:t>
      </w:r>
      <w:r>
        <w:rPr>
          <w:rFonts w:cstheme="minorHAnsi"/>
          <w:lang w:val="en-US"/>
        </w:rPr>
        <w:t>770</w:t>
      </w:r>
      <w:r w:rsidRPr="00C80844">
        <w:rPr>
          <w:rFonts w:cstheme="minorHAnsi"/>
        </w:rPr>
        <w:t>)</w:t>
      </w:r>
    </w:p>
    <w:p w14:paraId="1F858289" w14:textId="79914DB6" w:rsidR="005C77B2" w:rsidRDefault="000D591E" w:rsidP="00E1459B">
      <w:pPr>
        <w:jc w:val="center"/>
        <w:rPr>
          <w:rFonts w:cstheme="minorHAnsi"/>
        </w:rPr>
      </w:pPr>
      <w:r w:rsidRPr="000D591E">
        <w:rPr>
          <w:rFonts w:cstheme="minorHAnsi"/>
          <w:noProof/>
        </w:rPr>
        <w:lastRenderedPageBreak/>
        <w:drawing>
          <wp:inline distT="0" distB="0" distL="0" distR="0" wp14:anchorId="35F67C0F" wp14:editId="3036AE82">
            <wp:extent cx="5940425" cy="3193415"/>
            <wp:effectExtent l="0" t="0" r="317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193415"/>
                    </a:xfrm>
                    <a:prstGeom prst="rect">
                      <a:avLst/>
                    </a:prstGeom>
                  </pic:spPr>
                </pic:pic>
              </a:graphicData>
            </a:graphic>
          </wp:inline>
        </w:drawing>
      </w:r>
    </w:p>
    <w:p w14:paraId="2026B1DD" w14:textId="2994A5F7" w:rsidR="000D591E" w:rsidRDefault="000D591E" w:rsidP="000D591E">
      <w:pPr>
        <w:jc w:val="center"/>
        <w:rPr>
          <w:rFonts w:cstheme="minorHAnsi"/>
        </w:rPr>
      </w:pPr>
      <w:r w:rsidRPr="00C80844">
        <w:rPr>
          <w:rFonts w:cstheme="minorHAnsi"/>
        </w:rPr>
        <w:t xml:space="preserve">(RefMan </w:t>
      </w:r>
      <w:r>
        <w:rPr>
          <w:rFonts w:cstheme="minorHAnsi"/>
          <w:lang w:val="en-US"/>
        </w:rPr>
        <w:t>790</w:t>
      </w:r>
      <w:r w:rsidRPr="00C80844">
        <w:rPr>
          <w:rFonts w:cstheme="minorHAnsi"/>
        </w:rPr>
        <w:t>)</w:t>
      </w:r>
    </w:p>
    <w:p w14:paraId="565F46A9" w14:textId="728042AB" w:rsidR="000D591E" w:rsidRPr="000D591E" w:rsidRDefault="000D591E" w:rsidP="000D591E">
      <w:pPr>
        <w:pStyle w:val="ListParagraph"/>
        <w:numPr>
          <w:ilvl w:val="0"/>
          <w:numId w:val="11"/>
        </w:numPr>
        <w:rPr>
          <w:rFonts w:cstheme="minorHAnsi"/>
          <w:lang w:val="en-US"/>
        </w:rPr>
      </w:pPr>
      <w:r w:rsidRPr="000D591E">
        <w:rPr>
          <w:rFonts w:cstheme="minorHAnsi"/>
          <w:lang w:val="en-US"/>
        </w:rPr>
        <w:t>USART Control Register</w:t>
      </w:r>
    </w:p>
    <w:p w14:paraId="3455DC72" w14:textId="7A15394A" w:rsidR="005C77B2" w:rsidRDefault="000D591E" w:rsidP="00B67767">
      <w:pPr>
        <w:ind w:left="360"/>
        <w:jc w:val="right"/>
        <w:rPr>
          <w:rFonts w:cstheme="minorHAnsi"/>
        </w:rPr>
      </w:pPr>
      <w:r w:rsidRPr="000D591E">
        <w:rPr>
          <w:noProof/>
        </w:rPr>
        <w:drawing>
          <wp:inline distT="0" distB="0" distL="0" distR="0" wp14:anchorId="5C90F733" wp14:editId="56F1EBB5">
            <wp:extent cx="5940425" cy="1878330"/>
            <wp:effectExtent l="0" t="0" r="317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878330"/>
                    </a:xfrm>
                    <a:prstGeom prst="rect">
                      <a:avLst/>
                    </a:prstGeom>
                  </pic:spPr>
                </pic:pic>
              </a:graphicData>
            </a:graphic>
          </wp:inline>
        </w:drawing>
      </w:r>
    </w:p>
    <w:p w14:paraId="1B43CBCA" w14:textId="1AB4A845" w:rsidR="00B67767" w:rsidRDefault="00B67767" w:rsidP="00B67767">
      <w:pPr>
        <w:ind w:left="360"/>
        <w:jc w:val="center"/>
        <w:rPr>
          <w:rFonts w:cstheme="minorHAnsi"/>
        </w:rPr>
      </w:pPr>
      <w:r w:rsidRPr="00B67767">
        <w:rPr>
          <w:rFonts w:cstheme="minorHAnsi"/>
          <w:noProof/>
        </w:rPr>
        <w:lastRenderedPageBreak/>
        <w:drawing>
          <wp:inline distT="0" distB="0" distL="0" distR="0" wp14:anchorId="03C5BF51" wp14:editId="54494A4F">
            <wp:extent cx="5334744" cy="49632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744" cy="4963218"/>
                    </a:xfrm>
                    <a:prstGeom prst="rect">
                      <a:avLst/>
                    </a:prstGeom>
                  </pic:spPr>
                </pic:pic>
              </a:graphicData>
            </a:graphic>
          </wp:inline>
        </w:drawing>
      </w:r>
    </w:p>
    <w:p w14:paraId="1FA8244D" w14:textId="0C3E3D62" w:rsidR="00B67767" w:rsidRPr="000D591E" w:rsidRDefault="00B67767" w:rsidP="00B67767">
      <w:pPr>
        <w:ind w:left="360"/>
        <w:jc w:val="center"/>
        <w:rPr>
          <w:rFonts w:cstheme="minorHAnsi"/>
        </w:rPr>
      </w:pPr>
      <w:r w:rsidRPr="00B67767">
        <w:rPr>
          <w:rFonts w:cstheme="minorHAnsi"/>
          <w:noProof/>
        </w:rPr>
        <w:drawing>
          <wp:inline distT="0" distB="0" distL="0" distR="0" wp14:anchorId="4AC58A81" wp14:editId="175F4FA8">
            <wp:extent cx="5410955" cy="19243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0955" cy="1924319"/>
                    </a:xfrm>
                    <a:prstGeom prst="rect">
                      <a:avLst/>
                    </a:prstGeom>
                  </pic:spPr>
                </pic:pic>
              </a:graphicData>
            </a:graphic>
          </wp:inline>
        </w:drawing>
      </w:r>
    </w:p>
    <w:p w14:paraId="189E32F5" w14:textId="0ABB6A59" w:rsidR="00B67767" w:rsidRPr="00C80844" w:rsidRDefault="00B67767" w:rsidP="00B67767">
      <w:pPr>
        <w:jc w:val="center"/>
        <w:rPr>
          <w:rFonts w:cstheme="minorHAnsi"/>
        </w:rPr>
      </w:pPr>
      <w:r w:rsidRPr="00C80844">
        <w:rPr>
          <w:rFonts w:cstheme="minorHAnsi"/>
        </w:rPr>
        <w:t xml:space="preserve">(RefMan </w:t>
      </w:r>
      <w:r>
        <w:rPr>
          <w:rFonts w:cstheme="minorHAnsi"/>
          <w:lang w:val="en-US"/>
        </w:rPr>
        <w:t>794</w:t>
      </w:r>
      <w:r w:rsidRPr="00C80844">
        <w:rPr>
          <w:rFonts w:cstheme="minorHAnsi"/>
        </w:rPr>
        <w:t>)</w:t>
      </w:r>
    </w:p>
    <w:p w14:paraId="05BBF8FD" w14:textId="174BA56E" w:rsidR="005C77B2" w:rsidRDefault="005C77B2" w:rsidP="00E1459B">
      <w:pPr>
        <w:jc w:val="center"/>
        <w:rPr>
          <w:rFonts w:cstheme="minorHAnsi"/>
        </w:rPr>
      </w:pPr>
    </w:p>
    <w:p w14:paraId="4C16242F" w14:textId="40B203BC" w:rsidR="005C77B2" w:rsidRPr="00B67767" w:rsidRDefault="005C77B2" w:rsidP="00E1459B">
      <w:pPr>
        <w:jc w:val="center"/>
        <w:rPr>
          <w:rFonts w:cstheme="minorHAnsi"/>
          <w:lang w:val="en-US"/>
        </w:rPr>
      </w:pPr>
    </w:p>
    <w:p w14:paraId="56776358" w14:textId="3D2B07ED" w:rsidR="005C77B2" w:rsidRDefault="005C77B2" w:rsidP="00E1459B">
      <w:pPr>
        <w:jc w:val="center"/>
        <w:rPr>
          <w:rFonts w:cstheme="minorHAnsi"/>
        </w:rPr>
      </w:pPr>
    </w:p>
    <w:p w14:paraId="36DBEA96" w14:textId="4B21DBC2" w:rsidR="005C77B2" w:rsidRDefault="005C77B2" w:rsidP="00E1459B">
      <w:pPr>
        <w:jc w:val="center"/>
        <w:rPr>
          <w:rFonts w:cstheme="minorHAnsi"/>
        </w:rPr>
      </w:pPr>
    </w:p>
    <w:p w14:paraId="6CF86E5A" w14:textId="11AE5A79" w:rsidR="000D591E" w:rsidRDefault="000D591E" w:rsidP="00E1459B">
      <w:pPr>
        <w:jc w:val="center"/>
        <w:rPr>
          <w:rFonts w:cstheme="minorHAnsi"/>
        </w:rPr>
      </w:pPr>
    </w:p>
    <w:p w14:paraId="255D81CC" w14:textId="77777777" w:rsidR="000D591E" w:rsidRPr="00E1459B" w:rsidRDefault="000D591E" w:rsidP="00961D59">
      <w:pPr>
        <w:rPr>
          <w:rFonts w:cstheme="minorHAnsi"/>
        </w:rPr>
      </w:pPr>
    </w:p>
    <w:p w14:paraId="2C109CE0" w14:textId="75D0041A" w:rsidR="00835518" w:rsidRPr="00450B45" w:rsidRDefault="00835518" w:rsidP="00835518">
      <w:pPr>
        <w:pStyle w:val="ListParagraph"/>
        <w:numPr>
          <w:ilvl w:val="0"/>
          <w:numId w:val="9"/>
        </w:numPr>
        <w:rPr>
          <w:rFonts w:cstheme="minorHAnsi"/>
        </w:rPr>
      </w:pPr>
      <w:r w:rsidRPr="00450B45">
        <w:rPr>
          <w:rFonts w:cstheme="minorHAnsi"/>
          <w:lang w:val="en-US"/>
        </w:rPr>
        <w:lastRenderedPageBreak/>
        <w:t>Alternate function</w:t>
      </w:r>
    </w:p>
    <w:p w14:paraId="483A4AA9" w14:textId="347AE671" w:rsidR="00835518" w:rsidRPr="00450B45" w:rsidRDefault="00835518" w:rsidP="00835518">
      <w:pPr>
        <w:pStyle w:val="ListParagraph"/>
        <w:ind w:left="1428"/>
        <w:rPr>
          <w:rFonts w:cstheme="minorHAnsi"/>
          <w:i/>
          <w:iCs/>
          <w:lang w:val="en-US"/>
        </w:rPr>
      </w:pPr>
      <w:r w:rsidRPr="00450B45">
        <w:rPr>
          <w:rFonts w:cstheme="minorHAnsi"/>
          <w:i/>
          <w:iCs/>
          <w:lang w:val="en-US"/>
        </w:rPr>
        <w:t>In addition to acting as General Purpose I/</w:t>
      </w:r>
      <w:proofErr w:type="spellStart"/>
      <w:r w:rsidRPr="00450B45">
        <w:rPr>
          <w:rFonts w:cstheme="minorHAnsi"/>
          <w:i/>
          <w:iCs/>
          <w:lang w:val="en-US"/>
        </w:rPr>
        <w:t>Os</w:t>
      </w:r>
      <w:proofErr w:type="spellEnd"/>
      <w:r w:rsidRPr="00450B45">
        <w:rPr>
          <w:rFonts w:cstheme="minorHAnsi"/>
          <w:i/>
          <w:iCs/>
          <w:lang w:val="en-US"/>
        </w:rPr>
        <w:t>, many of the pins on the STM32 microcontrollers have one or more alternate functions. These alternate functions are tied to subsystems inside the MCU, such as one or more SPI, I2C, USART, Timer, DMA or other peripherals.</w:t>
      </w:r>
    </w:p>
    <w:p w14:paraId="330AC640" w14:textId="77777777" w:rsidR="00454DED" w:rsidRPr="00450B45" w:rsidRDefault="00DF0784" w:rsidP="00454DED">
      <w:pPr>
        <w:rPr>
          <w:rFonts w:cstheme="minorHAnsi"/>
          <w:i/>
          <w:iCs/>
          <w:lang w:val="en-US"/>
        </w:rPr>
      </w:pPr>
      <w:r w:rsidRPr="00450B45">
        <w:rPr>
          <w:rFonts w:cstheme="minorHAnsi"/>
          <w:noProof/>
          <w:lang w:val="en-US"/>
        </w:rPr>
        <w:drawing>
          <wp:inline distT="0" distB="0" distL="0" distR="0" wp14:anchorId="7612F4F7" wp14:editId="504C8DB5">
            <wp:extent cx="5401429" cy="1714739"/>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1429" cy="1714739"/>
                    </a:xfrm>
                    <a:prstGeom prst="rect">
                      <a:avLst/>
                    </a:prstGeom>
                  </pic:spPr>
                </pic:pic>
              </a:graphicData>
            </a:graphic>
          </wp:inline>
        </w:drawing>
      </w:r>
    </w:p>
    <w:p w14:paraId="552F52F5" w14:textId="40CD284C" w:rsidR="009C6A71" w:rsidRPr="005C77B2" w:rsidRDefault="00DF0784" w:rsidP="005C77B2">
      <w:pPr>
        <w:jc w:val="center"/>
        <w:rPr>
          <w:rFonts w:cstheme="minorHAnsi"/>
        </w:rPr>
      </w:pPr>
      <w:r w:rsidRPr="00C80844">
        <w:rPr>
          <w:rFonts w:cstheme="minorHAnsi"/>
        </w:rPr>
        <w:t>(RefMan 157)</w:t>
      </w:r>
    </w:p>
    <w:p w14:paraId="52D8379E" w14:textId="20F3CEAF" w:rsidR="00C36FD8" w:rsidRPr="00450B45" w:rsidRDefault="00454DED" w:rsidP="00454DED">
      <w:pPr>
        <w:jc w:val="center"/>
        <w:rPr>
          <w:rFonts w:cstheme="minorHAnsi"/>
          <w:lang w:val="en-US"/>
        </w:rPr>
      </w:pPr>
      <w:r w:rsidRPr="00450B45">
        <w:rPr>
          <w:rFonts w:cstheme="minorHAnsi"/>
          <w:noProof/>
          <w:lang w:val="en-US"/>
        </w:rPr>
        <w:drawing>
          <wp:inline distT="0" distB="0" distL="0" distR="0" wp14:anchorId="46E9E28A" wp14:editId="15A4A26D">
            <wp:extent cx="5249008" cy="6858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9008" cy="685896"/>
                    </a:xfrm>
                    <a:prstGeom prst="rect">
                      <a:avLst/>
                    </a:prstGeom>
                  </pic:spPr>
                </pic:pic>
              </a:graphicData>
            </a:graphic>
          </wp:inline>
        </w:drawing>
      </w:r>
    </w:p>
    <w:p w14:paraId="325D086B" w14:textId="52EB90D4" w:rsidR="00C36FD8" w:rsidRPr="00B67767" w:rsidRDefault="00454DED" w:rsidP="00B67767">
      <w:pPr>
        <w:jc w:val="center"/>
        <w:rPr>
          <w:rFonts w:cstheme="minorHAnsi"/>
        </w:rPr>
      </w:pPr>
      <w:r w:rsidRPr="00C80844">
        <w:rPr>
          <w:rFonts w:cstheme="minorHAnsi"/>
        </w:rPr>
        <w:t>(RefMan 157)</w:t>
      </w:r>
    </w:p>
    <w:p w14:paraId="1B55AB9C" w14:textId="0C10ABFD" w:rsidR="0009487B" w:rsidRPr="00450B45" w:rsidRDefault="00454DED" w:rsidP="00454DED">
      <w:pPr>
        <w:jc w:val="center"/>
        <w:rPr>
          <w:rFonts w:cstheme="minorHAnsi"/>
          <w:lang w:val="en-US"/>
        </w:rPr>
      </w:pPr>
      <w:r w:rsidRPr="00450B45">
        <w:rPr>
          <w:rFonts w:cstheme="minorHAnsi"/>
          <w:noProof/>
          <w:lang w:val="en-US"/>
        </w:rPr>
        <w:drawing>
          <wp:inline distT="0" distB="0" distL="0" distR="0" wp14:anchorId="76A2C3D2" wp14:editId="1F6C3F51">
            <wp:extent cx="5940425" cy="328358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83585"/>
                    </a:xfrm>
                    <a:prstGeom prst="rect">
                      <a:avLst/>
                    </a:prstGeom>
                  </pic:spPr>
                </pic:pic>
              </a:graphicData>
            </a:graphic>
          </wp:inline>
        </w:drawing>
      </w:r>
    </w:p>
    <w:p w14:paraId="54786924" w14:textId="77777777" w:rsidR="000D591E" w:rsidRDefault="00454DED" w:rsidP="000D591E">
      <w:pPr>
        <w:jc w:val="center"/>
        <w:rPr>
          <w:rFonts w:cstheme="minorHAnsi"/>
          <w:lang w:val="en-US"/>
        </w:rPr>
      </w:pPr>
      <w:r w:rsidRPr="00450B45">
        <w:rPr>
          <w:rFonts w:cstheme="minorHAnsi"/>
          <w:noProof/>
          <w:lang w:val="en-US"/>
        </w:rPr>
        <w:drawing>
          <wp:inline distT="0" distB="0" distL="0" distR="0" wp14:anchorId="77E2FB9A" wp14:editId="59DB33DC">
            <wp:extent cx="5477639" cy="115268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7639" cy="1152686"/>
                    </a:xfrm>
                    <a:prstGeom prst="rect">
                      <a:avLst/>
                    </a:prstGeom>
                  </pic:spPr>
                </pic:pic>
              </a:graphicData>
            </a:graphic>
          </wp:inline>
        </w:drawing>
      </w:r>
    </w:p>
    <w:p w14:paraId="3ACFD1E3" w14:textId="4A4F04D0" w:rsidR="00454DED" w:rsidRPr="000D591E" w:rsidRDefault="00450B45" w:rsidP="000D591E">
      <w:pPr>
        <w:jc w:val="center"/>
        <w:rPr>
          <w:rFonts w:cstheme="minorHAnsi"/>
          <w:lang w:val="en-US"/>
        </w:rPr>
      </w:pPr>
      <w:r w:rsidRPr="00450B45">
        <w:rPr>
          <w:rFonts w:cstheme="minorHAnsi"/>
          <w:b/>
          <w:bCs/>
          <w:sz w:val="36"/>
          <w:szCs w:val="36"/>
          <w:lang w:val="en-US"/>
        </w:rPr>
        <w:t>EXTI</w:t>
      </w:r>
    </w:p>
    <w:p w14:paraId="0C5A9E17" w14:textId="33C53A5C" w:rsidR="006B6F7D" w:rsidRDefault="006B6F7D" w:rsidP="00454DED">
      <w:pPr>
        <w:jc w:val="center"/>
        <w:rPr>
          <w:rFonts w:cstheme="minorHAnsi"/>
          <w:b/>
          <w:bCs/>
          <w:sz w:val="36"/>
          <w:szCs w:val="36"/>
          <w:lang w:val="en-US"/>
        </w:rPr>
      </w:pPr>
      <w:r w:rsidRPr="006B6F7D">
        <w:rPr>
          <w:rFonts w:cstheme="minorHAnsi"/>
          <w:b/>
          <w:bCs/>
          <w:noProof/>
          <w:sz w:val="36"/>
          <w:szCs w:val="36"/>
          <w:lang w:val="en-US"/>
        </w:rPr>
        <w:lastRenderedPageBreak/>
        <w:drawing>
          <wp:inline distT="0" distB="0" distL="0" distR="0" wp14:anchorId="323997BE" wp14:editId="667F113D">
            <wp:extent cx="5268060" cy="83831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8060" cy="838317"/>
                    </a:xfrm>
                    <a:prstGeom prst="rect">
                      <a:avLst/>
                    </a:prstGeom>
                  </pic:spPr>
                </pic:pic>
              </a:graphicData>
            </a:graphic>
          </wp:inline>
        </w:drawing>
      </w:r>
    </w:p>
    <w:p w14:paraId="305CB629" w14:textId="4B61224D" w:rsidR="006B6F7D" w:rsidRPr="00C80844" w:rsidRDefault="006B6F7D" w:rsidP="00454DED">
      <w:pPr>
        <w:jc w:val="center"/>
        <w:rPr>
          <w:rFonts w:cstheme="minorHAnsi"/>
        </w:rPr>
      </w:pPr>
      <w:r w:rsidRPr="00C80844">
        <w:rPr>
          <w:rFonts w:cstheme="minorHAnsi"/>
        </w:rPr>
        <w:t>(RefMan 198)</w:t>
      </w:r>
    </w:p>
    <w:p w14:paraId="67D69393" w14:textId="43D71E25" w:rsidR="006B6F7D" w:rsidRDefault="006B6F7D" w:rsidP="00454DED">
      <w:pPr>
        <w:jc w:val="center"/>
        <w:rPr>
          <w:rFonts w:cstheme="minorHAnsi"/>
          <w:b/>
          <w:bCs/>
          <w:sz w:val="36"/>
          <w:szCs w:val="36"/>
          <w:lang w:val="en-US"/>
        </w:rPr>
      </w:pPr>
      <w:r w:rsidRPr="006B6F7D">
        <w:rPr>
          <w:rFonts w:cstheme="minorHAnsi"/>
          <w:b/>
          <w:bCs/>
          <w:noProof/>
          <w:sz w:val="36"/>
          <w:szCs w:val="36"/>
          <w:lang w:val="en-US"/>
        </w:rPr>
        <w:drawing>
          <wp:inline distT="0" distB="0" distL="0" distR="0" wp14:anchorId="3F7E37E5" wp14:editId="68331000">
            <wp:extent cx="5296639" cy="153373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6639" cy="1533739"/>
                    </a:xfrm>
                    <a:prstGeom prst="rect">
                      <a:avLst/>
                    </a:prstGeom>
                  </pic:spPr>
                </pic:pic>
              </a:graphicData>
            </a:graphic>
          </wp:inline>
        </w:drawing>
      </w:r>
    </w:p>
    <w:p w14:paraId="2EAC3CBF" w14:textId="6D1074BF" w:rsidR="006B6F7D" w:rsidRPr="00C80844" w:rsidRDefault="006B6F7D" w:rsidP="00C80844">
      <w:pPr>
        <w:jc w:val="center"/>
        <w:rPr>
          <w:rFonts w:cstheme="minorHAnsi"/>
        </w:rPr>
      </w:pPr>
      <w:r w:rsidRPr="00C80844">
        <w:rPr>
          <w:rFonts w:cstheme="minorHAnsi"/>
        </w:rPr>
        <w:t>(RefMan 200)</w:t>
      </w:r>
    </w:p>
    <w:p w14:paraId="0ACEF795" w14:textId="06C35D44" w:rsidR="00450B45" w:rsidRDefault="006B6F7D" w:rsidP="00454DED">
      <w:pPr>
        <w:jc w:val="center"/>
        <w:rPr>
          <w:rFonts w:cstheme="minorHAnsi"/>
          <w:sz w:val="36"/>
          <w:szCs w:val="36"/>
        </w:rPr>
      </w:pPr>
      <w:r w:rsidRPr="006B6F7D">
        <w:rPr>
          <w:rFonts w:cstheme="minorHAnsi"/>
          <w:noProof/>
          <w:sz w:val="36"/>
          <w:szCs w:val="36"/>
        </w:rPr>
        <w:drawing>
          <wp:inline distT="0" distB="0" distL="0" distR="0" wp14:anchorId="510237CF" wp14:editId="75F9E6F4">
            <wp:extent cx="5940425" cy="322389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223895"/>
                    </a:xfrm>
                    <a:prstGeom prst="rect">
                      <a:avLst/>
                    </a:prstGeom>
                  </pic:spPr>
                </pic:pic>
              </a:graphicData>
            </a:graphic>
          </wp:inline>
        </w:drawing>
      </w:r>
    </w:p>
    <w:p w14:paraId="48603754" w14:textId="0DF437E1" w:rsidR="00C80844" w:rsidRPr="00C80844" w:rsidRDefault="00C80844" w:rsidP="00C80844">
      <w:pPr>
        <w:jc w:val="center"/>
        <w:rPr>
          <w:rFonts w:cstheme="minorHAnsi"/>
        </w:rPr>
      </w:pPr>
      <w:r w:rsidRPr="00C80844">
        <w:rPr>
          <w:rFonts w:cstheme="minorHAnsi"/>
        </w:rPr>
        <w:t>(RefMan 185)</w:t>
      </w:r>
    </w:p>
    <w:p w14:paraId="0FDDBB1E" w14:textId="77777777" w:rsidR="00C80844" w:rsidRDefault="00C80844" w:rsidP="00454DED">
      <w:pPr>
        <w:jc w:val="center"/>
        <w:rPr>
          <w:rFonts w:cstheme="minorHAnsi"/>
          <w:sz w:val="36"/>
          <w:szCs w:val="36"/>
        </w:rPr>
      </w:pPr>
    </w:p>
    <w:p w14:paraId="3BB3C5F4" w14:textId="47BF2373" w:rsidR="00450B45" w:rsidRDefault="006B6F7D" w:rsidP="00454DED">
      <w:pPr>
        <w:jc w:val="center"/>
        <w:rPr>
          <w:rFonts w:cstheme="minorHAnsi"/>
          <w:sz w:val="36"/>
          <w:szCs w:val="36"/>
          <w:lang w:val="en-US"/>
        </w:rPr>
      </w:pPr>
      <w:r w:rsidRPr="006B6F7D">
        <w:rPr>
          <w:rFonts w:cstheme="minorHAnsi"/>
          <w:noProof/>
          <w:sz w:val="36"/>
          <w:szCs w:val="36"/>
          <w:lang w:val="en-US"/>
        </w:rPr>
        <w:lastRenderedPageBreak/>
        <w:drawing>
          <wp:inline distT="0" distB="0" distL="0" distR="0" wp14:anchorId="7F54C31C" wp14:editId="57EAB46D">
            <wp:extent cx="5940425" cy="2704465"/>
            <wp:effectExtent l="0" t="0" r="317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704465"/>
                    </a:xfrm>
                    <a:prstGeom prst="rect">
                      <a:avLst/>
                    </a:prstGeom>
                  </pic:spPr>
                </pic:pic>
              </a:graphicData>
            </a:graphic>
          </wp:inline>
        </w:drawing>
      </w:r>
    </w:p>
    <w:p w14:paraId="0ABFDADB" w14:textId="3060A5BF" w:rsidR="00C80844" w:rsidRPr="00C80844" w:rsidRDefault="00C80844" w:rsidP="00C80844">
      <w:pPr>
        <w:jc w:val="center"/>
        <w:rPr>
          <w:rFonts w:cstheme="minorHAnsi"/>
        </w:rPr>
      </w:pPr>
      <w:r w:rsidRPr="00C80844">
        <w:rPr>
          <w:rFonts w:cstheme="minorHAnsi"/>
        </w:rPr>
        <w:t>(RefMan 202)</w:t>
      </w:r>
    </w:p>
    <w:p w14:paraId="52CDC01C" w14:textId="0D05097E" w:rsidR="006B6F7D" w:rsidRDefault="006B6F7D" w:rsidP="00454DED">
      <w:pPr>
        <w:jc w:val="center"/>
        <w:rPr>
          <w:rFonts w:cstheme="minorHAnsi"/>
          <w:sz w:val="36"/>
          <w:szCs w:val="36"/>
          <w:lang w:val="en-US"/>
        </w:rPr>
      </w:pPr>
      <w:r w:rsidRPr="006B6F7D">
        <w:rPr>
          <w:rFonts w:cstheme="minorHAnsi"/>
          <w:noProof/>
          <w:sz w:val="36"/>
          <w:szCs w:val="36"/>
          <w:lang w:val="en-US"/>
        </w:rPr>
        <w:drawing>
          <wp:inline distT="0" distB="0" distL="0" distR="0" wp14:anchorId="24B87E6A" wp14:editId="38FE40B4">
            <wp:extent cx="5940425" cy="2777490"/>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777490"/>
                    </a:xfrm>
                    <a:prstGeom prst="rect">
                      <a:avLst/>
                    </a:prstGeom>
                  </pic:spPr>
                </pic:pic>
              </a:graphicData>
            </a:graphic>
          </wp:inline>
        </w:drawing>
      </w:r>
    </w:p>
    <w:p w14:paraId="5D1D7014" w14:textId="38B48CA3" w:rsidR="006B6F7D" w:rsidRDefault="006B6F7D" w:rsidP="006B6F7D">
      <w:pPr>
        <w:jc w:val="center"/>
        <w:rPr>
          <w:rFonts w:cstheme="minorHAnsi"/>
        </w:rPr>
      </w:pPr>
      <w:r w:rsidRPr="00C80844">
        <w:rPr>
          <w:rFonts w:cstheme="minorHAnsi"/>
        </w:rPr>
        <w:t>(RefMan 203)</w:t>
      </w:r>
    </w:p>
    <w:p w14:paraId="01841A71" w14:textId="5CDF3998" w:rsidR="00317ABA" w:rsidRDefault="00317ABA" w:rsidP="000D1CF7">
      <w:pPr>
        <w:rPr>
          <w:rFonts w:cstheme="minorHAnsi"/>
          <w:lang w:val="en-US"/>
        </w:rPr>
      </w:pPr>
    </w:p>
    <w:p w14:paraId="7AB15F92" w14:textId="01AC5EB3" w:rsidR="00CA288F" w:rsidRDefault="00CA288F" w:rsidP="000D1CF7">
      <w:pPr>
        <w:rPr>
          <w:rFonts w:cstheme="minorHAnsi"/>
          <w:lang w:val="en-US"/>
        </w:rPr>
      </w:pPr>
    </w:p>
    <w:p w14:paraId="4CB9B9D7" w14:textId="0C1B4B85" w:rsidR="00CA288F" w:rsidRDefault="00CA288F" w:rsidP="000D1CF7">
      <w:pPr>
        <w:rPr>
          <w:rFonts w:cstheme="minorHAnsi"/>
          <w:lang w:val="en-US"/>
        </w:rPr>
      </w:pPr>
    </w:p>
    <w:p w14:paraId="0E2CF2B4" w14:textId="6D679E82" w:rsidR="00CA288F" w:rsidRDefault="00CA288F" w:rsidP="000D1CF7">
      <w:pPr>
        <w:rPr>
          <w:rFonts w:cstheme="minorHAnsi"/>
          <w:lang w:val="en-US"/>
        </w:rPr>
      </w:pPr>
    </w:p>
    <w:p w14:paraId="3B38C721" w14:textId="0C3C1808" w:rsidR="00CA288F" w:rsidRDefault="00CA288F" w:rsidP="000D1CF7">
      <w:pPr>
        <w:rPr>
          <w:rFonts w:cstheme="minorHAnsi"/>
          <w:lang w:val="en-US"/>
        </w:rPr>
      </w:pPr>
    </w:p>
    <w:p w14:paraId="7872929D" w14:textId="5E6F9B93" w:rsidR="00CA288F" w:rsidRDefault="00CA288F" w:rsidP="000D1CF7">
      <w:pPr>
        <w:rPr>
          <w:rFonts w:cstheme="minorHAnsi"/>
          <w:lang w:val="en-US"/>
        </w:rPr>
      </w:pPr>
    </w:p>
    <w:p w14:paraId="7AB0510F" w14:textId="77777777" w:rsidR="00CA288F" w:rsidRPr="0083541A" w:rsidRDefault="00CA288F" w:rsidP="000D1CF7">
      <w:pPr>
        <w:rPr>
          <w:rFonts w:cstheme="minorHAnsi"/>
          <w:lang w:val="en-US"/>
        </w:rPr>
      </w:pPr>
    </w:p>
    <w:p w14:paraId="7DC7E3A5" w14:textId="77777777" w:rsidR="00CA288F" w:rsidRDefault="00CA288F" w:rsidP="00454DED">
      <w:pPr>
        <w:jc w:val="center"/>
        <w:rPr>
          <w:rFonts w:cstheme="minorHAnsi"/>
          <w:sz w:val="36"/>
          <w:szCs w:val="36"/>
        </w:rPr>
      </w:pPr>
    </w:p>
    <w:p w14:paraId="414A5D04" w14:textId="77777777" w:rsidR="00CA288F" w:rsidRDefault="00CA288F" w:rsidP="00454DED">
      <w:pPr>
        <w:jc w:val="center"/>
        <w:rPr>
          <w:rFonts w:cstheme="minorHAnsi"/>
          <w:sz w:val="36"/>
          <w:szCs w:val="36"/>
        </w:rPr>
      </w:pPr>
    </w:p>
    <w:p w14:paraId="7B851EEF" w14:textId="3DAC2583" w:rsidR="00CA288F" w:rsidRDefault="00CA288F" w:rsidP="00CA288F">
      <w:pPr>
        <w:jc w:val="center"/>
        <w:rPr>
          <w:rFonts w:cstheme="minorHAnsi"/>
          <w:sz w:val="36"/>
          <w:szCs w:val="36"/>
        </w:rPr>
      </w:pPr>
      <w:r>
        <w:rPr>
          <w:rFonts w:cstheme="minorHAnsi"/>
          <w:sz w:val="36"/>
          <w:szCs w:val="36"/>
        </w:rPr>
        <w:lastRenderedPageBreak/>
        <w:t>Немножко про интеррапты</w:t>
      </w:r>
    </w:p>
    <w:p w14:paraId="1549E0EC" w14:textId="30F9D5A0" w:rsidR="006B6F7D" w:rsidRDefault="00CA288F" w:rsidP="00454DED">
      <w:pPr>
        <w:jc w:val="center"/>
        <w:rPr>
          <w:rFonts w:cstheme="minorHAnsi"/>
          <w:sz w:val="36"/>
          <w:szCs w:val="36"/>
        </w:rPr>
      </w:pPr>
      <w:r w:rsidRPr="00CA288F">
        <w:rPr>
          <w:rFonts w:cstheme="minorHAnsi"/>
          <w:noProof/>
          <w:sz w:val="36"/>
          <w:szCs w:val="36"/>
        </w:rPr>
        <w:drawing>
          <wp:inline distT="0" distB="0" distL="0" distR="0" wp14:anchorId="4A820A07" wp14:editId="79C78B27">
            <wp:extent cx="5106113" cy="7049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6113" cy="704948"/>
                    </a:xfrm>
                    <a:prstGeom prst="rect">
                      <a:avLst/>
                    </a:prstGeom>
                  </pic:spPr>
                </pic:pic>
              </a:graphicData>
            </a:graphic>
          </wp:inline>
        </w:drawing>
      </w:r>
    </w:p>
    <w:p w14:paraId="5FD6DEA9" w14:textId="6B49589C" w:rsidR="00CA288F" w:rsidRDefault="00CA288F" w:rsidP="00454DED">
      <w:pPr>
        <w:jc w:val="center"/>
        <w:rPr>
          <w:rFonts w:cstheme="minorHAnsi"/>
          <w:sz w:val="36"/>
          <w:szCs w:val="36"/>
          <w:lang w:val="en-US"/>
        </w:rPr>
      </w:pPr>
      <w:r w:rsidRPr="00CA288F">
        <w:rPr>
          <w:rFonts w:cstheme="minorHAnsi"/>
          <w:noProof/>
          <w:sz w:val="36"/>
          <w:szCs w:val="36"/>
          <w:lang w:val="en-US"/>
        </w:rPr>
        <w:drawing>
          <wp:inline distT="0" distB="0" distL="0" distR="0" wp14:anchorId="0371DAE7" wp14:editId="41E78E42">
            <wp:extent cx="5096586" cy="462979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6586" cy="4629796"/>
                    </a:xfrm>
                    <a:prstGeom prst="rect">
                      <a:avLst/>
                    </a:prstGeom>
                  </pic:spPr>
                </pic:pic>
              </a:graphicData>
            </a:graphic>
          </wp:inline>
        </w:drawing>
      </w:r>
    </w:p>
    <w:p w14:paraId="77D94251" w14:textId="1027DAF9" w:rsidR="00CA288F" w:rsidRDefault="00CA288F" w:rsidP="00454DED">
      <w:pPr>
        <w:jc w:val="center"/>
        <w:rPr>
          <w:rFonts w:cstheme="minorHAnsi"/>
          <w:sz w:val="36"/>
          <w:szCs w:val="36"/>
          <w:lang w:val="en-US"/>
        </w:rPr>
      </w:pPr>
      <w:r w:rsidRPr="00CA288F">
        <w:rPr>
          <w:rFonts w:cstheme="minorHAnsi"/>
          <w:noProof/>
          <w:sz w:val="36"/>
          <w:szCs w:val="36"/>
          <w:lang w:val="en-US"/>
        </w:rPr>
        <w:drawing>
          <wp:inline distT="0" distB="0" distL="0" distR="0" wp14:anchorId="418D47A3" wp14:editId="64021234">
            <wp:extent cx="4982270" cy="23625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270" cy="2362530"/>
                    </a:xfrm>
                    <a:prstGeom prst="rect">
                      <a:avLst/>
                    </a:prstGeom>
                  </pic:spPr>
                </pic:pic>
              </a:graphicData>
            </a:graphic>
          </wp:inline>
        </w:drawing>
      </w:r>
    </w:p>
    <w:p w14:paraId="640847C4" w14:textId="5CC05120" w:rsidR="00CA288F" w:rsidRPr="00CA288F" w:rsidRDefault="00CA288F" w:rsidP="00454DED">
      <w:pPr>
        <w:jc w:val="center"/>
        <w:rPr>
          <w:rFonts w:cstheme="minorHAnsi"/>
        </w:rPr>
      </w:pPr>
      <w:r w:rsidRPr="00CA288F">
        <w:rPr>
          <w:rFonts w:cstheme="minorHAnsi"/>
        </w:rPr>
        <w:t>(CortexM3_DevUserGuide ~39)</w:t>
      </w:r>
    </w:p>
    <w:sectPr w:rsidR="00CA288F" w:rsidRPr="00CA288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C235A"/>
    <w:multiLevelType w:val="hybridMultilevel"/>
    <w:tmpl w:val="EC50413C"/>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45E1AC5"/>
    <w:multiLevelType w:val="hybridMultilevel"/>
    <w:tmpl w:val="7A48AE70"/>
    <w:lvl w:ilvl="0" w:tplc="6902FE20">
      <w:numFmt w:val="bullet"/>
      <w:lvlText w:val=""/>
      <w:lvlJc w:val="left"/>
      <w:pPr>
        <w:ind w:left="1428" w:hanging="360"/>
      </w:pPr>
      <w:rPr>
        <w:rFonts w:ascii="Symbol" w:eastAsiaTheme="minorHAnsi" w:hAnsi="Symbol" w:cstheme="minorBid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1BB06EC7"/>
    <w:multiLevelType w:val="hybridMultilevel"/>
    <w:tmpl w:val="D500EAC2"/>
    <w:lvl w:ilvl="0" w:tplc="6902FE20">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97A3BE2"/>
    <w:multiLevelType w:val="hybridMultilevel"/>
    <w:tmpl w:val="DB48D4C4"/>
    <w:lvl w:ilvl="0" w:tplc="6902FE20">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D8A09C4"/>
    <w:multiLevelType w:val="hybridMultilevel"/>
    <w:tmpl w:val="CF94E028"/>
    <w:lvl w:ilvl="0" w:tplc="6902FE20">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E0D2DD0"/>
    <w:multiLevelType w:val="hybridMultilevel"/>
    <w:tmpl w:val="656A049A"/>
    <w:lvl w:ilvl="0" w:tplc="6902FE20">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6AF5F8B"/>
    <w:multiLevelType w:val="hybridMultilevel"/>
    <w:tmpl w:val="4508ACBC"/>
    <w:lvl w:ilvl="0" w:tplc="6902FE20">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8DB4E0A"/>
    <w:multiLevelType w:val="hybridMultilevel"/>
    <w:tmpl w:val="431AB24C"/>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0A0581B"/>
    <w:multiLevelType w:val="hybridMultilevel"/>
    <w:tmpl w:val="799CCC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7517D01"/>
    <w:multiLevelType w:val="hybridMultilevel"/>
    <w:tmpl w:val="3C644514"/>
    <w:lvl w:ilvl="0" w:tplc="6902FE20">
      <w:numFmt w:val="bullet"/>
      <w:lvlText w:val=""/>
      <w:lvlJc w:val="left"/>
      <w:pPr>
        <w:ind w:left="720" w:hanging="360"/>
      </w:pPr>
      <w:rPr>
        <w:rFonts w:ascii="Symbol" w:eastAsiaTheme="minorHAnsi" w:hAnsi="Symbol"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6940B1C"/>
    <w:multiLevelType w:val="hybridMultilevel"/>
    <w:tmpl w:val="15C2F9F0"/>
    <w:lvl w:ilvl="0" w:tplc="B7083BD8">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3"/>
  </w:num>
  <w:num w:numId="4">
    <w:abstractNumId w:val="9"/>
  </w:num>
  <w:num w:numId="5">
    <w:abstractNumId w:val="7"/>
  </w:num>
  <w:num w:numId="6">
    <w:abstractNumId w:val="0"/>
  </w:num>
  <w:num w:numId="7">
    <w:abstractNumId w:val="8"/>
  </w:num>
  <w:num w:numId="8">
    <w:abstractNumId w:val="5"/>
  </w:num>
  <w:num w:numId="9">
    <w:abstractNumId w:val="1"/>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552"/>
    <w:rsid w:val="000055FF"/>
    <w:rsid w:val="00015E6A"/>
    <w:rsid w:val="0009487B"/>
    <w:rsid w:val="000D1CF7"/>
    <w:rsid w:val="000D591E"/>
    <w:rsid w:val="000F4DBE"/>
    <w:rsid w:val="00134A23"/>
    <w:rsid w:val="0013703C"/>
    <w:rsid w:val="001903AA"/>
    <w:rsid w:val="00317ABA"/>
    <w:rsid w:val="003A1663"/>
    <w:rsid w:val="00450B45"/>
    <w:rsid w:val="00454DED"/>
    <w:rsid w:val="004E6EF1"/>
    <w:rsid w:val="00560552"/>
    <w:rsid w:val="00564C52"/>
    <w:rsid w:val="005956E7"/>
    <w:rsid w:val="005C77B2"/>
    <w:rsid w:val="005D4C61"/>
    <w:rsid w:val="005E17A4"/>
    <w:rsid w:val="00661371"/>
    <w:rsid w:val="006B6F7D"/>
    <w:rsid w:val="00734E65"/>
    <w:rsid w:val="00813AEF"/>
    <w:rsid w:val="0083541A"/>
    <w:rsid w:val="00835518"/>
    <w:rsid w:val="00880B91"/>
    <w:rsid w:val="00961D59"/>
    <w:rsid w:val="009C6A71"/>
    <w:rsid w:val="00B67767"/>
    <w:rsid w:val="00C36FD8"/>
    <w:rsid w:val="00C80844"/>
    <w:rsid w:val="00CA288F"/>
    <w:rsid w:val="00CC67CD"/>
    <w:rsid w:val="00DE20AB"/>
    <w:rsid w:val="00DF0784"/>
    <w:rsid w:val="00E1459B"/>
    <w:rsid w:val="00F976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9C6D6"/>
  <w15:chartTrackingRefBased/>
  <w15:docId w15:val="{9C758E75-4973-4B7A-A214-E9F8931B9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4C52"/>
    <w:pPr>
      <w:ind w:left="720"/>
      <w:contextualSpacing/>
    </w:pPr>
  </w:style>
  <w:style w:type="character" w:styleId="Emphasis">
    <w:name w:val="Emphasis"/>
    <w:basedOn w:val="DefaultParagraphFont"/>
    <w:uiPriority w:val="20"/>
    <w:qFormat/>
    <w:rsid w:val="004E6EF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TotalTime>
  <Pages>1</Pages>
  <Words>472</Words>
  <Characters>2692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Григорий Спасов</dc:creator>
  <cp:keywords/>
  <dc:description/>
  <cp:lastModifiedBy>Спасов Григорий Ефимович</cp:lastModifiedBy>
  <cp:revision>9</cp:revision>
  <dcterms:created xsi:type="dcterms:W3CDTF">2021-12-15T14:09:00Z</dcterms:created>
  <dcterms:modified xsi:type="dcterms:W3CDTF">2021-12-16T00:05:00Z</dcterms:modified>
</cp:coreProperties>
</file>