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790" w:type="dxa"/>
        <w:tblInd w:w="-115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40"/>
        <w:gridCol w:w="540"/>
        <w:gridCol w:w="4815"/>
        <w:gridCol w:w="495"/>
        <w:gridCol w:w="4232"/>
        <w:gridCol w:w="1168"/>
      </w:tblGrid>
      <w:tr w:rsidR="00DC09C6" w:rsidRPr="00217109" w14:paraId="6ECC1CFA" w14:textId="77777777" w:rsidTr="00805BD0">
        <w:tc>
          <w:tcPr>
            <w:tcW w:w="1080" w:type="dxa"/>
            <w:gridSpan w:val="2"/>
          </w:tcPr>
          <w:p w14:paraId="18DBB650" w14:textId="77777777" w:rsidR="00DC09C6" w:rsidRPr="00217109" w:rsidRDefault="0012587E" w:rsidP="00DC09C6">
            <w:pPr>
              <w:rPr>
                <w:rFonts w:asciiTheme="majorHAnsi" w:hAnsiTheme="majorHAnsi" w:cs="Times New Roman"/>
              </w:rPr>
            </w:pPr>
            <w:r w:rsidRPr="00217109">
              <w:rPr>
                <w:rFonts w:asciiTheme="majorHAnsi" w:hAnsiTheme="majorHAnsi" w:cs="Times New Roman"/>
                <w:noProof/>
              </w:rPr>
            </w:r>
            <w:r w:rsidR="0012587E" w:rsidRPr="00217109">
              <w:rPr>
                <w:rFonts w:asciiTheme="majorHAnsi" w:hAnsiTheme="majorHAnsi" w:cs="Times New Roman"/>
                <w:noProof/>
              </w:rPr>
              <w:object w:dxaOrig="930" w:dyaOrig="1215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46pt;height:61pt" o:ole="" fillcolor="window">
                  <v:imagedata r:id="rId7" o:title=""/>
                </v:shape>
                <o:OLEObject Type="Embed" ProgID="Word.Picture.8" ShapeID="_x0000_i1025" DrawAspect="Content" ObjectID="_1833907158" r:id="rId8"/>
              </w:object>
            </w:r>
          </w:p>
        </w:tc>
        <w:tc>
          <w:tcPr>
            <w:tcW w:w="9542" w:type="dxa"/>
            <w:gridSpan w:val="3"/>
          </w:tcPr>
          <w:p w14:paraId="3FEDCD91" w14:textId="77777777" w:rsidR="00DC09C6" w:rsidRPr="00217109" w:rsidRDefault="00DC09C6" w:rsidP="00DC09C6">
            <w:pPr>
              <w:pStyle w:val="BodyText"/>
              <w:spacing w:before="0" w:line="276" w:lineRule="auto"/>
              <w:rPr>
                <w:rFonts w:asciiTheme="majorHAnsi" w:hAnsiTheme="majorHAnsi"/>
                <w:sz w:val="36"/>
                <w:szCs w:val="22"/>
              </w:rPr>
            </w:pPr>
            <w:r w:rsidRPr="00217109">
              <w:rPr>
                <w:rFonts w:asciiTheme="majorHAnsi" w:hAnsiTheme="majorHAnsi"/>
                <w:sz w:val="36"/>
                <w:szCs w:val="22"/>
              </w:rPr>
              <w:t>MANIPAL INSTITUTE OF TECHNOLOGY</w:t>
            </w:r>
          </w:p>
          <w:p w14:paraId="20F3F77D" w14:textId="77777777" w:rsidR="00DC09C6" w:rsidRPr="00217109" w:rsidRDefault="00DC09C6" w:rsidP="00DC09C6">
            <w:pPr>
              <w:pStyle w:val="BodyText"/>
              <w:spacing w:before="0" w:line="276" w:lineRule="auto"/>
              <w:rPr>
                <w:rFonts w:asciiTheme="majorHAnsi" w:hAnsiTheme="majorHAnsi"/>
                <w:sz w:val="22"/>
                <w:szCs w:val="22"/>
              </w:rPr>
            </w:pPr>
            <w:r w:rsidRPr="00217109">
              <w:rPr>
                <w:rFonts w:asciiTheme="majorHAnsi" w:hAnsiTheme="majorHAnsi"/>
                <w:sz w:val="22"/>
                <w:szCs w:val="22"/>
              </w:rPr>
              <w:t>(A Constituent Institute of MANIPAL  UNIVERSITY)</w:t>
            </w:r>
          </w:p>
          <w:p w14:paraId="4A6A38A5" w14:textId="77777777" w:rsidR="00DC09C6" w:rsidRPr="00217109" w:rsidRDefault="00DC09C6" w:rsidP="00DC09C6">
            <w:pPr>
              <w:pStyle w:val="BodyText"/>
              <w:spacing w:before="0" w:line="276" w:lineRule="auto"/>
              <w:ind w:left="-367" w:right="-104" w:hanging="1"/>
              <w:rPr>
                <w:rFonts w:asciiTheme="majorHAnsi" w:hAnsiTheme="majorHAnsi"/>
                <w:sz w:val="22"/>
                <w:szCs w:val="22"/>
              </w:rPr>
            </w:pPr>
            <w:r w:rsidRPr="00217109">
              <w:rPr>
                <w:rFonts w:asciiTheme="majorHAnsi" w:hAnsiTheme="majorHAnsi"/>
                <w:sz w:val="22"/>
                <w:szCs w:val="22"/>
              </w:rPr>
              <w:t>Department of Electrical And Electronics Engineering</w:t>
            </w:r>
          </w:p>
          <w:p w14:paraId="680C01A8" w14:textId="77777777" w:rsidR="00DC09C6" w:rsidRPr="00217109" w:rsidRDefault="00DC09C6" w:rsidP="00DC09C6">
            <w:pPr>
              <w:jc w:val="center"/>
              <w:rPr>
                <w:rFonts w:asciiTheme="majorHAnsi" w:hAnsiTheme="majorHAnsi" w:cs="Times New Roman"/>
              </w:rPr>
            </w:pPr>
            <w:r w:rsidRPr="00217109">
              <w:rPr>
                <w:rFonts w:asciiTheme="majorHAnsi" w:hAnsiTheme="majorHAnsi" w:cs="Times New Roman"/>
              </w:rPr>
              <w:t>MANIPAL - 576 104, Karnataka, India.</w:t>
            </w:r>
          </w:p>
        </w:tc>
        <w:tc>
          <w:tcPr>
            <w:tcW w:w="1168" w:type="dxa"/>
          </w:tcPr>
          <w:p w14:paraId="2FA88391" w14:textId="77777777" w:rsidR="00DC09C6" w:rsidRPr="00217109" w:rsidRDefault="0012587E" w:rsidP="00DC09C6">
            <w:pPr>
              <w:jc w:val="right"/>
              <w:rPr>
                <w:rFonts w:asciiTheme="majorHAnsi" w:hAnsiTheme="majorHAnsi" w:cs="Times New Roman"/>
              </w:rPr>
            </w:pPr>
            <w:r w:rsidRPr="00217109">
              <w:rPr>
                <w:rFonts w:asciiTheme="majorHAnsi" w:hAnsiTheme="majorHAnsi" w:cs="Times New Roman"/>
                <w:noProof/>
              </w:rPr>
            </w:r>
            <w:r w:rsidR="0012587E" w:rsidRPr="00217109">
              <w:rPr>
                <w:rFonts w:asciiTheme="majorHAnsi" w:hAnsiTheme="majorHAnsi" w:cs="Times New Roman"/>
                <w:noProof/>
              </w:rPr>
              <w:object w:dxaOrig="930" w:dyaOrig="1065">
                <v:shape id="_x0000_i1026" type="#_x0000_t75" style="width:46pt;height:54pt" o:ole="" fillcolor="window">
                  <v:imagedata r:id="rId9" o:title=""/>
                </v:shape>
                <o:OLEObject Type="Embed" ProgID="Word.Picture.8" ShapeID="_x0000_i1026" DrawAspect="Content" ObjectID="_1833907159" r:id="rId10"/>
              </w:object>
            </w:r>
          </w:p>
        </w:tc>
      </w:tr>
      <w:tr w:rsidR="00DC09C6" w:rsidRPr="00217109" w14:paraId="1A8E7A5C" w14:textId="77777777" w:rsidTr="00805BD0">
        <w:tc>
          <w:tcPr>
            <w:tcW w:w="1080" w:type="dxa"/>
            <w:gridSpan w:val="2"/>
          </w:tcPr>
          <w:p w14:paraId="278091B7" w14:textId="77777777" w:rsidR="00DC09C6" w:rsidRPr="00217109" w:rsidRDefault="00DC09C6" w:rsidP="00DC09C6">
            <w:pPr>
              <w:jc w:val="both"/>
              <w:rPr>
                <w:rFonts w:asciiTheme="majorHAnsi" w:hAnsiTheme="majorHAnsi" w:cs="Times New Roman"/>
                <w:b/>
              </w:rPr>
            </w:pPr>
          </w:p>
          <w:p w14:paraId="0A62ECBB" w14:textId="77777777" w:rsidR="00DC09C6" w:rsidRPr="00217109" w:rsidRDefault="00DC09C6" w:rsidP="00DC09C6">
            <w:pPr>
              <w:jc w:val="both"/>
              <w:rPr>
                <w:rFonts w:asciiTheme="majorHAnsi" w:hAnsiTheme="majorHAnsi" w:cs="Times New Roman"/>
              </w:rPr>
            </w:pPr>
            <w:r w:rsidRPr="00217109">
              <w:rPr>
                <w:rFonts w:asciiTheme="majorHAnsi" w:hAnsiTheme="majorHAnsi" w:cs="Times New Roman"/>
                <w:b/>
              </w:rPr>
              <w:t>Subject:</w:t>
            </w:r>
          </w:p>
        </w:tc>
        <w:tc>
          <w:tcPr>
            <w:tcW w:w="10710" w:type="dxa"/>
            <w:gridSpan w:val="4"/>
          </w:tcPr>
          <w:p w14:paraId="10206DD8" w14:textId="77777777" w:rsidR="00DC09C6" w:rsidRPr="00217109" w:rsidRDefault="00DC09C6" w:rsidP="00DC09C6">
            <w:pPr>
              <w:tabs>
                <w:tab w:val="left" w:pos="2020"/>
              </w:tabs>
              <w:rPr>
                <w:rFonts w:asciiTheme="majorHAnsi" w:hAnsiTheme="majorHAnsi" w:cs="Times New Roman"/>
                <w:b/>
              </w:rPr>
            </w:pPr>
          </w:p>
          <w:p w14:paraId="4722BBE1" w14:textId="77777777" w:rsidR="00DC09C6" w:rsidRPr="00217109" w:rsidRDefault="00DC09C6" w:rsidP="00DC09C6">
            <w:pPr>
              <w:tabs>
                <w:tab w:val="left" w:pos="2020"/>
              </w:tabs>
              <w:rPr>
                <w:rFonts w:asciiTheme="majorHAnsi" w:hAnsiTheme="majorHAnsi" w:cs="Times New Roman"/>
              </w:rPr>
            </w:pPr>
            <w:r w:rsidRPr="00217109">
              <w:rPr>
                <w:rFonts w:asciiTheme="majorHAnsi" w:hAnsiTheme="majorHAnsi" w:cs="Times New Roman"/>
                <w:b/>
              </w:rPr>
              <w:t>ELE1001: BASIC ELECTRICAL TECHNOLOGY [2 1 0 3]</w:t>
            </w:r>
          </w:p>
        </w:tc>
      </w:tr>
      <w:tr w:rsidR="00DC09C6" w:rsidRPr="00217109" w14:paraId="07A75DAA" w14:textId="77777777" w:rsidTr="00805BD0">
        <w:tc>
          <w:tcPr>
            <w:tcW w:w="5895" w:type="dxa"/>
            <w:gridSpan w:val="3"/>
          </w:tcPr>
          <w:p w14:paraId="66F8EA2B" w14:textId="77777777" w:rsidR="00DC09C6" w:rsidRPr="00217109" w:rsidRDefault="00DC09C6" w:rsidP="00DC09C6">
            <w:pPr>
              <w:jc w:val="both"/>
              <w:rPr>
                <w:rFonts w:asciiTheme="majorHAnsi" w:hAnsiTheme="majorHAnsi" w:cs="Times New Roman"/>
              </w:rPr>
            </w:pPr>
          </w:p>
        </w:tc>
        <w:tc>
          <w:tcPr>
            <w:tcW w:w="5895" w:type="dxa"/>
            <w:gridSpan w:val="3"/>
          </w:tcPr>
          <w:p w14:paraId="763C7026" w14:textId="77777777" w:rsidR="00DC09C6" w:rsidRPr="00217109" w:rsidRDefault="00DC09C6" w:rsidP="00DC09C6">
            <w:pPr>
              <w:jc w:val="right"/>
              <w:rPr>
                <w:rFonts w:asciiTheme="majorHAnsi" w:hAnsiTheme="majorHAnsi" w:cs="Times New Roman"/>
              </w:rPr>
            </w:pPr>
          </w:p>
        </w:tc>
      </w:tr>
      <w:tr w:rsidR="00DC09C6" w:rsidRPr="00217109" w14:paraId="4FA5F3C5" w14:textId="77777777" w:rsidTr="00805BD0">
        <w:tc>
          <w:tcPr>
            <w:tcW w:w="1080" w:type="dxa"/>
            <w:gridSpan w:val="2"/>
          </w:tcPr>
          <w:p w14:paraId="3AC0FFFA" w14:textId="77777777" w:rsidR="00DC09C6" w:rsidRPr="00217109" w:rsidRDefault="00DC09C6" w:rsidP="00DC09C6">
            <w:pPr>
              <w:pStyle w:val="ListParagraph"/>
              <w:jc w:val="both"/>
              <w:rPr>
                <w:rFonts w:asciiTheme="majorHAnsi" w:hAnsiTheme="majorHAnsi" w:cs="Times New Roman"/>
              </w:rPr>
            </w:pPr>
          </w:p>
        </w:tc>
        <w:tc>
          <w:tcPr>
            <w:tcW w:w="10710" w:type="dxa"/>
            <w:gridSpan w:val="4"/>
          </w:tcPr>
          <w:p w14:paraId="1928DCA9" w14:textId="77777777" w:rsidR="00DC09C6" w:rsidRPr="00217109" w:rsidRDefault="00DC09C6" w:rsidP="00DC09C6">
            <w:pPr>
              <w:jc w:val="both"/>
              <w:rPr>
                <w:rFonts w:asciiTheme="majorHAnsi" w:hAnsiTheme="majorHAnsi" w:cs="Times New Roman"/>
              </w:rPr>
            </w:pPr>
          </w:p>
        </w:tc>
      </w:tr>
      <w:tr w:rsidR="00DC09C6" w:rsidRPr="00217109" w14:paraId="58056FA4" w14:textId="77777777" w:rsidTr="00805BD0">
        <w:tc>
          <w:tcPr>
            <w:tcW w:w="11790" w:type="dxa"/>
            <w:gridSpan w:val="6"/>
          </w:tcPr>
          <w:p w14:paraId="2C85A522" w14:textId="77777777" w:rsidR="00DC09C6" w:rsidRPr="00217109" w:rsidRDefault="00DC09C6" w:rsidP="00984B1D">
            <w:pPr>
              <w:pStyle w:val="ListParagraph"/>
              <w:numPr>
                <w:ilvl w:val="0"/>
                <w:numId w:val="13"/>
              </w:numPr>
              <w:jc w:val="both"/>
              <w:rPr>
                <w:rFonts w:asciiTheme="majorHAnsi" w:hAnsiTheme="majorHAnsi" w:cs="Times New Roman"/>
              </w:rPr>
            </w:pPr>
            <w:r w:rsidRPr="00217109">
              <w:rPr>
                <w:rFonts w:asciiTheme="majorHAnsi" w:hAnsiTheme="majorHAnsi" w:cs="Times New Roman"/>
              </w:rPr>
              <w:t>Find the RMS value of the half-wave rectified sinusoidal wavef</w:t>
            </w:r>
            <w:r w:rsidR="009724E8" w:rsidRPr="00217109">
              <w:rPr>
                <w:rFonts w:asciiTheme="majorHAnsi" w:hAnsiTheme="majorHAnsi" w:cs="Times New Roman"/>
              </w:rPr>
              <w:t xml:space="preserve">orm shown in Fig </w:t>
            </w:r>
            <w:r w:rsidR="00984B1D" w:rsidRPr="00217109">
              <w:rPr>
                <w:rFonts w:asciiTheme="majorHAnsi" w:hAnsiTheme="majorHAnsi" w:cs="Times New Roman"/>
              </w:rPr>
              <w:t>Q</w:t>
            </w:r>
            <w:r w:rsidR="009724E8" w:rsidRPr="00217109">
              <w:rPr>
                <w:rFonts w:asciiTheme="majorHAnsi" w:hAnsiTheme="majorHAnsi" w:cs="Times New Roman"/>
              </w:rPr>
              <w:t>.</w:t>
            </w:r>
            <w:r w:rsidRPr="00217109">
              <w:rPr>
                <w:rFonts w:asciiTheme="majorHAnsi" w:hAnsiTheme="majorHAnsi" w:cs="Times New Roman"/>
              </w:rPr>
              <w:t>1.</w:t>
            </w:r>
          </w:p>
          <w:p w14:paraId="1E1CD7A7" w14:textId="77777777" w:rsidR="00DC09C6" w:rsidRPr="00217109" w:rsidRDefault="00DC09C6" w:rsidP="00984B1D">
            <w:pPr>
              <w:pStyle w:val="ListParagraph"/>
              <w:numPr>
                <w:ilvl w:val="0"/>
                <w:numId w:val="13"/>
              </w:numPr>
              <w:jc w:val="both"/>
              <w:rPr>
                <w:rFonts w:asciiTheme="majorHAnsi" w:hAnsiTheme="majorHAnsi" w:cs="Times New Roman"/>
              </w:rPr>
            </w:pPr>
            <w:r w:rsidRPr="00217109">
              <w:rPr>
                <w:rFonts w:asciiTheme="majorHAnsi" w:hAnsiTheme="majorHAnsi" w:cs="Times New Roman"/>
              </w:rPr>
              <w:t xml:space="preserve">An e.m.f. of </w:t>
            </w:r>
            <w:r w:rsidR="00F662B2" w:rsidRPr="00217109">
              <w:rPr>
                <w:rFonts w:asciiTheme="majorHAnsi" w:hAnsiTheme="majorHAnsi" w:cs="Times New Roman"/>
                <w:b/>
                <w:bCs/>
              </w:rPr>
              <w:t>10 sin (314t + 5</w:t>
            </w:r>
            <w:r w:rsidRPr="00217109">
              <w:rPr>
                <w:rFonts w:asciiTheme="majorHAnsi" w:hAnsiTheme="majorHAnsi" w:cs="Times New Roman"/>
                <w:b/>
                <w:bCs/>
              </w:rPr>
              <w:t xml:space="preserve">0) </w:t>
            </w:r>
            <w:r w:rsidRPr="00217109">
              <w:rPr>
                <w:rFonts w:asciiTheme="majorHAnsi" w:hAnsiTheme="majorHAnsi" w:cs="Times New Roman"/>
              </w:rPr>
              <w:t xml:space="preserve">volts is applied to an inductive circuit and the current in the circuit is </w:t>
            </w:r>
            <w:r w:rsidRPr="00217109">
              <w:rPr>
                <w:rFonts w:asciiTheme="majorHAnsi" w:hAnsiTheme="majorHAnsi" w:cs="Times New Roman"/>
                <w:b/>
                <w:bCs/>
              </w:rPr>
              <w:t xml:space="preserve">2 sin (314t – 30) </w:t>
            </w:r>
            <w:r w:rsidRPr="00217109">
              <w:rPr>
                <w:rFonts w:asciiTheme="majorHAnsi" w:hAnsiTheme="majorHAnsi" w:cs="Times New Roman"/>
              </w:rPr>
              <w:t xml:space="preserve">amperes. Determine, </w:t>
            </w:r>
          </w:p>
          <w:p w14:paraId="5389F463" w14:textId="77777777" w:rsidR="00DC09C6" w:rsidRPr="00217109" w:rsidRDefault="00DC09C6" w:rsidP="00984B1D">
            <w:pPr>
              <w:pStyle w:val="Default"/>
              <w:numPr>
                <w:ilvl w:val="1"/>
                <w:numId w:val="13"/>
              </w:numPr>
              <w:jc w:val="both"/>
              <w:rPr>
                <w:rFonts w:asciiTheme="majorHAnsi" w:hAnsiTheme="majorHAnsi"/>
                <w:sz w:val="22"/>
                <w:szCs w:val="22"/>
              </w:rPr>
            </w:pPr>
            <w:r w:rsidRPr="00217109">
              <w:rPr>
                <w:rFonts w:asciiTheme="majorHAnsi" w:hAnsiTheme="majorHAnsi"/>
                <w:sz w:val="22"/>
                <w:szCs w:val="22"/>
              </w:rPr>
              <w:t xml:space="preserve">Frequency </w:t>
            </w:r>
          </w:p>
          <w:p w14:paraId="6E71682F" w14:textId="77777777" w:rsidR="00DC09C6" w:rsidRPr="00217109" w:rsidRDefault="00DC09C6" w:rsidP="00984B1D">
            <w:pPr>
              <w:pStyle w:val="Default"/>
              <w:numPr>
                <w:ilvl w:val="1"/>
                <w:numId w:val="13"/>
              </w:numPr>
              <w:jc w:val="both"/>
              <w:rPr>
                <w:rFonts w:asciiTheme="majorHAnsi" w:hAnsiTheme="majorHAnsi"/>
                <w:sz w:val="22"/>
                <w:szCs w:val="22"/>
              </w:rPr>
            </w:pPr>
            <w:r w:rsidRPr="00217109">
              <w:rPr>
                <w:rFonts w:asciiTheme="majorHAnsi" w:hAnsiTheme="majorHAnsi"/>
                <w:sz w:val="22"/>
                <w:szCs w:val="22"/>
              </w:rPr>
              <w:t xml:space="preserve">Resistance and inductance of the circuit </w:t>
            </w:r>
          </w:p>
          <w:p w14:paraId="0FB6B456" w14:textId="77777777" w:rsidR="00DC09C6" w:rsidRPr="00217109" w:rsidRDefault="00DC09C6" w:rsidP="00984B1D">
            <w:pPr>
              <w:pStyle w:val="Default"/>
              <w:numPr>
                <w:ilvl w:val="1"/>
                <w:numId w:val="13"/>
              </w:numPr>
              <w:jc w:val="both"/>
              <w:rPr>
                <w:rFonts w:asciiTheme="majorHAnsi" w:hAnsiTheme="majorHAnsi"/>
                <w:sz w:val="22"/>
                <w:szCs w:val="22"/>
              </w:rPr>
            </w:pPr>
            <w:r w:rsidRPr="00217109">
              <w:rPr>
                <w:rFonts w:asciiTheme="majorHAnsi" w:hAnsiTheme="majorHAnsi"/>
                <w:sz w:val="22"/>
                <w:szCs w:val="22"/>
              </w:rPr>
              <w:t xml:space="preserve">Active power absorbed </w:t>
            </w:r>
          </w:p>
          <w:p w14:paraId="6F30F1E0" w14:textId="77777777" w:rsidR="00DC09C6" w:rsidRPr="00217109" w:rsidRDefault="00DC09C6" w:rsidP="00984B1D">
            <w:pPr>
              <w:pStyle w:val="ListParagraph"/>
              <w:numPr>
                <w:ilvl w:val="1"/>
                <w:numId w:val="13"/>
              </w:numPr>
              <w:jc w:val="both"/>
              <w:rPr>
                <w:rFonts w:asciiTheme="majorHAnsi" w:hAnsiTheme="majorHAnsi" w:cs="Times New Roman"/>
              </w:rPr>
            </w:pPr>
            <w:r w:rsidRPr="00217109">
              <w:rPr>
                <w:rFonts w:asciiTheme="majorHAnsi" w:hAnsiTheme="majorHAnsi" w:cs="Times New Roman"/>
              </w:rPr>
              <w:t>If a series capacitance is added so as to bring the circuit into resonance at this frequency, find the value of capacitor and the expression for the current.</w:t>
            </w:r>
          </w:p>
          <w:p w14:paraId="43BC05C7" w14:textId="77777777" w:rsidR="00984B1D" w:rsidRPr="00217109" w:rsidRDefault="00984B1D" w:rsidP="00984B1D">
            <w:pPr>
              <w:pStyle w:val="ListParagraph"/>
              <w:numPr>
                <w:ilvl w:val="0"/>
                <w:numId w:val="13"/>
              </w:numPr>
              <w:jc w:val="both"/>
              <w:rPr>
                <w:rFonts w:asciiTheme="majorHAnsi" w:hAnsiTheme="majorHAnsi" w:cs="Times New Roman"/>
              </w:rPr>
            </w:pPr>
            <w:r w:rsidRPr="00217109">
              <w:rPr>
                <w:rFonts w:asciiTheme="majorHAnsi" w:hAnsiTheme="majorHAnsi" w:cs="Times New Roman"/>
              </w:rPr>
              <w:t xml:space="preserve">For the circuit </w:t>
            </w:r>
            <w:r w:rsidR="009724E8" w:rsidRPr="00217109">
              <w:rPr>
                <w:rFonts w:asciiTheme="majorHAnsi" w:hAnsiTheme="majorHAnsi" w:cs="Times New Roman"/>
              </w:rPr>
              <w:t>shown in Fig Q.</w:t>
            </w:r>
            <w:r w:rsidRPr="00217109">
              <w:rPr>
                <w:rFonts w:asciiTheme="majorHAnsi" w:hAnsiTheme="majorHAnsi" w:cs="Times New Roman"/>
              </w:rPr>
              <w:t xml:space="preserve">3, find the value of </w:t>
            </w:r>
            <w:r w:rsidRPr="00217109">
              <w:rPr>
                <w:rFonts w:asciiTheme="majorHAnsi" w:hAnsiTheme="majorHAnsi" w:cs="Times New Roman"/>
                <w:b/>
                <w:bCs/>
                <w:i/>
                <w:iCs/>
              </w:rPr>
              <w:t xml:space="preserve">C </w:t>
            </w:r>
            <w:r w:rsidRPr="00217109">
              <w:rPr>
                <w:rFonts w:asciiTheme="majorHAnsi" w:hAnsiTheme="majorHAnsi" w:cs="Times New Roman"/>
              </w:rPr>
              <w:t>such that the total current will be in phase with the source voltage. Also, find the current drawn and the power absorbed.</w:t>
            </w:r>
          </w:p>
          <w:p w14:paraId="1F36703F" w14:textId="77777777" w:rsidR="00984B1D" w:rsidRPr="00217109" w:rsidRDefault="00984B1D" w:rsidP="00984B1D">
            <w:pPr>
              <w:pStyle w:val="ListParagraph"/>
              <w:numPr>
                <w:ilvl w:val="0"/>
                <w:numId w:val="13"/>
              </w:numPr>
              <w:jc w:val="both"/>
              <w:rPr>
                <w:rFonts w:asciiTheme="majorHAnsi" w:hAnsiTheme="majorHAnsi" w:cs="Times New Roman"/>
              </w:rPr>
            </w:pPr>
            <w:r w:rsidRPr="00217109">
              <w:rPr>
                <w:rFonts w:asciiTheme="majorHAnsi" w:hAnsiTheme="majorHAnsi" w:cs="Times New Roman"/>
              </w:rPr>
              <w:t xml:space="preserve">A coil of resistance 50 </w:t>
            </w:r>
            <w:r w:rsidRPr="00217109">
              <w:rPr>
                <w:rFonts w:asciiTheme="majorHAnsi" w:hAnsiTheme="majorHAnsi" w:cs="Times New Roman"/>
                <w:lang w:val="el-GR"/>
              </w:rPr>
              <w:t>Ω</w:t>
            </w:r>
            <w:r w:rsidRPr="00217109">
              <w:rPr>
                <w:rFonts w:asciiTheme="majorHAnsi" w:hAnsiTheme="majorHAnsi" w:cs="Times New Roman"/>
              </w:rPr>
              <w:t xml:space="preserve"> and inductance 0.318 H is connected in parallel with a circuit comprising a 75 </w:t>
            </w:r>
            <w:r w:rsidRPr="00217109">
              <w:rPr>
                <w:rFonts w:asciiTheme="majorHAnsi" w:hAnsiTheme="majorHAnsi" w:cs="Times New Roman"/>
                <w:lang w:val="el-GR"/>
              </w:rPr>
              <w:t>Ω</w:t>
            </w:r>
            <w:r w:rsidRPr="00217109">
              <w:rPr>
                <w:rFonts w:asciiTheme="majorHAnsi" w:hAnsiTheme="majorHAnsi" w:cs="Times New Roman"/>
              </w:rPr>
              <w:t xml:space="preserve"> resistor in series with a 159 </w:t>
            </w:r>
            <w:r w:rsidRPr="00217109">
              <w:rPr>
                <w:rFonts w:asciiTheme="majorHAnsi" w:hAnsiTheme="majorHAnsi" w:cs="Times New Roman"/>
                <w:lang w:val="el-GR"/>
              </w:rPr>
              <w:t>μ</w:t>
            </w:r>
            <w:r w:rsidRPr="00217109">
              <w:rPr>
                <w:rFonts w:asciiTheme="majorHAnsi" w:hAnsiTheme="majorHAnsi" w:cs="Times New Roman"/>
              </w:rPr>
              <w:t xml:space="preserve">F capacitor. The resulting circuit is connected to a 230V, 50Hz a c supply. Calculate: </w:t>
            </w:r>
          </w:p>
          <w:p w14:paraId="067CE945" w14:textId="77777777" w:rsidR="00984B1D" w:rsidRPr="00217109" w:rsidRDefault="00984B1D" w:rsidP="00984B1D">
            <w:pPr>
              <w:pStyle w:val="ListParagraph"/>
              <w:numPr>
                <w:ilvl w:val="1"/>
                <w:numId w:val="13"/>
              </w:numPr>
              <w:jc w:val="both"/>
              <w:rPr>
                <w:rFonts w:asciiTheme="majorHAnsi" w:hAnsiTheme="majorHAnsi" w:cs="Times New Roman"/>
              </w:rPr>
            </w:pPr>
            <w:r w:rsidRPr="00217109">
              <w:rPr>
                <w:rFonts w:asciiTheme="majorHAnsi" w:hAnsiTheme="majorHAnsi" w:cs="Times New Roman"/>
              </w:rPr>
              <w:t>The supply current</w:t>
            </w:r>
          </w:p>
          <w:p w14:paraId="010DC161" w14:textId="77777777" w:rsidR="00984B1D" w:rsidRPr="00217109" w:rsidRDefault="00984B1D" w:rsidP="00984B1D">
            <w:pPr>
              <w:pStyle w:val="ListParagraph"/>
              <w:numPr>
                <w:ilvl w:val="1"/>
                <w:numId w:val="13"/>
              </w:numPr>
              <w:jc w:val="both"/>
              <w:rPr>
                <w:rFonts w:asciiTheme="majorHAnsi" w:hAnsiTheme="majorHAnsi" w:cs="Times New Roman"/>
              </w:rPr>
            </w:pPr>
            <w:r w:rsidRPr="00217109">
              <w:rPr>
                <w:rFonts w:asciiTheme="majorHAnsi" w:hAnsiTheme="majorHAnsi" w:cs="Times New Roman"/>
              </w:rPr>
              <w:t>The circuit impedance, resistance and reactance</w:t>
            </w:r>
          </w:p>
          <w:p w14:paraId="07C05A64" w14:textId="77777777" w:rsidR="00984B1D" w:rsidRPr="00217109" w:rsidRDefault="00984B1D" w:rsidP="00984B1D">
            <w:pPr>
              <w:pStyle w:val="ListParagraph"/>
              <w:numPr>
                <w:ilvl w:val="0"/>
                <w:numId w:val="13"/>
              </w:numPr>
              <w:jc w:val="both"/>
              <w:rPr>
                <w:rFonts w:asciiTheme="majorHAnsi" w:hAnsiTheme="majorHAnsi" w:cs="Times New Roman"/>
              </w:rPr>
            </w:pPr>
            <w:r w:rsidRPr="00217109">
              <w:rPr>
                <w:rFonts w:asciiTheme="majorHAnsi" w:hAnsiTheme="majorHAnsi" w:cs="Times New Roman"/>
              </w:rPr>
              <w:t>A coil takes a current of 10 A and dissipates 1410 W when connected to a 230 V, 50 Hz sinusoidal supply. When another coil is connected in parallel with it, the total current taken from the supply is 20 A at a power factor of 0.866. Determine the current and the overall power factor when the coils are connected in series across the same supply.</w:t>
            </w:r>
          </w:p>
          <w:p w14:paraId="795871FD" w14:textId="77777777" w:rsidR="00984B1D" w:rsidRPr="00217109" w:rsidRDefault="00984B1D" w:rsidP="00984B1D">
            <w:pPr>
              <w:pStyle w:val="ListParagraph"/>
              <w:numPr>
                <w:ilvl w:val="0"/>
                <w:numId w:val="13"/>
              </w:numPr>
              <w:jc w:val="both"/>
              <w:rPr>
                <w:rFonts w:asciiTheme="majorHAnsi" w:hAnsiTheme="majorHAnsi" w:cs="Times New Roman"/>
              </w:rPr>
            </w:pPr>
            <w:r w:rsidRPr="00217109">
              <w:rPr>
                <w:rFonts w:asciiTheme="majorHAnsi" w:hAnsiTheme="majorHAnsi" w:cs="Times New Roman"/>
              </w:rPr>
              <w:t>For the Fig. Q.6 find the value of R and C so that V</w:t>
            </w:r>
            <w:r w:rsidRPr="00217109">
              <w:rPr>
                <w:rFonts w:asciiTheme="majorHAnsi" w:hAnsiTheme="majorHAnsi" w:cs="Times New Roman"/>
                <w:vertAlign w:val="subscript"/>
              </w:rPr>
              <w:t>b</w:t>
            </w:r>
            <w:r w:rsidRPr="00217109">
              <w:rPr>
                <w:rFonts w:asciiTheme="majorHAnsi" w:hAnsiTheme="majorHAnsi" w:cs="Times New Roman"/>
              </w:rPr>
              <w:t xml:space="preserve"> = 3V</w:t>
            </w:r>
            <w:r w:rsidRPr="00217109">
              <w:rPr>
                <w:rFonts w:asciiTheme="majorHAnsi" w:hAnsiTheme="majorHAnsi" w:cs="Times New Roman"/>
                <w:vertAlign w:val="subscript"/>
              </w:rPr>
              <w:t>a</w:t>
            </w:r>
            <w:r w:rsidRPr="00217109">
              <w:rPr>
                <w:rFonts w:asciiTheme="majorHAnsi" w:hAnsiTheme="majorHAnsi" w:cs="Times New Roman"/>
              </w:rPr>
              <w:t xml:space="preserve"> and V</w:t>
            </w:r>
            <w:r w:rsidRPr="00217109">
              <w:rPr>
                <w:rFonts w:asciiTheme="majorHAnsi" w:hAnsiTheme="majorHAnsi" w:cs="Times New Roman"/>
                <w:vertAlign w:val="subscript"/>
              </w:rPr>
              <w:t>b</w:t>
            </w:r>
            <w:r w:rsidRPr="00217109">
              <w:rPr>
                <w:rFonts w:asciiTheme="majorHAnsi" w:hAnsiTheme="majorHAnsi" w:cs="Times New Roman"/>
              </w:rPr>
              <w:t xml:space="preserve"> and V</w:t>
            </w:r>
            <w:r w:rsidRPr="00217109">
              <w:rPr>
                <w:rFonts w:asciiTheme="majorHAnsi" w:hAnsiTheme="majorHAnsi" w:cs="Times New Roman"/>
                <w:vertAlign w:val="subscript"/>
              </w:rPr>
              <w:t>a</w:t>
            </w:r>
            <w:r w:rsidR="00322F1B" w:rsidRPr="00217109">
              <w:rPr>
                <w:rFonts w:asciiTheme="majorHAnsi" w:hAnsiTheme="majorHAnsi" w:cs="Times New Roman"/>
              </w:rPr>
              <w:t xml:space="preserve"> are in quadrature (i.e. 90</w:t>
            </w:r>
            <m:oMath>
              <m:r>
                <w:rPr>
                  <w:rFonts w:ascii="Cambria Math" w:hAnsi="Cambria Math" w:cs="Times New Roman"/>
                </w:rPr>
                <m:t>°</m:t>
              </m:r>
            </m:oMath>
            <w:r w:rsidR="00322F1B" w:rsidRPr="00217109">
              <w:rPr>
                <w:rFonts w:asciiTheme="majorHAnsi" w:hAnsiTheme="majorHAnsi" w:cs="Times New Roman"/>
              </w:rPr>
              <w:t>out of phase</w:t>
            </w:r>
            <w:r w:rsidRPr="00217109">
              <w:rPr>
                <w:rFonts w:asciiTheme="majorHAnsi" w:hAnsiTheme="majorHAnsi" w:cs="Times New Roman"/>
              </w:rPr>
              <w:t xml:space="preserve">). </w:t>
            </w:r>
          </w:p>
          <w:p w14:paraId="5119DD13" w14:textId="77777777" w:rsidR="00984B1D" w:rsidRPr="00217109" w:rsidRDefault="00984B1D" w:rsidP="00984B1D">
            <w:pPr>
              <w:pStyle w:val="ListParagraph"/>
              <w:numPr>
                <w:ilvl w:val="0"/>
                <w:numId w:val="13"/>
              </w:numPr>
              <w:jc w:val="both"/>
              <w:rPr>
                <w:rFonts w:asciiTheme="majorHAnsi" w:hAnsiTheme="majorHAnsi" w:cs="Times New Roman"/>
              </w:rPr>
            </w:pPr>
            <w:r w:rsidRPr="00217109">
              <w:rPr>
                <w:rFonts w:asciiTheme="majorHAnsi" w:hAnsiTheme="majorHAnsi" w:cs="Times New Roman"/>
              </w:rPr>
              <w:t xml:space="preserve">A current of 5 A flows through a non-inductive resistance in series with a coil, as shown in </w:t>
            </w:r>
            <w:r w:rsidR="00065561" w:rsidRPr="00217109">
              <w:rPr>
                <w:rFonts w:asciiTheme="majorHAnsi" w:hAnsiTheme="majorHAnsi" w:cs="Times New Roman"/>
              </w:rPr>
              <w:t>Fig. Q.7</w:t>
            </w:r>
            <w:r w:rsidRPr="00217109">
              <w:rPr>
                <w:rFonts w:asciiTheme="majorHAnsi" w:hAnsiTheme="majorHAnsi" w:cs="Times New Roman"/>
              </w:rPr>
              <w:t xml:space="preserve">, when supplied at 250 V, 50 Hz. If the voltage across the resistance is 125 V and that across the coil is 200V, calculate </w:t>
            </w:r>
          </w:p>
          <w:p w14:paraId="6843022F" w14:textId="77777777" w:rsidR="00984B1D" w:rsidRPr="00217109" w:rsidRDefault="00984B1D" w:rsidP="00984B1D">
            <w:pPr>
              <w:numPr>
                <w:ilvl w:val="1"/>
                <w:numId w:val="13"/>
              </w:numPr>
              <w:jc w:val="both"/>
              <w:rPr>
                <w:rFonts w:asciiTheme="majorHAnsi" w:hAnsiTheme="majorHAnsi" w:cs="Times New Roman"/>
              </w:rPr>
            </w:pPr>
            <w:r w:rsidRPr="00217109">
              <w:rPr>
                <w:rFonts w:asciiTheme="majorHAnsi" w:hAnsiTheme="majorHAnsi" w:cs="Times New Roman"/>
                <w:iCs/>
              </w:rPr>
              <w:t>The non-inductive resistance value,</w:t>
            </w:r>
          </w:p>
          <w:p w14:paraId="6DB7AE92" w14:textId="77777777" w:rsidR="00984B1D" w:rsidRPr="00217109" w:rsidRDefault="00984B1D" w:rsidP="00984B1D">
            <w:pPr>
              <w:numPr>
                <w:ilvl w:val="1"/>
                <w:numId w:val="13"/>
              </w:numPr>
              <w:jc w:val="both"/>
              <w:rPr>
                <w:rFonts w:asciiTheme="majorHAnsi" w:hAnsiTheme="majorHAnsi" w:cs="Times New Roman"/>
              </w:rPr>
            </w:pPr>
            <w:r w:rsidRPr="00217109">
              <w:rPr>
                <w:rFonts w:asciiTheme="majorHAnsi" w:hAnsiTheme="majorHAnsi" w:cs="Times New Roman"/>
                <w:iCs/>
              </w:rPr>
              <w:t>Impedance, reactance and resistance of the coil</w:t>
            </w:r>
          </w:p>
          <w:p w14:paraId="3AB10DA7" w14:textId="77777777" w:rsidR="00984B1D" w:rsidRPr="00217109" w:rsidRDefault="00984B1D" w:rsidP="00984B1D">
            <w:pPr>
              <w:numPr>
                <w:ilvl w:val="1"/>
                <w:numId w:val="13"/>
              </w:numPr>
              <w:jc w:val="both"/>
              <w:rPr>
                <w:rFonts w:asciiTheme="majorHAnsi" w:hAnsiTheme="majorHAnsi" w:cs="Times New Roman"/>
              </w:rPr>
            </w:pPr>
            <w:r w:rsidRPr="00217109">
              <w:rPr>
                <w:rFonts w:asciiTheme="majorHAnsi" w:hAnsiTheme="majorHAnsi" w:cs="Times New Roman"/>
                <w:iCs/>
              </w:rPr>
              <w:t>Power absorbed by the coil</w:t>
            </w:r>
          </w:p>
          <w:p w14:paraId="356587D3" w14:textId="77777777" w:rsidR="00984B1D" w:rsidRPr="00217109" w:rsidRDefault="00984B1D" w:rsidP="00984B1D">
            <w:pPr>
              <w:numPr>
                <w:ilvl w:val="1"/>
                <w:numId w:val="13"/>
              </w:numPr>
              <w:jc w:val="both"/>
              <w:rPr>
                <w:rFonts w:asciiTheme="majorHAnsi" w:hAnsiTheme="majorHAnsi" w:cs="Times New Roman"/>
              </w:rPr>
            </w:pPr>
            <w:r w:rsidRPr="00217109">
              <w:rPr>
                <w:rFonts w:asciiTheme="majorHAnsi" w:hAnsiTheme="majorHAnsi" w:cs="Times New Roman"/>
                <w:iCs/>
              </w:rPr>
              <w:t xml:space="preserve">Total power consumed by the circuit </w:t>
            </w:r>
          </w:p>
          <w:p w14:paraId="1318806C" w14:textId="77777777" w:rsidR="00984B1D" w:rsidRPr="00217109" w:rsidRDefault="00984B1D" w:rsidP="00984B1D">
            <w:pPr>
              <w:numPr>
                <w:ilvl w:val="1"/>
                <w:numId w:val="13"/>
              </w:numPr>
              <w:jc w:val="both"/>
              <w:rPr>
                <w:rFonts w:asciiTheme="majorHAnsi" w:hAnsiTheme="majorHAnsi" w:cs="Times New Roman"/>
              </w:rPr>
            </w:pPr>
            <w:r w:rsidRPr="00217109">
              <w:rPr>
                <w:rFonts w:asciiTheme="majorHAnsi" w:hAnsiTheme="majorHAnsi" w:cs="Times New Roman"/>
                <w:iCs/>
              </w:rPr>
              <w:t>Power factor of the circuit</w:t>
            </w:r>
          </w:p>
          <w:p w14:paraId="2E036FC0" w14:textId="77777777" w:rsidR="00984B1D" w:rsidRPr="00217109" w:rsidRDefault="00984B1D" w:rsidP="00984B1D">
            <w:pPr>
              <w:numPr>
                <w:ilvl w:val="1"/>
                <w:numId w:val="13"/>
              </w:numPr>
              <w:jc w:val="both"/>
              <w:rPr>
                <w:rFonts w:asciiTheme="majorHAnsi" w:hAnsiTheme="majorHAnsi" w:cs="Times New Roman"/>
              </w:rPr>
            </w:pPr>
            <w:r w:rsidRPr="00217109">
              <w:rPr>
                <w:rFonts w:asciiTheme="majorHAnsi" w:hAnsiTheme="majorHAnsi" w:cs="Times New Roman"/>
                <w:iCs/>
              </w:rPr>
              <w:t>Draw the Phasor diagram</w:t>
            </w:r>
          </w:p>
          <w:p w14:paraId="54E2DB49" w14:textId="77777777" w:rsidR="00065561" w:rsidRPr="00217109" w:rsidRDefault="00065561" w:rsidP="00984B1D">
            <w:pPr>
              <w:pStyle w:val="ListParagraph"/>
              <w:numPr>
                <w:ilvl w:val="0"/>
                <w:numId w:val="13"/>
              </w:numPr>
              <w:jc w:val="both"/>
              <w:rPr>
                <w:rFonts w:asciiTheme="majorHAnsi" w:hAnsiTheme="majorHAnsi" w:cs="Times New Roman"/>
              </w:rPr>
            </w:pPr>
            <w:r w:rsidRPr="00217109">
              <w:rPr>
                <w:rFonts w:asciiTheme="majorHAnsi" w:hAnsiTheme="majorHAnsi" w:cs="Times New Roman"/>
                <w:lang w:val="en-IN"/>
              </w:rPr>
              <w:t>Use node voltage method to obtain the current through the inductor in the network shown in Fig. Q.8.</w:t>
            </w:r>
          </w:p>
          <w:p w14:paraId="1E0364C0" w14:textId="77777777" w:rsidR="00984B1D" w:rsidRPr="00217109" w:rsidRDefault="00984B1D" w:rsidP="00984B1D">
            <w:pPr>
              <w:pStyle w:val="ListParagraph"/>
              <w:numPr>
                <w:ilvl w:val="0"/>
                <w:numId w:val="13"/>
              </w:numPr>
              <w:jc w:val="both"/>
              <w:rPr>
                <w:rFonts w:asciiTheme="majorHAnsi" w:hAnsiTheme="majorHAnsi" w:cs="Times New Roman"/>
              </w:rPr>
            </w:pPr>
            <w:r w:rsidRPr="00217109">
              <w:rPr>
                <w:rFonts w:asciiTheme="majorHAnsi" w:hAnsiTheme="majorHAnsi" w:cs="Times New Roman"/>
                <w:lang w:val="en-IN"/>
              </w:rPr>
              <w:t xml:space="preserve">A house has following loads connected to 230 V, 50 Hz supply. </w:t>
            </w:r>
            <w:r w:rsidRPr="00217109">
              <w:rPr>
                <w:rFonts w:asciiTheme="majorHAnsi" w:hAnsiTheme="majorHAnsi" w:cs="Times New Roman"/>
              </w:rPr>
              <w:t>Calculate the value of capacitor bank to be connected in parallel to improve the power factor to 0.95 lag</w:t>
            </w:r>
          </w:p>
          <w:tbl>
            <w:tblPr>
              <w:tblW w:w="0" w:type="auto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0" w:type="dxa"/>
                <w:right w:w="0" w:type="dxa"/>
              </w:tblCellMar>
              <w:tblLook w:val="0420" w:firstRow="1" w:lastRow="0" w:firstColumn="0" w:lastColumn="0" w:noHBand="0" w:noVBand="1"/>
            </w:tblPr>
            <w:tblGrid>
              <w:gridCol w:w="1883"/>
              <w:gridCol w:w="1628"/>
              <w:gridCol w:w="1196"/>
            </w:tblGrid>
            <w:tr w:rsidR="00984B1D" w:rsidRPr="00217109" w14:paraId="63043DE5" w14:textId="77777777" w:rsidTr="00217109">
              <w:trPr>
                <w:trHeight w:val="251"/>
                <w:jc w:val="center"/>
              </w:trPr>
              <w:tc>
                <w:tcPr>
                  <w:tcW w:w="1883" w:type="dxa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hideMark/>
                </w:tcPr>
                <w:p w14:paraId="033CDC71" w14:textId="77777777" w:rsidR="009D1647" w:rsidRPr="00217109" w:rsidRDefault="00984B1D" w:rsidP="00A615B1">
                  <w:pPr>
                    <w:spacing w:after="0" w:line="240" w:lineRule="auto"/>
                    <w:jc w:val="center"/>
                    <w:rPr>
                      <w:rFonts w:asciiTheme="majorHAnsi" w:eastAsia="Times New Roman" w:hAnsiTheme="majorHAnsi" w:cs="Times New Roman"/>
                      <w:color w:val="000000" w:themeColor="text1"/>
                    </w:rPr>
                  </w:pPr>
                  <w:r w:rsidRPr="00217109">
                    <w:rPr>
                      <w:rFonts w:asciiTheme="majorHAnsi" w:eastAsia="Times New Roman" w:hAnsiTheme="majorHAnsi" w:cs="Times New Roman"/>
                      <w:b/>
                      <w:bCs/>
                      <w:color w:val="000000" w:themeColor="text1"/>
                      <w:kern w:val="24"/>
                      <w:lang w:val="en-IN"/>
                    </w:rPr>
                    <w:t>Load</w:t>
                  </w:r>
                </w:p>
              </w:tc>
              <w:tc>
                <w:tcPr>
                  <w:tcW w:w="1628" w:type="dxa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hideMark/>
                </w:tcPr>
                <w:p w14:paraId="50E1817D" w14:textId="77777777" w:rsidR="009D1647" w:rsidRPr="00217109" w:rsidRDefault="00984B1D" w:rsidP="00A615B1">
                  <w:pPr>
                    <w:spacing w:after="0" w:line="240" w:lineRule="auto"/>
                    <w:jc w:val="center"/>
                    <w:rPr>
                      <w:rFonts w:asciiTheme="majorHAnsi" w:eastAsia="Times New Roman" w:hAnsiTheme="majorHAnsi" w:cs="Times New Roman"/>
                      <w:color w:val="000000" w:themeColor="text1"/>
                    </w:rPr>
                  </w:pPr>
                  <w:r w:rsidRPr="00217109">
                    <w:rPr>
                      <w:rFonts w:asciiTheme="majorHAnsi" w:eastAsia="Times New Roman" w:hAnsiTheme="majorHAnsi" w:cs="Times New Roman"/>
                      <w:b/>
                      <w:bCs/>
                      <w:color w:val="000000" w:themeColor="text1"/>
                      <w:kern w:val="24"/>
                      <w:lang w:val="en-IN"/>
                    </w:rPr>
                    <w:t>Rating</w:t>
                  </w:r>
                </w:p>
              </w:tc>
              <w:tc>
                <w:tcPr>
                  <w:tcW w:w="1196" w:type="dxa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hideMark/>
                </w:tcPr>
                <w:p w14:paraId="76317938" w14:textId="77777777" w:rsidR="009D1647" w:rsidRPr="00217109" w:rsidRDefault="00984B1D" w:rsidP="00A615B1">
                  <w:pPr>
                    <w:spacing w:after="0" w:line="240" w:lineRule="auto"/>
                    <w:jc w:val="center"/>
                    <w:rPr>
                      <w:rFonts w:asciiTheme="majorHAnsi" w:eastAsia="Times New Roman" w:hAnsiTheme="majorHAnsi" w:cs="Times New Roman"/>
                      <w:color w:val="000000" w:themeColor="text1"/>
                    </w:rPr>
                  </w:pPr>
                  <w:r w:rsidRPr="00217109">
                    <w:rPr>
                      <w:rFonts w:asciiTheme="majorHAnsi" w:eastAsia="Times New Roman" w:hAnsiTheme="majorHAnsi" w:cs="Times New Roman"/>
                      <w:b/>
                      <w:bCs/>
                      <w:color w:val="000000" w:themeColor="text1"/>
                      <w:kern w:val="24"/>
                      <w:lang w:val="en-IN"/>
                    </w:rPr>
                    <w:t>Quantity</w:t>
                  </w:r>
                </w:p>
              </w:tc>
            </w:tr>
            <w:tr w:rsidR="00984B1D" w:rsidRPr="00217109" w14:paraId="40924ED6" w14:textId="77777777" w:rsidTr="00217109">
              <w:trPr>
                <w:trHeight w:val="206"/>
                <w:jc w:val="center"/>
              </w:trPr>
              <w:tc>
                <w:tcPr>
                  <w:tcW w:w="1883" w:type="dxa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hideMark/>
                </w:tcPr>
                <w:p w14:paraId="34C77141" w14:textId="77777777" w:rsidR="009D1647" w:rsidRPr="00217109" w:rsidRDefault="00984B1D" w:rsidP="00A615B1">
                  <w:pPr>
                    <w:spacing w:after="0" w:line="240" w:lineRule="auto"/>
                    <w:jc w:val="center"/>
                    <w:rPr>
                      <w:rFonts w:asciiTheme="majorHAnsi" w:eastAsia="Times New Roman" w:hAnsiTheme="majorHAnsi" w:cs="Times New Roman"/>
                      <w:color w:val="000000" w:themeColor="text1"/>
                    </w:rPr>
                  </w:pPr>
                  <w:r w:rsidRPr="00217109">
                    <w:rPr>
                      <w:rFonts w:asciiTheme="majorHAnsi" w:eastAsia="Times New Roman" w:hAnsiTheme="majorHAnsi" w:cs="Times New Roman"/>
                      <w:color w:val="000000" w:themeColor="text1"/>
                      <w:kern w:val="24"/>
                      <w:lang w:val="en-IN"/>
                    </w:rPr>
                    <w:t>Incandescent bulb</w:t>
                  </w:r>
                </w:p>
              </w:tc>
              <w:tc>
                <w:tcPr>
                  <w:tcW w:w="1628" w:type="dxa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hideMark/>
                </w:tcPr>
                <w:p w14:paraId="62509624" w14:textId="77777777" w:rsidR="009D1647" w:rsidRPr="00217109" w:rsidRDefault="00984B1D" w:rsidP="00A615B1">
                  <w:pPr>
                    <w:spacing w:after="0" w:line="240" w:lineRule="auto"/>
                    <w:jc w:val="center"/>
                    <w:rPr>
                      <w:rFonts w:asciiTheme="majorHAnsi" w:eastAsia="Times New Roman" w:hAnsiTheme="majorHAnsi" w:cs="Times New Roman"/>
                      <w:color w:val="000000" w:themeColor="text1"/>
                    </w:rPr>
                  </w:pPr>
                  <w:r w:rsidRPr="00217109">
                    <w:rPr>
                      <w:rFonts w:asciiTheme="majorHAnsi" w:eastAsia="Times New Roman" w:hAnsiTheme="majorHAnsi" w:cs="Times New Roman"/>
                      <w:color w:val="000000" w:themeColor="text1"/>
                      <w:kern w:val="24"/>
                      <w:lang w:val="en-IN"/>
                    </w:rPr>
                    <w:t>60W</w:t>
                  </w:r>
                </w:p>
              </w:tc>
              <w:tc>
                <w:tcPr>
                  <w:tcW w:w="1196" w:type="dxa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hideMark/>
                </w:tcPr>
                <w:p w14:paraId="489CC083" w14:textId="77777777" w:rsidR="009D1647" w:rsidRPr="00217109" w:rsidRDefault="00984B1D" w:rsidP="00A615B1">
                  <w:pPr>
                    <w:spacing w:after="0" w:line="240" w:lineRule="auto"/>
                    <w:jc w:val="center"/>
                    <w:rPr>
                      <w:rFonts w:asciiTheme="majorHAnsi" w:eastAsia="Times New Roman" w:hAnsiTheme="majorHAnsi" w:cs="Times New Roman"/>
                      <w:color w:val="000000" w:themeColor="text1"/>
                    </w:rPr>
                  </w:pPr>
                  <w:r w:rsidRPr="00217109">
                    <w:rPr>
                      <w:rFonts w:asciiTheme="majorHAnsi" w:eastAsia="Times New Roman" w:hAnsiTheme="majorHAnsi" w:cs="Times New Roman"/>
                      <w:color w:val="000000" w:themeColor="text1"/>
                      <w:kern w:val="24"/>
                      <w:lang w:val="en-IN"/>
                    </w:rPr>
                    <w:t>3</w:t>
                  </w:r>
                </w:p>
              </w:tc>
            </w:tr>
            <w:tr w:rsidR="00984B1D" w:rsidRPr="00217109" w14:paraId="1A9B729D" w14:textId="77777777" w:rsidTr="00217109">
              <w:trPr>
                <w:trHeight w:val="206"/>
                <w:jc w:val="center"/>
              </w:trPr>
              <w:tc>
                <w:tcPr>
                  <w:tcW w:w="1883" w:type="dxa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hideMark/>
                </w:tcPr>
                <w:p w14:paraId="47E73B23" w14:textId="77777777" w:rsidR="009D1647" w:rsidRPr="00217109" w:rsidRDefault="00984B1D" w:rsidP="00A615B1">
                  <w:pPr>
                    <w:spacing w:after="0" w:line="240" w:lineRule="auto"/>
                    <w:jc w:val="center"/>
                    <w:rPr>
                      <w:rFonts w:asciiTheme="majorHAnsi" w:eastAsia="Times New Roman" w:hAnsiTheme="majorHAnsi" w:cs="Times New Roman"/>
                      <w:color w:val="000000" w:themeColor="text1"/>
                    </w:rPr>
                  </w:pPr>
                  <w:r w:rsidRPr="00217109">
                    <w:rPr>
                      <w:rFonts w:asciiTheme="majorHAnsi" w:eastAsia="Times New Roman" w:hAnsiTheme="majorHAnsi" w:cs="Times New Roman"/>
                      <w:color w:val="000000" w:themeColor="text1"/>
                      <w:kern w:val="24"/>
                      <w:lang w:val="en-IN"/>
                    </w:rPr>
                    <w:t>Tube light</w:t>
                  </w:r>
                </w:p>
              </w:tc>
              <w:tc>
                <w:tcPr>
                  <w:tcW w:w="1628" w:type="dxa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hideMark/>
                </w:tcPr>
                <w:p w14:paraId="0CD48DED" w14:textId="77777777" w:rsidR="00217109" w:rsidRDefault="00984B1D" w:rsidP="00A615B1">
                  <w:pPr>
                    <w:spacing w:after="0" w:line="240" w:lineRule="auto"/>
                    <w:jc w:val="center"/>
                    <w:rPr>
                      <w:rFonts w:asciiTheme="majorHAnsi" w:eastAsia="Times New Roman" w:hAnsiTheme="majorHAnsi" w:cs="Times New Roman"/>
                      <w:color w:val="000000" w:themeColor="text1"/>
                      <w:kern w:val="24"/>
                      <w:lang w:val="en-IN"/>
                    </w:rPr>
                  </w:pPr>
                  <w:r w:rsidRPr="00217109">
                    <w:rPr>
                      <w:rFonts w:asciiTheme="majorHAnsi" w:eastAsia="Times New Roman" w:hAnsiTheme="majorHAnsi" w:cs="Times New Roman"/>
                      <w:color w:val="000000" w:themeColor="text1"/>
                      <w:kern w:val="24"/>
                      <w:lang w:val="en-IN"/>
                    </w:rPr>
                    <w:t xml:space="preserve">40W, </w:t>
                  </w:r>
                </w:p>
                <w:p w14:paraId="51557944" w14:textId="77777777" w:rsidR="009D1647" w:rsidRPr="00217109" w:rsidRDefault="00984B1D" w:rsidP="00A615B1">
                  <w:pPr>
                    <w:spacing w:after="0" w:line="240" w:lineRule="auto"/>
                    <w:jc w:val="center"/>
                    <w:rPr>
                      <w:rFonts w:asciiTheme="majorHAnsi" w:eastAsia="Times New Roman" w:hAnsiTheme="majorHAnsi" w:cs="Times New Roman"/>
                      <w:color w:val="000000" w:themeColor="text1"/>
                    </w:rPr>
                  </w:pPr>
                  <w:r w:rsidRPr="00217109">
                    <w:rPr>
                      <w:rFonts w:asciiTheme="majorHAnsi" w:eastAsia="Times New Roman" w:hAnsiTheme="majorHAnsi" w:cs="Times New Roman"/>
                      <w:color w:val="000000" w:themeColor="text1"/>
                      <w:kern w:val="24"/>
                      <w:lang w:val="en-IN"/>
                    </w:rPr>
                    <w:t>pf = 0.85</w:t>
                  </w:r>
                </w:p>
              </w:tc>
              <w:tc>
                <w:tcPr>
                  <w:tcW w:w="1196" w:type="dxa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hideMark/>
                </w:tcPr>
                <w:p w14:paraId="5719FA12" w14:textId="77777777" w:rsidR="009D1647" w:rsidRPr="00217109" w:rsidRDefault="00984B1D" w:rsidP="00A615B1">
                  <w:pPr>
                    <w:spacing w:after="0" w:line="240" w:lineRule="auto"/>
                    <w:jc w:val="center"/>
                    <w:rPr>
                      <w:rFonts w:asciiTheme="majorHAnsi" w:eastAsia="Times New Roman" w:hAnsiTheme="majorHAnsi" w:cs="Times New Roman"/>
                      <w:color w:val="000000" w:themeColor="text1"/>
                    </w:rPr>
                  </w:pPr>
                  <w:r w:rsidRPr="00217109">
                    <w:rPr>
                      <w:rFonts w:asciiTheme="majorHAnsi" w:eastAsia="Times New Roman" w:hAnsiTheme="majorHAnsi" w:cs="Times New Roman"/>
                      <w:color w:val="000000" w:themeColor="text1"/>
                      <w:kern w:val="24"/>
                      <w:lang w:val="en-IN"/>
                    </w:rPr>
                    <w:t>2</w:t>
                  </w:r>
                </w:p>
              </w:tc>
            </w:tr>
            <w:tr w:rsidR="00984B1D" w:rsidRPr="00217109" w14:paraId="3B4A218C" w14:textId="77777777" w:rsidTr="00217109">
              <w:trPr>
                <w:trHeight w:val="251"/>
                <w:jc w:val="center"/>
              </w:trPr>
              <w:tc>
                <w:tcPr>
                  <w:tcW w:w="1883" w:type="dxa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hideMark/>
                </w:tcPr>
                <w:p w14:paraId="58889DFE" w14:textId="77777777" w:rsidR="009D1647" w:rsidRPr="00217109" w:rsidRDefault="00984B1D" w:rsidP="00A615B1">
                  <w:pPr>
                    <w:spacing w:after="0" w:line="240" w:lineRule="auto"/>
                    <w:jc w:val="center"/>
                    <w:rPr>
                      <w:rFonts w:asciiTheme="majorHAnsi" w:eastAsia="Times New Roman" w:hAnsiTheme="majorHAnsi" w:cs="Times New Roman"/>
                      <w:color w:val="000000" w:themeColor="text1"/>
                    </w:rPr>
                  </w:pPr>
                  <w:r w:rsidRPr="00217109">
                    <w:rPr>
                      <w:rFonts w:asciiTheme="majorHAnsi" w:eastAsia="Times New Roman" w:hAnsiTheme="majorHAnsi" w:cs="Times New Roman"/>
                      <w:color w:val="000000" w:themeColor="text1"/>
                      <w:kern w:val="24"/>
                      <w:lang w:val="en-IN"/>
                    </w:rPr>
                    <w:t>Fan</w:t>
                  </w:r>
                </w:p>
              </w:tc>
              <w:tc>
                <w:tcPr>
                  <w:tcW w:w="1628" w:type="dxa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hideMark/>
                </w:tcPr>
                <w:p w14:paraId="0C21F284" w14:textId="77777777" w:rsidR="00217109" w:rsidRDefault="00984B1D" w:rsidP="00A615B1">
                  <w:pPr>
                    <w:spacing w:after="0" w:line="240" w:lineRule="auto"/>
                    <w:jc w:val="center"/>
                    <w:rPr>
                      <w:rFonts w:asciiTheme="majorHAnsi" w:eastAsia="Times New Roman" w:hAnsiTheme="majorHAnsi" w:cs="Times New Roman"/>
                      <w:color w:val="000000" w:themeColor="text1"/>
                      <w:kern w:val="24"/>
                      <w:lang w:val="en-IN"/>
                    </w:rPr>
                  </w:pPr>
                  <w:r w:rsidRPr="00217109">
                    <w:rPr>
                      <w:rFonts w:asciiTheme="majorHAnsi" w:eastAsia="Times New Roman" w:hAnsiTheme="majorHAnsi" w:cs="Times New Roman"/>
                      <w:color w:val="000000" w:themeColor="text1"/>
                      <w:kern w:val="24"/>
                      <w:lang w:val="en-IN"/>
                    </w:rPr>
                    <w:t xml:space="preserve">70W, </w:t>
                  </w:r>
                </w:p>
                <w:p w14:paraId="0D61723F" w14:textId="77777777" w:rsidR="009D1647" w:rsidRPr="00217109" w:rsidRDefault="00984B1D" w:rsidP="00A615B1">
                  <w:pPr>
                    <w:spacing w:after="0" w:line="240" w:lineRule="auto"/>
                    <w:jc w:val="center"/>
                    <w:rPr>
                      <w:rFonts w:asciiTheme="majorHAnsi" w:eastAsia="Times New Roman" w:hAnsiTheme="majorHAnsi" w:cs="Times New Roman"/>
                      <w:color w:val="000000" w:themeColor="text1"/>
                    </w:rPr>
                  </w:pPr>
                  <w:r w:rsidRPr="00217109">
                    <w:rPr>
                      <w:rFonts w:asciiTheme="majorHAnsi" w:eastAsia="Times New Roman" w:hAnsiTheme="majorHAnsi" w:cs="Times New Roman"/>
                      <w:color w:val="000000" w:themeColor="text1"/>
                      <w:kern w:val="24"/>
                      <w:lang w:val="en-IN"/>
                    </w:rPr>
                    <w:t>pf = 0.75</w:t>
                  </w:r>
                </w:p>
              </w:tc>
              <w:tc>
                <w:tcPr>
                  <w:tcW w:w="1196" w:type="dxa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hideMark/>
                </w:tcPr>
                <w:p w14:paraId="6E688884" w14:textId="77777777" w:rsidR="009D1647" w:rsidRPr="00217109" w:rsidRDefault="00984B1D" w:rsidP="00A615B1">
                  <w:pPr>
                    <w:spacing w:after="0" w:line="240" w:lineRule="auto"/>
                    <w:jc w:val="center"/>
                    <w:rPr>
                      <w:rFonts w:asciiTheme="majorHAnsi" w:eastAsia="Times New Roman" w:hAnsiTheme="majorHAnsi" w:cs="Times New Roman"/>
                      <w:color w:val="000000" w:themeColor="text1"/>
                    </w:rPr>
                  </w:pPr>
                  <w:r w:rsidRPr="00217109">
                    <w:rPr>
                      <w:rFonts w:asciiTheme="majorHAnsi" w:eastAsia="Times New Roman" w:hAnsiTheme="majorHAnsi" w:cs="Times New Roman"/>
                      <w:color w:val="000000" w:themeColor="text1"/>
                      <w:kern w:val="24"/>
                      <w:lang w:val="en-IN"/>
                    </w:rPr>
                    <w:t>2</w:t>
                  </w:r>
                </w:p>
              </w:tc>
            </w:tr>
            <w:tr w:rsidR="00984B1D" w:rsidRPr="00217109" w14:paraId="79B2F347" w14:textId="77777777" w:rsidTr="00217109">
              <w:trPr>
                <w:trHeight w:val="116"/>
                <w:jc w:val="center"/>
              </w:trPr>
              <w:tc>
                <w:tcPr>
                  <w:tcW w:w="1883" w:type="dxa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hideMark/>
                </w:tcPr>
                <w:p w14:paraId="25F5B96C" w14:textId="77777777" w:rsidR="009D1647" w:rsidRPr="00217109" w:rsidRDefault="00984B1D" w:rsidP="00A615B1">
                  <w:pPr>
                    <w:spacing w:after="0" w:line="240" w:lineRule="auto"/>
                    <w:jc w:val="center"/>
                    <w:rPr>
                      <w:rFonts w:asciiTheme="majorHAnsi" w:eastAsia="Times New Roman" w:hAnsiTheme="majorHAnsi" w:cs="Times New Roman"/>
                      <w:color w:val="000000" w:themeColor="text1"/>
                    </w:rPr>
                  </w:pPr>
                  <w:r w:rsidRPr="00217109">
                    <w:rPr>
                      <w:rFonts w:asciiTheme="majorHAnsi" w:eastAsia="Times New Roman" w:hAnsiTheme="majorHAnsi" w:cs="Times New Roman"/>
                      <w:color w:val="000000" w:themeColor="text1"/>
                      <w:kern w:val="24"/>
                      <w:lang w:val="en-IN"/>
                    </w:rPr>
                    <w:t>TV</w:t>
                  </w:r>
                </w:p>
              </w:tc>
              <w:tc>
                <w:tcPr>
                  <w:tcW w:w="1628" w:type="dxa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hideMark/>
                </w:tcPr>
                <w:p w14:paraId="5ED73B99" w14:textId="77777777" w:rsidR="00217109" w:rsidRDefault="00984B1D" w:rsidP="00A615B1">
                  <w:pPr>
                    <w:spacing w:after="0" w:line="240" w:lineRule="auto"/>
                    <w:jc w:val="center"/>
                    <w:rPr>
                      <w:rFonts w:asciiTheme="majorHAnsi" w:eastAsia="Times New Roman" w:hAnsiTheme="majorHAnsi" w:cs="Times New Roman"/>
                      <w:color w:val="000000" w:themeColor="text1"/>
                      <w:kern w:val="24"/>
                      <w:lang w:val="en-IN"/>
                    </w:rPr>
                  </w:pPr>
                  <w:r w:rsidRPr="00217109">
                    <w:rPr>
                      <w:rFonts w:asciiTheme="majorHAnsi" w:eastAsia="Times New Roman" w:hAnsiTheme="majorHAnsi" w:cs="Times New Roman"/>
                      <w:color w:val="000000" w:themeColor="text1"/>
                      <w:kern w:val="24"/>
                      <w:lang w:val="en-IN"/>
                    </w:rPr>
                    <w:t xml:space="preserve">150W, </w:t>
                  </w:r>
                </w:p>
                <w:p w14:paraId="021654D9" w14:textId="77777777" w:rsidR="009D1647" w:rsidRPr="00217109" w:rsidRDefault="00984B1D" w:rsidP="00A615B1">
                  <w:pPr>
                    <w:spacing w:after="0" w:line="240" w:lineRule="auto"/>
                    <w:jc w:val="center"/>
                    <w:rPr>
                      <w:rFonts w:asciiTheme="majorHAnsi" w:eastAsia="Times New Roman" w:hAnsiTheme="majorHAnsi" w:cs="Times New Roman"/>
                      <w:color w:val="000000" w:themeColor="text1"/>
                    </w:rPr>
                  </w:pPr>
                  <w:r w:rsidRPr="00217109">
                    <w:rPr>
                      <w:rFonts w:asciiTheme="majorHAnsi" w:eastAsia="Times New Roman" w:hAnsiTheme="majorHAnsi" w:cs="Times New Roman"/>
                      <w:color w:val="000000" w:themeColor="text1"/>
                      <w:kern w:val="24"/>
                      <w:lang w:val="en-IN"/>
                    </w:rPr>
                    <w:t>pf = 0.7</w:t>
                  </w:r>
                </w:p>
              </w:tc>
              <w:tc>
                <w:tcPr>
                  <w:tcW w:w="1196" w:type="dxa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hideMark/>
                </w:tcPr>
                <w:p w14:paraId="2DC1AA67" w14:textId="77777777" w:rsidR="009D1647" w:rsidRPr="00217109" w:rsidRDefault="00984B1D" w:rsidP="00A615B1">
                  <w:pPr>
                    <w:spacing w:after="0" w:line="240" w:lineRule="auto"/>
                    <w:jc w:val="center"/>
                    <w:rPr>
                      <w:rFonts w:asciiTheme="majorHAnsi" w:eastAsia="Times New Roman" w:hAnsiTheme="majorHAnsi" w:cs="Times New Roman"/>
                      <w:color w:val="000000" w:themeColor="text1"/>
                    </w:rPr>
                  </w:pPr>
                  <w:r w:rsidRPr="00217109">
                    <w:rPr>
                      <w:rFonts w:asciiTheme="majorHAnsi" w:eastAsia="Times New Roman" w:hAnsiTheme="majorHAnsi" w:cs="Times New Roman"/>
                      <w:color w:val="000000" w:themeColor="text1"/>
                      <w:kern w:val="24"/>
                      <w:lang w:val="en-IN"/>
                    </w:rPr>
                    <w:t>1</w:t>
                  </w:r>
                </w:p>
              </w:tc>
            </w:tr>
          </w:tbl>
          <w:p w14:paraId="612BF509" w14:textId="77777777" w:rsidR="00984B1D" w:rsidRPr="00217109" w:rsidRDefault="00984B1D" w:rsidP="00984B1D">
            <w:pPr>
              <w:jc w:val="both"/>
              <w:rPr>
                <w:rFonts w:asciiTheme="majorHAnsi" w:hAnsiTheme="majorHAnsi" w:cs="Times New Roman"/>
              </w:rPr>
            </w:pPr>
          </w:p>
          <w:p w14:paraId="6E64390D" w14:textId="77777777" w:rsidR="00984B1D" w:rsidRPr="00217109" w:rsidRDefault="00984B1D" w:rsidP="00984B1D">
            <w:pPr>
              <w:pStyle w:val="ListParagraph"/>
              <w:numPr>
                <w:ilvl w:val="0"/>
                <w:numId w:val="13"/>
              </w:numPr>
              <w:jc w:val="both"/>
              <w:rPr>
                <w:rFonts w:asciiTheme="majorHAnsi" w:hAnsiTheme="majorHAnsi" w:cs="Times New Roman"/>
              </w:rPr>
            </w:pPr>
            <w:r w:rsidRPr="00217109">
              <w:rPr>
                <w:rFonts w:asciiTheme="majorHAnsi" w:hAnsiTheme="majorHAnsi" w:cs="Times New Roman"/>
              </w:rPr>
              <w:t>A resistor and a capacitor are in series with a variable inductor. When the circuit is connected to a 200 V, 50 Hz supply, the maximum current obtainable by varying the inductance is 0.314 A. The voltage across the capacitor is then 300 V. Find the circuit constants</w:t>
            </w:r>
          </w:p>
          <w:p w14:paraId="15ED9F50" w14:textId="77777777" w:rsidR="00984B1D" w:rsidRPr="00217109" w:rsidRDefault="00984B1D" w:rsidP="00984B1D">
            <w:pPr>
              <w:pStyle w:val="ListParagraph"/>
              <w:ind w:left="360"/>
              <w:jc w:val="both"/>
              <w:rPr>
                <w:rFonts w:asciiTheme="majorHAnsi" w:hAnsiTheme="majorHAnsi" w:cs="Times New Roman"/>
              </w:rPr>
            </w:pPr>
          </w:p>
        </w:tc>
      </w:tr>
      <w:tr w:rsidR="00025118" w:rsidRPr="00217109" w14:paraId="7811A3E8" w14:textId="77777777" w:rsidTr="00805BD0">
        <w:tc>
          <w:tcPr>
            <w:tcW w:w="11790" w:type="dxa"/>
            <w:gridSpan w:val="6"/>
          </w:tcPr>
          <w:p w14:paraId="6398CD87" w14:textId="77777777" w:rsidR="00025118" w:rsidRPr="00217109" w:rsidRDefault="0012587E" w:rsidP="00DC09C6">
            <w:pPr>
              <w:jc w:val="both"/>
              <w:rPr>
                <w:rFonts w:asciiTheme="majorHAnsi" w:hAnsiTheme="majorHAnsi" w:cs="Times New Roman"/>
              </w:rPr>
            </w:pPr>
            <w:r w:rsidRPr="00217109">
              <w:rPr>
                <w:rFonts w:asciiTheme="majorHAnsi" w:hAnsiTheme="majorHAnsi" w:cs="Times New Roman"/>
                <w:noProof/>
              </w:rPr>
            </w:r>
            <w:r w:rsidR="0012587E" w:rsidRPr="00217109">
              <w:rPr>
                <w:rFonts w:asciiTheme="majorHAnsi" w:hAnsiTheme="majorHAnsi" w:cs="Times New Roman"/>
                <w:noProof/>
              </w:rPr>
              <w:object w:dxaOrig="10353" w:dyaOrig="2908">
                <v:shape id="_x0000_i1027" type="#_x0000_t75" style="width:329pt;height:133pt" o:ole="">
                  <v:imagedata r:id="rId11" o:title=""/>
                </v:shape>
                <o:OLEObject Type="Embed" ProgID="SmartDraw.2" ShapeID="_x0000_i1027" DrawAspect="Content" ObjectID="_1833907160" r:id="rId12"/>
              </w:object>
            </w:r>
          </w:p>
        </w:tc>
      </w:tr>
      <w:tr w:rsidR="002F7304" w:rsidRPr="00217109" w14:paraId="3847ACA1" w14:textId="77777777" w:rsidTr="00805BD0">
        <w:tc>
          <w:tcPr>
            <w:tcW w:w="5895" w:type="dxa"/>
            <w:gridSpan w:val="3"/>
          </w:tcPr>
          <w:p w14:paraId="57CA02C0" w14:textId="77777777" w:rsidR="002F7304" w:rsidRPr="00217109" w:rsidRDefault="0012587E" w:rsidP="00DC09C6">
            <w:pPr>
              <w:jc w:val="both"/>
              <w:rPr>
                <w:rFonts w:asciiTheme="majorHAnsi" w:hAnsiTheme="majorHAnsi" w:cs="Times New Roman"/>
              </w:rPr>
            </w:pPr>
            <w:r w:rsidRPr="00217109">
              <w:rPr>
                <w:rFonts w:asciiTheme="majorHAnsi" w:hAnsiTheme="majorHAnsi" w:cs="Times New Roman"/>
                <w:noProof/>
              </w:rPr>
            </w:r>
            <w:r w:rsidR="0012587E" w:rsidRPr="00217109">
              <w:rPr>
                <w:rFonts w:asciiTheme="majorHAnsi" w:hAnsiTheme="majorHAnsi" w:cs="Times New Roman"/>
                <w:noProof/>
              </w:rPr>
              <w:object w:dxaOrig="5776" w:dyaOrig="3254">
                <v:shape id="_x0000_i1028" type="#_x0000_t75" style="width:260pt;height:162pt" o:ole="">
                  <v:imagedata r:id="rId13" o:title=""/>
                </v:shape>
                <o:OLEObject Type="Embed" ProgID="SmartDraw.2" ShapeID="_x0000_i1028" DrawAspect="Content" ObjectID="_1833907161" r:id="rId14"/>
              </w:object>
            </w:r>
          </w:p>
        </w:tc>
        <w:tc>
          <w:tcPr>
            <w:tcW w:w="5895" w:type="dxa"/>
            <w:gridSpan w:val="3"/>
          </w:tcPr>
          <w:p w14:paraId="7BD8692C" w14:textId="77777777" w:rsidR="002F7304" w:rsidRPr="00217109" w:rsidRDefault="0012587E" w:rsidP="00DC09C6">
            <w:pPr>
              <w:jc w:val="both"/>
              <w:rPr>
                <w:rFonts w:asciiTheme="majorHAnsi" w:hAnsiTheme="majorHAnsi" w:cs="Times New Roman"/>
              </w:rPr>
            </w:pPr>
            <w:r w:rsidRPr="00217109">
              <w:rPr>
                <w:rFonts w:asciiTheme="majorHAnsi" w:hAnsiTheme="majorHAnsi" w:cs="Times New Roman"/>
                <w:noProof/>
              </w:rPr>
            </w:r>
            <w:r w:rsidR="0012587E" w:rsidRPr="00217109">
              <w:rPr>
                <w:rFonts w:asciiTheme="majorHAnsi" w:hAnsiTheme="majorHAnsi" w:cs="Times New Roman"/>
                <w:noProof/>
              </w:rPr>
              <w:object w:dxaOrig="5500" w:dyaOrig="2433">
                <v:shape id="_x0000_i1029" type="#_x0000_t75" style="width:264pt;height:156pt" o:ole="">
                  <v:imagedata r:id="rId15" o:title=""/>
                </v:shape>
                <o:OLEObject Type="Embed" ProgID="SmartDraw.2" ShapeID="_x0000_i1029" DrawAspect="Content" ObjectID="_1833907162" r:id="rId16"/>
              </w:object>
            </w:r>
          </w:p>
        </w:tc>
      </w:tr>
      <w:tr w:rsidR="00065561" w:rsidRPr="00217109" w14:paraId="511030BA" w14:textId="77777777" w:rsidTr="00805BD0">
        <w:tc>
          <w:tcPr>
            <w:tcW w:w="5895" w:type="dxa"/>
            <w:gridSpan w:val="3"/>
          </w:tcPr>
          <w:p w14:paraId="30B668B1" w14:textId="77777777" w:rsidR="00065561" w:rsidRPr="00217109" w:rsidRDefault="0012587E" w:rsidP="00DC09C6">
            <w:pPr>
              <w:jc w:val="both"/>
              <w:rPr>
                <w:rFonts w:asciiTheme="majorHAnsi" w:hAnsiTheme="majorHAnsi" w:cs="Times New Roman"/>
              </w:rPr>
            </w:pPr>
            <w:r w:rsidRPr="00217109">
              <w:rPr>
                <w:rFonts w:asciiTheme="majorHAnsi" w:hAnsiTheme="majorHAnsi" w:cs="Times New Roman"/>
                <w:noProof/>
              </w:rPr>
            </w:r>
            <w:r w:rsidR="0012587E" w:rsidRPr="00217109">
              <w:rPr>
                <w:rFonts w:asciiTheme="majorHAnsi" w:hAnsiTheme="majorHAnsi" w:cs="Times New Roman"/>
                <w:noProof/>
              </w:rPr>
              <w:object w:dxaOrig="4401" w:dyaOrig="2877">
                <v:shape id="_x0000_i1030" type="#_x0000_t75" style="width:266pt;height:2in" o:ole="">
                  <v:imagedata r:id="rId17" o:title=""/>
                </v:shape>
                <o:OLEObject Type="Embed" ProgID="SmartDraw.2" ShapeID="_x0000_i1030" DrawAspect="Content" ObjectID="_1833907163" r:id="rId18"/>
              </w:object>
            </w:r>
          </w:p>
        </w:tc>
        <w:tc>
          <w:tcPr>
            <w:tcW w:w="5895" w:type="dxa"/>
            <w:gridSpan w:val="3"/>
          </w:tcPr>
          <w:p w14:paraId="60DB1DB9" w14:textId="77777777" w:rsidR="00065561" w:rsidRPr="00217109" w:rsidRDefault="0012587E" w:rsidP="00DC09C6">
            <w:pPr>
              <w:jc w:val="both"/>
              <w:rPr>
                <w:rFonts w:asciiTheme="majorHAnsi" w:hAnsiTheme="majorHAnsi" w:cs="Times New Roman"/>
              </w:rPr>
            </w:pPr>
            <w:r w:rsidRPr="00217109">
              <w:rPr>
                <w:rFonts w:asciiTheme="majorHAnsi" w:hAnsiTheme="majorHAnsi" w:cs="Times New Roman"/>
                <w:noProof/>
              </w:rPr>
            </w:r>
            <w:r w:rsidR="0012587E" w:rsidRPr="00217109">
              <w:rPr>
                <w:rFonts w:asciiTheme="majorHAnsi" w:hAnsiTheme="majorHAnsi" w:cs="Times New Roman"/>
                <w:noProof/>
              </w:rPr>
              <w:object w:dxaOrig="6242" w:dyaOrig="3470">
                <v:shape id="_x0000_i1031" type="#_x0000_t75" style="width:271pt;height:143pt" o:ole="">
                  <v:imagedata r:id="rId19" o:title=""/>
                </v:shape>
                <o:OLEObject Type="Embed" ProgID="SmartDraw.2" ShapeID="_x0000_i1031" DrawAspect="Content" ObjectID="_1833907164" r:id="rId20"/>
              </w:object>
            </w:r>
          </w:p>
        </w:tc>
      </w:tr>
      <w:tr w:rsidR="00277785" w:rsidRPr="00217109" w14:paraId="6D0D981E" w14:textId="77777777" w:rsidTr="00805BD0">
        <w:tc>
          <w:tcPr>
            <w:tcW w:w="11790" w:type="dxa"/>
            <w:gridSpan w:val="6"/>
          </w:tcPr>
          <w:p w14:paraId="752A2656" w14:textId="77777777" w:rsidR="00277785" w:rsidRPr="00217109" w:rsidRDefault="00277785" w:rsidP="00E610F4">
            <w:pPr>
              <w:rPr>
                <w:rFonts w:asciiTheme="majorHAnsi" w:hAnsiTheme="majorHAnsi" w:cs="Times New Roman"/>
              </w:rPr>
            </w:pPr>
          </w:p>
        </w:tc>
      </w:tr>
      <w:tr w:rsidR="00277785" w:rsidRPr="00217109" w14:paraId="16AF1A49" w14:textId="77777777" w:rsidTr="00805BD0">
        <w:tc>
          <w:tcPr>
            <w:tcW w:w="11790" w:type="dxa"/>
            <w:gridSpan w:val="6"/>
          </w:tcPr>
          <w:p w14:paraId="3D919FE0" w14:textId="77777777" w:rsidR="00277785" w:rsidRPr="00217109" w:rsidRDefault="00277785" w:rsidP="00277785">
            <w:pPr>
              <w:jc w:val="both"/>
              <w:rPr>
                <w:rFonts w:asciiTheme="majorHAnsi" w:hAnsiTheme="majorHAnsi" w:cs="Times New Roman"/>
                <w:b/>
              </w:rPr>
            </w:pPr>
            <w:r w:rsidRPr="00217109">
              <w:rPr>
                <w:rFonts w:asciiTheme="majorHAnsi" w:hAnsiTheme="majorHAnsi" w:cs="Times New Roman"/>
                <w:b/>
              </w:rPr>
              <w:t>Answers:</w:t>
            </w:r>
          </w:p>
        </w:tc>
      </w:tr>
      <w:tr w:rsidR="006436B9" w:rsidRPr="00217109" w14:paraId="299A9CD0" w14:textId="77777777" w:rsidTr="00805BD0">
        <w:tc>
          <w:tcPr>
            <w:tcW w:w="540" w:type="dxa"/>
          </w:tcPr>
          <w:p w14:paraId="5690280D" w14:textId="77777777" w:rsidR="00277785" w:rsidRPr="00217109" w:rsidRDefault="00277785" w:rsidP="006436B9">
            <w:pPr>
              <w:jc w:val="both"/>
              <w:rPr>
                <w:rFonts w:asciiTheme="majorHAnsi" w:hAnsiTheme="majorHAnsi" w:cs="Times New Roman"/>
              </w:rPr>
            </w:pPr>
            <w:r w:rsidRPr="00217109">
              <w:rPr>
                <w:rFonts w:asciiTheme="majorHAnsi" w:hAnsiTheme="majorHAnsi" w:cs="Times New Roman"/>
              </w:rPr>
              <w:t xml:space="preserve">1. </w:t>
            </w:r>
          </w:p>
        </w:tc>
        <w:tc>
          <w:tcPr>
            <w:tcW w:w="5355" w:type="dxa"/>
            <w:gridSpan w:val="2"/>
          </w:tcPr>
          <w:p w14:paraId="735D6A23" w14:textId="77777777" w:rsidR="00277785" w:rsidRPr="00217109" w:rsidRDefault="00277785" w:rsidP="00E610F4">
            <w:pPr>
              <w:rPr>
                <w:rFonts w:asciiTheme="majorHAnsi" w:hAnsiTheme="majorHAnsi" w:cs="Times New Roman"/>
              </w:rPr>
            </w:pPr>
            <w:r w:rsidRPr="00217109">
              <w:rPr>
                <w:rFonts w:asciiTheme="majorHAnsi" w:hAnsiTheme="majorHAnsi" w:cs="Times New Roman"/>
              </w:rPr>
              <w:t>5</w:t>
            </w:r>
          </w:p>
        </w:tc>
        <w:tc>
          <w:tcPr>
            <w:tcW w:w="495" w:type="dxa"/>
          </w:tcPr>
          <w:p w14:paraId="61BDC4BD" w14:textId="77777777" w:rsidR="00277785" w:rsidRPr="00217109" w:rsidRDefault="00277785" w:rsidP="006436B9">
            <w:pPr>
              <w:jc w:val="both"/>
              <w:rPr>
                <w:rFonts w:asciiTheme="majorHAnsi" w:hAnsiTheme="majorHAnsi" w:cs="Times New Roman"/>
              </w:rPr>
            </w:pPr>
            <w:r w:rsidRPr="00217109">
              <w:rPr>
                <w:rFonts w:asciiTheme="majorHAnsi" w:hAnsiTheme="majorHAnsi" w:cs="Times New Roman"/>
              </w:rPr>
              <w:t>6.</w:t>
            </w:r>
          </w:p>
        </w:tc>
        <w:tc>
          <w:tcPr>
            <w:tcW w:w="5400" w:type="dxa"/>
            <w:gridSpan w:val="2"/>
          </w:tcPr>
          <w:p w14:paraId="48316272" w14:textId="77777777" w:rsidR="00277785" w:rsidRPr="00217109" w:rsidRDefault="00277785" w:rsidP="00E610F4">
            <w:pPr>
              <w:rPr>
                <w:rFonts w:asciiTheme="majorHAnsi" w:hAnsiTheme="majorHAnsi" w:cs="Times New Roman"/>
              </w:rPr>
            </w:pPr>
            <w:r w:rsidRPr="00217109">
              <w:rPr>
                <w:rFonts w:asciiTheme="majorHAnsi" w:hAnsiTheme="majorHAnsi" w:cs="Times New Roman"/>
              </w:rPr>
              <w:t>R= 2.66 Ω, C=1.59 mF</w:t>
            </w:r>
          </w:p>
        </w:tc>
      </w:tr>
      <w:tr w:rsidR="006436B9" w:rsidRPr="00217109" w14:paraId="625C27E8" w14:textId="77777777" w:rsidTr="00805BD0">
        <w:tc>
          <w:tcPr>
            <w:tcW w:w="540" w:type="dxa"/>
          </w:tcPr>
          <w:p w14:paraId="2B7E9288" w14:textId="77777777" w:rsidR="00277785" w:rsidRPr="00217109" w:rsidRDefault="00277785" w:rsidP="006436B9">
            <w:pPr>
              <w:jc w:val="both"/>
              <w:rPr>
                <w:rFonts w:asciiTheme="majorHAnsi" w:hAnsiTheme="majorHAnsi" w:cs="Times New Roman"/>
              </w:rPr>
            </w:pPr>
            <w:r w:rsidRPr="00217109">
              <w:rPr>
                <w:rFonts w:asciiTheme="majorHAnsi" w:hAnsiTheme="majorHAnsi" w:cs="Times New Roman"/>
              </w:rPr>
              <w:t>2.</w:t>
            </w:r>
          </w:p>
        </w:tc>
        <w:tc>
          <w:tcPr>
            <w:tcW w:w="5355" w:type="dxa"/>
            <w:gridSpan w:val="2"/>
          </w:tcPr>
          <w:p w14:paraId="31C84360" w14:textId="77777777" w:rsidR="00277785" w:rsidRPr="00217109" w:rsidRDefault="00277785" w:rsidP="00043F16">
            <w:pPr>
              <w:rPr>
                <w:rFonts w:asciiTheme="majorHAnsi" w:hAnsiTheme="majorHAnsi" w:cs="Times New Roman"/>
              </w:rPr>
            </w:pPr>
            <w:r w:rsidRPr="00217109">
              <w:rPr>
                <w:rFonts w:asciiTheme="majorHAnsi" w:hAnsiTheme="majorHAnsi" w:cs="Times New Roman"/>
              </w:rPr>
              <w:t xml:space="preserve">Z = (0.868 + j 4.924 ) Ω, P = </w:t>
            </w:r>
            <w:r w:rsidR="00043F16">
              <w:rPr>
                <w:rFonts w:asciiTheme="majorHAnsi" w:hAnsiTheme="majorHAnsi" w:cs="Times New Roman"/>
              </w:rPr>
              <w:t>1.74</w:t>
            </w:r>
            <w:r w:rsidRPr="00217109">
              <w:rPr>
                <w:rFonts w:asciiTheme="majorHAnsi" w:hAnsiTheme="majorHAnsi" w:cs="Times New Roman"/>
              </w:rPr>
              <w:t xml:space="preserve"> W, C = 0.647 mF</w:t>
            </w:r>
          </w:p>
        </w:tc>
        <w:tc>
          <w:tcPr>
            <w:tcW w:w="495" w:type="dxa"/>
          </w:tcPr>
          <w:p w14:paraId="6ACD76CA" w14:textId="77777777" w:rsidR="00277785" w:rsidRPr="00217109" w:rsidRDefault="00277785" w:rsidP="006436B9">
            <w:pPr>
              <w:jc w:val="both"/>
              <w:rPr>
                <w:rFonts w:asciiTheme="majorHAnsi" w:hAnsiTheme="majorHAnsi" w:cs="Times New Roman"/>
              </w:rPr>
            </w:pPr>
            <w:r w:rsidRPr="00217109">
              <w:rPr>
                <w:rFonts w:asciiTheme="majorHAnsi" w:hAnsiTheme="majorHAnsi" w:cs="Times New Roman"/>
              </w:rPr>
              <w:t>7.</w:t>
            </w:r>
          </w:p>
        </w:tc>
        <w:tc>
          <w:tcPr>
            <w:tcW w:w="5400" w:type="dxa"/>
            <w:gridSpan w:val="2"/>
          </w:tcPr>
          <w:p w14:paraId="67531712" w14:textId="77777777" w:rsidR="00277785" w:rsidRPr="00217109" w:rsidRDefault="00277785" w:rsidP="00E610F4">
            <w:pPr>
              <w:rPr>
                <w:rFonts w:asciiTheme="majorHAnsi" w:eastAsiaTheme="minorEastAsia" w:hAnsiTheme="majorHAnsi" w:cs="Times New Roman"/>
                <w:bCs/>
                <w:iCs/>
                <w:lang w:val="en-IN"/>
              </w:rPr>
            </w:pPr>
            <w:r w:rsidRPr="00217109">
              <w:rPr>
                <w:rFonts w:asciiTheme="majorHAnsi" w:eastAsiaTheme="minorEastAsia" w:hAnsiTheme="majorHAnsi" w:cs="Times New Roman"/>
                <w:bCs/>
                <w:iCs/>
                <w:lang w:val="en-IN"/>
              </w:rPr>
              <w:t xml:space="preserve">R = 25 Ω, </w:t>
            </w:r>
            <w:proofErr w:type="spellStart"/>
            <w:r w:rsidRPr="00217109">
              <w:rPr>
                <w:rFonts w:asciiTheme="majorHAnsi" w:eastAsiaTheme="minorEastAsia" w:hAnsiTheme="majorHAnsi" w:cs="Times New Roman"/>
                <w:bCs/>
                <w:iCs/>
                <w:lang w:val="en-IN"/>
              </w:rPr>
              <w:t>Z</w:t>
            </w:r>
            <w:r w:rsidRPr="00217109">
              <w:rPr>
                <w:rFonts w:asciiTheme="majorHAnsi" w:eastAsiaTheme="minorEastAsia" w:hAnsiTheme="majorHAnsi" w:cs="Times New Roman"/>
                <w:bCs/>
                <w:iCs/>
                <w:vertAlign w:val="subscript"/>
                <w:lang w:val="en-IN"/>
              </w:rPr>
              <w:t>coil</w:t>
            </w:r>
            <w:proofErr w:type="spellEnd"/>
            <w:r w:rsidRPr="00217109">
              <w:rPr>
                <w:rFonts w:asciiTheme="majorHAnsi" w:eastAsiaTheme="minorEastAsia" w:hAnsiTheme="majorHAnsi" w:cs="Times New Roman"/>
                <w:bCs/>
                <w:iCs/>
                <w:vertAlign w:val="subscript"/>
                <w:lang w:val="en-IN"/>
              </w:rPr>
              <w:t xml:space="preserve"> </w:t>
            </w:r>
            <w:r w:rsidRPr="00217109">
              <w:rPr>
                <w:rFonts w:asciiTheme="majorHAnsi" w:eastAsiaTheme="minorEastAsia" w:hAnsiTheme="majorHAnsi" w:cs="Times New Roman"/>
                <w:bCs/>
                <w:iCs/>
                <w:lang w:val="en-IN"/>
              </w:rPr>
              <w:t>=  40 Ω, R</w:t>
            </w:r>
            <w:r w:rsidRPr="00217109">
              <w:rPr>
                <w:rFonts w:asciiTheme="majorHAnsi" w:eastAsiaTheme="minorEastAsia" w:hAnsiTheme="majorHAnsi" w:cs="Times New Roman"/>
                <w:bCs/>
                <w:iCs/>
                <w:vertAlign w:val="subscript"/>
                <w:lang w:val="en-IN"/>
              </w:rPr>
              <w:t xml:space="preserve">L </w:t>
            </w:r>
            <w:r w:rsidRPr="00217109">
              <w:rPr>
                <w:rFonts w:asciiTheme="majorHAnsi" w:eastAsiaTheme="minorEastAsia" w:hAnsiTheme="majorHAnsi" w:cs="Times New Roman"/>
                <w:bCs/>
                <w:iCs/>
                <w:lang w:val="en-IN"/>
              </w:rPr>
              <w:t>= 5.5 Ω, X</w:t>
            </w:r>
            <w:r w:rsidRPr="00217109">
              <w:rPr>
                <w:rFonts w:asciiTheme="majorHAnsi" w:eastAsiaTheme="minorEastAsia" w:hAnsiTheme="majorHAnsi" w:cs="Times New Roman"/>
                <w:bCs/>
                <w:iCs/>
                <w:vertAlign w:val="subscript"/>
                <w:lang w:val="en-IN"/>
              </w:rPr>
              <w:t xml:space="preserve">L </w:t>
            </w:r>
            <w:r w:rsidRPr="00217109">
              <w:rPr>
                <w:rFonts w:asciiTheme="majorHAnsi" w:eastAsiaTheme="minorEastAsia" w:hAnsiTheme="majorHAnsi" w:cs="Times New Roman"/>
                <w:bCs/>
                <w:iCs/>
                <w:lang w:val="en-IN"/>
              </w:rPr>
              <w:t xml:space="preserve">=  39.62 Ω, </w:t>
            </w:r>
          </w:p>
          <w:p w14:paraId="79A8F8C2" w14:textId="77777777" w:rsidR="00277785" w:rsidRPr="00217109" w:rsidRDefault="00277785" w:rsidP="00E610F4">
            <w:pPr>
              <w:rPr>
                <w:rFonts w:asciiTheme="majorHAnsi" w:hAnsiTheme="majorHAnsi" w:cs="Times New Roman"/>
              </w:rPr>
            </w:pPr>
            <w:proofErr w:type="spellStart"/>
            <w:r w:rsidRPr="00217109">
              <w:rPr>
                <w:rFonts w:asciiTheme="majorHAnsi" w:eastAsiaTheme="minorEastAsia" w:hAnsiTheme="majorHAnsi" w:cs="Times New Roman"/>
                <w:bCs/>
                <w:iCs/>
                <w:lang w:val="en-IN"/>
              </w:rPr>
              <w:t>P</w:t>
            </w:r>
            <w:r w:rsidRPr="00217109">
              <w:rPr>
                <w:rFonts w:asciiTheme="majorHAnsi" w:eastAsiaTheme="minorEastAsia" w:hAnsiTheme="majorHAnsi" w:cs="Times New Roman"/>
                <w:bCs/>
                <w:iCs/>
                <w:vertAlign w:val="subscript"/>
                <w:lang w:val="en-IN"/>
              </w:rPr>
              <w:t>coil</w:t>
            </w:r>
            <w:proofErr w:type="spellEnd"/>
            <w:r w:rsidRPr="00217109">
              <w:rPr>
                <w:rFonts w:asciiTheme="majorHAnsi" w:eastAsiaTheme="minorEastAsia" w:hAnsiTheme="majorHAnsi" w:cs="Times New Roman"/>
                <w:bCs/>
                <w:iCs/>
                <w:lang w:val="en-IN"/>
              </w:rPr>
              <w:t>= 137.5 W, Total Power= 762.5W, Total pf= 0.61</w:t>
            </w:r>
          </w:p>
        </w:tc>
      </w:tr>
      <w:tr w:rsidR="006436B9" w:rsidRPr="00217109" w14:paraId="5583948D" w14:textId="77777777" w:rsidTr="00805BD0">
        <w:tc>
          <w:tcPr>
            <w:tcW w:w="540" w:type="dxa"/>
          </w:tcPr>
          <w:p w14:paraId="0473CBAC" w14:textId="77777777" w:rsidR="00277785" w:rsidRPr="00217109" w:rsidRDefault="00277785" w:rsidP="006436B9">
            <w:pPr>
              <w:jc w:val="both"/>
              <w:rPr>
                <w:rFonts w:asciiTheme="majorHAnsi" w:hAnsiTheme="majorHAnsi" w:cs="Times New Roman"/>
              </w:rPr>
            </w:pPr>
            <w:r w:rsidRPr="00217109">
              <w:rPr>
                <w:rFonts w:asciiTheme="majorHAnsi" w:hAnsiTheme="majorHAnsi" w:cs="Times New Roman"/>
              </w:rPr>
              <w:t>3.</w:t>
            </w:r>
          </w:p>
        </w:tc>
        <w:tc>
          <w:tcPr>
            <w:tcW w:w="5355" w:type="dxa"/>
            <w:gridSpan w:val="2"/>
          </w:tcPr>
          <w:p w14:paraId="69593789" w14:textId="77777777" w:rsidR="00277785" w:rsidRPr="00217109" w:rsidRDefault="00277785" w:rsidP="00E610F4">
            <w:pPr>
              <w:rPr>
                <w:rFonts w:asciiTheme="majorHAnsi" w:hAnsiTheme="majorHAnsi" w:cs="Times New Roman"/>
              </w:rPr>
            </w:pPr>
            <w:r w:rsidRPr="00217109">
              <w:rPr>
                <w:rFonts w:asciiTheme="majorHAnsi" w:hAnsiTheme="majorHAnsi" w:cs="Times New Roman"/>
              </w:rPr>
              <w:t>C= 318.31µF</w:t>
            </w:r>
          </w:p>
        </w:tc>
        <w:tc>
          <w:tcPr>
            <w:tcW w:w="495" w:type="dxa"/>
          </w:tcPr>
          <w:p w14:paraId="1EB46980" w14:textId="77777777" w:rsidR="00277785" w:rsidRPr="00217109" w:rsidRDefault="00277785" w:rsidP="006436B9">
            <w:pPr>
              <w:jc w:val="both"/>
              <w:rPr>
                <w:rFonts w:asciiTheme="majorHAnsi" w:hAnsiTheme="majorHAnsi" w:cs="Times New Roman"/>
              </w:rPr>
            </w:pPr>
            <w:r w:rsidRPr="00217109">
              <w:rPr>
                <w:rFonts w:asciiTheme="majorHAnsi" w:hAnsiTheme="majorHAnsi" w:cs="Times New Roman"/>
              </w:rPr>
              <w:t>8.</w:t>
            </w:r>
          </w:p>
        </w:tc>
        <w:tc>
          <w:tcPr>
            <w:tcW w:w="5400" w:type="dxa"/>
            <w:gridSpan w:val="2"/>
          </w:tcPr>
          <w:p w14:paraId="0A40081A" w14:textId="77777777" w:rsidR="00277785" w:rsidRPr="00217109" w:rsidRDefault="00277785" w:rsidP="00E610F4">
            <w:pPr>
              <w:rPr>
                <w:rFonts w:asciiTheme="majorHAnsi" w:hAnsiTheme="majorHAnsi" w:cs="Times New Roman"/>
              </w:rPr>
            </w:pPr>
            <w:r w:rsidRPr="00217109">
              <w:rPr>
                <w:rFonts w:asciiTheme="majorHAnsi" w:eastAsiaTheme="minorEastAsia" w:hAnsiTheme="majorHAnsi" w:cs="Times New Roman"/>
                <w:b/>
                <w:bCs/>
                <w:iCs/>
                <w:lang w:val="en-IN"/>
              </w:rPr>
              <w:t>I</w:t>
            </w:r>
            <w:r w:rsidRPr="00217109">
              <w:rPr>
                <w:rFonts w:asciiTheme="majorHAnsi" w:eastAsiaTheme="minorEastAsia" w:hAnsiTheme="majorHAnsi" w:cs="Times New Roman"/>
                <w:bCs/>
                <w:iCs/>
                <w:lang w:val="en-IN"/>
              </w:rPr>
              <w:t xml:space="preserve"> = 0.135</w:t>
            </w:r>
            <m:oMath>
              <m:r>
                <w:rPr>
                  <w:rFonts w:ascii="Cambria Math" w:hAnsi="Cambria Math" w:cs="Times New Roman"/>
                </w:rPr>
                <m:t>∠</m:t>
              </m:r>
            </m:oMath>
            <w:r w:rsidRPr="00217109">
              <w:rPr>
                <w:rFonts w:asciiTheme="majorHAnsi" w:eastAsiaTheme="minorEastAsia" w:hAnsiTheme="majorHAnsi" w:cs="Times New Roman"/>
              </w:rPr>
              <w:t>2.6 A</w:t>
            </w:r>
          </w:p>
        </w:tc>
      </w:tr>
      <w:tr w:rsidR="006436B9" w:rsidRPr="00217109" w14:paraId="3FD8190D" w14:textId="77777777" w:rsidTr="00805BD0">
        <w:tc>
          <w:tcPr>
            <w:tcW w:w="540" w:type="dxa"/>
          </w:tcPr>
          <w:p w14:paraId="33E6CD86" w14:textId="77777777" w:rsidR="00277785" w:rsidRPr="00217109" w:rsidRDefault="00277785" w:rsidP="006436B9">
            <w:pPr>
              <w:jc w:val="both"/>
              <w:rPr>
                <w:rFonts w:asciiTheme="majorHAnsi" w:hAnsiTheme="majorHAnsi" w:cs="Times New Roman"/>
              </w:rPr>
            </w:pPr>
            <w:r w:rsidRPr="00217109">
              <w:rPr>
                <w:rFonts w:asciiTheme="majorHAnsi" w:hAnsiTheme="majorHAnsi" w:cs="Times New Roman"/>
              </w:rPr>
              <w:t>4.</w:t>
            </w:r>
          </w:p>
        </w:tc>
        <w:tc>
          <w:tcPr>
            <w:tcW w:w="5355" w:type="dxa"/>
            <w:gridSpan w:val="2"/>
          </w:tcPr>
          <w:p w14:paraId="38676186" w14:textId="77777777" w:rsidR="00277785" w:rsidRPr="00217109" w:rsidRDefault="00277785" w:rsidP="00E610F4">
            <w:pPr>
              <w:rPr>
                <w:rFonts w:asciiTheme="majorHAnsi" w:hAnsiTheme="majorHAnsi" w:cs="Times New Roman"/>
              </w:rPr>
            </w:pPr>
            <w:r w:rsidRPr="00217109">
              <w:rPr>
                <w:rFonts w:asciiTheme="majorHAnsi" w:hAnsiTheme="majorHAnsi" w:cs="Times New Roman"/>
                <w:b/>
              </w:rPr>
              <w:t>I</w:t>
            </w:r>
            <w:r w:rsidRPr="00217109">
              <w:rPr>
                <w:rFonts w:asciiTheme="majorHAnsi" w:hAnsiTheme="majorHAnsi" w:cs="Times New Roman"/>
              </w:rPr>
              <w:t xml:space="preserve"> = 3.9</w:t>
            </w:r>
            <m:oMath>
              <m:r>
                <w:rPr>
                  <w:rFonts w:ascii="Cambria Math" w:hAnsi="Cambria Math" w:cs="Times New Roman"/>
                </w:rPr>
                <m:t>∠</m:t>
              </m:r>
            </m:oMath>
            <w:r w:rsidRPr="00217109">
              <w:rPr>
                <w:rFonts w:asciiTheme="majorHAnsi" w:eastAsiaTheme="minorEastAsia" w:hAnsiTheme="majorHAnsi" w:cs="Times New Roman"/>
              </w:rPr>
              <w:t>-15.81</w:t>
            </w:r>
            <w:r w:rsidRPr="00217109">
              <w:rPr>
                <w:rFonts w:asciiTheme="majorHAnsi" w:eastAsiaTheme="minorEastAsia" w:hAnsiTheme="majorHAnsi" w:cs="Times New Roman"/>
                <w:vertAlign w:val="superscript"/>
              </w:rPr>
              <w:t xml:space="preserve"> </w:t>
            </w:r>
            <w:r w:rsidRPr="00217109">
              <w:rPr>
                <w:rFonts w:asciiTheme="majorHAnsi" w:hAnsiTheme="majorHAnsi" w:cs="Times New Roman"/>
              </w:rPr>
              <w:t>A, Z= (56 + j 16) Ω</w:t>
            </w:r>
          </w:p>
        </w:tc>
        <w:tc>
          <w:tcPr>
            <w:tcW w:w="495" w:type="dxa"/>
          </w:tcPr>
          <w:p w14:paraId="71153555" w14:textId="77777777" w:rsidR="00277785" w:rsidRPr="00217109" w:rsidRDefault="00277785" w:rsidP="006436B9">
            <w:pPr>
              <w:jc w:val="both"/>
              <w:rPr>
                <w:rFonts w:asciiTheme="majorHAnsi" w:hAnsiTheme="majorHAnsi" w:cs="Times New Roman"/>
              </w:rPr>
            </w:pPr>
            <w:r w:rsidRPr="00217109">
              <w:rPr>
                <w:rFonts w:asciiTheme="majorHAnsi" w:hAnsiTheme="majorHAnsi" w:cs="Times New Roman"/>
              </w:rPr>
              <w:t>9.</w:t>
            </w:r>
          </w:p>
        </w:tc>
        <w:tc>
          <w:tcPr>
            <w:tcW w:w="5400" w:type="dxa"/>
            <w:gridSpan w:val="2"/>
          </w:tcPr>
          <w:p w14:paraId="55ABEE0C" w14:textId="77777777" w:rsidR="00277785" w:rsidRPr="00217109" w:rsidRDefault="00277785" w:rsidP="00E610F4">
            <w:pPr>
              <w:rPr>
                <w:rFonts w:asciiTheme="majorHAnsi" w:hAnsiTheme="majorHAnsi" w:cs="Times New Roman"/>
              </w:rPr>
            </w:pPr>
            <w:r w:rsidRPr="00217109">
              <w:rPr>
                <w:rFonts w:asciiTheme="majorHAnsi" w:hAnsiTheme="majorHAnsi" w:cs="Times New Roman"/>
              </w:rPr>
              <w:t>C= 8.742 µF</w:t>
            </w:r>
          </w:p>
        </w:tc>
      </w:tr>
      <w:tr w:rsidR="006436B9" w:rsidRPr="00217109" w14:paraId="6A068A26" w14:textId="77777777" w:rsidTr="00805BD0">
        <w:tc>
          <w:tcPr>
            <w:tcW w:w="540" w:type="dxa"/>
          </w:tcPr>
          <w:p w14:paraId="6045E7A1" w14:textId="77777777" w:rsidR="00277785" w:rsidRPr="00217109" w:rsidRDefault="00277785" w:rsidP="006436B9">
            <w:pPr>
              <w:jc w:val="both"/>
              <w:rPr>
                <w:rFonts w:asciiTheme="majorHAnsi" w:hAnsiTheme="majorHAnsi" w:cs="Times New Roman"/>
              </w:rPr>
            </w:pPr>
            <w:r w:rsidRPr="00217109">
              <w:rPr>
                <w:rFonts w:asciiTheme="majorHAnsi" w:hAnsiTheme="majorHAnsi" w:cs="Times New Roman"/>
              </w:rPr>
              <w:t>5.</w:t>
            </w:r>
          </w:p>
        </w:tc>
        <w:tc>
          <w:tcPr>
            <w:tcW w:w="5355" w:type="dxa"/>
            <w:gridSpan w:val="2"/>
          </w:tcPr>
          <w:p w14:paraId="74D3F882" w14:textId="77777777" w:rsidR="00277785" w:rsidRPr="00217109" w:rsidRDefault="00277785" w:rsidP="00E610F4">
            <w:pPr>
              <w:rPr>
                <w:rFonts w:asciiTheme="majorHAnsi" w:hAnsiTheme="majorHAnsi" w:cs="Times New Roman"/>
              </w:rPr>
            </w:pPr>
            <w:r w:rsidRPr="00217109">
              <w:rPr>
                <w:rFonts w:asciiTheme="majorHAnsi" w:hAnsiTheme="majorHAnsi" w:cs="Times New Roman"/>
              </w:rPr>
              <w:t>I= 5.34 A, pf= 0.857 (lagging)</w:t>
            </w:r>
          </w:p>
        </w:tc>
        <w:tc>
          <w:tcPr>
            <w:tcW w:w="495" w:type="dxa"/>
          </w:tcPr>
          <w:p w14:paraId="02F17816" w14:textId="77777777" w:rsidR="00277785" w:rsidRPr="00217109" w:rsidRDefault="00277785" w:rsidP="006436B9">
            <w:pPr>
              <w:jc w:val="both"/>
              <w:rPr>
                <w:rFonts w:asciiTheme="majorHAnsi" w:hAnsiTheme="majorHAnsi" w:cs="Times New Roman"/>
              </w:rPr>
            </w:pPr>
            <w:r w:rsidRPr="00217109">
              <w:rPr>
                <w:rFonts w:asciiTheme="majorHAnsi" w:hAnsiTheme="majorHAnsi" w:cs="Times New Roman"/>
              </w:rPr>
              <w:t>10.</w:t>
            </w:r>
          </w:p>
        </w:tc>
        <w:tc>
          <w:tcPr>
            <w:tcW w:w="5400" w:type="dxa"/>
            <w:gridSpan w:val="2"/>
          </w:tcPr>
          <w:p w14:paraId="049883D7" w14:textId="77777777" w:rsidR="00277785" w:rsidRPr="00217109" w:rsidRDefault="00277785" w:rsidP="00E610F4">
            <w:pPr>
              <w:rPr>
                <w:rFonts w:asciiTheme="majorHAnsi" w:hAnsiTheme="majorHAnsi" w:cs="Times New Roman"/>
              </w:rPr>
            </w:pPr>
            <w:r w:rsidRPr="00217109">
              <w:rPr>
                <w:rFonts w:asciiTheme="majorHAnsi" w:hAnsiTheme="majorHAnsi" w:cs="Times New Roman"/>
              </w:rPr>
              <w:t>C= 3.3 µF, L= 3.04 H, R= 637 Ω</w:t>
            </w:r>
          </w:p>
        </w:tc>
      </w:tr>
    </w:tbl>
    <w:p w14:paraId="17EEC9BD" w14:textId="77777777" w:rsidR="009C2A7A" w:rsidRDefault="009C2A7A" w:rsidP="009C2A7A">
      <w:pPr>
        <w:jc w:val="both"/>
      </w:pPr>
    </w:p>
    <w:sectPr w:rsidR="009C2A7A" w:rsidSect="007C26E9">
      <w:pgSz w:w="12240" w:h="15840"/>
      <w:pgMar w:top="27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97044A" w14:textId="77777777" w:rsidR="00E41ECA" w:rsidRDefault="00E41ECA" w:rsidP="00362D1E">
      <w:pPr>
        <w:spacing w:after="0" w:line="240" w:lineRule="auto"/>
      </w:pPr>
      <w:r>
        <w:separator/>
      </w:r>
    </w:p>
  </w:endnote>
  <w:endnote w:type="continuationSeparator" w:id="0">
    <w:p w14:paraId="56FA7119" w14:textId="77777777" w:rsidR="00E41ECA" w:rsidRDefault="00E41ECA" w:rsidP="00362D1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8F86DF" w14:textId="77777777" w:rsidR="00E41ECA" w:rsidRDefault="00E41ECA" w:rsidP="00362D1E">
      <w:pPr>
        <w:spacing w:after="0" w:line="240" w:lineRule="auto"/>
      </w:pPr>
      <w:r>
        <w:separator/>
      </w:r>
    </w:p>
  </w:footnote>
  <w:footnote w:type="continuationSeparator" w:id="0">
    <w:p w14:paraId="42B46D30" w14:textId="77777777" w:rsidR="00E41ECA" w:rsidRDefault="00E41ECA" w:rsidP="00362D1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D87455"/>
    <w:multiLevelType w:val="hybridMultilevel"/>
    <w:tmpl w:val="6A3862CA"/>
    <w:lvl w:ilvl="0" w:tplc="6E923344">
      <w:start w:val="1"/>
      <w:numFmt w:val="bullet"/>
      <w:lvlText w:val=" 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</w:rPr>
    </w:lvl>
    <w:lvl w:ilvl="1" w:tplc="1C44A2F4" w:tentative="1">
      <w:start w:val="1"/>
      <w:numFmt w:val="bullet"/>
      <w:lvlText w:val=" "/>
      <w:lvlJc w:val="left"/>
      <w:pPr>
        <w:tabs>
          <w:tab w:val="num" w:pos="1440"/>
        </w:tabs>
        <w:ind w:left="1440" w:hanging="360"/>
      </w:pPr>
      <w:rPr>
        <w:rFonts w:ascii="Calibri" w:hAnsi="Calibri" w:hint="default"/>
      </w:rPr>
    </w:lvl>
    <w:lvl w:ilvl="2" w:tplc="E4460AD0" w:tentative="1">
      <w:start w:val="1"/>
      <w:numFmt w:val="bullet"/>
      <w:lvlText w:val=" "/>
      <w:lvlJc w:val="left"/>
      <w:pPr>
        <w:tabs>
          <w:tab w:val="num" w:pos="2160"/>
        </w:tabs>
        <w:ind w:left="2160" w:hanging="360"/>
      </w:pPr>
      <w:rPr>
        <w:rFonts w:ascii="Calibri" w:hAnsi="Calibri" w:hint="default"/>
      </w:rPr>
    </w:lvl>
    <w:lvl w:ilvl="3" w:tplc="52C26F4A" w:tentative="1">
      <w:start w:val="1"/>
      <w:numFmt w:val="bullet"/>
      <w:lvlText w:val=" "/>
      <w:lvlJc w:val="left"/>
      <w:pPr>
        <w:tabs>
          <w:tab w:val="num" w:pos="2880"/>
        </w:tabs>
        <w:ind w:left="2880" w:hanging="360"/>
      </w:pPr>
      <w:rPr>
        <w:rFonts w:ascii="Calibri" w:hAnsi="Calibri" w:hint="default"/>
      </w:rPr>
    </w:lvl>
    <w:lvl w:ilvl="4" w:tplc="F09409E2" w:tentative="1">
      <w:start w:val="1"/>
      <w:numFmt w:val="bullet"/>
      <w:lvlText w:val=" "/>
      <w:lvlJc w:val="left"/>
      <w:pPr>
        <w:tabs>
          <w:tab w:val="num" w:pos="3600"/>
        </w:tabs>
        <w:ind w:left="3600" w:hanging="360"/>
      </w:pPr>
      <w:rPr>
        <w:rFonts w:ascii="Calibri" w:hAnsi="Calibri" w:hint="default"/>
      </w:rPr>
    </w:lvl>
    <w:lvl w:ilvl="5" w:tplc="99AA9D44" w:tentative="1">
      <w:start w:val="1"/>
      <w:numFmt w:val="bullet"/>
      <w:lvlText w:val=" "/>
      <w:lvlJc w:val="left"/>
      <w:pPr>
        <w:tabs>
          <w:tab w:val="num" w:pos="4320"/>
        </w:tabs>
        <w:ind w:left="4320" w:hanging="360"/>
      </w:pPr>
      <w:rPr>
        <w:rFonts w:ascii="Calibri" w:hAnsi="Calibri" w:hint="default"/>
      </w:rPr>
    </w:lvl>
    <w:lvl w:ilvl="6" w:tplc="DE04E09C" w:tentative="1">
      <w:start w:val="1"/>
      <w:numFmt w:val="bullet"/>
      <w:lvlText w:val=" "/>
      <w:lvlJc w:val="left"/>
      <w:pPr>
        <w:tabs>
          <w:tab w:val="num" w:pos="5040"/>
        </w:tabs>
        <w:ind w:left="5040" w:hanging="360"/>
      </w:pPr>
      <w:rPr>
        <w:rFonts w:ascii="Calibri" w:hAnsi="Calibri" w:hint="default"/>
      </w:rPr>
    </w:lvl>
    <w:lvl w:ilvl="7" w:tplc="5D76169C" w:tentative="1">
      <w:start w:val="1"/>
      <w:numFmt w:val="bullet"/>
      <w:lvlText w:val=" "/>
      <w:lvlJc w:val="left"/>
      <w:pPr>
        <w:tabs>
          <w:tab w:val="num" w:pos="5760"/>
        </w:tabs>
        <w:ind w:left="5760" w:hanging="360"/>
      </w:pPr>
      <w:rPr>
        <w:rFonts w:ascii="Calibri" w:hAnsi="Calibri" w:hint="default"/>
      </w:rPr>
    </w:lvl>
    <w:lvl w:ilvl="8" w:tplc="AA0050A2" w:tentative="1">
      <w:start w:val="1"/>
      <w:numFmt w:val="bullet"/>
      <w:lvlText w:val=" "/>
      <w:lvlJc w:val="left"/>
      <w:pPr>
        <w:tabs>
          <w:tab w:val="num" w:pos="6480"/>
        </w:tabs>
        <w:ind w:left="6480" w:hanging="360"/>
      </w:pPr>
      <w:rPr>
        <w:rFonts w:ascii="Calibri" w:hAnsi="Calibri" w:hint="default"/>
      </w:rPr>
    </w:lvl>
  </w:abstractNum>
  <w:abstractNum w:abstractNumId="1" w15:restartNumberingAfterBreak="0">
    <w:nsid w:val="148C677A"/>
    <w:multiLevelType w:val="hybridMultilevel"/>
    <w:tmpl w:val="235029C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8535D82"/>
    <w:multiLevelType w:val="hybridMultilevel"/>
    <w:tmpl w:val="2FEA6A3E"/>
    <w:lvl w:ilvl="0" w:tplc="3702CADA">
      <w:start w:val="1"/>
      <w:numFmt w:val="bullet"/>
      <w:lvlText w:val=" 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</w:rPr>
    </w:lvl>
    <w:lvl w:ilvl="1" w:tplc="B308BD9A" w:tentative="1">
      <w:start w:val="1"/>
      <w:numFmt w:val="bullet"/>
      <w:lvlText w:val=" "/>
      <w:lvlJc w:val="left"/>
      <w:pPr>
        <w:tabs>
          <w:tab w:val="num" w:pos="1440"/>
        </w:tabs>
        <w:ind w:left="1440" w:hanging="360"/>
      </w:pPr>
      <w:rPr>
        <w:rFonts w:ascii="Calibri" w:hAnsi="Calibri" w:hint="default"/>
      </w:rPr>
    </w:lvl>
    <w:lvl w:ilvl="2" w:tplc="30FA60C0" w:tentative="1">
      <w:start w:val="1"/>
      <w:numFmt w:val="bullet"/>
      <w:lvlText w:val=" "/>
      <w:lvlJc w:val="left"/>
      <w:pPr>
        <w:tabs>
          <w:tab w:val="num" w:pos="2160"/>
        </w:tabs>
        <w:ind w:left="2160" w:hanging="360"/>
      </w:pPr>
      <w:rPr>
        <w:rFonts w:ascii="Calibri" w:hAnsi="Calibri" w:hint="default"/>
      </w:rPr>
    </w:lvl>
    <w:lvl w:ilvl="3" w:tplc="28582B80" w:tentative="1">
      <w:start w:val="1"/>
      <w:numFmt w:val="bullet"/>
      <w:lvlText w:val=" "/>
      <w:lvlJc w:val="left"/>
      <w:pPr>
        <w:tabs>
          <w:tab w:val="num" w:pos="2880"/>
        </w:tabs>
        <w:ind w:left="2880" w:hanging="360"/>
      </w:pPr>
      <w:rPr>
        <w:rFonts w:ascii="Calibri" w:hAnsi="Calibri" w:hint="default"/>
      </w:rPr>
    </w:lvl>
    <w:lvl w:ilvl="4" w:tplc="3460B79E" w:tentative="1">
      <w:start w:val="1"/>
      <w:numFmt w:val="bullet"/>
      <w:lvlText w:val=" "/>
      <w:lvlJc w:val="left"/>
      <w:pPr>
        <w:tabs>
          <w:tab w:val="num" w:pos="3600"/>
        </w:tabs>
        <w:ind w:left="3600" w:hanging="360"/>
      </w:pPr>
      <w:rPr>
        <w:rFonts w:ascii="Calibri" w:hAnsi="Calibri" w:hint="default"/>
      </w:rPr>
    </w:lvl>
    <w:lvl w:ilvl="5" w:tplc="C0AE82C6" w:tentative="1">
      <w:start w:val="1"/>
      <w:numFmt w:val="bullet"/>
      <w:lvlText w:val=" "/>
      <w:lvlJc w:val="left"/>
      <w:pPr>
        <w:tabs>
          <w:tab w:val="num" w:pos="4320"/>
        </w:tabs>
        <w:ind w:left="4320" w:hanging="360"/>
      </w:pPr>
      <w:rPr>
        <w:rFonts w:ascii="Calibri" w:hAnsi="Calibri" w:hint="default"/>
      </w:rPr>
    </w:lvl>
    <w:lvl w:ilvl="6" w:tplc="8924C872" w:tentative="1">
      <w:start w:val="1"/>
      <w:numFmt w:val="bullet"/>
      <w:lvlText w:val=" "/>
      <w:lvlJc w:val="left"/>
      <w:pPr>
        <w:tabs>
          <w:tab w:val="num" w:pos="5040"/>
        </w:tabs>
        <w:ind w:left="5040" w:hanging="360"/>
      </w:pPr>
      <w:rPr>
        <w:rFonts w:ascii="Calibri" w:hAnsi="Calibri" w:hint="default"/>
      </w:rPr>
    </w:lvl>
    <w:lvl w:ilvl="7" w:tplc="37ECD6FA" w:tentative="1">
      <w:start w:val="1"/>
      <w:numFmt w:val="bullet"/>
      <w:lvlText w:val=" "/>
      <w:lvlJc w:val="left"/>
      <w:pPr>
        <w:tabs>
          <w:tab w:val="num" w:pos="5760"/>
        </w:tabs>
        <w:ind w:left="5760" w:hanging="360"/>
      </w:pPr>
      <w:rPr>
        <w:rFonts w:ascii="Calibri" w:hAnsi="Calibri" w:hint="default"/>
      </w:rPr>
    </w:lvl>
    <w:lvl w:ilvl="8" w:tplc="F500A3B8" w:tentative="1">
      <w:start w:val="1"/>
      <w:numFmt w:val="bullet"/>
      <w:lvlText w:val=" "/>
      <w:lvlJc w:val="left"/>
      <w:pPr>
        <w:tabs>
          <w:tab w:val="num" w:pos="6480"/>
        </w:tabs>
        <w:ind w:left="6480" w:hanging="360"/>
      </w:pPr>
      <w:rPr>
        <w:rFonts w:ascii="Calibri" w:hAnsi="Calibri" w:hint="default"/>
      </w:rPr>
    </w:lvl>
  </w:abstractNum>
  <w:abstractNum w:abstractNumId="3" w15:restartNumberingAfterBreak="0">
    <w:nsid w:val="29357EEA"/>
    <w:multiLevelType w:val="hybridMultilevel"/>
    <w:tmpl w:val="34E478F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36772780"/>
    <w:multiLevelType w:val="hybridMultilevel"/>
    <w:tmpl w:val="AC10765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6A807FF"/>
    <w:multiLevelType w:val="hybridMultilevel"/>
    <w:tmpl w:val="CDFE1084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8316814"/>
    <w:multiLevelType w:val="hybridMultilevel"/>
    <w:tmpl w:val="4CC22050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3A0920AF"/>
    <w:multiLevelType w:val="hybridMultilevel"/>
    <w:tmpl w:val="0994F6F8"/>
    <w:lvl w:ilvl="0" w:tplc="3FA28A36">
      <w:start w:val="1"/>
      <w:numFmt w:val="bullet"/>
      <w:lvlText w:val=" "/>
      <w:lvlJc w:val="left"/>
      <w:pPr>
        <w:tabs>
          <w:tab w:val="num" w:pos="360"/>
        </w:tabs>
        <w:ind w:left="360" w:hanging="360"/>
      </w:pPr>
      <w:rPr>
        <w:rFonts w:ascii="Calibri" w:hAnsi="Calibri" w:hint="default"/>
      </w:rPr>
    </w:lvl>
    <w:lvl w:ilvl="1" w:tplc="C5CCA74A">
      <w:start w:val="1"/>
      <w:numFmt w:val="lowerLetter"/>
      <w:lvlText w:val="%2)"/>
      <w:lvlJc w:val="left"/>
      <w:pPr>
        <w:tabs>
          <w:tab w:val="num" w:pos="1080"/>
        </w:tabs>
        <w:ind w:left="1080" w:hanging="360"/>
      </w:pPr>
    </w:lvl>
    <w:lvl w:ilvl="2" w:tplc="2ED639D0" w:tentative="1">
      <w:start w:val="1"/>
      <w:numFmt w:val="bullet"/>
      <w:lvlText w:val=" "/>
      <w:lvlJc w:val="left"/>
      <w:pPr>
        <w:tabs>
          <w:tab w:val="num" w:pos="1800"/>
        </w:tabs>
        <w:ind w:left="1800" w:hanging="360"/>
      </w:pPr>
      <w:rPr>
        <w:rFonts w:ascii="Calibri" w:hAnsi="Calibri" w:hint="default"/>
      </w:rPr>
    </w:lvl>
    <w:lvl w:ilvl="3" w:tplc="4A8069A2" w:tentative="1">
      <w:start w:val="1"/>
      <w:numFmt w:val="bullet"/>
      <w:lvlText w:val=" "/>
      <w:lvlJc w:val="left"/>
      <w:pPr>
        <w:tabs>
          <w:tab w:val="num" w:pos="2520"/>
        </w:tabs>
        <w:ind w:left="2520" w:hanging="360"/>
      </w:pPr>
      <w:rPr>
        <w:rFonts w:ascii="Calibri" w:hAnsi="Calibri" w:hint="default"/>
      </w:rPr>
    </w:lvl>
    <w:lvl w:ilvl="4" w:tplc="FF9A6B18" w:tentative="1">
      <w:start w:val="1"/>
      <w:numFmt w:val="bullet"/>
      <w:lvlText w:val=" "/>
      <w:lvlJc w:val="left"/>
      <w:pPr>
        <w:tabs>
          <w:tab w:val="num" w:pos="3240"/>
        </w:tabs>
        <w:ind w:left="3240" w:hanging="360"/>
      </w:pPr>
      <w:rPr>
        <w:rFonts w:ascii="Calibri" w:hAnsi="Calibri" w:hint="default"/>
      </w:rPr>
    </w:lvl>
    <w:lvl w:ilvl="5" w:tplc="18F49182" w:tentative="1">
      <w:start w:val="1"/>
      <w:numFmt w:val="bullet"/>
      <w:lvlText w:val=" "/>
      <w:lvlJc w:val="left"/>
      <w:pPr>
        <w:tabs>
          <w:tab w:val="num" w:pos="3960"/>
        </w:tabs>
        <w:ind w:left="3960" w:hanging="360"/>
      </w:pPr>
      <w:rPr>
        <w:rFonts w:ascii="Calibri" w:hAnsi="Calibri" w:hint="default"/>
      </w:rPr>
    </w:lvl>
    <w:lvl w:ilvl="6" w:tplc="C730EF00" w:tentative="1">
      <w:start w:val="1"/>
      <w:numFmt w:val="bullet"/>
      <w:lvlText w:val=" "/>
      <w:lvlJc w:val="left"/>
      <w:pPr>
        <w:tabs>
          <w:tab w:val="num" w:pos="4680"/>
        </w:tabs>
        <w:ind w:left="4680" w:hanging="360"/>
      </w:pPr>
      <w:rPr>
        <w:rFonts w:ascii="Calibri" w:hAnsi="Calibri" w:hint="default"/>
      </w:rPr>
    </w:lvl>
    <w:lvl w:ilvl="7" w:tplc="77D80A8E" w:tentative="1">
      <w:start w:val="1"/>
      <w:numFmt w:val="bullet"/>
      <w:lvlText w:val=" "/>
      <w:lvlJc w:val="left"/>
      <w:pPr>
        <w:tabs>
          <w:tab w:val="num" w:pos="5400"/>
        </w:tabs>
        <w:ind w:left="5400" w:hanging="360"/>
      </w:pPr>
      <w:rPr>
        <w:rFonts w:ascii="Calibri" w:hAnsi="Calibri" w:hint="default"/>
      </w:rPr>
    </w:lvl>
    <w:lvl w:ilvl="8" w:tplc="4A146F2C" w:tentative="1">
      <w:start w:val="1"/>
      <w:numFmt w:val="bullet"/>
      <w:lvlText w:val=" "/>
      <w:lvlJc w:val="left"/>
      <w:pPr>
        <w:tabs>
          <w:tab w:val="num" w:pos="6120"/>
        </w:tabs>
        <w:ind w:left="6120" w:hanging="360"/>
      </w:pPr>
      <w:rPr>
        <w:rFonts w:ascii="Calibri" w:hAnsi="Calibri" w:hint="default"/>
      </w:rPr>
    </w:lvl>
  </w:abstractNum>
  <w:abstractNum w:abstractNumId="8" w15:restartNumberingAfterBreak="0">
    <w:nsid w:val="4334531F"/>
    <w:multiLevelType w:val="hybridMultilevel"/>
    <w:tmpl w:val="2822F4F8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72F0F8C"/>
    <w:multiLevelType w:val="hybridMultilevel"/>
    <w:tmpl w:val="AC10765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A241CAB"/>
    <w:multiLevelType w:val="hybridMultilevel"/>
    <w:tmpl w:val="2FBC899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AE43F8C"/>
    <w:multiLevelType w:val="hybridMultilevel"/>
    <w:tmpl w:val="5478092A"/>
    <w:lvl w:ilvl="0" w:tplc="FD622268">
      <w:start w:val="1"/>
      <w:numFmt w:val="bullet"/>
      <w:lvlText w:val=" "/>
      <w:lvlJc w:val="left"/>
      <w:pPr>
        <w:tabs>
          <w:tab w:val="num" w:pos="360"/>
        </w:tabs>
        <w:ind w:left="360" w:hanging="360"/>
      </w:pPr>
      <w:rPr>
        <w:rFonts w:ascii="Calibri" w:hAnsi="Calibri" w:hint="default"/>
      </w:rPr>
    </w:lvl>
    <w:lvl w:ilvl="1" w:tplc="461868E8" w:tentative="1">
      <w:start w:val="1"/>
      <w:numFmt w:val="bullet"/>
      <w:lvlText w:val=" "/>
      <w:lvlJc w:val="left"/>
      <w:pPr>
        <w:tabs>
          <w:tab w:val="num" w:pos="1080"/>
        </w:tabs>
        <w:ind w:left="1080" w:hanging="360"/>
      </w:pPr>
      <w:rPr>
        <w:rFonts w:ascii="Calibri" w:hAnsi="Calibri" w:hint="default"/>
      </w:rPr>
    </w:lvl>
    <w:lvl w:ilvl="2" w:tplc="0302BF9A" w:tentative="1">
      <w:start w:val="1"/>
      <w:numFmt w:val="bullet"/>
      <w:lvlText w:val=" "/>
      <w:lvlJc w:val="left"/>
      <w:pPr>
        <w:tabs>
          <w:tab w:val="num" w:pos="1800"/>
        </w:tabs>
        <w:ind w:left="1800" w:hanging="360"/>
      </w:pPr>
      <w:rPr>
        <w:rFonts w:ascii="Calibri" w:hAnsi="Calibri" w:hint="default"/>
      </w:rPr>
    </w:lvl>
    <w:lvl w:ilvl="3" w:tplc="263E7AAA" w:tentative="1">
      <w:start w:val="1"/>
      <w:numFmt w:val="bullet"/>
      <w:lvlText w:val=" "/>
      <w:lvlJc w:val="left"/>
      <w:pPr>
        <w:tabs>
          <w:tab w:val="num" w:pos="2520"/>
        </w:tabs>
        <w:ind w:left="2520" w:hanging="360"/>
      </w:pPr>
      <w:rPr>
        <w:rFonts w:ascii="Calibri" w:hAnsi="Calibri" w:hint="default"/>
      </w:rPr>
    </w:lvl>
    <w:lvl w:ilvl="4" w:tplc="65B64E48" w:tentative="1">
      <w:start w:val="1"/>
      <w:numFmt w:val="bullet"/>
      <w:lvlText w:val=" "/>
      <w:lvlJc w:val="left"/>
      <w:pPr>
        <w:tabs>
          <w:tab w:val="num" w:pos="3240"/>
        </w:tabs>
        <w:ind w:left="3240" w:hanging="360"/>
      </w:pPr>
      <w:rPr>
        <w:rFonts w:ascii="Calibri" w:hAnsi="Calibri" w:hint="default"/>
      </w:rPr>
    </w:lvl>
    <w:lvl w:ilvl="5" w:tplc="A6A495AC" w:tentative="1">
      <w:start w:val="1"/>
      <w:numFmt w:val="bullet"/>
      <w:lvlText w:val=" "/>
      <w:lvlJc w:val="left"/>
      <w:pPr>
        <w:tabs>
          <w:tab w:val="num" w:pos="3960"/>
        </w:tabs>
        <w:ind w:left="3960" w:hanging="360"/>
      </w:pPr>
      <w:rPr>
        <w:rFonts w:ascii="Calibri" w:hAnsi="Calibri" w:hint="default"/>
      </w:rPr>
    </w:lvl>
    <w:lvl w:ilvl="6" w:tplc="61B01C40" w:tentative="1">
      <w:start w:val="1"/>
      <w:numFmt w:val="bullet"/>
      <w:lvlText w:val=" "/>
      <w:lvlJc w:val="left"/>
      <w:pPr>
        <w:tabs>
          <w:tab w:val="num" w:pos="4680"/>
        </w:tabs>
        <w:ind w:left="4680" w:hanging="360"/>
      </w:pPr>
      <w:rPr>
        <w:rFonts w:ascii="Calibri" w:hAnsi="Calibri" w:hint="default"/>
      </w:rPr>
    </w:lvl>
    <w:lvl w:ilvl="7" w:tplc="4CF2708E" w:tentative="1">
      <w:start w:val="1"/>
      <w:numFmt w:val="bullet"/>
      <w:lvlText w:val=" "/>
      <w:lvlJc w:val="left"/>
      <w:pPr>
        <w:tabs>
          <w:tab w:val="num" w:pos="5400"/>
        </w:tabs>
        <w:ind w:left="5400" w:hanging="360"/>
      </w:pPr>
      <w:rPr>
        <w:rFonts w:ascii="Calibri" w:hAnsi="Calibri" w:hint="default"/>
      </w:rPr>
    </w:lvl>
    <w:lvl w:ilvl="8" w:tplc="6B2620B4" w:tentative="1">
      <w:start w:val="1"/>
      <w:numFmt w:val="bullet"/>
      <w:lvlText w:val=" "/>
      <w:lvlJc w:val="left"/>
      <w:pPr>
        <w:tabs>
          <w:tab w:val="num" w:pos="6120"/>
        </w:tabs>
        <w:ind w:left="6120" w:hanging="360"/>
      </w:pPr>
      <w:rPr>
        <w:rFonts w:ascii="Calibri" w:hAnsi="Calibri" w:hint="default"/>
      </w:rPr>
    </w:lvl>
  </w:abstractNum>
  <w:abstractNum w:abstractNumId="12" w15:restartNumberingAfterBreak="0">
    <w:nsid w:val="526F2354"/>
    <w:multiLevelType w:val="hybridMultilevel"/>
    <w:tmpl w:val="B31A728C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52F37D55"/>
    <w:multiLevelType w:val="hybridMultilevel"/>
    <w:tmpl w:val="E974927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6BF2F15"/>
    <w:multiLevelType w:val="hybridMultilevel"/>
    <w:tmpl w:val="CDFE1084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00D2FA4"/>
    <w:multiLevelType w:val="hybridMultilevel"/>
    <w:tmpl w:val="DCC6406C"/>
    <w:lvl w:ilvl="0" w:tplc="BF0CCFC8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D2906B18" w:tentative="1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</w:lvl>
    <w:lvl w:ilvl="2" w:tplc="0EFC2D1C" w:tentative="1">
      <w:start w:val="1"/>
      <w:numFmt w:val="lowerLetter"/>
      <w:lvlText w:val="%3)"/>
      <w:lvlJc w:val="left"/>
      <w:pPr>
        <w:tabs>
          <w:tab w:val="num" w:pos="2160"/>
        </w:tabs>
        <w:ind w:left="2160" w:hanging="360"/>
      </w:pPr>
    </w:lvl>
    <w:lvl w:ilvl="3" w:tplc="FA867A7E" w:tentative="1">
      <w:start w:val="1"/>
      <w:numFmt w:val="lowerLetter"/>
      <w:lvlText w:val="%4)"/>
      <w:lvlJc w:val="left"/>
      <w:pPr>
        <w:tabs>
          <w:tab w:val="num" w:pos="2880"/>
        </w:tabs>
        <w:ind w:left="2880" w:hanging="360"/>
      </w:pPr>
    </w:lvl>
    <w:lvl w:ilvl="4" w:tplc="C2F02770" w:tentative="1">
      <w:start w:val="1"/>
      <w:numFmt w:val="lowerLetter"/>
      <w:lvlText w:val="%5)"/>
      <w:lvlJc w:val="left"/>
      <w:pPr>
        <w:tabs>
          <w:tab w:val="num" w:pos="3600"/>
        </w:tabs>
        <w:ind w:left="3600" w:hanging="360"/>
      </w:pPr>
    </w:lvl>
    <w:lvl w:ilvl="5" w:tplc="6D909A0A" w:tentative="1">
      <w:start w:val="1"/>
      <w:numFmt w:val="lowerLetter"/>
      <w:lvlText w:val="%6)"/>
      <w:lvlJc w:val="left"/>
      <w:pPr>
        <w:tabs>
          <w:tab w:val="num" w:pos="4320"/>
        </w:tabs>
        <w:ind w:left="4320" w:hanging="360"/>
      </w:pPr>
    </w:lvl>
    <w:lvl w:ilvl="6" w:tplc="D7A6915A" w:tentative="1">
      <w:start w:val="1"/>
      <w:numFmt w:val="lowerLetter"/>
      <w:lvlText w:val="%7)"/>
      <w:lvlJc w:val="left"/>
      <w:pPr>
        <w:tabs>
          <w:tab w:val="num" w:pos="5040"/>
        </w:tabs>
        <w:ind w:left="5040" w:hanging="360"/>
      </w:pPr>
    </w:lvl>
    <w:lvl w:ilvl="7" w:tplc="A6C66536" w:tentative="1">
      <w:start w:val="1"/>
      <w:numFmt w:val="lowerLetter"/>
      <w:lvlText w:val="%8)"/>
      <w:lvlJc w:val="left"/>
      <w:pPr>
        <w:tabs>
          <w:tab w:val="num" w:pos="5760"/>
        </w:tabs>
        <w:ind w:left="5760" w:hanging="360"/>
      </w:pPr>
    </w:lvl>
    <w:lvl w:ilvl="8" w:tplc="5E8A4268" w:tentative="1">
      <w:start w:val="1"/>
      <w:numFmt w:val="lowerLetter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C67060B"/>
    <w:multiLevelType w:val="hybridMultilevel"/>
    <w:tmpl w:val="E44E1C32"/>
    <w:lvl w:ilvl="0" w:tplc="199AB11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6A6C26AC" w:tentative="1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</w:lvl>
    <w:lvl w:ilvl="2" w:tplc="2006DCA4" w:tentative="1">
      <w:start w:val="1"/>
      <w:numFmt w:val="lowerLetter"/>
      <w:lvlText w:val="%3)"/>
      <w:lvlJc w:val="left"/>
      <w:pPr>
        <w:tabs>
          <w:tab w:val="num" w:pos="2160"/>
        </w:tabs>
        <w:ind w:left="2160" w:hanging="360"/>
      </w:pPr>
    </w:lvl>
    <w:lvl w:ilvl="3" w:tplc="FABA3CFA" w:tentative="1">
      <w:start w:val="1"/>
      <w:numFmt w:val="lowerLetter"/>
      <w:lvlText w:val="%4)"/>
      <w:lvlJc w:val="left"/>
      <w:pPr>
        <w:tabs>
          <w:tab w:val="num" w:pos="2880"/>
        </w:tabs>
        <w:ind w:left="2880" w:hanging="360"/>
      </w:pPr>
    </w:lvl>
    <w:lvl w:ilvl="4" w:tplc="A6C2F1CC" w:tentative="1">
      <w:start w:val="1"/>
      <w:numFmt w:val="lowerLetter"/>
      <w:lvlText w:val="%5)"/>
      <w:lvlJc w:val="left"/>
      <w:pPr>
        <w:tabs>
          <w:tab w:val="num" w:pos="3600"/>
        </w:tabs>
        <w:ind w:left="3600" w:hanging="360"/>
      </w:pPr>
    </w:lvl>
    <w:lvl w:ilvl="5" w:tplc="C052A7FE" w:tentative="1">
      <w:start w:val="1"/>
      <w:numFmt w:val="lowerLetter"/>
      <w:lvlText w:val="%6)"/>
      <w:lvlJc w:val="left"/>
      <w:pPr>
        <w:tabs>
          <w:tab w:val="num" w:pos="4320"/>
        </w:tabs>
        <w:ind w:left="4320" w:hanging="360"/>
      </w:pPr>
    </w:lvl>
    <w:lvl w:ilvl="6" w:tplc="348AFF08" w:tentative="1">
      <w:start w:val="1"/>
      <w:numFmt w:val="lowerLetter"/>
      <w:lvlText w:val="%7)"/>
      <w:lvlJc w:val="left"/>
      <w:pPr>
        <w:tabs>
          <w:tab w:val="num" w:pos="5040"/>
        </w:tabs>
        <w:ind w:left="5040" w:hanging="360"/>
      </w:pPr>
    </w:lvl>
    <w:lvl w:ilvl="7" w:tplc="62303E60" w:tentative="1">
      <w:start w:val="1"/>
      <w:numFmt w:val="lowerLetter"/>
      <w:lvlText w:val="%8)"/>
      <w:lvlJc w:val="left"/>
      <w:pPr>
        <w:tabs>
          <w:tab w:val="num" w:pos="5760"/>
        </w:tabs>
        <w:ind w:left="5760" w:hanging="360"/>
      </w:pPr>
    </w:lvl>
    <w:lvl w:ilvl="8" w:tplc="51FCBE16" w:tentative="1">
      <w:start w:val="1"/>
      <w:numFmt w:val="lowerLetter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7A004EE"/>
    <w:multiLevelType w:val="hybridMultilevel"/>
    <w:tmpl w:val="883C011A"/>
    <w:lvl w:ilvl="0" w:tplc="9F96C564">
      <w:start w:val="1"/>
      <w:numFmt w:val="bullet"/>
      <w:lvlText w:val=" 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</w:rPr>
    </w:lvl>
    <w:lvl w:ilvl="1" w:tplc="0E2AB860" w:tentative="1">
      <w:start w:val="1"/>
      <w:numFmt w:val="bullet"/>
      <w:lvlText w:val=" "/>
      <w:lvlJc w:val="left"/>
      <w:pPr>
        <w:tabs>
          <w:tab w:val="num" w:pos="1440"/>
        </w:tabs>
        <w:ind w:left="1440" w:hanging="360"/>
      </w:pPr>
      <w:rPr>
        <w:rFonts w:ascii="Calibri" w:hAnsi="Calibri" w:hint="default"/>
      </w:rPr>
    </w:lvl>
    <w:lvl w:ilvl="2" w:tplc="ED8CBD5C" w:tentative="1">
      <w:start w:val="1"/>
      <w:numFmt w:val="bullet"/>
      <w:lvlText w:val=" "/>
      <w:lvlJc w:val="left"/>
      <w:pPr>
        <w:tabs>
          <w:tab w:val="num" w:pos="2160"/>
        </w:tabs>
        <w:ind w:left="2160" w:hanging="360"/>
      </w:pPr>
      <w:rPr>
        <w:rFonts w:ascii="Calibri" w:hAnsi="Calibri" w:hint="default"/>
      </w:rPr>
    </w:lvl>
    <w:lvl w:ilvl="3" w:tplc="13A898DC" w:tentative="1">
      <w:start w:val="1"/>
      <w:numFmt w:val="bullet"/>
      <w:lvlText w:val=" "/>
      <w:lvlJc w:val="left"/>
      <w:pPr>
        <w:tabs>
          <w:tab w:val="num" w:pos="2880"/>
        </w:tabs>
        <w:ind w:left="2880" w:hanging="360"/>
      </w:pPr>
      <w:rPr>
        <w:rFonts w:ascii="Calibri" w:hAnsi="Calibri" w:hint="default"/>
      </w:rPr>
    </w:lvl>
    <w:lvl w:ilvl="4" w:tplc="C74C405E" w:tentative="1">
      <w:start w:val="1"/>
      <w:numFmt w:val="bullet"/>
      <w:lvlText w:val=" "/>
      <w:lvlJc w:val="left"/>
      <w:pPr>
        <w:tabs>
          <w:tab w:val="num" w:pos="3600"/>
        </w:tabs>
        <w:ind w:left="3600" w:hanging="360"/>
      </w:pPr>
      <w:rPr>
        <w:rFonts w:ascii="Calibri" w:hAnsi="Calibri" w:hint="default"/>
      </w:rPr>
    </w:lvl>
    <w:lvl w:ilvl="5" w:tplc="D3D8884C" w:tentative="1">
      <w:start w:val="1"/>
      <w:numFmt w:val="bullet"/>
      <w:lvlText w:val=" "/>
      <w:lvlJc w:val="left"/>
      <w:pPr>
        <w:tabs>
          <w:tab w:val="num" w:pos="4320"/>
        </w:tabs>
        <w:ind w:left="4320" w:hanging="360"/>
      </w:pPr>
      <w:rPr>
        <w:rFonts w:ascii="Calibri" w:hAnsi="Calibri" w:hint="default"/>
      </w:rPr>
    </w:lvl>
    <w:lvl w:ilvl="6" w:tplc="6A7A6A5E" w:tentative="1">
      <w:start w:val="1"/>
      <w:numFmt w:val="bullet"/>
      <w:lvlText w:val=" "/>
      <w:lvlJc w:val="left"/>
      <w:pPr>
        <w:tabs>
          <w:tab w:val="num" w:pos="5040"/>
        </w:tabs>
        <w:ind w:left="5040" w:hanging="360"/>
      </w:pPr>
      <w:rPr>
        <w:rFonts w:ascii="Calibri" w:hAnsi="Calibri" w:hint="default"/>
      </w:rPr>
    </w:lvl>
    <w:lvl w:ilvl="7" w:tplc="11F09342" w:tentative="1">
      <w:start w:val="1"/>
      <w:numFmt w:val="bullet"/>
      <w:lvlText w:val=" "/>
      <w:lvlJc w:val="left"/>
      <w:pPr>
        <w:tabs>
          <w:tab w:val="num" w:pos="5760"/>
        </w:tabs>
        <w:ind w:left="5760" w:hanging="360"/>
      </w:pPr>
      <w:rPr>
        <w:rFonts w:ascii="Calibri" w:hAnsi="Calibri" w:hint="default"/>
      </w:rPr>
    </w:lvl>
    <w:lvl w:ilvl="8" w:tplc="E5684B5E" w:tentative="1">
      <w:start w:val="1"/>
      <w:numFmt w:val="bullet"/>
      <w:lvlText w:val=" "/>
      <w:lvlJc w:val="left"/>
      <w:pPr>
        <w:tabs>
          <w:tab w:val="num" w:pos="6480"/>
        </w:tabs>
        <w:ind w:left="6480" w:hanging="360"/>
      </w:pPr>
      <w:rPr>
        <w:rFonts w:ascii="Calibri" w:hAnsi="Calibri" w:hint="default"/>
      </w:rPr>
    </w:lvl>
  </w:abstractNum>
  <w:num w:numId="1" w16cid:durableId="1607424951">
    <w:abstractNumId w:val="16"/>
  </w:num>
  <w:num w:numId="2" w16cid:durableId="426387993">
    <w:abstractNumId w:val="5"/>
  </w:num>
  <w:num w:numId="3" w16cid:durableId="561715120">
    <w:abstractNumId w:val="14"/>
  </w:num>
  <w:num w:numId="4" w16cid:durableId="485366672">
    <w:abstractNumId w:val="15"/>
  </w:num>
  <w:num w:numId="5" w16cid:durableId="1502433099">
    <w:abstractNumId w:val="8"/>
  </w:num>
  <w:num w:numId="6" w16cid:durableId="255676625">
    <w:abstractNumId w:val="11"/>
  </w:num>
  <w:num w:numId="7" w16cid:durableId="1496992302">
    <w:abstractNumId w:val="7"/>
  </w:num>
  <w:num w:numId="8" w16cid:durableId="16666879">
    <w:abstractNumId w:val="2"/>
  </w:num>
  <w:num w:numId="9" w16cid:durableId="1417358201">
    <w:abstractNumId w:val="17"/>
  </w:num>
  <w:num w:numId="10" w16cid:durableId="865101608">
    <w:abstractNumId w:val="0"/>
  </w:num>
  <w:num w:numId="11" w16cid:durableId="645747855">
    <w:abstractNumId w:val="3"/>
  </w:num>
  <w:num w:numId="12" w16cid:durableId="1059134751">
    <w:abstractNumId w:val="13"/>
  </w:num>
  <w:num w:numId="13" w16cid:durableId="620385621">
    <w:abstractNumId w:val="9"/>
  </w:num>
  <w:num w:numId="14" w16cid:durableId="2030449089">
    <w:abstractNumId w:val="10"/>
  </w:num>
  <w:num w:numId="15" w16cid:durableId="947742032">
    <w:abstractNumId w:val="12"/>
  </w:num>
  <w:num w:numId="16" w16cid:durableId="584803632">
    <w:abstractNumId w:val="6"/>
  </w:num>
  <w:num w:numId="17" w16cid:durableId="1624657719">
    <w:abstractNumId w:val="1"/>
  </w:num>
  <w:num w:numId="18" w16cid:durableId="75517603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/>
  <w:revisionView w:inkAnnotation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C2A7A"/>
    <w:rsid w:val="00025118"/>
    <w:rsid w:val="000318ED"/>
    <w:rsid w:val="00043F16"/>
    <w:rsid w:val="00046B41"/>
    <w:rsid w:val="00065561"/>
    <w:rsid w:val="000E70C8"/>
    <w:rsid w:val="0012587E"/>
    <w:rsid w:val="00204CE9"/>
    <w:rsid w:val="00217109"/>
    <w:rsid w:val="00277785"/>
    <w:rsid w:val="00297285"/>
    <w:rsid w:val="002F7304"/>
    <w:rsid w:val="00322F1B"/>
    <w:rsid w:val="00331D9F"/>
    <w:rsid w:val="00340B11"/>
    <w:rsid w:val="00362D1E"/>
    <w:rsid w:val="003C7011"/>
    <w:rsid w:val="003E6F8B"/>
    <w:rsid w:val="00496442"/>
    <w:rsid w:val="004E4A3F"/>
    <w:rsid w:val="006148FD"/>
    <w:rsid w:val="00635509"/>
    <w:rsid w:val="006436B9"/>
    <w:rsid w:val="006B2148"/>
    <w:rsid w:val="00705CCE"/>
    <w:rsid w:val="0073028A"/>
    <w:rsid w:val="007C26E9"/>
    <w:rsid w:val="00805BD0"/>
    <w:rsid w:val="00962654"/>
    <w:rsid w:val="009724E8"/>
    <w:rsid w:val="00984302"/>
    <w:rsid w:val="00984B1D"/>
    <w:rsid w:val="009B4D7A"/>
    <w:rsid w:val="009C2A7A"/>
    <w:rsid w:val="009D1647"/>
    <w:rsid w:val="009E71BF"/>
    <w:rsid w:val="00A117C7"/>
    <w:rsid w:val="00A3549F"/>
    <w:rsid w:val="00A615B1"/>
    <w:rsid w:val="00AA4853"/>
    <w:rsid w:val="00B214ED"/>
    <w:rsid w:val="00BE61D6"/>
    <w:rsid w:val="00BF391D"/>
    <w:rsid w:val="00C41279"/>
    <w:rsid w:val="00C52499"/>
    <w:rsid w:val="00DC09C6"/>
    <w:rsid w:val="00E41ECA"/>
    <w:rsid w:val="00E610F4"/>
    <w:rsid w:val="00F56FB9"/>
    <w:rsid w:val="00F662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3"/>
    <o:shapelayout v:ext="edit">
      <o:idmap v:ext="edit" data="1"/>
    </o:shapelayout>
  </w:shapeDefaults>
  <w:decimalSymbol w:val="."/>
  <w:listSeparator w:val=","/>
  <w14:docId w14:val="13739528"/>
  <w15:docId w15:val="{D8D514B5-4A82-4A16-BAFD-0D9B9756B9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C2A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9C2A7A"/>
    <w:pPr>
      <w:ind w:left="720"/>
      <w:contextualSpacing/>
    </w:pPr>
  </w:style>
  <w:style w:type="paragraph" w:customStyle="1" w:styleId="Default">
    <w:name w:val="Default"/>
    <w:rsid w:val="009C2A7A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table" w:styleId="TableGrid">
    <w:name w:val="Table Grid"/>
    <w:basedOn w:val="TableNormal"/>
    <w:uiPriority w:val="59"/>
    <w:rsid w:val="00A117C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0318E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318ED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362D1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62D1E"/>
  </w:style>
  <w:style w:type="paragraph" w:styleId="Footer">
    <w:name w:val="footer"/>
    <w:basedOn w:val="Normal"/>
    <w:link w:val="FooterChar"/>
    <w:uiPriority w:val="99"/>
    <w:unhideWhenUsed/>
    <w:rsid w:val="00362D1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62D1E"/>
  </w:style>
  <w:style w:type="paragraph" w:styleId="BodyText">
    <w:name w:val="Body Text"/>
    <w:basedOn w:val="Normal"/>
    <w:link w:val="BodyTextChar"/>
    <w:unhideWhenUsed/>
    <w:rsid w:val="00DC09C6"/>
    <w:pPr>
      <w:spacing w:before="480" w:after="0" w:line="240" w:lineRule="auto"/>
      <w:jc w:val="center"/>
    </w:pPr>
    <w:rPr>
      <w:rFonts w:ascii="Times New Roman" w:eastAsia="Times New Roman" w:hAnsi="Times New Roman" w:cs="Times New Roman"/>
      <w:b/>
      <w:sz w:val="32"/>
      <w:szCs w:val="24"/>
      <w:lang w:val="en-IN" w:eastAsia="en-IN"/>
    </w:rPr>
  </w:style>
  <w:style w:type="character" w:customStyle="1" w:styleId="BodyTextChar">
    <w:name w:val="Body Text Char"/>
    <w:basedOn w:val="DefaultParagraphFont"/>
    <w:link w:val="BodyText"/>
    <w:rsid w:val="00DC09C6"/>
    <w:rPr>
      <w:rFonts w:ascii="Times New Roman" w:eastAsia="Times New Roman" w:hAnsi="Times New Roman" w:cs="Times New Roman"/>
      <w:b/>
      <w:sz w:val="32"/>
      <w:szCs w:val="24"/>
      <w:lang w:val="en-IN" w:eastAsia="en-IN"/>
    </w:rPr>
  </w:style>
  <w:style w:type="character" w:styleId="PlaceholderText">
    <w:name w:val="Placeholder Text"/>
    <w:basedOn w:val="DefaultParagraphFont"/>
    <w:uiPriority w:val="99"/>
    <w:semiHidden/>
    <w:rsid w:val="004E4A3F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7225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9931587">
          <w:marLeft w:val="720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5186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9148468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0267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187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9142194">
          <w:marLeft w:val="144"/>
          <w:marRight w:val="0"/>
          <w:marTop w:val="115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259133">
          <w:marLeft w:val="1426"/>
          <w:marRight w:val="0"/>
          <w:marTop w:val="96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580097">
          <w:marLeft w:val="1426"/>
          <w:marRight w:val="0"/>
          <w:marTop w:val="96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975896">
          <w:marLeft w:val="1426"/>
          <w:marRight w:val="0"/>
          <w:marTop w:val="96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2593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903798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5465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454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2663816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3460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269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1225362">
          <w:marLeft w:val="80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947985">
          <w:marLeft w:val="80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531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066717">
          <w:marLeft w:val="80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3104600">
          <w:marLeft w:val="80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648608">
          <w:marLeft w:val="80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086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448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9253182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image" Target="media/image4.wmf"/><Relationship Id="rId18" Type="http://schemas.openxmlformats.org/officeDocument/2006/relationships/oleObject" Target="embeddings/oleObject6.bin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oleObject" Target="embeddings/oleObject3.bin"/><Relationship Id="rId17" Type="http://schemas.openxmlformats.org/officeDocument/2006/relationships/image" Target="media/image6.wmf"/><Relationship Id="rId2" Type="http://schemas.openxmlformats.org/officeDocument/2006/relationships/styles" Target="styles.xml"/><Relationship Id="rId16" Type="http://schemas.openxmlformats.org/officeDocument/2006/relationships/oleObject" Target="embeddings/oleObject5.bin"/><Relationship Id="rId20" Type="http://schemas.openxmlformats.org/officeDocument/2006/relationships/oleObject" Target="embeddings/oleObject7.bin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wmf"/><Relationship Id="rId5" Type="http://schemas.openxmlformats.org/officeDocument/2006/relationships/footnotes" Target="footnotes.xml"/><Relationship Id="rId15" Type="http://schemas.openxmlformats.org/officeDocument/2006/relationships/image" Target="media/image5.wmf"/><Relationship Id="rId10" Type="http://schemas.openxmlformats.org/officeDocument/2006/relationships/oleObject" Target="embeddings/oleObject2.bin"/><Relationship Id="rId19" Type="http://schemas.openxmlformats.org/officeDocument/2006/relationships/image" Target="media/image7.wmf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oleObject" Target="embeddings/oleObject4.bin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487</Words>
  <Characters>2777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ACER</dc:creator>
  <cp:lastModifiedBy>Pramod Antony D'sa [MAHE-MIT]</cp:lastModifiedBy>
  <cp:revision>2</cp:revision>
  <cp:lastPrinted>2015-05-08T06:12:00Z</cp:lastPrinted>
  <dcterms:created xsi:type="dcterms:W3CDTF">2026-03-01T16:23:00Z</dcterms:created>
  <dcterms:modified xsi:type="dcterms:W3CDTF">2026-03-01T16:23:00Z</dcterms:modified>
</cp:coreProperties>
</file>