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58"/>
        </w:rPr>
        <w:t>n8n Order-to-Invoice Workflow</w:t>
        <w:br/>
      </w:r>
      <w:r>
        <w:rPr>
          <w:b/>
          <w:color w:val="7C3AED"/>
          <w:sz w:val="44"/>
        </w:rPr>
        <w:t>Complete Runbook with PowerShell Commands</w:t>
        <w:br/>
      </w:r>
      <w:r>
        <w:rPr>
          <w:b/>
          <w:color w:val="0F766E"/>
          <w:sz w:val="26"/>
        </w:rPr>
        <w:t>Hinglish Step-by-Step Guide for Running, Testing, Debugging and Delivery</w:t>
      </w:r>
    </w:p>
    <w:p/>
    <w:tbl>
      <w:tblPr>
        <w:tblW w:type="auto" w:w="0"/>
        <w:jc w:val="center"/>
        <w:tblLook w:firstColumn="1" w:firstRow="1" w:lastColumn="0" w:lastRow="0" w:noHBand="0" w:noVBand="1" w:val="04A0"/>
      </w:tblPr>
      <w:tblGrid>
        <w:gridCol w:w="10656"/>
      </w:tblGrid>
      <w:tr>
        <w:tc>
          <w:tcPr>
            <w:tcW w:type="dxa" w:w="10656"/>
            <w:shd w:fill="F5F3FF"/>
            <w:tcBorders>
              <w:top w:val="single" w:sz="8" w:space="0" w:color="C4B5FD"/>
              <w:left w:val="single" w:sz="8" w:space="0" w:color="C4B5FD"/>
              <w:bottom w:val="single" w:sz="8" w:space="0" w:color="C4B5FD"/>
              <w:right w:val="single" w:sz="8" w:space="0" w:color="C4B5FD"/>
            </w:tcBorders>
          </w:tcPr>
          <w:p>
            <w:r>
              <w:rPr>
                <w:b/>
                <w:color w:val="7C3AED"/>
                <w:sz w:val="22"/>
              </w:rPr>
              <w:t>Is DOCX ka goal</w:t>
            </w:r>
          </w:p>
          <w:p>
            <w:r>
              <w:rPr>
                <w:color w:val="374151"/>
                <w:sz w:val="18"/>
              </w:rPr>
              <w:t>Is guide ko padhkar tu apna Client Order-to-Invoice n8n workflow local system par run karega, PowerShell se webhook payload bhejega, Airtable row verify karega, Twilio WhatsApp check karega, PDF branch samjhega, aur common errors ko quickly fix karega. Yeh guide specifically tere project paths aur workflow ke liye banayi gayi hai.</w:t>
            </w:r>
          </w:p>
        </w:tc>
      </w:tr>
    </w:tbl>
    <w:p/>
    <w:p>
      <w:pPr>
        <w:jc w:val="center"/>
      </w:pPr>
      <w:r>
        <w:drawing>
          <wp:inline xmlns:a="http://schemas.openxmlformats.org/drawingml/2006/main" xmlns:pic="http://schemas.openxmlformats.org/drawingml/2006/picture">
            <wp:extent cx="6537960" cy="3677602"/>
            <wp:docPr id="1" name="Picture 1"/>
            <wp:cNvGraphicFramePr>
              <a:graphicFrameLocks noChangeAspect="1"/>
            </wp:cNvGraphicFramePr>
            <a:graphic>
              <a:graphicData uri="http://schemas.openxmlformats.org/drawingml/2006/picture">
                <pic:pic>
                  <pic:nvPicPr>
                    <pic:cNvPr id="0" name="workflow_run_map.png"/>
                    <pic:cNvPicPr/>
                  </pic:nvPicPr>
                  <pic:blipFill>
                    <a:blip r:embed="rId9"/>
                    <a:stretch>
                      <a:fillRect/>
                    </a:stretch>
                  </pic:blipFill>
                  <pic:spPr>
                    <a:xfrm>
                      <a:off x="0" y="0"/>
                      <a:ext cx="6537960" cy="3677602"/>
                    </a:xfrm>
                    <a:prstGeom prst="rect"/>
                  </pic:spPr>
                </pic:pic>
              </a:graphicData>
            </a:graphic>
          </wp:inline>
        </w:drawing>
      </w:r>
    </w:p>
    <w:p/>
    <w:p>
      <w:r>
        <w:br w:type="page"/>
      </w:r>
    </w:p>
    <w:p>
      <w:pPr>
        <w:spacing w:before="240" w:after="80"/>
      </w:pPr>
      <w:r>
        <w:rPr>
          <w:b/>
          <w:color w:val="1D4ED8"/>
          <w:sz w:val="40"/>
        </w:rPr>
        <w:t>Table of Contents</w:t>
      </w:r>
    </w:p>
    <w:p>
      <w:pPr>
        <w:spacing w:after="60"/>
      </w:pPr>
      <w:r>
        <w:rPr>
          <w:color w:val="1D4ED8"/>
          <w:sz w:val="14"/>
        </w:rPr>
        <w:t>━━━━━━━━━━━━━━━━━━━━━━━━━━━━━━━━━━━━━━━━━━━━━━━━━━━━━━━━</w:t>
      </w:r>
    </w:p>
    <w:p>
      <w:pPr>
        <w:spacing w:after="40"/>
        <w:ind w:left="259" w:hanging="173"/>
      </w:pPr>
      <w:r>
        <w:rPr>
          <w:b/>
          <w:color w:val="2563EB"/>
          <w:sz w:val="20"/>
        </w:rPr>
        <w:t xml:space="preserve">◆ </w:t>
      </w:r>
      <w:r>
        <w:rPr>
          <w:sz w:val="20"/>
        </w:rPr>
        <w:t>1. Project folder and files overview</w:t>
      </w:r>
    </w:p>
    <w:p>
      <w:pPr>
        <w:spacing w:after="40"/>
        <w:ind w:left="259" w:hanging="173"/>
      </w:pPr>
      <w:r>
        <w:rPr>
          <w:b/>
          <w:color w:val="2563EB"/>
          <w:sz w:val="20"/>
        </w:rPr>
        <w:t xml:space="preserve">◆ </w:t>
      </w:r>
      <w:r>
        <w:rPr>
          <w:sz w:val="20"/>
        </w:rPr>
        <w:t>2. Required tools checklist</w:t>
      </w:r>
    </w:p>
    <w:p>
      <w:pPr>
        <w:spacing w:after="40"/>
        <w:ind w:left="259" w:hanging="173"/>
      </w:pPr>
      <w:r>
        <w:rPr>
          <w:b/>
          <w:color w:val="2563EB"/>
          <w:sz w:val="20"/>
        </w:rPr>
        <w:t xml:space="preserve">◆ </w:t>
      </w:r>
      <w:r>
        <w:rPr>
          <w:sz w:val="20"/>
        </w:rPr>
        <w:t>3. n8n start karne ke PowerShell commands</w:t>
      </w:r>
    </w:p>
    <w:p>
      <w:pPr>
        <w:spacing w:after="40"/>
        <w:ind w:left="259" w:hanging="173"/>
      </w:pPr>
      <w:r>
        <w:rPr>
          <w:b/>
          <w:color w:val="2563EB"/>
          <w:sz w:val="20"/>
        </w:rPr>
        <w:t xml:space="preserve">◆ </w:t>
      </w:r>
      <w:r>
        <w:rPr>
          <w:sz w:val="20"/>
        </w:rPr>
        <w:t>4. Workflow open/import ka process</w:t>
      </w:r>
    </w:p>
    <w:p>
      <w:pPr>
        <w:spacing w:after="40"/>
        <w:ind w:left="259" w:hanging="173"/>
      </w:pPr>
      <w:r>
        <w:rPr>
          <w:b/>
          <w:color w:val="2563EB"/>
          <w:sz w:val="20"/>
        </w:rPr>
        <w:t xml:space="preserve">◆ </w:t>
      </w:r>
      <w:r>
        <w:rPr>
          <w:sz w:val="20"/>
        </w:rPr>
        <w:t>5. Test URL vs production URL difference</w:t>
      </w:r>
    </w:p>
    <w:p>
      <w:pPr>
        <w:spacing w:after="40"/>
        <w:ind w:left="259" w:hanging="173"/>
      </w:pPr>
      <w:r>
        <w:rPr>
          <w:b/>
          <w:color w:val="2563EB"/>
          <w:sz w:val="20"/>
        </w:rPr>
        <w:t xml:space="preserve">◆ </w:t>
      </w:r>
      <w:r>
        <w:rPr>
          <w:sz w:val="20"/>
        </w:rPr>
        <w:t>6. Sample payload edit karna</w:t>
      </w:r>
    </w:p>
    <w:p>
      <w:pPr>
        <w:spacing w:after="40"/>
        <w:ind w:left="259" w:hanging="173"/>
      </w:pPr>
      <w:r>
        <w:rPr>
          <w:b/>
          <w:color w:val="2563EB"/>
          <w:sz w:val="20"/>
        </w:rPr>
        <w:t xml:space="preserve">◆ </w:t>
      </w:r>
      <w:r>
        <w:rPr>
          <w:sz w:val="20"/>
        </w:rPr>
        <w:t>7. PowerShell se payload bhejna</w:t>
      </w:r>
    </w:p>
    <w:p>
      <w:pPr>
        <w:spacing w:after="40"/>
        <w:ind w:left="259" w:hanging="173"/>
      </w:pPr>
      <w:r>
        <w:rPr>
          <w:b/>
          <w:color w:val="2563EB"/>
          <w:sz w:val="20"/>
        </w:rPr>
        <w:t xml:space="preserve">◆ </w:t>
      </w:r>
      <w:r>
        <w:rPr>
          <w:sz w:val="20"/>
        </w:rPr>
        <w:t>8. Full workflow connection map</w:t>
      </w:r>
    </w:p>
    <w:p>
      <w:pPr>
        <w:spacing w:after="40"/>
        <w:ind w:left="259" w:hanging="173"/>
      </w:pPr>
      <w:r>
        <w:rPr>
          <w:b/>
          <w:color w:val="2563EB"/>
          <w:sz w:val="20"/>
        </w:rPr>
        <w:t xml:space="preserve">◆ </w:t>
      </w:r>
      <w:r>
        <w:rPr>
          <w:sz w:val="20"/>
        </w:rPr>
        <w:t>9. Validate + Calculate Invoice node JavaScript setup</w:t>
      </w:r>
    </w:p>
    <w:p>
      <w:pPr>
        <w:spacing w:after="40"/>
        <w:ind w:left="259" w:hanging="173"/>
      </w:pPr>
      <w:r>
        <w:rPr>
          <w:b/>
          <w:color w:val="2563EB"/>
          <w:sz w:val="20"/>
        </w:rPr>
        <w:t xml:space="preserve">◆ </w:t>
      </w:r>
      <w:r>
        <w:rPr>
          <w:sz w:val="20"/>
        </w:rPr>
        <w:t>10. Airtable node run and verify</w:t>
      </w:r>
    </w:p>
    <w:p>
      <w:pPr>
        <w:spacing w:after="40"/>
        <w:ind w:left="259" w:hanging="173"/>
      </w:pPr>
      <w:r>
        <w:rPr>
          <w:b/>
          <w:color w:val="2563EB"/>
          <w:sz w:val="20"/>
        </w:rPr>
        <w:t xml:space="preserve">◆ </w:t>
      </w:r>
      <w:r>
        <w:rPr>
          <w:sz w:val="20"/>
        </w:rPr>
        <w:t>11. Twilio WhatsApp node run and verify</w:t>
      </w:r>
    </w:p>
    <w:p>
      <w:pPr>
        <w:spacing w:after="40"/>
        <w:ind w:left="259" w:hanging="173"/>
      </w:pPr>
      <w:r>
        <w:rPr>
          <w:b/>
          <w:color w:val="2563EB"/>
          <w:sz w:val="20"/>
        </w:rPr>
        <w:t xml:space="preserve">◆ </w:t>
      </w:r>
      <w:r>
        <w:rPr>
          <w:sz w:val="20"/>
        </w:rPr>
        <w:t>12. PDF Invoice branch run and customer delivery logic</w:t>
      </w:r>
    </w:p>
    <w:p>
      <w:pPr>
        <w:spacing w:after="40"/>
        <w:ind w:left="259" w:hanging="173"/>
      </w:pPr>
      <w:r>
        <w:rPr>
          <w:b/>
          <w:color w:val="2563EB"/>
          <w:sz w:val="20"/>
        </w:rPr>
        <w:t xml:space="preserve">◆ </w:t>
      </w:r>
      <w:r>
        <w:rPr>
          <w:sz w:val="20"/>
        </w:rPr>
        <w:t>13. Common errors and exact fixes</w:t>
      </w:r>
    </w:p>
    <w:p>
      <w:pPr>
        <w:spacing w:after="40"/>
        <w:ind w:left="259" w:hanging="173"/>
      </w:pPr>
      <w:r>
        <w:rPr>
          <w:b/>
          <w:color w:val="2563EB"/>
          <w:sz w:val="20"/>
        </w:rPr>
        <w:t xml:space="preserve">◆ </w:t>
      </w:r>
      <w:r>
        <w:rPr>
          <w:sz w:val="20"/>
        </w:rPr>
        <w:t>14. Final demo checklist</w:t>
      </w:r>
    </w:p>
    <w:p>
      <w:pPr>
        <w:spacing w:after="40"/>
        <w:ind w:left="259" w:hanging="173"/>
      </w:pPr>
      <w:r>
        <w:rPr>
          <w:b/>
          <w:color w:val="2563EB"/>
          <w:sz w:val="20"/>
        </w:rPr>
        <w:t xml:space="preserve">◆ </w:t>
      </w:r>
      <w:r>
        <w:rPr>
          <w:sz w:val="20"/>
        </w:rPr>
        <w:t>15. GitHub/security checklist</w:t>
      </w:r>
    </w:p>
    <w:p>
      <w:r>
        <w:br w:type="page"/>
      </w:r>
    </w:p>
    <w:p>
      <w:pPr>
        <w:spacing w:before="240" w:after="80"/>
      </w:pPr>
      <w:r>
        <w:rPr>
          <w:b/>
          <w:color w:val="1D4ED8"/>
          <w:sz w:val="40"/>
        </w:rPr>
        <w:t>1. Project Folder and Files Overview</w:t>
      </w:r>
    </w:p>
    <w:p>
      <w:pPr>
        <w:spacing w:after="60"/>
      </w:pPr>
      <w:r>
        <w:rPr>
          <w:color w:val="1D4ED8"/>
          <w:sz w:val="14"/>
        </w:rPr>
        <w:t>━━━━━━━━━━━━━━━━━━━━━━━━━━━━━━━━━━━━━━━━━━━━━━━━━━━━━━━━</w:t>
      </w:r>
    </w:p>
    <w:p>
      <w:pPr>
        <w:spacing w:after="80"/>
      </w:pPr>
      <w:r>
        <w:rPr>
          <w:color w:val="1F2937"/>
          <w:sz w:val="20"/>
        </w:rPr>
        <w:t>Tera n8n project ZIP extract hone ke baad local machine par is folder mein hona chahiye. Agar folder path different hai, commands mein path replace kar dena.</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D:\Client_Order_to_Invoice_Automation_n8n</w:t>
              <w:br/>
            </w:r>
            <w:r>
              <w:rPr>
                <w:rFonts w:ascii="Consolas" w:hAnsi="Consolas"/>
                <w:color w:val="E5E7EB"/>
                <w:sz w:val="16"/>
              </w:rPr>
              <w:t>├── n8n_workflows</w:t>
              <w:br/>
            </w:r>
            <w:r>
              <w:rPr>
                <w:rFonts w:ascii="Consolas" w:hAnsi="Consolas"/>
                <w:color w:val="E5E7EB"/>
                <w:sz w:val="16"/>
              </w:rPr>
              <w:t>│   └── Client_Order_to_Invoice_Automation.json</w:t>
              <w:br/>
            </w:r>
            <w:r>
              <w:rPr>
                <w:rFonts w:ascii="Consolas" w:hAnsi="Consolas"/>
                <w:color w:val="E5E7EB"/>
                <w:sz w:val="16"/>
              </w:rPr>
              <w:t>├── sample_payloads</w:t>
              <w:br/>
            </w:r>
            <w:r>
              <w:rPr>
                <w:rFonts w:ascii="Consolas" w:hAnsi="Consolas"/>
                <w:color w:val="E5E7EB"/>
                <w:sz w:val="16"/>
              </w:rPr>
              <w:t>│   └── sample_order_payload.json</w:t>
              <w:br/>
            </w:r>
            <w:r>
              <w:rPr>
                <w:rFonts w:ascii="Consolas" w:hAnsi="Consolas"/>
                <w:color w:val="E5E7EB"/>
                <w:sz w:val="16"/>
              </w:rPr>
              <w:t>├── templates</w:t>
              <w:br/>
            </w:r>
            <w:r>
              <w:rPr>
                <w:rFonts w:ascii="Consolas" w:hAnsi="Consolas"/>
                <w:color w:val="E5E7EB"/>
                <w:sz w:val="16"/>
              </w:rPr>
              <w:t>│   ├── invoice_template.html</w:t>
              <w:br/>
            </w:r>
            <w:r>
              <w:rPr>
                <w:rFonts w:ascii="Consolas" w:hAnsi="Consolas"/>
                <w:color w:val="E5E7EB"/>
                <w:sz w:val="16"/>
              </w:rPr>
              <w:t>│   └── whatsapp_message.txt</w:t>
              <w:br/>
            </w:r>
            <w:r>
              <w:rPr>
                <w:rFonts w:ascii="Consolas" w:hAnsi="Consolas"/>
                <w:color w:val="E5E7EB"/>
                <w:sz w:val="16"/>
              </w:rPr>
              <w:t>├── airtable</w:t>
              <w:br/>
            </w:r>
            <w:r>
              <w:rPr>
                <w:rFonts w:ascii="Consolas" w:hAnsi="Consolas"/>
                <w:color w:val="E5E7EB"/>
                <w:sz w:val="16"/>
              </w:rPr>
              <w:t>│   └── airtable_schema.csv</w:t>
              <w:br/>
            </w:r>
            <w:r>
              <w:rPr>
                <w:rFonts w:ascii="Consolas" w:hAnsi="Consolas"/>
                <w:color w:val="E5E7EB"/>
                <w:sz w:val="16"/>
              </w:rPr>
              <w:t>├── docs</w:t>
              <w:br/>
            </w:r>
            <w:r>
              <w:rPr>
                <w:rFonts w:ascii="Consolas" w:hAnsi="Consolas"/>
                <w:color w:val="E5E7EB"/>
                <w:sz w:val="16"/>
              </w:rPr>
              <w:t>│   ├── Setup_Guide.md</w:t>
              <w:br/>
            </w:r>
            <w:r>
              <w:rPr>
                <w:rFonts w:ascii="Consolas" w:hAnsi="Consolas"/>
                <w:color w:val="E5E7EB"/>
                <w:sz w:val="16"/>
              </w:rPr>
              <w:t>│   ├── Workflow_Explanation.md</w:t>
              <w:br/>
            </w:r>
            <w:r>
              <w:rPr>
                <w:rFonts w:ascii="Consolas" w:hAnsi="Consolas"/>
                <w:color w:val="E5E7EB"/>
                <w:sz w:val="16"/>
              </w:rPr>
              <w:t>│   └── Portfolio_Case_Study.md</w:t>
              <w:br/>
            </w:r>
            <w:r>
              <w:rPr>
                <w:rFonts w:ascii="Consolas" w:hAnsi="Consolas"/>
                <w:color w:val="E5E7EB"/>
                <w:sz w:val="16"/>
              </w:rPr>
              <w:t>└── README.md</w:t>
              <w:br/>
            </w:r>
          </w:p>
        </w:tc>
      </w:tr>
    </w:tbl>
    <w:p/>
    <w:tbl>
      <w:tblPr>
        <w:tblStyle w:val="TableGrid"/>
        <w:tblW w:type="auto" w:w="0"/>
        <w:jc w:val="center"/>
        <w:tblLook w:firstColumn="1" w:firstRow="1" w:lastColumn="0" w:lastRow="0" w:noHBand="0" w:noVBand="1" w:val="04A0"/>
      </w:tblPr>
      <w:tblGrid>
        <w:gridCol w:w="5328"/>
        <w:gridCol w:w="5328"/>
      </w:tblGrid>
      <w:tr>
        <w:tc>
          <w:tcPr>
            <w:tcW w:type="dxa" w:w="5328"/>
            <w:shd w:fill="1D4ED8"/>
            <w:vAlign w:val="center"/>
          </w:tcPr>
          <w:p>
            <w:r/>
            <w:r>
              <w:rPr>
                <w:b/>
                <w:color w:val="FFFFFF"/>
                <w:sz w:val="17"/>
              </w:rPr>
              <w:t>File/Folder</w:t>
            </w:r>
          </w:p>
        </w:tc>
        <w:tc>
          <w:tcPr>
            <w:tcW w:type="dxa" w:w="5328"/>
            <w:shd w:fill="1D4ED8"/>
            <w:vAlign w:val="center"/>
          </w:tcPr>
          <w:p>
            <w:r/>
            <w:r>
              <w:rPr>
                <w:b/>
                <w:color w:val="FFFFFF"/>
                <w:sz w:val="17"/>
              </w:rPr>
              <w:t>Use</w:t>
            </w:r>
          </w:p>
        </w:tc>
      </w:tr>
      <w:tr>
        <w:tc>
          <w:tcPr>
            <w:tcW w:type="dxa" w:w="5328"/>
            <w:shd w:fill="F8FAFC"/>
            <w:vAlign w:val="center"/>
          </w:tcPr>
          <w:p>
            <w:r/>
            <w:r>
              <w:rPr>
                <w:b w:val="0"/>
                <w:color w:val="111827"/>
                <w:sz w:val="16"/>
              </w:rPr>
              <w:t>n8n_workflows JSON</w:t>
            </w:r>
          </w:p>
        </w:tc>
        <w:tc>
          <w:tcPr>
            <w:tcW w:type="dxa" w:w="5328"/>
            <w:shd w:fill="F8FAFC"/>
            <w:vAlign w:val="center"/>
          </w:tcPr>
          <w:p>
            <w:r/>
            <w:r>
              <w:rPr>
                <w:b w:val="0"/>
                <w:color w:val="111827"/>
                <w:sz w:val="16"/>
              </w:rPr>
              <w:t>n8n mein import karne wala actual workflow</w:t>
            </w:r>
          </w:p>
        </w:tc>
      </w:tr>
      <w:tr>
        <w:tc>
          <w:tcPr>
            <w:tcW w:type="dxa" w:w="5328"/>
            <w:shd w:fill="FFFFFF"/>
            <w:vAlign w:val="center"/>
          </w:tcPr>
          <w:p>
            <w:r/>
            <w:r>
              <w:rPr>
                <w:b w:val="0"/>
                <w:color w:val="111827"/>
                <w:sz w:val="16"/>
              </w:rPr>
              <w:t>sample_payloads JSON</w:t>
            </w:r>
          </w:p>
        </w:tc>
        <w:tc>
          <w:tcPr>
            <w:tcW w:type="dxa" w:w="5328"/>
            <w:shd w:fill="FFFFFF"/>
            <w:vAlign w:val="center"/>
          </w:tcPr>
          <w:p>
            <w:r/>
            <w:r>
              <w:rPr>
                <w:b w:val="0"/>
                <w:color w:val="111827"/>
                <w:sz w:val="16"/>
              </w:rPr>
              <w:t>PowerShell se webhook test ke liye order data</w:t>
            </w:r>
          </w:p>
        </w:tc>
      </w:tr>
      <w:tr>
        <w:tc>
          <w:tcPr>
            <w:tcW w:type="dxa" w:w="5328"/>
            <w:shd w:fill="F8FAFC"/>
            <w:vAlign w:val="center"/>
          </w:tcPr>
          <w:p>
            <w:r/>
            <w:r>
              <w:rPr>
                <w:b w:val="0"/>
                <w:color w:val="111827"/>
                <w:sz w:val="16"/>
              </w:rPr>
              <w:t>templates</w:t>
            </w:r>
          </w:p>
        </w:tc>
        <w:tc>
          <w:tcPr>
            <w:tcW w:type="dxa" w:w="5328"/>
            <w:shd w:fill="F8FAFC"/>
            <w:vAlign w:val="center"/>
          </w:tcPr>
          <w:p>
            <w:r/>
            <w:r>
              <w:rPr>
                <w:b w:val="0"/>
                <w:color w:val="111827"/>
                <w:sz w:val="16"/>
              </w:rPr>
              <w:t>Invoice HTML aur WhatsApp message templates</w:t>
            </w:r>
          </w:p>
        </w:tc>
      </w:tr>
      <w:tr>
        <w:tc>
          <w:tcPr>
            <w:tcW w:type="dxa" w:w="5328"/>
            <w:shd w:fill="FFFFFF"/>
            <w:vAlign w:val="center"/>
          </w:tcPr>
          <w:p>
            <w:r/>
            <w:r>
              <w:rPr>
                <w:b w:val="0"/>
                <w:color w:val="111827"/>
                <w:sz w:val="16"/>
              </w:rPr>
              <w:t>airtable_schema.csv</w:t>
            </w:r>
          </w:p>
        </w:tc>
        <w:tc>
          <w:tcPr>
            <w:tcW w:type="dxa" w:w="5328"/>
            <w:shd w:fill="FFFFFF"/>
            <w:vAlign w:val="center"/>
          </w:tcPr>
          <w:p>
            <w:r/>
            <w:r>
              <w:rPr>
                <w:b w:val="0"/>
                <w:color w:val="111827"/>
                <w:sz w:val="16"/>
              </w:rPr>
              <w:t>Airtable tables/fields banane ke reference</w:t>
            </w:r>
          </w:p>
        </w:tc>
      </w:tr>
      <w:tr>
        <w:tc>
          <w:tcPr>
            <w:tcW w:type="dxa" w:w="5328"/>
            <w:shd w:fill="F8FAFC"/>
            <w:vAlign w:val="center"/>
          </w:tcPr>
          <w:p>
            <w:r/>
            <w:r>
              <w:rPr>
                <w:b w:val="0"/>
                <w:color w:val="111827"/>
                <w:sz w:val="16"/>
              </w:rPr>
              <w:t>docs</w:t>
            </w:r>
          </w:p>
        </w:tc>
        <w:tc>
          <w:tcPr>
            <w:tcW w:type="dxa" w:w="5328"/>
            <w:shd w:fill="F8FAFC"/>
            <w:vAlign w:val="center"/>
          </w:tcPr>
          <w:p>
            <w:r/>
            <w:r>
              <w:rPr>
                <w:b w:val="0"/>
                <w:color w:val="111827"/>
                <w:sz w:val="16"/>
              </w:rPr>
              <w:t>Portfolio explanation, setup guide, case study</w:t>
            </w:r>
          </w:p>
        </w:tc>
      </w:tr>
      <w:tr>
        <w:tc>
          <w:tcPr>
            <w:tcW w:type="dxa" w:w="5328"/>
            <w:shd w:fill="FFFFFF"/>
            <w:vAlign w:val="center"/>
          </w:tcPr>
          <w:p>
            <w:r/>
            <w:r>
              <w:rPr>
                <w:b w:val="0"/>
                <w:color w:val="111827"/>
                <w:sz w:val="16"/>
              </w:rPr>
              <w:t>README.md</w:t>
            </w:r>
          </w:p>
        </w:tc>
        <w:tc>
          <w:tcPr>
            <w:tcW w:type="dxa" w:w="5328"/>
            <w:shd w:fill="FFFFFF"/>
            <w:vAlign w:val="center"/>
          </w:tcPr>
          <w:p>
            <w:r/>
            <w:r>
              <w:rPr>
                <w:b w:val="0"/>
                <w:color w:val="111827"/>
                <w:sz w:val="16"/>
              </w:rPr>
              <w:t>GitHub project overview</w:t>
            </w:r>
          </w:p>
        </w:tc>
      </w:tr>
    </w:tbl>
    <w:p/>
    <w:p>
      <w:pPr>
        <w:spacing w:before="240" w:after="80"/>
      </w:pPr>
      <w:r>
        <w:rPr>
          <w:b/>
          <w:color w:val="059669"/>
          <w:sz w:val="40"/>
        </w:rPr>
        <w:t>2. Required Tools Checklist</w:t>
      </w:r>
    </w:p>
    <w:p>
      <w:pPr>
        <w:spacing w:after="60"/>
      </w:pPr>
      <w:r>
        <w:rPr>
          <w:color w:val="059669"/>
          <w:sz w:val="14"/>
        </w:rPr>
        <w: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D4ED8"/>
            <w:vAlign w:val="center"/>
          </w:tcPr>
          <w:p>
            <w:r/>
            <w:r>
              <w:rPr>
                <w:b/>
                <w:color w:val="FFFFFF"/>
                <w:sz w:val="17"/>
              </w:rPr>
              <w:t>Tool</w:t>
            </w:r>
          </w:p>
        </w:tc>
        <w:tc>
          <w:tcPr>
            <w:tcW w:type="dxa" w:w="3552"/>
            <w:shd w:fill="1D4ED8"/>
            <w:vAlign w:val="center"/>
          </w:tcPr>
          <w:p>
            <w:r/>
            <w:r>
              <w:rPr>
                <w:b/>
                <w:color w:val="FFFFFF"/>
                <w:sz w:val="17"/>
              </w:rPr>
              <w:t>Required for</w:t>
            </w:r>
          </w:p>
        </w:tc>
        <w:tc>
          <w:tcPr>
            <w:tcW w:type="dxa" w:w="3552"/>
            <w:shd w:fill="1D4ED8"/>
            <w:vAlign w:val="center"/>
          </w:tcPr>
          <w:p>
            <w:r/>
            <w:r>
              <w:rPr>
                <w:b/>
                <w:color w:val="FFFFFF"/>
                <w:sz w:val="17"/>
              </w:rPr>
              <w:t>Check command / URL</w:t>
            </w:r>
          </w:p>
        </w:tc>
      </w:tr>
      <w:tr>
        <w:tc>
          <w:tcPr>
            <w:tcW w:type="dxa" w:w="3552"/>
            <w:shd w:fill="F8FAFC"/>
            <w:vAlign w:val="center"/>
          </w:tcPr>
          <w:p>
            <w:r/>
            <w:r>
              <w:rPr>
                <w:b w:val="0"/>
                <w:color w:val="111827"/>
                <w:sz w:val="16"/>
              </w:rPr>
              <w:t>Node.js + n8n</w:t>
            </w:r>
          </w:p>
        </w:tc>
        <w:tc>
          <w:tcPr>
            <w:tcW w:type="dxa" w:w="3552"/>
            <w:shd w:fill="F8FAFC"/>
            <w:vAlign w:val="center"/>
          </w:tcPr>
          <w:p>
            <w:r/>
            <w:r>
              <w:rPr>
                <w:b w:val="0"/>
                <w:color w:val="111827"/>
                <w:sz w:val="16"/>
              </w:rPr>
              <w:t>Local n8n run karne ke liye</w:t>
            </w:r>
          </w:p>
        </w:tc>
        <w:tc>
          <w:tcPr>
            <w:tcW w:type="dxa" w:w="3552"/>
            <w:shd w:fill="F8FAFC"/>
            <w:vAlign w:val="center"/>
          </w:tcPr>
          <w:p>
            <w:r/>
            <w:r>
              <w:rPr>
                <w:b w:val="0"/>
                <w:color w:val="111827"/>
                <w:sz w:val="16"/>
              </w:rPr>
              <w:t>npx n8n</w:t>
            </w:r>
          </w:p>
        </w:tc>
      </w:tr>
      <w:tr>
        <w:tc>
          <w:tcPr>
            <w:tcW w:type="dxa" w:w="3552"/>
            <w:shd w:fill="FFFFFF"/>
            <w:vAlign w:val="center"/>
          </w:tcPr>
          <w:p>
            <w:r/>
            <w:r>
              <w:rPr>
                <w:b w:val="0"/>
                <w:color w:val="111827"/>
                <w:sz w:val="16"/>
              </w:rPr>
              <w:t>PowerShell</w:t>
            </w:r>
          </w:p>
        </w:tc>
        <w:tc>
          <w:tcPr>
            <w:tcW w:type="dxa" w:w="3552"/>
            <w:shd w:fill="FFFFFF"/>
            <w:vAlign w:val="center"/>
          </w:tcPr>
          <w:p>
            <w:r/>
            <w:r>
              <w:rPr>
                <w:b w:val="0"/>
                <w:color w:val="111827"/>
                <w:sz w:val="16"/>
              </w:rPr>
              <w:t>Webhook payload bhejne ke liye</w:t>
            </w:r>
          </w:p>
        </w:tc>
        <w:tc>
          <w:tcPr>
            <w:tcW w:type="dxa" w:w="3552"/>
            <w:shd w:fill="FFFFFF"/>
            <w:vAlign w:val="center"/>
          </w:tcPr>
          <w:p>
            <w:r/>
            <w:r>
              <w:rPr>
                <w:b w:val="0"/>
                <w:color w:val="111827"/>
                <w:sz w:val="16"/>
              </w:rPr>
              <w:t>Windows built-in</w:t>
            </w:r>
          </w:p>
        </w:tc>
      </w:tr>
      <w:tr>
        <w:tc>
          <w:tcPr>
            <w:tcW w:type="dxa" w:w="3552"/>
            <w:shd w:fill="F8FAFC"/>
            <w:vAlign w:val="center"/>
          </w:tcPr>
          <w:p>
            <w:r/>
            <w:r>
              <w:rPr>
                <w:b w:val="0"/>
                <w:color w:val="111827"/>
                <w:sz w:val="16"/>
              </w:rPr>
              <w:t>Airtable</w:t>
            </w:r>
          </w:p>
        </w:tc>
        <w:tc>
          <w:tcPr>
            <w:tcW w:type="dxa" w:w="3552"/>
            <w:shd w:fill="F8FAFC"/>
            <w:vAlign w:val="center"/>
          </w:tcPr>
          <w:p>
            <w:r/>
            <w:r>
              <w:rPr>
                <w:b w:val="0"/>
                <w:color w:val="111827"/>
                <w:sz w:val="16"/>
              </w:rPr>
              <w:t>Order record save karne ke liye</w:t>
            </w:r>
          </w:p>
        </w:tc>
        <w:tc>
          <w:tcPr>
            <w:tcW w:type="dxa" w:w="3552"/>
            <w:shd w:fill="F8FAFC"/>
            <w:vAlign w:val="center"/>
          </w:tcPr>
          <w:p>
            <w:r/>
            <w:r>
              <w:rPr>
                <w:b w:val="0"/>
                <w:color w:val="111827"/>
                <w:sz w:val="16"/>
              </w:rPr>
              <w:t>https://airtable.com</w:t>
            </w:r>
          </w:p>
        </w:tc>
      </w:tr>
      <w:tr>
        <w:tc>
          <w:tcPr>
            <w:tcW w:type="dxa" w:w="3552"/>
            <w:shd w:fill="FFFFFF"/>
            <w:vAlign w:val="center"/>
          </w:tcPr>
          <w:p>
            <w:r/>
            <w:r>
              <w:rPr>
                <w:b w:val="0"/>
                <w:color w:val="111827"/>
                <w:sz w:val="16"/>
              </w:rPr>
              <w:t>Twilio</w:t>
            </w:r>
          </w:p>
        </w:tc>
        <w:tc>
          <w:tcPr>
            <w:tcW w:type="dxa" w:w="3552"/>
            <w:shd w:fill="FFFFFF"/>
            <w:vAlign w:val="center"/>
          </w:tcPr>
          <w:p>
            <w:r/>
            <w:r>
              <w:rPr>
                <w:b w:val="0"/>
                <w:color w:val="111827"/>
                <w:sz w:val="16"/>
              </w:rPr>
              <w:t>WhatsApp confirmation ke liye</w:t>
            </w:r>
          </w:p>
        </w:tc>
        <w:tc>
          <w:tcPr>
            <w:tcW w:type="dxa" w:w="3552"/>
            <w:shd w:fill="FFFFFF"/>
            <w:vAlign w:val="center"/>
          </w:tcPr>
          <w:p>
            <w:r/>
            <w:r>
              <w:rPr>
                <w:b w:val="0"/>
                <w:color w:val="111827"/>
                <w:sz w:val="16"/>
              </w:rPr>
              <w:t>https://console.twilio.com</w:t>
            </w:r>
          </w:p>
        </w:tc>
      </w:tr>
      <w:tr>
        <w:tc>
          <w:tcPr>
            <w:tcW w:type="dxa" w:w="3552"/>
            <w:shd w:fill="F8FAFC"/>
            <w:vAlign w:val="center"/>
          </w:tcPr>
          <w:p>
            <w:r/>
            <w:r>
              <w:rPr>
                <w:b w:val="0"/>
                <w:color w:val="111827"/>
                <w:sz w:val="16"/>
              </w:rPr>
              <w:t>PDFShift or PDF API</w:t>
            </w:r>
          </w:p>
        </w:tc>
        <w:tc>
          <w:tcPr>
            <w:tcW w:type="dxa" w:w="3552"/>
            <w:shd w:fill="F8FAFC"/>
            <w:vAlign w:val="center"/>
          </w:tcPr>
          <w:p>
            <w:r/>
            <w:r>
              <w:rPr>
                <w:b w:val="0"/>
                <w:color w:val="111827"/>
                <w:sz w:val="16"/>
              </w:rPr>
              <w:t>Invoice PDF generate karne ke liye</w:t>
            </w:r>
          </w:p>
        </w:tc>
        <w:tc>
          <w:tcPr>
            <w:tcW w:type="dxa" w:w="3552"/>
            <w:shd w:fill="F8FAFC"/>
            <w:vAlign w:val="center"/>
          </w:tcPr>
          <w:p>
            <w:r/>
            <w:r>
              <w:rPr>
                <w:b w:val="0"/>
                <w:color w:val="111827"/>
                <w:sz w:val="16"/>
              </w:rPr>
              <w:t>API key dashboard</w:t>
            </w:r>
          </w:p>
        </w:tc>
      </w:tr>
      <w:tr>
        <w:tc>
          <w:tcPr>
            <w:tcW w:type="dxa" w:w="3552"/>
            <w:shd w:fill="FFFFFF"/>
            <w:vAlign w:val="center"/>
          </w:tcPr>
          <w:p>
            <w:r/>
            <w:r>
              <w:rPr>
                <w:b w:val="0"/>
                <w:color w:val="111827"/>
                <w:sz w:val="16"/>
              </w:rPr>
              <w:t>Git/GitHub</w:t>
            </w:r>
          </w:p>
        </w:tc>
        <w:tc>
          <w:tcPr>
            <w:tcW w:type="dxa" w:w="3552"/>
            <w:shd w:fill="FFFFFF"/>
            <w:vAlign w:val="center"/>
          </w:tcPr>
          <w:p>
            <w:r/>
            <w:r>
              <w:rPr>
                <w:b w:val="0"/>
                <w:color w:val="111827"/>
                <w:sz w:val="16"/>
              </w:rPr>
              <w:t>Project upload ke liye</w:t>
            </w:r>
          </w:p>
        </w:tc>
        <w:tc>
          <w:tcPr>
            <w:tcW w:type="dxa" w:w="3552"/>
            <w:shd w:fill="FFFFFF"/>
            <w:vAlign w:val="center"/>
          </w:tcPr>
          <w:p>
            <w:r/>
            <w:r>
              <w:rPr>
                <w:b w:val="0"/>
                <w:color w:val="111827"/>
                <w:sz w:val="16"/>
              </w:rPr>
              <w:t>git --version</w:t>
            </w:r>
          </w:p>
        </w:tc>
      </w:tr>
    </w:tbl>
    <w:p/>
    <w:tbl>
      <w:tblPr>
        <w:tblW w:type="auto" w:w="0"/>
        <w:jc w:val="center"/>
        <w:tblLook w:firstColumn="1" w:firstRow="1" w:lastColumn="0" w:lastRow="0" w:noHBand="0" w:noVBand="1" w:val="04A0"/>
      </w:tblPr>
      <w:tblGrid>
        <w:gridCol w:w="10656"/>
      </w:tblGrid>
      <w:tr>
        <w:tc>
          <w:tcPr>
            <w:tcW w:type="dxa" w:w="10656"/>
            <w:shd w:fill="FEF2F2"/>
            <w:tcBorders>
              <w:top w:val="single" w:sz="8" w:space="0" w:color="FCA5A5"/>
              <w:left w:val="single" w:sz="8" w:space="0" w:color="FCA5A5"/>
              <w:bottom w:val="single" w:sz="8" w:space="0" w:color="FCA5A5"/>
              <w:right w:val="single" w:sz="8" w:space="0" w:color="FCA5A5"/>
            </w:tcBorders>
          </w:tcPr>
          <w:p>
            <w:r>
              <w:rPr>
                <w:b/>
                <w:color w:val="DC2626"/>
                <w:sz w:val="22"/>
              </w:rPr>
              <w:t>Important security note</w:t>
            </w:r>
          </w:p>
          <w:p>
            <w:r>
              <w:rPr>
                <w:color w:val="374151"/>
                <w:sz w:val="18"/>
              </w:rPr>
              <w:t>Twilio Auth Token, Airtable PAT, PDFShift API key, .env, credentials.json ko kabhi GitHub pe upload mat karna. Token accidentally share ho jaye toh rotate/regenerate kar dena.</w:t>
            </w:r>
          </w:p>
        </w:tc>
      </w:tr>
    </w:tbl>
    <w:p/>
    <w:p>
      <w:pPr>
        <w:spacing w:before="240" w:after="80"/>
      </w:pPr>
      <w:r>
        <w:rPr>
          <w:b/>
          <w:color w:val="7C3AED"/>
          <w:sz w:val="40"/>
        </w:rPr>
        <w:t>3. n8n Start Karne ke PowerShell Commands</w:t>
      </w:r>
    </w:p>
    <w:p>
      <w:pPr>
        <w:spacing w:after="60"/>
      </w:pPr>
      <w:r>
        <w:rPr>
          <w:color w:val="7C3AED"/>
          <w:sz w:val="14"/>
        </w:rPr>
        <w:t>━━━━━━━━━━━━━━━━━━━━━━━━━━━━━━━━━━━━━━━━━━━━━━━━━━━━━━━━</w:t>
      </w:r>
    </w:p>
    <w:p>
      <w:pPr>
        <w:spacing w:after="80"/>
      </w:pPr>
      <w:r>
        <w:rPr>
          <w:color w:val="1F2937"/>
          <w:sz w:val="20"/>
        </w:rPr>
        <w:t>Sabse pehle n8n local server start karo. n8n normally localhost:5678 par open hota hai.</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 Option A: Direct n8n start</w:t>
              <w:br/>
            </w:r>
            <w:r>
              <w:rPr>
                <w:rFonts w:ascii="Consolas" w:hAnsi="Consolas"/>
                <w:color w:val="E5E7EB"/>
                <w:sz w:val="16"/>
              </w:rPr>
              <w:t>npx n8n</w:t>
              <w:br/>
            </w:r>
            <w:r>
              <w:rPr>
                <w:rFonts w:ascii="Consolas" w:hAnsi="Consolas"/>
                <w:color w:val="E5E7EB"/>
                <w:sz w:val="16"/>
              </w:rPr>
              <w:br/>
            </w:r>
            <w:r>
              <w:rPr>
                <w:rFonts w:ascii="Consolas" w:hAnsi="Consolas"/>
                <w:color w:val="E5E7EB"/>
                <w:sz w:val="16"/>
              </w:rPr>
              <w:t># Browser mein open karo:</w:t>
              <w:br/>
            </w:r>
            <w:r>
              <w:rPr>
                <w:rFonts w:ascii="Consolas" w:hAnsi="Consolas"/>
                <w:color w:val="E5E7EB"/>
                <w:sz w:val="16"/>
              </w:rPr>
              <w:t># http://localhost:5678</w:t>
              <w:br/>
            </w:r>
          </w:p>
        </w:tc>
      </w:tr>
    </w:tbl>
    <w:p/>
    <w:p>
      <w:pPr>
        <w:spacing w:after="80"/>
      </w:pPr>
      <w:r>
        <w:rPr>
          <w:color w:val="1F2937"/>
          <w:sz w:val="20"/>
        </w:rPr>
        <w:t>Agar n8n already installed globally hai, toh ye bhi chal sakta hai:</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n8n</w:t>
              <w:br/>
            </w:r>
          </w:p>
        </w:tc>
      </w:tr>
    </w:tbl>
    <w:p/>
    <w:tbl>
      <w:tblPr>
        <w:tblW w:type="auto" w:w="0"/>
        <w:jc w:val="center"/>
        <w:tblLook w:firstColumn="1" w:firstRow="1" w:lastColumn="0" w:lastRow="0" w:noHBand="0" w:noVBand="1" w:val="04A0"/>
      </w:tblPr>
      <w:tblGrid>
        <w:gridCol w:w="10656"/>
      </w:tblGrid>
      <w:tr>
        <w:tc>
          <w:tcPr>
            <w:tcW w:type="dxa" w:w="10656"/>
            <w:shd w:fill="FFFBEB"/>
            <w:tcBorders>
              <w:top w:val="single" w:sz="8" w:space="0" w:color="FDE68A"/>
              <w:left w:val="single" w:sz="8" w:space="0" w:color="FDE68A"/>
              <w:bottom w:val="single" w:sz="8" w:space="0" w:color="FDE68A"/>
              <w:right w:val="single" w:sz="8" w:space="0" w:color="FDE68A"/>
            </w:tcBorders>
          </w:tcPr>
          <w:p>
            <w:r>
              <w:rPr>
                <w:b/>
                <w:color w:val="B45309"/>
                <w:sz w:val="22"/>
              </w:rPr>
              <w:t>Terminal band mat karna</w:t>
            </w:r>
          </w:p>
          <w:p>
            <w:r>
              <w:rPr>
                <w:color w:val="374151"/>
                <w:sz w:val="18"/>
              </w:rPr>
              <w:t>Jis PowerShell window mein n8n running hai, usko band mat karna. Agar terminal band ho gaya toh localhost:5678 bhi band ho jayega.</w:t>
            </w:r>
          </w:p>
        </w:tc>
      </w:tr>
    </w:tbl>
    <w:p/>
    <w:p>
      <w:pPr>
        <w:spacing w:before="240" w:after="80"/>
      </w:pPr>
      <w:r>
        <w:rPr>
          <w:b/>
          <w:color w:val="1D4ED8"/>
          <w:sz w:val="40"/>
        </w:rPr>
        <w:t>4. Workflow Import/Open Process</w:t>
      </w:r>
    </w:p>
    <w:p>
      <w:pPr>
        <w:spacing w:after="60"/>
      </w:pPr>
      <w:r>
        <w:rPr>
          <w:color w:val="1D4ED8"/>
          <w:sz w:val="14"/>
        </w:rPr>
        <w:t>━━━━━━━━━━━━━━━━━━━━━━━━━━━━━━━━━━━━━━━━━━━━━━━━━━━━━━━━</w:t>
      </w:r>
    </w:p>
    <w:p>
      <w:pPr>
        <w:spacing w:after="80"/>
      </w:pPr>
      <w:r>
        <w:rPr>
          <w:color w:val="1F2937"/>
          <w:sz w:val="20"/>
        </w:rPr>
        <w:t>Agar workflow already imported hai, direct workflow open kar. Agar nahi hai, JSON import kar.</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 Workflow JSON path</w:t>
              <w:br/>
            </w:r>
            <w:r>
              <w:rPr>
                <w:rFonts w:ascii="Consolas" w:hAnsi="Consolas"/>
                <w:color w:val="E5E7EB"/>
                <w:sz w:val="16"/>
              </w:rPr>
              <w:t>D:\Client_Order_to_Invoice_Automation_n8n\n8n_workflows\Client_Order_to_Invoice_Automation.json</w:t>
              <w:br/>
            </w:r>
          </w:p>
        </w:tc>
      </w:tr>
    </w:tbl>
    <w:p/>
    <w:p>
      <w:pPr>
        <w:spacing w:after="40"/>
        <w:ind w:left="259" w:hanging="173"/>
      </w:pPr>
      <w:r>
        <w:rPr>
          <w:b/>
          <w:color w:val="2563EB"/>
          <w:sz w:val="20"/>
        </w:rPr>
        <w:t xml:space="preserve">◆ </w:t>
      </w:r>
      <w:r>
        <w:rPr>
          <w:sz w:val="20"/>
        </w:rPr>
        <w:t>n8n open karo: http://localhost:5678</w:t>
      </w:r>
    </w:p>
    <w:p>
      <w:pPr>
        <w:spacing w:after="40"/>
        <w:ind w:left="259" w:hanging="173"/>
      </w:pPr>
      <w:r>
        <w:rPr>
          <w:b/>
          <w:color w:val="2563EB"/>
          <w:sz w:val="20"/>
        </w:rPr>
        <w:t xml:space="preserve">◆ </w:t>
      </w:r>
      <w:r>
        <w:rPr>
          <w:sz w:val="20"/>
        </w:rPr>
        <w:t>Workflows -&gt; Import from File</w:t>
      </w:r>
    </w:p>
    <w:p>
      <w:pPr>
        <w:spacing w:after="40"/>
        <w:ind w:left="259" w:hanging="173"/>
      </w:pPr>
      <w:r>
        <w:rPr>
          <w:b/>
          <w:color w:val="2563EB"/>
          <w:sz w:val="20"/>
        </w:rPr>
        <w:t xml:space="preserve">◆ </w:t>
      </w:r>
      <w:r>
        <w:rPr>
          <w:sz w:val="20"/>
        </w:rPr>
        <w:t>Upar wala JSON select karo</w:t>
      </w:r>
    </w:p>
    <w:p>
      <w:pPr>
        <w:spacing w:after="40"/>
        <w:ind w:left="259" w:hanging="173"/>
      </w:pPr>
      <w:r>
        <w:rPr>
          <w:b/>
          <w:color w:val="2563EB"/>
          <w:sz w:val="20"/>
        </w:rPr>
        <w:t xml:space="preserve">◆ </w:t>
      </w:r>
      <w:r>
        <w:rPr>
          <w:sz w:val="20"/>
        </w:rPr>
        <w:t>Workflow canvas open hone ke baad Save karo</w:t>
      </w:r>
    </w:p>
    <w:p>
      <w:pPr>
        <w:spacing w:after="40"/>
        <w:ind w:left="259" w:hanging="173"/>
      </w:pPr>
      <w:r>
        <w:rPr>
          <w:b/>
          <w:color w:val="2563EB"/>
          <w:sz w:val="20"/>
        </w:rPr>
        <w:t xml:space="preserve">◆ </w:t>
      </w:r>
      <w:r>
        <w:rPr>
          <w:sz w:val="20"/>
        </w:rPr>
        <w:t>Nodes ki connections verify karo</w:t>
      </w:r>
    </w:p>
    <w:p>
      <w:pPr>
        <w:spacing w:before="240" w:after="80"/>
      </w:pPr>
      <w:r>
        <w:rPr>
          <w:b/>
          <w:color w:val="EA580C"/>
          <w:sz w:val="40"/>
        </w:rPr>
        <w:t>5. Test URL vs Production URL Difference</w:t>
      </w:r>
    </w:p>
    <w:p>
      <w:pPr>
        <w:spacing w:after="60"/>
      </w:pPr>
      <w:r>
        <w:rPr>
          <w:color w:val="EA580C"/>
          <w:sz w:val="14"/>
        </w:rPr>
        <w: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D4ED8"/>
            <w:vAlign w:val="center"/>
          </w:tcPr>
          <w:p>
            <w:r/>
            <w:r>
              <w:rPr>
                <w:b/>
                <w:color w:val="FFFFFF"/>
                <w:sz w:val="17"/>
              </w:rPr>
              <w:t>URL type</w:t>
            </w:r>
          </w:p>
        </w:tc>
        <w:tc>
          <w:tcPr>
            <w:tcW w:type="dxa" w:w="3552"/>
            <w:shd w:fill="1D4ED8"/>
            <w:vAlign w:val="center"/>
          </w:tcPr>
          <w:p>
            <w:r/>
            <w:r>
              <w:rPr>
                <w:b/>
                <w:color w:val="FFFFFF"/>
                <w:sz w:val="17"/>
              </w:rPr>
              <w:t>URL</w:t>
            </w:r>
          </w:p>
        </w:tc>
        <w:tc>
          <w:tcPr>
            <w:tcW w:type="dxa" w:w="3552"/>
            <w:shd w:fill="1D4ED8"/>
            <w:vAlign w:val="center"/>
          </w:tcPr>
          <w:p>
            <w:r/>
            <w:r>
              <w:rPr>
                <w:b/>
                <w:color w:val="FFFFFF"/>
                <w:sz w:val="17"/>
              </w:rPr>
              <w:t>Kab use hota hai</w:t>
            </w:r>
          </w:p>
        </w:tc>
      </w:tr>
      <w:tr>
        <w:tc>
          <w:tcPr>
            <w:tcW w:type="dxa" w:w="3552"/>
            <w:shd w:fill="F8FAFC"/>
            <w:vAlign w:val="center"/>
          </w:tcPr>
          <w:p>
            <w:r/>
            <w:r>
              <w:rPr>
                <w:b w:val="0"/>
                <w:color w:val="111827"/>
                <w:sz w:val="16"/>
              </w:rPr>
              <w:t>Test URL</w:t>
            </w:r>
          </w:p>
        </w:tc>
        <w:tc>
          <w:tcPr>
            <w:tcW w:type="dxa" w:w="3552"/>
            <w:shd w:fill="F8FAFC"/>
            <w:vAlign w:val="center"/>
          </w:tcPr>
          <w:p>
            <w:r/>
            <w:r>
              <w:rPr>
                <w:b w:val="0"/>
                <w:color w:val="111827"/>
                <w:sz w:val="16"/>
              </w:rPr>
              <w:t>http://localhost:5678/webhook-test/client-order-to-invoice</w:t>
            </w:r>
          </w:p>
        </w:tc>
        <w:tc>
          <w:tcPr>
            <w:tcW w:type="dxa" w:w="3552"/>
            <w:shd w:fill="F8FAFC"/>
            <w:vAlign w:val="center"/>
          </w:tcPr>
          <w:p>
            <w:r/>
            <w:r>
              <w:rPr>
                <w:b w:val="0"/>
                <w:color w:val="111827"/>
                <w:sz w:val="16"/>
              </w:rPr>
              <w:t>Jab Webhook node mein Listen for test event / Execute workflow dabate ho</w:t>
            </w:r>
          </w:p>
        </w:tc>
      </w:tr>
      <w:tr>
        <w:tc>
          <w:tcPr>
            <w:tcW w:type="dxa" w:w="3552"/>
            <w:shd w:fill="FFFFFF"/>
            <w:vAlign w:val="center"/>
          </w:tcPr>
          <w:p>
            <w:r/>
            <w:r>
              <w:rPr>
                <w:b w:val="0"/>
                <w:color w:val="111827"/>
                <w:sz w:val="16"/>
              </w:rPr>
              <w:t>Production URL</w:t>
            </w:r>
          </w:p>
        </w:tc>
        <w:tc>
          <w:tcPr>
            <w:tcW w:type="dxa" w:w="3552"/>
            <w:shd w:fill="FFFFFF"/>
            <w:vAlign w:val="center"/>
          </w:tcPr>
          <w:p>
            <w:r/>
            <w:r>
              <w:rPr>
                <w:b w:val="0"/>
                <w:color w:val="111827"/>
                <w:sz w:val="16"/>
              </w:rPr>
              <w:t>http://localhost:5678/webhook/client-order-to-invoice</w:t>
            </w:r>
          </w:p>
        </w:tc>
        <w:tc>
          <w:tcPr>
            <w:tcW w:type="dxa" w:w="3552"/>
            <w:shd w:fill="FFFFFF"/>
            <w:vAlign w:val="center"/>
          </w:tcPr>
          <w:p>
            <w:r/>
            <w:r>
              <w:rPr>
                <w:b w:val="0"/>
                <w:color w:val="111827"/>
                <w:sz w:val="16"/>
              </w:rPr>
              <w:t>Jab workflow Active ON hota hai</w:t>
            </w:r>
          </w:p>
        </w:tc>
      </w:tr>
      <w:tr>
        <w:tc>
          <w:tcPr>
            <w:tcW w:type="dxa" w:w="3552"/>
            <w:shd w:fill="F8FAFC"/>
            <w:vAlign w:val="center"/>
          </w:tcPr>
          <w:p>
            <w:r/>
            <w:r>
              <w:rPr>
                <w:b w:val="0"/>
                <w:color w:val="111827"/>
                <w:sz w:val="16"/>
              </w:rPr>
              <w:t>Editor URL</w:t>
            </w:r>
          </w:p>
        </w:tc>
        <w:tc>
          <w:tcPr>
            <w:tcW w:type="dxa" w:w="3552"/>
            <w:shd w:fill="F8FAFC"/>
            <w:vAlign w:val="center"/>
          </w:tcPr>
          <w:p>
            <w:r/>
            <w:r>
              <w:rPr>
                <w:b w:val="0"/>
                <w:color w:val="111827"/>
                <w:sz w:val="16"/>
              </w:rPr>
              <w:t>http://localhost:5678/workflow/xxxx</w:t>
            </w:r>
          </w:p>
        </w:tc>
        <w:tc>
          <w:tcPr>
            <w:tcW w:type="dxa" w:w="3552"/>
            <w:shd w:fill="F8FAFC"/>
            <w:vAlign w:val="center"/>
          </w:tcPr>
          <w:p>
            <w:r/>
            <w:r>
              <w:rPr>
                <w:b w:val="0"/>
                <w:color w:val="111827"/>
                <w:sz w:val="16"/>
              </w:rPr>
              <w:t>Sirf workflow edit/open karne ke liye, payload bhejne ke liye nahi</w:t>
            </w:r>
          </w:p>
        </w:tc>
      </w:tr>
    </w:tbl>
    <w:p/>
    <w:tbl>
      <w:tblPr>
        <w:tblW w:type="auto" w:w="0"/>
        <w:jc w:val="center"/>
        <w:tblLook w:firstColumn="1" w:firstRow="1" w:lastColumn="0" w:lastRow="0" w:noHBand="0" w:noVBand="1" w:val="04A0"/>
      </w:tblPr>
      <w:tblGrid>
        <w:gridCol w:w="10656"/>
      </w:tblGrid>
      <w:tr>
        <w:tc>
          <w:tcPr>
            <w:tcW w:type="dxa" w:w="10656"/>
            <w:shd w:fill="EFF6FF"/>
            <w:tcBorders>
              <w:top w:val="single" w:sz="8" w:space="0" w:color="BFDBFE"/>
              <w:left w:val="single" w:sz="8" w:space="0" w:color="BFDBFE"/>
              <w:bottom w:val="single" w:sz="8" w:space="0" w:color="BFDBFE"/>
              <w:right w:val="single" w:sz="8" w:space="0" w:color="BFDBFE"/>
            </w:tcBorders>
          </w:tcPr>
          <w:p>
            <w:r>
              <w:rPr>
                <w:b/>
                <w:color w:val="1D4ED8"/>
                <w:sz w:val="22"/>
              </w:rPr>
              <w:t>404 webhook not registered ka reason</w:t>
            </w:r>
          </w:p>
          <w:p>
            <w:r>
              <w:rPr>
                <w:color w:val="374151"/>
                <w:sz w:val="18"/>
              </w:rPr>
              <w:t>Test webhook sirf ek call ke liye register hota hai. Har test se pehle Webhook node mein Listen for test event ya canvas par Execute workflow dabana zaroori hai.</w:t>
            </w:r>
          </w:p>
        </w:tc>
      </w:tr>
    </w:tbl>
    <w:p/>
    <w:p>
      <w:pPr>
        <w:spacing w:before="240" w:after="80"/>
      </w:pPr>
      <w:r>
        <w:rPr>
          <w:b/>
          <w:color w:val="059669"/>
          <w:sz w:val="40"/>
        </w:rPr>
        <w:t>6. Sample Payload Edit Karna</w:t>
      </w:r>
    </w:p>
    <w:p>
      <w:pPr>
        <w:spacing w:after="60"/>
      </w:pPr>
      <w:r>
        <w:rPr>
          <w:color w:val="059669"/>
          <w:sz w:val="14"/>
        </w:rPr>
        <w:t>━━━━━━━━━━━━━━━━━━━━━━━━━━━━━━━━━━━━━━━━━━━━━━━━━━━━━━━━</w:t>
      </w:r>
    </w:p>
    <w:p>
      <w:pPr>
        <w:spacing w:after="80"/>
      </w:pPr>
      <w:r>
        <w:rPr>
          <w:color w:val="1F2937"/>
          <w:sz w:val="20"/>
        </w:rPr>
        <w:t>Twilio test karne ke liye payload mein customer_phone apna WhatsApp number rakhna hai, wahi number jisse Twilio sandbox join kiya hai.</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notepad "D:\Client_Order_to_Invoice_Automation_n8n\sample_payloads\sample_order_payload.json"</w:t>
              <w:br/>
            </w:r>
          </w:p>
        </w:tc>
      </w:tr>
    </w:tbl>
    <w:p/>
    <w:p>
      <w:pPr>
        <w:spacing w:after="80"/>
      </w:pPr>
      <w:r>
        <w:rPr>
          <w:color w:val="1F2937"/>
          <w:sz w:val="20"/>
        </w:rPr>
        <w:t>Payload file mein yeh value update karo:</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"customer_phone": "+91XXXXXXXXXX"</w:t>
              <w:br/>
            </w:r>
          </w:p>
        </w:tc>
      </w:tr>
    </w:tbl>
    <w:p/>
    <w:p>
      <w:pPr>
        <w:spacing w:after="80"/>
      </w:pPr>
      <w:r>
        <w:rPr>
          <w:color w:val="1F2937"/>
          <w:sz w:val="20"/>
        </w:rPr>
        <w:t>Agar PowerShell se direct update karna hai toh:</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$path = "D:\Client_Order_to_Invoice_Automation_n8n\sample_payloads\sample_order_payload.json"</w:t>
              <w:br/>
            </w:r>
            <w:r>
              <w:rPr>
                <w:rFonts w:ascii="Consolas" w:hAnsi="Consolas"/>
                <w:color w:val="E5E7EB"/>
                <w:sz w:val="16"/>
              </w:rPr>
              <w:t>(Get-Content $path -Raw) -replace '"customer_phone"\s*:\s*"[^"]+"', '"customer_phone": "+91YOUR_NUMBER"' | Set-Content $path</w:t>
              <w:br/>
            </w:r>
          </w:p>
        </w:tc>
      </w:tr>
    </w:tbl>
    <w:p/>
    <w:p>
      <w:pPr>
        <w:spacing w:before="240" w:after="80"/>
      </w:pPr>
      <w:r>
        <w:rPr>
          <w:b/>
          <w:color w:val="7C3AED"/>
          <w:sz w:val="40"/>
        </w:rPr>
        <w:t>7. PowerShell se Payload Bhejna</w:t>
      </w:r>
    </w:p>
    <w:p>
      <w:pPr>
        <w:spacing w:after="60"/>
      </w:pPr>
      <w:r>
        <w:rPr>
          <w:color w:val="7C3AED"/>
          <w:sz w:val="14"/>
        </w:rPr>
        <w:t>━━━━━━━━━━━━━━━━━━━━━━━━━━━━━━━━━━━━━━━━━━━━━━━━━━━━━━━━</w:t>
      </w:r>
    </w:p>
    <w:p>
      <w:pPr>
        <w:spacing w:after="80"/>
      </w:pPr>
      <w:r>
        <w:rPr>
          <w:color w:val="1F2937"/>
          <w:sz w:val="20"/>
        </w:rPr>
        <w:t>Ye sabse important section hai. Pehle n8n mein Webhook node par Listen for test event dabao. Phir PowerShell se payload bhejo.</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 1) Payload file read karo</w:t>
              <w:br/>
            </w:r>
            <w:r>
              <w:rPr>
                <w:rFonts w:ascii="Consolas" w:hAnsi="Consolas"/>
                <w:color w:val="E5E7EB"/>
                <w:sz w:val="16"/>
              </w:rPr>
              <w:t>$body = Get-Content "D:\Client_Order_to_Invoice_Automation_n8n\sample_payloads\sample_order_payload.json" -Raw</w:t>
              <w:br/>
            </w:r>
            <w:r>
              <w:rPr>
                <w:rFonts w:ascii="Consolas" w:hAnsi="Consolas"/>
                <w:color w:val="E5E7EB"/>
                <w:sz w:val="16"/>
              </w:rPr>
              <w:br/>
            </w:r>
            <w:r>
              <w:rPr>
                <w:rFonts w:ascii="Consolas" w:hAnsi="Consolas"/>
                <w:color w:val="E5E7EB"/>
                <w:sz w:val="16"/>
              </w:rPr>
              <w:t># 2) Test webhook ko POST request bhejo</w:t>
              <w:br/>
            </w:r>
            <w:r>
              <w:rPr>
                <w:rFonts w:ascii="Consolas" w:hAnsi="Consolas"/>
                <w:color w:val="E5E7EB"/>
                <w:sz w:val="16"/>
              </w:rPr>
              <w:t>Invoke-RestMethod -Uri "http://localhost:5678/webhook-test/client-order-to-invoice" -Method POST -ContentType "application/json" -Body $body</w:t>
              <w:br/>
            </w:r>
          </w:p>
        </w:tc>
      </w:tr>
    </w:tbl>
    <w:p/>
    <w:p>
      <w:pPr>
        <w:spacing w:after="80"/>
      </w:pPr>
      <w:r>
        <w:rPr>
          <w:color w:val="1F2937"/>
          <w:sz w:val="20"/>
        </w:rPr>
        <w:t>Agar production mode mein workflow Active ON hai, toh production URL use karo:</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$body = Get-Content "D:\Client_Order_to_Invoice_Automation_n8n\sample_payloads\sample_order_payload.json" -Raw</w:t>
              <w:br/>
            </w:r>
            <w:r>
              <w:rPr>
                <w:rFonts w:ascii="Consolas" w:hAnsi="Consolas"/>
                <w:color w:val="E5E7EB"/>
                <w:sz w:val="16"/>
              </w:rPr>
              <w:br/>
            </w:r>
            <w:r>
              <w:rPr>
                <w:rFonts w:ascii="Consolas" w:hAnsi="Consolas"/>
                <w:color w:val="E5E7EB"/>
                <w:sz w:val="16"/>
              </w:rPr>
              <w:t>Invoke-RestMethod -Uri "http://localhost:5678/webhook/client-order-to-invoice" -Method POST -ContentType "application/json" -Body $body</w:t>
              <w:br/>
            </w:r>
          </w:p>
        </w:tc>
      </w:tr>
    </w:tbl>
    <w:p/>
    <w:tbl>
      <w:tblPr>
        <w:tblW w:type="auto" w:w="0"/>
        <w:jc w:val="center"/>
        <w:tblLook w:firstColumn="1" w:firstRow="1" w:lastColumn="0" w:lastRow="0" w:noHBand="0" w:noVBand="1" w:val="04A0"/>
      </w:tblPr>
      <w:tblGrid>
        <w:gridCol w:w="10656"/>
      </w:tblGrid>
      <w:tr>
        <w:tc>
          <w:tcPr>
            <w:tcW w:type="dxa" w:w="10656"/>
            <w:shd w:fill="FEF2F2"/>
            <w:tcBorders>
              <w:top w:val="single" w:sz="8" w:space="0" w:color="FCA5A5"/>
              <w:left w:val="single" w:sz="8" w:space="0" w:color="FCA5A5"/>
              <w:bottom w:val="single" w:sz="8" w:space="0" w:color="FCA5A5"/>
              <w:right w:val="single" w:sz="8" w:space="0" w:color="FCA5A5"/>
            </w:tcBorders>
          </w:tcPr>
          <w:p>
            <w:r>
              <w:rPr>
                <w:b/>
                <w:color w:val="DC2626"/>
                <w:sz w:val="22"/>
              </w:rPr>
              <w:t>Uri prompt error fix</w:t>
            </w:r>
          </w:p>
          <w:p>
            <w:r>
              <w:rPr>
                <w:color w:val="374151"/>
                <w:sz w:val="18"/>
              </w:rPr>
              <w:t>Agar PowerShell bole: Supply values for parameter Uri, matlab command incomplete paste hui hai. Ctrl+C dabao aur Invoke-RestMethod wali command ek hi line mein paste karo.</w:t>
            </w:r>
          </w:p>
        </w:tc>
      </w:tr>
    </w:tbl>
    <w:p/>
    <w:p>
      <w:pPr>
        <w:spacing w:before="240" w:after="80"/>
      </w:pPr>
      <w:r>
        <w:rPr>
          <w:b/>
          <w:color w:val="1D4ED8"/>
          <w:sz w:val="40"/>
        </w:rPr>
        <w:t>8. Full Workflow Connection Map</w:t>
      </w:r>
    </w:p>
    <w:p>
      <w:pPr>
        <w:spacing w:after="60"/>
      </w:pPr>
      <w:r>
        <w:rPr>
          <w:color w:val="1D4ED8"/>
          <w:sz w:val="14"/>
        </w:rPr>
        <w:t>━━━━━━━━━━━━━━━━━━━━━━━━━━━━━━━━━━━━━━━━━━━━━━━━━━━━━━━━</w:t>
      </w:r>
    </w:p>
    <w:p>
      <w:pPr>
        <w:jc w:val="center"/>
      </w:pPr>
      <w:r>
        <w:drawing>
          <wp:inline xmlns:a="http://schemas.openxmlformats.org/drawingml/2006/main" xmlns:pic="http://schemas.openxmlformats.org/drawingml/2006/picture">
            <wp:extent cx="6537960" cy="3677602"/>
            <wp:docPr id="2" name="Picture 2"/>
            <wp:cNvGraphicFramePr>
              <a:graphicFrameLocks noChangeAspect="1"/>
            </wp:cNvGraphicFramePr>
            <a:graphic>
              <a:graphicData uri="http://schemas.openxmlformats.org/drawingml/2006/picture">
                <pic:pic>
                  <pic:nvPicPr>
                    <pic:cNvPr id="0" name="workflow_run_map.png"/>
                    <pic:cNvPicPr/>
                  </pic:nvPicPr>
                  <pic:blipFill>
                    <a:blip r:embed="rId9"/>
                    <a:stretch>
                      <a:fillRect/>
                    </a:stretch>
                  </pic:blipFill>
                  <pic:spPr>
                    <a:xfrm>
                      <a:off x="0" y="0"/>
                      <a:ext cx="6537960" cy="3677602"/>
                    </a:xfrm>
                    <a:prstGeom prst="rect"/>
                  </pic:spPr>
                </pic:pic>
              </a:graphicData>
            </a:graphic>
          </wp:inline>
        </w:drawing>
      </w:r>
    </w:p>
    <w:p/>
    <w:p>
      <w:pPr>
        <w:spacing w:after="80"/>
      </w:pPr>
      <w:r>
        <w:rPr>
          <w:color w:val="1F2937"/>
          <w:sz w:val="20"/>
        </w:rPr>
        <w:t>Final successful demo ke liye main chain aisi honi chahiye:</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Webhook - New Order</w:t>
              <w:br/>
            </w:r>
            <w:r>
              <w:rPr>
                <w:rFonts w:ascii="Consolas" w:hAnsi="Consolas"/>
                <w:color w:val="E5E7EB"/>
                <w:sz w:val="16"/>
              </w:rPr>
              <w:t xml:space="preserve">  -&gt; Validate + Calculate Invoice</w:t>
              <w:br/>
            </w:r>
            <w:r>
              <w:rPr>
                <w:rFonts w:ascii="Consolas" w:hAnsi="Consolas"/>
                <w:color w:val="E5E7EB"/>
                <w:sz w:val="16"/>
              </w:rPr>
              <w:t xml:space="preserve">  -&gt; Generate Invoice HTML</w:t>
              <w:br/>
            </w:r>
            <w:r>
              <w:rPr>
                <w:rFonts w:ascii="Consolas" w:hAnsi="Consolas"/>
                <w:color w:val="E5E7EB"/>
                <w:sz w:val="16"/>
              </w:rPr>
              <w:t xml:space="preserve">  -&gt; Airtable - Create Order Record</w:t>
              <w:br/>
            </w:r>
            <w:r>
              <w:rPr>
                <w:rFonts w:ascii="Consolas" w:hAnsi="Consolas"/>
                <w:color w:val="E5E7EB"/>
                <w:sz w:val="16"/>
              </w:rPr>
              <w:t xml:space="preserve">  -&gt; Prepare WhatsApp Message</w:t>
              <w:br/>
            </w:r>
            <w:r>
              <w:rPr>
                <w:rFonts w:ascii="Consolas" w:hAnsi="Consolas"/>
                <w:color w:val="E5E7EB"/>
                <w:sz w:val="16"/>
              </w:rPr>
              <w:t xml:space="preserve">  -&gt; Twilio - Send WhatsApp Confirmation</w:t>
              <w:br/>
            </w:r>
            <w:r>
              <w:rPr>
                <w:rFonts w:ascii="Consolas" w:hAnsi="Consolas"/>
                <w:color w:val="E5E7EB"/>
                <w:sz w:val="16"/>
              </w:rPr>
              <w:t xml:space="preserve">  -&gt; Respond - Success</w:t>
              <w:br/>
            </w:r>
          </w:p>
        </w:tc>
      </w:tr>
    </w:tbl>
    <w:p/>
    <w:p>
      <w:pPr>
        <w:spacing w:after="80"/>
      </w:pPr>
      <w:r>
        <w:rPr>
          <w:color w:val="1F2937"/>
          <w:sz w:val="20"/>
        </w:rPr>
        <w:t>PDF branch parallel reh sakti hai. PDF ko directly Respond se connect mat karo jab tak special PDF response nahi chahiye.</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Generate Invoice HTML</w:t>
              <w:br/>
            </w:r>
            <w:r>
              <w:rPr>
                <w:rFonts w:ascii="Consolas" w:hAnsi="Consolas"/>
                <w:color w:val="E5E7EB"/>
                <w:sz w:val="16"/>
              </w:rPr>
              <w:t xml:space="preserve">  -&gt; Generate PDF Invoice     # optional parallel branch</w:t>
              <w:br/>
            </w:r>
            <w:r>
              <w:rPr>
                <w:rFonts w:ascii="Consolas" w:hAnsi="Consolas"/>
                <w:color w:val="E5E7EB"/>
                <w:sz w:val="16"/>
              </w:rPr>
              <w:t xml:space="preserve">  -&gt; Airtable - Create Order Record -&gt; Prepare WhatsApp -&gt; Twilio -&gt; Respond</w:t>
              <w:br/>
            </w:r>
          </w:p>
        </w:tc>
      </w:tr>
    </w:tbl>
    <w:p/>
    <w:p>
      <w:pPr>
        <w:spacing w:before="240" w:after="80"/>
      </w:pPr>
      <w:r>
        <w:rPr>
          <w:b/>
          <w:color w:val="9333EA"/>
          <w:sz w:val="40"/>
        </w:rPr>
        <w:t>9. Validate + Calculate Invoice Node Setup</w:t>
      </w:r>
    </w:p>
    <w:p>
      <w:pPr>
        <w:spacing w:after="60"/>
      </w:pPr>
      <w:r>
        <w:rPr>
          <w:color w:val="9333EA"/>
          <w:sz w:val="14"/>
        </w:rPr>
        <w:t>━━━━━━━━━━━━━━━━━━━━━━━━━━━━━━━━━━━━━━━━━━━━━━━━━━━━━━━━</w:t>
      </w:r>
    </w:p>
    <w:p>
      <w:pPr>
        <w:spacing w:after="80"/>
      </w:pPr>
      <w:r>
        <w:rPr>
          <w:color w:val="1F2937"/>
          <w:sz w:val="20"/>
        </w:rPr>
        <w:t>Is node ka Language JavaScript hona chahiye. Python selected hoga toh error aayega: Python runner unavailable.</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 Validate + Calculate Invoice node should be JavaScript, not Python.</w:t>
              <w:br/>
            </w:r>
            <w:r>
              <w:rPr>
                <w:rFonts w:ascii="Consolas" w:hAnsi="Consolas"/>
                <w:color w:val="E5E7EB"/>
                <w:sz w:val="16"/>
              </w:rPr>
              <w:t>const body = $json.body || $json;</w:t>
              <w:br/>
            </w:r>
            <w:r>
              <w:rPr>
                <w:rFonts w:ascii="Consolas" w:hAnsi="Consolas"/>
                <w:color w:val="E5E7EB"/>
                <w:sz w:val="16"/>
              </w:rPr>
              <w:t>const required = ['order_id', 'customer_name', 'customer_phone', 'items'];</w:t>
              <w:br/>
            </w:r>
            <w:r>
              <w:rPr>
                <w:rFonts w:ascii="Consolas" w:hAnsi="Consolas"/>
                <w:color w:val="E5E7EB"/>
                <w:sz w:val="16"/>
              </w:rPr>
              <w:t>const missing = required.filter(k =&gt; !body[k]);</w:t>
              <w:br/>
            </w:r>
            <w:r>
              <w:rPr>
                <w:rFonts w:ascii="Consolas" w:hAnsi="Consolas"/>
                <w:color w:val="E5E7EB"/>
                <w:sz w:val="16"/>
              </w:rPr>
              <w:t>if (missing.length) throw new Error('Missing fields: ' + missing.join(', '));</w:t>
              <w:br/>
            </w:r>
            <w:r>
              <w:rPr>
                <w:rFonts w:ascii="Consolas" w:hAnsi="Consolas"/>
                <w:color w:val="E5E7EB"/>
                <w:sz w:val="16"/>
              </w:rPr>
              <w:br/>
            </w:r>
            <w:r>
              <w:rPr>
                <w:rFonts w:ascii="Consolas" w:hAnsi="Consolas"/>
                <w:color w:val="E5E7EB"/>
                <w:sz w:val="16"/>
              </w:rPr>
              <w:t>const items = Array.isArray(body.items) ? body.items : [];</w:t>
              <w:br/>
            </w:r>
            <w:r>
              <w:rPr>
                <w:rFonts w:ascii="Consolas" w:hAnsi="Consolas"/>
                <w:color w:val="E5E7EB"/>
                <w:sz w:val="16"/>
              </w:rPr>
              <w:t>let subtotal = 0;</w:t>
              <w:br/>
            </w:r>
            <w:r>
              <w:rPr>
                <w:rFonts w:ascii="Consolas" w:hAnsi="Consolas"/>
                <w:color w:val="E5E7EB"/>
                <w:sz w:val="16"/>
              </w:rPr>
              <w:t>const normalizedItems = items.map((item, index) =&gt; {</w:t>
              <w:br/>
            </w:r>
            <w:r>
              <w:rPr>
                <w:rFonts w:ascii="Consolas" w:hAnsi="Consolas"/>
                <w:color w:val="E5E7EB"/>
                <w:sz w:val="16"/>
              </w:rPr>
              <w:t xml:space="preserve">  const qty = Number(item.quantity || 1);</w:t>
              <w:br/>
            </w:r>
            <w:r>
              <w:rPr>
                <w:rFonts w:ascii="Consolas" w:hAnsi="Consolas"/>
                <w:color w:val="E5E7EB"/>
                <w:sz w:val="16"/>
              </w:rPr>
              <w:t xml:space="preserve">  const price = Number(item.unit_price || 0);</w:t>
              <w:br/>
            </w:r>
            <w:r>
              <w:rPr>
                <w:rFonts w:ascii="Consolas" w:hAnsi="Consolas"/>
                <w:color w:val="E5E7EB"/>
                <w:sz w:val="16"/>
              </w:rPr>
              <w:t xml:space="preserve">  const total = qty * price;</w:t>
              <w:br/>
            </w:r>
            <w:r>
              <w:rPr>
                <w:rFonts w:ascii="Consolas" w:hAnsi="Consolas"/>
                <w:color w:val="E5E7EB"/>
                <w:sz w:val="16"/>
              </w:rPr>
              <w:t xml:space="preserve">  subtotal += total;</w:t>
              <w:br/>
            </w:r>
            <w:r>
              <w:rPr>
                <w:rFonts w:ascii="Consolas" w:hAnsi="Consolas"/>
                <w:color w:val="E5E7EB"/>
                <w:sz w:val="16"/>
              </w:rPr>
              <w:t xml:space="preserve">  return { line_no: index + 1, sku: item.sku || '', product_name: item.product_name || 'Product', quantity: qty, unit_price: price, line_total: total };</w:t>
              <w:br/>
            </w:r>
            <w:r>
              <w:rPr>
                <w:rFonts w:ascii="Consolas" w:hAnsi="Consolas"/>
                <w:color w:val="E5E7EB"/>
                <w:sz w:val="16"/>
              </w:rPr>
              <w:t>});</w:t>
              <w:br/>
            </w:r>
            <w:r>
              <w:rPr>
                <w:rFonts w:ascii="Consolas" w:hAnsi="Consolas"/>
                <w:color w:val="E5E7EB"/>
                <w:sz w:val="16"/>
              </w:rPr>
              <w:br/>
            </w:r>
            <w:r>
              <w:rPr>
                <w:rFonts w:ascii="Consolas" w:hAnsi="Consolas"/>
                <w:color w:val="E5E7EB"/>
                <w:sz w:val="16"/>
              </w:rPr>
              <w:t>const taxRate = Number(body.tax_rate || 0.18);</w:t>
              <w:br/>
            </w:r>
            <w:r>
              <w:rPr>
                <w:rFonts w:ascii="Consolas" w:hAnsi="Consolas"/>
                <w:color w:val="E5E7EB"/>
                <w:sz w:val="16"/>
              </w:rPr>
              <w:t>const tax = +(subtotal * taxRate).toFixed(2);</w:t>
              <w:br/>
            </w:r>
            <w:r>
              <w:rPr>
                <w:rFonts w:ascii="Consolas" w:hAnsi="Consolas"/>
                <w:color w:val="E5E7EB"/>
                <w:sz w:val="16"/>
              </w:rPr>
              <w:t>const shipping = Number(body.shipping || 0);</w:t>
              <w:br/>
            </w:r>
            <w:r>
              <w:rPr>
                <w:rFonts w:ascii="Consolas" w:hAnsi="Consolas"/>
                <w:color w:val="E5E7EB"/>
                <w:sz w:val="16"/>
              </w:rPr>
              <w:t>const discount = Number(body.discount || 0);</w:t>
              <w:br/>
            </w:r>
            <w:r>
              <w:rPr>
                <w:rFonts w:ascii="Consolas" w:hAnsi="Consolas"/>
                <w:color w:val="E5E7EB"/>
                <w:sz w:val="16"/>
              </w:rPr>
              <w:t>const grandTotal = +(subtotal + tax + shipping - discount).toFixed(2);</w:t>
              <w:br/>
            </w:r>
            <w:r>
              <w:rPr>
                <w:rFonts w:ascii="Consolas" w:hAnsi="Consolas"/>
                <w:color w:val="E5E7EB"/>
                <w:sz w:val="16"/>
              </w:rPr>
              <w:t>const invoiceNo = body.invoice_no || `INV-${new Date().getFullYear()}-${body.order_id}`;</w:t>
              <w:br/>
            </w:r>
            <w:r>
              <w:rPr>
                <w:rFonts w:ascii="Consolas" w:hAnsi="Consolas"/>
                <w:color w:val="E5E7EB"/>
                <w:sz w:val="16"/>
              </w:rPr>
              <w:br/>
            </w:r>
            <w:r>
              <w:rPr>
                <w:rFonts w:ascii="Consolas" w:hAnsi="Consolas"/>
                <w:color w:val="E5E7EB"/>
                <w:sz w:val="16"/>
              </w:rPr>
              <w:t>return [{ json: { ...body, items: normalizedItems, invoice_no: invoiceNo, subtotal, tax, shipping, discount, grand_total: grandTotal, status: 'INVOICE_GENERATED' } }];</w:t>
              <w:br/>
            </w:r>
          </w:p>
        </w:tc>
      </w:tr>
    </w:tbl>
    <w:p/>
    <w:p>
      <w:pPr>
        <w:spacing w:before="240" w:after="80"/>
      </w:pPr>
      <w:r>
        <w:rPr>
          <w:b/>
          <w:color w:val="059669"/>
          <w:sz w:val="40"/>
        </w:rPr>
        <w:t>10. Airtable Node Run and Verify</w:t>
      </w:r>
    </w:p>
    <w:p>
      <w:pPr>
        <w:spacing w:after="60"/>
      </w:pPr>
      <w:r>
        <w:rPr>
          <w:color w:val="059669"/>
          <w:sz w:val="14"/>
        </w:rPr>
        <w:t>━━━━━━━━━━━━━━━━━━━━━━━━━━━━━━━━━━━━━━━━━━━━━━━━━━━━━━━━</w:t>
      </w:r>
    </w:p>
    <w:tbl>
      <w:tblPr>
        <w:tblStyle w:val="TableGrid"/>
        <w:tblW w:type="auto" w:w="0"/>
        <w:jc w:val="center"/>
        <w:tblLook w:firstColumn="1" w:firstRow="1" w:lastColumn="0" w:lastRow="0" w:noHBand="0" w:noVBand="1" w:val="04A0"/>
      </w:tblPr>
      <w:tblGrid>
        <w:gridCol w:w="5328"/>
        <w:gridCol w:w="5328"/>
      </w:tblGrid>
      <w:tr>
        <w:tc>
          <w:tcPr>
            <w:tcW w:type="dxa" w:w="5328"/>
            <w:shd w:fill="1D4ED8"/>
            <w:vAlign w:val="center"/>
          </w:tcPr>
          <w:p>
            <w:r/>
            <w:r>
              <w:rPr>
                <w:b/>
                <w:color w:val="FFFFFF"/>
                <w:sz w:val="17"/>
              </w:rPr>
              <w:t>Setting</w:t>
            </w:r>
          </w:p>
        </w:tc>
        <w:tc>
          <w:tcPr>
            <w:tcW w:type="dxa" w:w="5328"/>
            <w:shd w:fill="1D4ED8"/>
            <w:vAlign w:val="center"/>
          </w:tcPr>
          <w:p>
            <w:r/>
            <w:r>
              <w:rPr>
                <w:b/>
                <w:color w:val="FFFFFF"/>
                <w:sz w:val="17"/>
              </w:rPr>
              <w:t>Value</w:t>
            </w:r>
          </w:p>
        </w:tc>
      </w:tr>
      <w:tr>
        <w:tc>
          <w:tcPr>
            <w:tcW w:type="dxa" w:w="5328"/>
            <w:shd w:fill="F8FAFC"/>
            <w:vAlign w:val="center"/>
          </w:tcPr>
          <w:p>
            <w:r/>
            <w:r>
              <w:rPr>
                <w:b w:val="0"/>
                <w:color w:val="111827"/>
                <w:sz w:val="16"/>
              </w:rPr>
              <w:t>Operation</w:t>
            </w:r>
          </w:p>
        </w:tc>
        <w:tc>
          <w:tcPr>
            <w:tcW w:type="dxa" w:w="5328"/>
            <w:shd w:fill="F8FAFC"/>
            <w:vAlign w:val="center"/>
          </w:tcPr>
          <w:p>
            <w:r/>
            <w:r>
              <w:rPr>
                <w:b w:val="0"/>
                <w:color w:val="111827"/>
                <w:sz w:val="16"/>
              </w:rPr>
              <w:t>Create</w:t>
            </w:r>
          </w:p>
        </w:tc>
      </w:tr>
      <w:tr>
        <w:tc>
          <w:tcPr>
            <w:tcW w:type="dxa" w:w="5328"/>
            <w:shd w:fill="FFFFFF"/>
            <w:vAlign w:val="center"/>
          </w:tcPr>
          <w:p>
            <w:r/>
            <w:r>
              <w:rPr>
                <w:b w:val="0"/>
                <w:color w:val="111827"/>
                <w:sz w:val="16"/>
              </w:rPr>
              <w:t>Base</w:t>
            </w:r>
          </w:p>
        </w:tc>
        <w:tc>
          <w:tcPr>
            <w:tcW w:type="dxa" w:w="5328"/>
            <w:shd w:fill="FFFFFF"/>
            <w:vAlign w:val="center"/>
          </w:tcPr>
          <w:p>
            <w:r/>
            <w:r>
              <w:rPr>
                <w:b w:val="0"/>
                <w:color w:val="111827"/>
                <w:sz w:val="16"/>
              </w:rPr>
              <w:t>By ID -&gt; app... Base ID</w:t>
            </w:r>
          </w:p>
        </w:tc>
      </w:tr>
      <w:tr>
        <w:tc>
          <w:tcPr>
            <w:tcW w:type="dxa" w:w="5328"/>
            <w:shd w:fill="F8FAFC"/>
            <w:vAlign w:val="center"/>
          </w:tcPr>
          <w:p>
            <w:r/>
            <w:r>
              <w:rPr>
                <w:b w:val="0"/>
                <w:color w:val="111827"/>
                <w:sz w:val="16"/>
              </w:rPr>
              <w:t>Table</w:t>
            </w:r>
          </w:p>
        </w:tc>
        <w:tc>
          <w:tcPr>
            <w:tcW w:type="dxa" w:w="5328"/>
            <w:shd w:fill="F8FAFC"/>
            <w:vAlign w:val="center"/>
          </w:tcPr>
          <w:p>
            <w:r/>
            <w:r>
              <w:rPr>
                <w:b w:val="0"/>
                <w:color w:val="111827"/>
                <w:sz w:val="16"/>
              </w:rPr>
              <w:t>By ID -&gt; Orders table ID</w:t>
            </w:r>
          </w:p>
        </w:tc>
      </w:tr>
      <w:tr>
        <w:tc>
          <w:tcPr>
            <w:tcW w:type="dxa" w:w="5328"/>
            <w:shd w:fill="FFFFFF"/>
            <w:vAlign w:val="center"/>
          </w:tcPr>
          <w:p>
            <w:r/>
            <w:r>
              <w:rPr>
                <w:b w:val="0"/>
                <w:color w:val="111827"/>
                <w:sz w:val="16"/>
              </w:rPr>
              <w:t>Credential</w:t>
            </w:r>
          </w:p>
        </w:tc>
        <w:tc>
          <w:tcPr>
            <w:tcW w:type="dxa" w:w="5328"/>
            <w:shd w:fill="FFFFFF"/>
            <w:vAlign w:val="center"/>
          </w:tcPr>
          <w:p>
            <w:r/>
            <w:r>
              <w:rPr>
                <w:b w:val="0"/>
                <w:color w:val="111827"/>
                <w:sz w:val="16"/>
              </w:rPr>
              <w:t>Airtable Personal Access Token</w:t>
            </w:r>
          </w:p>
        </w:tc>
      </w:tr>
      <w:tr>
        <w:tc>
          <w:tcPr>
            <w:tcW w:type="dxa" w:w="5328"/>
            <w:shd w:fill="F8FAFC"/>
            <w:vAlign w:val="center"/>
          </w:tcPr>
          <w:p>
            <w:r/>
            <w:r>
              <w:rPr>
                <w:b w:val="0"/>
                <w:color w:val="111827"/>
                <w:sz w:val="16"/>
              </w:rPr>
              <w:t>Mapping mode</w:t>
            </w:r>
          </w:p>
        </w:tc>
        <w:tc>
          <w:tcPr>
            <w:tcW w:type="dxa" w:w="5328"/>
            <w:shd w:fill="F8FAFC"/>
            <w:vAlign w:val="center"/>
          </w:tcPr>
          <w:p>
            <w:r/>
            <w:r>
              <w:rPr>
                <w:b w:val="0"/>
                <w:color w:val="111827"/>
                <w:sz w:val="16"/>
              </w:rPr>
              <w:t>Define Below / Values to Send</w:t>
            </w:r>
          </w:p>
        </w:tc>
      </w:tr>
    </w:tbl>
    <w:p/>
    <w:p>
      <w:pPr>
        <w:spacing w:after="80"/>
      </w:pPr>
      <w:r>
        <w:rPr>
          <w:color w:val="1F2937"/>
          <w:sz w:val="20"/>
        </w:rPr>
        <w:t>Start mein sirf safe fields rakho:</w:t>
      </w:r>
    </w:p>
    <w:tbl>
      <w:tblPr>
        <w:tblStyle w:val="TableGrid"/>
        <w:tblW w:type="auto" w:w="0"/>
        <w:jc w:val="center"/>
        <w:tblLook w:firstColumn="1" w:firstRow="1" w:lastColumn="0" w:lastRow="0" w:noHBand="0" w:noVBand="1" w:val="04A0"/>
      </w:tblPr>
      <w:tblGrid>
        <w:gridCol w:w="5328"/>
        <w:gridCol w:w="5328"/>
      </w:tblGrid>
      <w:tr>
        <w:tc>
          <w:tcPr>
            <w:tcW w:type="dxa" w:w="5328"/>
            <w:shd w:fill="1D4ED8"/>
            <w:vAlign w:val="center"/>
          </w:tcPr>
          <w:p>
            <w:r/>
            <w:r>
              <w:rPr>
                <w:b/>
                <w:color w:val="FFFFFF"/>
                <w:sz w:val="17"/>
              </w:rPr>
              <w:t>Airtable field</w:t>
            </w:r>
          </w:p>
        </w:tc>
        <w:tc>
          <w:tcPr>
            <w:tcW w:type="dxa" w:w="5328"/>
            <w:shd w:fill="1D4ED8"/>
            <w:vAlign w:val="center"/>
          </w:tcPr>
          <w:p>
            <w:r/>
            <w:r>
              <w:rPr>
                <w:b/>
                <w:color w:val="FFFFFF"/>
                <w:sz w:val="17"/>
              </w:rPr>
              <w:t>n8n expression</w:t>
            </w:r>
          </w:p>
        </w:tc>
      </w:tr>
      <w:tr>
        <w:tc>
          <w:tcPr>
            <w:tcW w:type="dxa" w:w="5328"/>
            <w:shd w:fill="F8FAFC"/>
            <w:vAlign w:val="center"/>
          </w:tcPr>
          <w:p>
            <w:r/>
            <w:r>
              <w:rPr>
                <w:b w:val="0"/>
                <w:color w:val="111827"/>
                <w:sz w:val="16"/>
              </w:rPr>
              <w:t>Order ID</w:t>
            </w:r>
          </w:p>
        </w:tc>
        <w:tc>
          <w:tcPr>
            <w:tcW w:type="dxa" w:w="5328"/>
            <w:shd w:fill="F8FAFC"/>
            <w:vAlign w:val="center"/>
          </w:tcPr>
          <w:p>
            <w:r/>
            <w:r>
              <w:rPr>
                <w:b w:val="0"/>
                <w:color w:val="111827"/>
                <w:sz w:val="16"/>
              </w:rPr>
              <w:t>{{ $json.order_id }}</w:t>
            </w:r>
          </w:p>
        </w:tc>
      </w:tr>
      <w:tr>
        <w:tc>
          <w:tcPr>
            <w:tcW w:type="dxa" w:w="5328"/>
            <w:shd w:fill="FFFFFF"/>
            <w:vAlign w:val="center"/>
          </w:tcPr>
          <w:p>
            <w:r/>
            <w:r>
              <w:rPr>
                <w:b w:val="0"/>
                <w:color w:val="111827"/>
                <w:sz w:val="16"/>
              </w:rPr>
              <w:t>Invoice No</w:t>
            </w:r>
          </w:p>
        </w:tc>
        <w:tc>
          <w:tcPr>
            <w:tcW w:type="dxa" w:w="5328"/>
            <w:shd w:fill="FFFFFF"/>
            <w:vAlign w:val="center"/>
          </w:tcPr>
          <w:p>
            <w:r/>
            <w:r>
              <w:rPr>
                <w:b w:val="0"/>
                <w:color w:val="111827"/>
                <w:sz w:val="16"/>
              </w:rPr>
              <w:t>{{ $json.invoice_no }}</w:t>
            </w:r>
          </w:p>
        </w:tc>
      </w:tr>
      <w:tr>
        <w:tc>
          <w:tcPr>
            <w:tcW w:type="dxa" w:w="5328"/>
            <w:shd w:fill="F8FAFC"/>
            <w:vAlign w:val="center"/>
          </w:tcPr>
          <w:p>
            <w:r/>
            <w:r>
              <w:rPr>
                <w:b w:val="0"/>
                <w:color w:val="111827"/>
                <w:sz w:val="16"/>
              </w:rPr>
              <w:t>Customer Name</w:t>
            </w:r>
          </w:p>
        </w:tc>
        <w:tc>
          <w:tcPr>
            <w:tcW w:type="dxa" w:w="5328"/>
            <w:shd w:fill="F8FAFC"/>
            <w:vAlign w:val="center"/>
          </w:tcPr>
          <w:p>
            <w:r/>
            <w:r>
              <w:rPr>
                <w:b w:val="0"/>
                <w:color w:val="111827"/>
                <w:sz w:val="16"/>
              </w:rPr>
              <w:t>{{ $json.customer_name }}</w:t>
            </w:r>
          </w:p>
        </w:tc>
      </w:tr>
      <w:tr>
        <w:tc>
          <w:tcPr>
            <w:tcW w:type="dxa" w:w="5328"/>
            <w:shd w:fill="FFFFFF"/>
            <w:vAlign w:val="center"/>
          </w:tcPr>
          <w:p>
            <w:r/>
            <w:r>
              <w:rPr>
                <w:b w:val="0"/>
                <w:color w:val="111827"/>
                <w:sz w:val="16"/>
              </w:rPr>
              <w:t>Customer Phone</w:t>
            </w:r>
          </w:p>
        </w:tc>
        <w:tc>
          <w:tcPr>
            <w:tcW w:type="dxa" w:w="5328"/>
            <w:shd w:fill="FFFFFF"/>
            <w:vAlign w:val="center"/>
          </w:tcPr>
          <w:p>
            <w:r/>
            <w:r>
              <w:rPr>
                <w:b w:val="0"/>
                <w:color w:val="111827"/>
                <w:sz w:val="16"/>
              </w:rPr>
              <w:t>{{ $json.customer_phone }}</w:t>
            </w:r>
          </w:p>
        </w:tc>
      </w:tr>
      <w:tr>
        <w:tc>
          <w:tcPr>
            <w:tcW w:type="dxa" w:w="5328"/>
            <w:shd w:fill="F8FAFC"/>
            <w:vAlign w:val="center"/>
          </w:tcPr>
          <w:p>
            <w:r/>
            <w:r>
              <w:rPr>
                <w:b w:val="0"/>
                <w:color w:val="111827"/>
                <w:sz w:val="16"/>
              </w:rPr>
              <w:t>Customer Email</w:t>
            </w:r>
          </w:p>
        </w:tc>
        <w:tc>
          <w:tcPr>
            <w:tcW w:type="dxa" w:w="5328"/>
            <w:shd w:fill="F8FAFC"/>
            <w:vAlign w:val="center"/>
          </w:tcPr>
          <w:p>
            <w:r/>
            <w:r>
              <w:rPr>
                <w:b w:val="0"/>
                <w:color w:val="111827"/>
                <w:sz w:val="16"/>
              </w:rPr>
              <w:t>{{ $json.customer_email }}</w:t>
            </w:r>
          </w:p>
        </w:tc>
      </w:tr>
      <w:tr>
        <w:tc>
          <w:tcPr>
            <w:tcW w:type="dxa" w:w="5328"/>
            <w:shd w:fill="FFFFFF"/>
            <w:vAlign w:val="center"/>
          </w:tcPr>
          <w:p>
            <w:r/>
            <w:r>
              <w:rPr>
                <w:b w:val="0"/>
                <w:color w:val="111827"/>
                <w:sz w:val="16"/>
              </w:rPr>
              <w:t>Grand Total</w:t>
            </w:r>
          </w:p>
        </w:tc>
        <w:tc>
          <w:tcPr>
            <w:tcW w:type="dxa" w:w="5328"/>
            <w:shd w:fill="FFFFFF"/>
            <w:vAlign w:val="center"/>
          </w:tcPr>
          <w:p>
            <w:r/>
            <w:r>
              <w:rPr>
                <w:b w:val="0"/>
                <w:color w:val="111827"/>
                <w:sz w:val="16"/>
              </w:rPr>
              <w:t>{{ Number($json.grand_total) }}</w:t>
            </w:r>
          </w:p>
        </w:tc>
      </w:tr>
      <w:tr>
        <w:tc>
          <w:tcPr>
            <w:tcW w:type="dxa" w:w="5328"/>
            <w:shd w:fill="F8FAFC"/>
            <w:vAlign w:val="center"/>
          </w:tcPr>
          <w:p>
            <w:r/>
            <w:r>
              <w:rPr>
                <w:b w:val="0"/>
                <w:color w:val="111827"/>
                <w:sz w:val="16"/>
              </w:rPr>
              <w:t>Status</w:t>
            </w:r>
          </w:p>
        </w:tc>
        <w:tc>
          <w:tcPr>
            <w:tcW w:type="dxa" w:w="5328"/>
            <w:shd w:fill="F8FAFC"/>
            <w:vAlign w:val="center"/>
          </w:tcPr>
          <w:p>
            <w:r/>
            <w:r>
              <w:rPr>
                <w:b w:val="0"/>
                <w:color w:val="111827"/>
                <w:sz w:val="16"/>
              </w:rPr>
              <w:t>{{ $json.status }}</w:t>
            </w:r>
          </w:p>
        </w:tc>
      </w:tr>
      <w:tr>
        <w:tc>
          <w:tcPr>
            <w:tcW w:type="dxa" w:w="5328"/>
            <w:shd w:fill="FFFFFF"/>
            <w:vAlign w:val="center"/>
          </w:tcPr>
          <w:p>
            <w:r/>
            <w:r>
              <w:rPr>
                <w:b w:val="0"/>
                <w:color w:val="111827"/>
                <w:sz w:val="16"/>
              </w:rPr>
              <w:t>Payment Method</w:t>
            </w:r>
          </w:p>
        </w:tc>
        <w:tc>
          <w:tcPr>
            <w:tcW w:type="dxa" w:w="5328"/>
            <w:shd w:fill="FFFFFF"/>
            <w:vAlign w:val="center"/>
          </w:tcPr>
          <w:p>
            <w:r/>
            <w:r>
              <w:rPr>
                <w:b w:val="0"/>
                <w:color w:val="111827"/>
                <w:sz w:val="16"/>
              </w:rPr>
              <w:t>{{ $json.payment_method }}</w:t>
            </w:r>
          </w:p>
        </w:tc>
      </w:tr>
    </w:tbl>
    <w:p/>
    <w:tbl>
      <w:tblPr>
        <w:tblW w:type="auto" w:w="0"/>
        <w:jc w:val="center"/>
        <w:tblLook w:firstColumn="1" w:firstRow="1" w:lastColumn="0" w:lastRow="0" w:noHBand="0" w:noVBand="1" w:val="04A0"/>
      </w:tblPr>
      <w:tblGrid>
        <w:gridCol w:w="10656"/>
      </w:tblGrid>
      <w:tr>
        <w:tc>
          <w:tcPr>
            <w:tcW w:type="dxa" w:w="10656"/>
            <w:shd w:fill="FFFBEB"/>
            <w:tcBorders>
              <w:top w:val="single" w:sz="8" w:space="0" w:color="FDE68A"/>
              <w:left w:val="single" w:sz="8" w:space="0" w:color="FDE68A"/>
              <w:bottom w:val="single" w:sz="8" w:space="0" w:color="FDE68A"/>
              <w:right w:val="single" w:sz="8" w:space="0" w:color="FDE68A"/>
            </w:tcBorders>
          </w:tcPr>
          <w:p>
            <w:r>
              <w:rPr>
                <w:b/>
                <w:color w:val="B45309"/>
                <w:sz w:val="22"/>
              </w:rPr>
              <w:t>Customer Address error fix</w:t>
            </w:r>
          </w:p>
          <w:p>
            <w:r>
              <w:rPr>
                <w:color w:val="374151"/>
                <w:sz w:val="18"/>
              </w:rPr>
              <w:t>Agar Customer Address invalid input de, mapping se Customer Address remove kar do ya Airtable field type Long text/Single line text karo. Pehle core row create successful karao.</w:t>
            </w:r>
          </w:p>
        </w:tc>
      </w:tr>
    </w:tbl>
    <w:p/>
    <w:p>
      <w:pPr>
        <w:spacing w:after="80"/>
      </w:pPr>
      <w:r>
        <w:rPr>
          <w:color w:val="1F2937"/>
          <w:sz w:val="20"/>
        </w:rPr>
        <w:t>Successful Airtable node output mein recXXXXXXXX jaisa record ID aayega. Airtable Orders table refresh karke search karo:</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ORD-10047</w:t>
              <w:br/>
            </w:r>
          </w:p>
        </w:tc>
      </w:tr>
    </w:tbl>
    <w:p/>
    <w:p>
      <w:pPr>
        <w:spacing w:before="240" w:after="80"/>
      </w:pPr>
      <w:r>
        <w:rPr>
          <w:b/>
          <w:color w:val="DC2626"/>
          <w:sz w:val="40"/>
        </w:rPr>
        <w:t>11. Twilio WhatsApp Node Run and Verify</w:t>
      </w:r>
    </w:p>
    <w:p>
      <w:pPr>
        <w:spacing w:after="60"/>
      </w:pPr>
      <w:r>
        <w:rPr>
          <w:color w:val="DC2626"/>
          <w:sz w:val="14"/>
        </w:rPr>
        <w:t>━━━━━━━━━━━━━━━━━━━━━━━━━━━━━━━━━━━━━━━━━━━━━━━━━━━━━━━━</w:t>
      </w:r>
    </w:p>
    <w:p>
      <w:pPr>
        <w:spacing w:after="80"/>
      </w:pPr>
      <w:r>
        <w:rPr>
          <w:color w:val="1F2937"/>
          <w:sz w:val="20"/>
        </w:rPr>
        <w:t>Twilio node HTTP Request node hai. Isme Basic Auth credential use karna hai.</w:t>
      </w:r>
    </w:p>
    <w:tbl>
      <w:tblPr>
        <w:tblStyle w:val="TableGrid"/>
        <w:tblW w:type="auto" w:w="0"/>
        <w:jc w:val="center"/>
        <w:tblLook w:firstColumn="1" w:firstRow="1" w:lastColumn="0" w:lastRow="0" w:noHBand="0" w:noVBand="1" w:val="04A0"/>
      </w:tblPr>
      <w:tblGrid>
        <w:gridCol w:w="5328"/>
        <w:gridCol w:w="5328"/>
      </w:tblGrid>
      <w:tr>
        <w:tc>
          <w:tcPr>
            <w:tcW w:type="dxa" w:w="5328"/>
            <w:shd w:fill="1D4ED8"/>
            <w:vAlign w:val="center"/>
          </w:tcPr>
          <w:p>
            <w:r/>
            <w:r>
              <w:rPr>
                <w:b/>
                <w:color w:val="FFFFFF"/>
                <w:sz w:val="17"/>
              </w:rPr>
              <w:t>Setting</w:t>
            </w:r>
          </w:p>
        </w:tc>
        <w:tc>
          <w:tcPr>
            <w:tcW w:type="dxa" w:w="5328"/>
            <w:shd w:fill="1D4ED8"/>
            <w:vAlign w:val="center"/>
          </w:tcPr>
          <w:p>
            <w:r/>
            <w:r>
              <w:rPr>
                <w:b/>
                <w:color w:val="FFFFFF"/>
                <w:sz w:val="17"/>
              </w:rPr>
              <w:t>Correct value</w:t>
            </w:r>
          </w:p>
        </w:tc>
      </w:tr>
      <w:tr>
        <w:tc>
          <w:tcPr>
            <w:tcW w:type="dxa" w:w="5328"/>
            <w:shd w:fill="F8FAFC"/>
            <w:vAlign w:val="center"/>
          </w:tcPr>
          <w:p>
            <w:r/>
            <w:r>
              <w:rPr>
                <w:b w:val="0"/>
                <w:color w:val="111827"/>
                <w:sz w:val="16"/>
              </w:rPr>
              <w:t>Method</w:t>
            </w:r>
          </w:p>
        </w:tc>
        <w:tc>
          <w:tcPr>
            <w:tcW w:type="dxa" w:w="5328"/>
            <w:shd w:fill="F8FAFC"/>
            <w:vAlign w:val="center"/>
          </w:tcPr>
          <w:p>
            <w:r/>
            <w:r>
              <w:rPr>
                <w:b w:val="0"/>
                <w:color w:val="111827"/>
                <w:sz w:val="16"/>
              </w:rPr>
              <w:t>POST</w:t>
            </w:r>
          </w:p>
        </w:tc>
      </w:tr>
      <w:tr>
        <w:tc>
          <w:tcPr>
            <w:tcW w:type="dxa" w:w="5328"/>
            <w:shd w:fill="FFFFFF"/>
            <w:vAlign w:val="center"/>
          </w:tcPr>
          <w:p>
            <w:r/>
            <w:r>
              <w:rPr>
                <w:b w:val="0"/>
                <w:color w:val="111827"/>
                <w:sz w:val="16"/>
              </w:rPr>
              <w:t>URL</w:t>
            </w:r>
          </w:p>
        </w:tc>
        <w:tc>
          <w:tcPr>
            <w:tcW w:type="dxa" w:w="5328"/>
            <w:shd w:fill="FFFFFF"/>
            <w:vAlign w:val="center"/>
          </w:tcPr>
          <w:p>
            <w:r/>
            <w:r>
              <w:rPr>
                <w:b w:val="0"/>
                <w:color w:val="111827"/>
                <w:sz w:val="16"/>
              </w:rPr>
              <w:t>https://api.twilio.com/2010-04-01/Accounts/YOUR_ACCOUNT_SID/Messages.json</w:t>
            </w:r>
          </w:p>
        </w:tc>
      </w:tr>
      <w:tr>
        <w:tc>
          <w:tcPr>
            <w:tcW w:type="dxa" w:w="5328"/>
            <w:shd w:fill="F8FAFC"/>
            <w:vAlign w:val="center"/>
          </w:tcPr>
          <w:p>
            <w:r/>
            <w:r>
              <w:rPr>
                <w:b w:val="0"/>
                <w:color w:val="111827"/>
                <w:sz w:val="16"/>
              </w:rPr>
              <w:t>Authentication</w:t>
            </w:r>
          </w:p>
        </w:tc>
        <w:tc>
          <w:tcPr>
            <w:tcW w:type="dxa" w:w="5328"/>
            <w:shd w:fill="F8FAFC"/>
            <w:vAlign w:val="center"/>
          </w:tcPr>
          <w:p>
            <w:r/>
            <w:r>
              <w:rPr>
                <w:b w:val="0"/>
                <w:color w:val="111827"/>
                <w:sz w:val="16"/>
              </w:rPr>
              <w:t>Generic Credential Type</w:t>
            </w:r>
          </w:p>
        </w:tc>
      </w:tr>
      <w:tr>
        <w:tc>
          <w:tcPr>
            <w:tcW w:type="dxa" w:w="5328"/>
            <w:shd w:fill="FFFFFF"/>
            <w:vAlign w:val="center"/>
          </w:tcPr>
          <w:p>
            <w:r/>
            <w:r>
              <w:rPr>
                <w:b w:val="0"/>
                <w:color w:val="111827"/>
                <w:sz w:val="16"/>
              </w:rPr>
              <w:t>Generic Auth Type</w:t>
            </w:r>
          </w:p>
        </w:tc>
        <w:tc>
          <w:tcPr>
            <w:tcW w:type="dxa" w:w="5328"/>
            <w:shd w:fill="FFFFFF"/>
            <w:vAlign w:val="center"/>
          </w:tcPr>
          <w:p>
            <w:r/>
            <w:r>
              <w:rPr>
                <w:b w:val="0"/>
                <w:color w:val="111827"/>
                <w:sz w:val="16"/>
              </w:rPr>
              <w:t>HTTP Basic Auth</w:t>
            </w:r>
          </w:p>
        </w:tc>
      </w:tr>
      <w:tr>
        <w:tc>
          <w:tcPr>
            <w:tcW w:type="dxa" w:w="5328"/>
            <w:shd w:fill="F8FAFC"/>
            <w:vAlign w:val="center"/>
          </w:tcPr>
          <w:p>
            <w:r/>
            <w:r>
              <w:rPr>
                <w:b w:val="0"/>
                <w:color w:val="111827"/>
                <w:sz w:val="16"/>
              </w:rPr>
              <w:t>Username</w:t>
            </w:r>
          </w:p>
        </w:tc>
        <w:tc>
          <w:tcPr>
            <w:tcW w:type="dxa" w:w="5328"/>
            <w:shd w:fill="F8FAFC"/>
            <w:vAlign w:val="center"/>
          </w:tcPr>
          <w:p>
            <w:r/>
            <w:r>
              <w:rPr>
                <w:b w:val="0"/>
                <w:color w:val="111827"/>
                <w:sz w:val="16"/>
              </w:rPr>
              <w:t>Account SID, starts with AC...</w:t>
            </w:r>
          </w:p>
        </w:tc>
      </w:tr>
      <w:tr>
        <w:tc>
          <w:tcPr>
            <w:tcW w:type="dxa" w:w="5328"/>
            <w:shd w:fill="FFFFFF"/>
            <w:vAlign w:val="center"/>
          </w:tcPr>
          <w:p>
            <w:r/>
            <w:r>
              <w:rPr>
                <w:b w:val="0"/>
                <w:color w:val="111827"/>
                <w:sz w:val="16"/>
              </w:rPr>
              <w:t>Password</w:t>
            </w:r>
          </w:p>
        </w:tc>
        <w:tc>
          <w:tcPr>
            <w:tcW w:type="dxa" w:w="5328"/>
            <w:shd w:fill="FFFFFF"/>
            <w:vAlign w:val="center"/>
          </w:tcPr>
          <w:p>
            <w:r/>
            <w:r>
              <w:rPr>
                <w:b w:val="0"/>
                <w:color w:val="111827"/>
                <w:sz w:val="16"/>
              </w:rPr>
              <w:t>Auth Token only</w:t>
            </w:r>
          </w:p>
        </w:tc>
      </w:tr>
      <w:tr>
        <w:tc>
          <w:tcPr>
            <w:tcW w:type="dxa" w:w="5328"/>
            <w:shd w:fill="F8FAFC"/>
            <w:vAlign w:val="center"/>
          </w:tcPr>
          <w:p>
            <w:r/>
            <w:r>
              <w:rPr>
                <w:b w:val="0"/>
                <w:color w:val="111827"/>
                <w:sz w:val="16"/>
              </w:rPr>
              <w:t>Body Content Type</w:t>
            </w:r>
          </w:p>
        </w:tc>
        <w:tc>
          <w:tcPr>
            <w:tcW w:type="dxa" w:w="5328"/>
            <w:shd w:fill="F8FAFC"/>
            <w:vAlign w:val="center"/>
          </w:tcPr>
          <w:p>
            <w:r/>
            <w:r>
              <w:rPr>
                <w:b w:val="0"/>
                <w:color w:val="111827"/>
                <w:sz w:val="16"/>
              </w:rPr>
              <w:t>Form URL Encoded</w:t>
            </w:r>
          </w:p>
        </w:tc>
      </w:tr>
    </w:tbl>
    <w:p/>
    <w:tbl>
      <w:tblPr>
        <w:tblStyle w:val="TableGrid"/>
        <w:tblW w:type="auto" w:w="0"/>
        <w:jc w:val="center"/>
        <w:tblLook w:firstColumn="1" w:firstRow="1" w:lastColumn="0" w:lastRow="0" w:noHBand="0" w:noVBand="1" w:val="04A0"/>
      </w:tblPr>
      <w:tblGrid>
        <w:gridCol w:w="5328"/>
        <w:gridCol w:w="5328"/>
      </w:tblGrid>
      <w:tr>
        <w:tc>
          <w:tcPr>
            <w:tcW w:type="dxa" w:w="5328"/>
            <w:shd w:fill="1D4ED8"/>
            <w:vAlign w:val="center"/>
          </w:tcPr>
          <w:p>
            <w:r/>
            <w:r>
              <w:rPr>
                <w:b/>
                <w:color w:val="FFFFFF"/>
                <w:sz w:val="17"/>
              </w:rPr>
              <w:t>Body field name</w:t>
            </w:r>
          </w:p>
        </w:tc>
        <w:tc>
          <w:tcPr>
            <w:tcW w:type="dxa" w:w="5328"/>
            <w:shd w:fill="1D4ED8"/>
            <w:vAlign w:val="center"/>
          </w:tcPr>
          <w:p>
            <w:r/>
            <w:r>
              <w:rPr>
                <w:b/>
                <w:color w:val="FFFFFF"/>
                <w:sz w:val="17"/>
              </w:rPr>
              <w:t>Body value</w:t>
            </w:r>
          </w:p>
        </w:tc>
      </w:tr>
      <w:tr>
        <w:tc>
          <w:tcPr>
            <w:tcW w:type="dxa" w:w="5328"/>
            <w:shd w:fill="F8FAFC"/>
            <w:vAlign w:val="center"/>
          </w:tcPr>
          <w:p>
            <w:r/>
            <w:r>
              <w:rPr>
                <w:b w:val="0"/>
                <w:color w:val="111827"/>
                <w:sz w:val="16"/>
              </w:rPr>
              <w:t>From</w:t>
            </w:r>
          </w:p>
        </w:tc>
        <w:tc>
          <w:tcPr>
            <w:tcW w:type="dxa" w:w="5328"/>
            <w:shd w:fill="F8FAFC"/>
            <w:vAlign w:val="center"/>
          </w:tcPr>
          <w:p>
            <w:r/>
            <w:r>
              <w:rPr>
                <w:b w:val="0"/>
                <w:color w:val="111827"/>
                <w:sz w:val="16"/>
              </w:rPr>
              <w:t>whatsapp:+14155238886</w:t>
            </w:r>
          </w:p>
        </w:tc>
      </w:tr>
      <w:tr>
        <w:tc>
          <w:tcPr>
            <w:tcW w:type="dxa" w:w="5328"/>
            <w:shd w:fill="FFFFFF"/>
            <w:vAlign w:val="center"/>
          </w:tcPr>
          <w:p>
            <w:r/>
            <w:r>
              <w:rPr>
                <w:b w:val="0"/>
                <w:color w:val="111827"/>
                <w:sz w:val="16"/>
              </w:rPr>
              <w:t>To</w:t>
            </w:r>
          </w:p>
        </w:tc>
        <w:tc>
          <w:tcPr>
            <w:tcW w:type="dxa" w:w="5328"/>
            <w:shd w:fill="FFFFFF"/>
            <w:vAlign w:val="center"/>
          </w:tcPr>
          <w:p>
            <w:r/>
            <w:r>
              <w:rPr>
                <w:b w:val="0"/>
                <w:color w:val="111827"/>
                <w:sz w:val="16"/>
              </w:rPr>
              <w:t>={{ "whatsapp:" + $json.customer_phone }}</w:t>
            </w:r>
          </w:p>
        </w:tc>
      </w:tr>
      <w:tr>
        <w:tc>
          <w:tcPr>
            <w:tcW w:type="dxa" w:w="5328"/>
            <w:shd w:fill="F8FAFC"/>
            <w:vAlign w:val="center"/>
          </w:tcPr>
          <w:p>
            <w:r/>
            <w:r>
              <w:rPr>
                <w:b w:val="0"/>
                <w:color w:val="111827"/>
                <w:sz w:val="16"/>
              </w:rPr>
              <w:t>Body</w:t>
            </w:r>
          </w:p>
        </w:tc>
        <w:tc>
          <w:tcPr>
            <w:tcW w:type="dxa" w:w="5328"/>
            <w:shd w:fill="F8FAFC"/>
            <w:vAlign w:val="center"/>
          </w:tcPr>
          <w:p>
            <w:r/>
            <w:r>
              <w:rPr>
                <w:b w:val="0"/>
                <w:color w:val="111827"/>
                <w:sz w:val="16"/>
              </w:rPr>
              <w:t>={{ $json.whatsapp_message }}</w:t>
            </w:r>
          </w:p>
        </w:tc>
      </w:tr>
    </w:tbl>
    <w:p/>
    <w:tbl>
      <w:tblPr>
        <w:tblW w:type="auto" w:w="0"/>
        <w:jc w:val="center"/>
        <w:tblLook w:firstColumn="1" w:firstRow="1" w:lastColumn="0" w:lastRow="0" w:noHBand="0" w:noVBand="1" w:val="04A0"/>
      </w:tblPr>
      <w:tblGrid>
        <w:gridCol w:w="10656"/>
      </w:tblGrid>
      <w:tr>
        <w:tc>
          <w:tcPr>
            <w:tcW w:type="dxa" w:w="10656"/>
            <w:shd w:fill="FEF2F2"/>
            <w:tcBorders>
              <w:top w:val="single" w:sz="8" w:space="0" w:color="FCA5A5"/>
              <w:left w:val="single" w:sz="8" w:space="0" w:color="FCA5A5"/>
              <w:bottom w:val="single" w:sz="8" w:space="0" w:color="FCA5A5"/>
              <w:right w:val="single" w:sz="8" w:space="0" w:color="FCA5A5"/>
            </w:tcBorders>
          </w:tcPr>
          <w:p>
            <w:r>
              <w:rPr>
                <w:b/>
                <w:color w:val="DC2626"/>
                <w:sz w:val="22"/>
              </w:rPr>
              <w:t>401 invalid username fix</w:t>
            </w:r>
          </w:p>
          <w:p>
            <w:r>
              <w:rPr>
                <w:color w:val="374151"/>
                <w:sz w:val="18"/>
              </w:rPr>
              <w:t>Username field mein sirf Account SID daalna hai. -u, colon, phone number, email, ContentSid, ya Twilio password mat daalna. Password field mein sirf Auth Token hona chahiye.</w:t>
            </w:r>
          </w:p>
        </w:tc>
      </w:tr>
    </w:tbl>
    <w:p/>
    <w:p>
      <w:pPr>
        <w:spacing w:before="240" w:after="80"/>
      </w:pPr>
      <w:r>
        <w:rPr>
          <w:b/>
          <w:color w:val="7C3AED"/>
          <w:sz w:val="40"/>
        </w:rPr>
        <w:t>12. PDF Invoice Branch</w:t>
      </w:r>
    </w:p>
    <w:p>
      <w:pPr>
        <w:spacing w:after="60"/>
      </w:pPr>
      <w:r>
        <w:rPr>
          <w:color w:val="7C3AED"/>
          <w:sz w:val="14"/>
        </w:rPr>
        <w:t>━━━━━━━━━━━━━━━━━━━━━━━━━━━━━━━━━━━━━━━━━━━━━━━━━━━━━━━━</w:t>
      </w:r>
    </w:p>
    <w:p>
      <w:pPr>
        <w:spacing w:after="80"/>
      </w:pPr>
      <w:r>
        <w:rPr>
          <w:color w:val="1F2937"/>
          <w:sz w:val="20"/>
        </w:rPr>
        <w:t>Generate PDF Invoice node optional branch hai. PDF generate karna aur customer ko bhejna do alag steps hain. Twilio ko PDF directly n8n binary se nahi milti; pehle PDF public link par upload karni hoti hai.</w:t>
      </w:r>
    </w:p>
    <w:tbl>
      <w:tblPr>
        <w:tblStyle w:val="TableGrid"/>
        <w:tblW w:type="auto" w:w="0"/>
        <w:jc w:val="center"/>
        <w:tblLook w:firstColumn="1" w:firstRow="1" w:lastColumn="0" w:lastRow="0" w:noHBand="0" w:noVBand="1" w:val="04A0"/>
      </w:tblPr>
      <w:tblGrid>
        <w:gridCol w:w="5328"/>
        <w:gridCol w:w="5328"/>
      </w:tblGrid>
      <w:tr>
        <w:tc>
          <w:tcPr>
            <w:tcW w:type="dxa" w:w="5328"/>
            <w:shd w:fill="1D4ED8"/>
            <w:vAlign w:val="center"/>
          </w:tcPr>
          <w:p>
            <w:r/>
            <w:r>
              <w:rPr>
                <w:b/>
                <w:color w:val="FFFFFF"/>
                <w:sz w:val="17"/>
              </w:rPr>
              <w:t>Step</w:t>
            </w:r>
          </w:p>
        </w:tc>
        <w:tc>
          <w:tcPr>
            <w:tcW w:type="dxa" w:w="5328"/>
            <w:shd w:fill="1D4ED8"/>
            <w:vAlign w:val="center"/>
          </w:tcPr>
          <w:p>
            <w:r/>
            <w:r>
              <w:rPr>
                <w:b/>
                <w:color w:val="FFFFFF"/>
                <w:sz w:val="17"/>
              </w:rPr>
              <w:t>Node/Action</w:t>
            </w:r>
          </w:p>
        </w:tc>
      </w:tr>
      <w:tr>
        <w:tc>
          <w:tcPr>
            <w:tcW w:type="dxa" w:w="5328"/>
            <w:shd w:fill="F8FAFC"/>
            <w:vAlign w:val="center"/>
          </w:tcPr>
          <w:p>
            <w:r/>
            <w:r>
              <w:rPr>
                <w:b w:val="0"/>
                <w:color w:val="111827"/>
                <w:sz w:val="16"/>
              </w:rPr>
              <w:t>1</w:t>
            </w:r>
          </w:p>
        </w:tc>
        <w:tc>
          <w:tcPr>
            <w:tcW w:type="dxa" w:w="5328"/>
            <w:shd w:fill="F8FAFC"/>
            <w:vAlign w:val="center"/>
          </w:tcPr>
          <w:p>
            <w:r/>
            <w:r>
              <w:rPr>
                <w:b w:val="0"/>
                <w:color w:val="111827"/>
                <w:sz w:val="16"/>
              </w:rPr>
              <w:t>Generate Invoice HTML</w:t>
            </w:r>
          </w:p>
        </w:tc>
      </w:tr>
      <w:tr>
        <w:tc>
          <w:tcPr>
            <w:tcW w:type="dxa" w:w="5328"/>
            <w:shd w:fill="FFFFFF"/>
            <w:vAlign w:val="center"/>
          </w:tcPr>
          <w:p>
            <w:r/>
            <w:r>
              <w:rPr>
                <w:b w:val="0"/>
                <w:color w:val="111827"/>
                <w:sz w:val="16"/>
              </w:rPr>
              <w:t>2</w:t>
            </w:r>
          </w:p>
        </w:tc>
        <w:tc>
          <w:tcPr>
            <w:tcW w:type="dxa" w:w="5328"/>
            <w:shd w:fill="FFFFFF"/>
            <w:vAlign w:val="center"/>
          </w:tcPr>
          <w:p>
            <w:r/>
            <w:r>
              <w:rPr>
                <w:b w:val="0"/>
                <w:color w:val="111827"/>
                <w:sz w:val="16"/>
              </w:rPr>
              <w:t>Generate PDF Invoice using PDFShift/PDF API</w:t>
            </w:r>
          </w:p>
        </w:tc>
      </w:tr>
      <w:tr>
        <w:tc>
          <w:tcPr>
            <w:tcW w:type="dxa" w:w="5328"/>
            <w:shd w:fill="F8FAFC"/>
            <w:vAlign w:val="center"/>
          </w:tcPr>
          <w:p>
            <w:r/>
            <w:r>
              <w:rPr>
                <w:b w:val="0"/>
                <w:color w:val="111827"/>
                <w:sz w:val="16"/>
              </w:rPr>
              <w:t>3</w:t>
            </w:r>
          </w:p>
        </w:tc>
        <w:tc>
          <w:tcPr>
            <w:tcW w:type="dxa" w:w="5328"/>
            <w:shd w:fill="F8FAFC"/>
            <w:vAlign w:val="center"/>
          </w:tcPr>
          <w:p>
            <w:r/>
            <w:r>
              <w:rPr>
                <w:b w:val="0"/>
                <w:color w:val="111827"/>
                <w:sz w:val="16"/>
              </w:rPr>
              <w:t>Upload PDF to Google Drive/S3/Cloudinary</w:t>
            </w:r>
          </w:p>
        </w:tc>
      </w:tr>
      <w:tr>
        <w:tc>
          <w:tcPr>
            <w:tcW w:type="dxa" w:w="5328"/>
            <w:shd w:fill="FFFFFF"/>
            <w:vAlign w:val="center"/>
          </w:tcPr>
          <w:p>
            <w:r/>
            <w:r>
              <w:rPr>
                <w:b w:val="0"/>
                <w:color w:val="111827"/>
                <w:sz w:val="16"/>
              </w:rPr>
              <w:t>4</w:t>
            </w:r>
          </w:p>
        </w:tc>
        <w:tc>
          <w:tcPr>
            <w:tcW w:type="dxa" w:w="5328"/>
            <w:shd w:fill="FFFFFF"/>
            <w:vAlign w:val="center"/>
          </w:tcPr>
          <w:p>
            <w:r/>
            <w:r>
              <w:rPr>
                <w:b w:val="0"/>
                <w:color w:val="111827"/>
                <w:sz w:val="16"/>
              </w:rPr>
              <w:t>Create public/signed invoice URL</w:t>
            </w:r>
          </w:p>
        </w:tc>
      </w:tr>
      <w:tr>
        <w:tc>
          <w:tcPr>
            <w:tcW w:type="dxa" w:w="5328"/>
            <w:shd w:fill="F8FAFC"/>
            <w:vAlign w:val="center"/>
          </w:tcPr>
          <w:p>
            <w:r/>
            <w:r>
              <w:rPr>
                <w:b w:val="0"/>
                <w:color w:val="111827"/>
                <w:sz w:val="16"/>
              </w:rPr>
              <w:t>5</w:t>
            </w:r>
          </w:p>
        </w:tc>
        <w:tc>
          <w:tcPr>
            <w:tcW w:type="dxa" w:w="5328"/>
            <w:shd w:fill="F8FAFC"/>
            <w:vAlign w:val="center"/>
          </w:tcPr>
          <w:p>
            <w:r/>
            <w:r>
              <w:rPr>
                <w:b w:val="0"/>
                <w:color w:val="111827"/>
                <w:sz w:val="16"/>
              </w:rPr>
              <w:t>Twilio body mein MediaUrl parameter add karo</w:t>
            </w:r>
          </w:p>
        </w:tc>
      </w:tr>
    </w:tbl>
    <w:p/>
    <w:p>
      <w:pPr>
        <w:spacing w:after="80"/>
      </w:pPr>
      <w:r>
        <w:rPr>
          <w:color w:val="1F2937"/>
          <w:sz w:val="20"/>
        </w:rPr>
        <w:t>PDFShift node rough settings:</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Method: POST</w:t>
              <w:br/>
            </w:r>
            <w:r>
              <w:rPr>
                <w:rFonts w:ascii="Consolas" w:hAnsi="Consolas"/>
                <w:color w:val="E5E7EB"/>
                <w:sz w:val="16"/>
              </w:rPr>
              <w:t>URL: https://api.pdfshift.io/v3/convert/pdf</w:t>
              <w:br/>
            </w:r>
            <w:r>
              <w:rPr>
                <w:rFonts w:ascii="Consolas" w:hAnsi="Consolas"/>
                <w:color w:val="E5E7EB"/>
                <w:sz w:val="16"/>
              </w:rPr>
              <w:t>Authentication: None</w:t>
              <w:br/>
            </w:r>
            <w:r>
              <w:rPr>
                <w:rFonts w:ascii="Consolas" w:hAnsi="Consolas"/>
                <w:color w:val="E5E7EB"/>
                <w:sz w:val="16"/>
              </w:rPr>
              <w:t>Send Headers: ON</w:t>
              <w:br/>
            </w:r>
            <w:r>
              <w:rPr>
                <w:rFonts w:ascii="Consolas" w:hAnsi="Consolas"/>
                <w:color w:val="E5E7EB"/>
                <w:sz w:val="16"/>
              </w:rPr>
              <w:t>Header Name: X-API-Key</w:t>
              <w:br/>
            </w:r>
            <w:r>
              <w:rPr>
                <w:rFonts w:ascii="Consolas" w:hAnsi="Consolas"/>
                <w:color w:val="E5E7EB"/>
                <w:sz w:val="16"/>
              </w:rPr>
              <w:t>Header Value: YOUR_PDFSHIFT_API_KEY</w:t>
              <w:br/>
            </w:r>
            <w:r>
              <w:rPr>
                <w:rFonts w:ascii="Consolas" w:hAnsi="Consolas"/>
                <w:color w:val="E5E7EB"/>
                <w:sz w:val="16"/>
              </w:rPr>
              <w:t>Send Body: ON</w:t>
              <w:br/>
            </w:r>
            <w:r>
              <w:rPr>
                <w:rFonts w:ascii="Consolas" w:hAnsi="Consolas"/>
                <w:color w:val="E5E7EB"/>
                <w:sz w:val="16"/>
              </w:rPr>
              <w:t>Body Content Type: JSON</w:t>
              <w:br/>
            </w:r>
            <w:r>
              <w:rPr>
                <w:rFonts w:ascii="Consolas" w:hAnsi="Consolas"/>
                <w:color w:val="E5E7EB"/>
                <w:sz w:val="16"/>
              </w:rPr>
              <w:br/>
            </w:r>
            <w:r>
              <w:rPr>
                <w:rFonts w:ascii="Consolas" w:hAnsi="Consolas"/>
                <w:color w:val="E5E7EB"/>
                <w:sz w:val="16"/>
              </w:rPr>
              <w:t>JSON body:</w:t>
              <w:br/>
            </w:r>
            <w:r>
              <w:rPr>
                <w:rFonts w:ascii="Consolas" w:hAnsi="Consolas"/>
                <w:color w:val="E5E7EB"/>
                <w:sz w:val="16"/>
              </w:rPr>
              <w:t>={{</w:t>
              <w:br/>
            </w:r>
            <w:r>
              <w:rPr>
                <w:rFonts w:ascii="Consolas" w:hAnsi="Consolas"/>
                <w:color w:val="E5E7EB"/>
                <w:sz w:val="16"/>
              </w:rPr>
              <w:t xml:space="preserve">  {</w:t>
              <w:br/>
            </w:r>
            <w:r>
              <w:rPr>
                <w:rFonts w:ascii="Consolas" w:hAnsi="Consolas"/>
                <w:color w:val="E5E7EB"/>
                <w:sz w:val="16"/>
              </w:rPr>
              <w:t xml:space="preserve">    "source": $json.invoice_html,</w:t>
              <w:br/>
            </w:r>
            <w:r>
              <w:rPr>
                <w:rFonts w:ascii="Consolas" w:hAnsi="Consolas"/>
                <w:color w:val="E5E7EB"/>
                <w:sz w:val="16"/>
              </w:rPr>
              <w:t xml:space="preserve">    "filename": $json.invoice_no + ".pdf"</w:t>
              <w:br/>
            </w:r>
            <w:r>
              <w:rPr>
                <w:rFonts w:ascii="Consolas" w:hAnsi="Consolas"/>
                <w:color w:val="E5E7EB"/>
                <w:sz w:val="16"/>
              </w:rPr>
              <w:t xml:space="preserve">  }</w:t>
              <w:br/>
            </w:r>
            <w:r>
              <w:rPr>
                <w:rFonts w:ascii="Consolas" w:hAnsi="Consolas"/>
                <w:color w:val="E5E7EB"/>
                <w:sz w:val="16"/>
              </w:rPr>
              <w:t>}}</w:t>
              <w:br/>
            </w:r>
            <w:r>
              <w:rPr>
                <w:rFonts w:ascii="Consolas" w:hAnsi="Consolas"/>
                <w:color w:val="E5E7EB"/>
                <w:sz w:val="16"/>
              </w:rPr>
              <w:br/>
            </w:r>
            <w:r>
              <w:rPr>
                <w:rFonts w:ascii="Consolas" w:hAnsi="Consolas"/>
                <w:color w:val="E5E7EB"/>
                <w:sz w:val="16"/>
              </w:rPr>
              <w:t>Response Format: File</w:t>
              <w:br/>
            </w:r>
            <w:r>
              <w:rPr>
                <w:rFonts w:ascii="Consolas" w:hAnsi="Consolas"/>
                <w:color w:val="E5E7EB"/>
                <w:sz w:val="16"/>
              </w:rPr>
              <w:t>Output Property Name: invoice_pdf</w:t>
              <w:br/>
            </w:r>
          </w:p>
        </w:tc>
      </w:tr>
    </w:tbl>
    <w:p/>
    <w:p>
      <w:pPr>
        <w:spacing w:after="80"/>
      </w:pPr>
      <w:r>
        <w:rPr>
          <w:color w:val="1F2937"/>
          <w:sz w:val="20"/>
        </w:rPr>
        <w:t>PDF customer ko bhejne ke liye Twilio node mein ek aur body parameter add hota hai:</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Name: MediaUrl</w:t>
              <w:br/>
            </w:r>
            <w:r>
              <w:rPr>
                <w:rFonts w:ascii="Consolas" w:hAnsi="Consolas"/>
                <w:color w:val="E5E7EB"/>
                <w:sz w:val="16"/>
              </w:rPr>
              <w:t>Value: {{ $json.invoice_pdf_url }}</w:t>
              <w:br/>
            </w:r>
          </w:p>
        </w:tc>
      </w:tr>
    </w:tbl>
    <w:p/>
    <w:p>
      <w:pPr>
        <w:spacing w:before="240" w:after="80"/>
      </w:pPr>
      <w:r>
        <w:rPr>
          <w:b/>
          <w:color w:val="EA580C"/>
          <w:sz w:val="40"/>
        </w:rPr>
        <w:t>13. Common Errors and Exact Fixes</w:t>
      </w:r>
    </w:p>
    <w:p>
      <w:pPr>
        <w:spacing w:after="60"/>
      </w:pPr>
      <w:r>
        <w:rPr>
          <w:color w:val="EA580C"/>
          <w:sz w:val="14"/>
        </w:rPr>
        <w:t>━━━━━━━━━━━━━━━━━━━━━━━━━━━━━━━━━━━━━━━━━━━━━━━━━━━━━━━━</w:t>
      </w:r>
    </w:p>
    <w:p>
      <w:pPr>
        <w:jc w:val="center"/>
      </w:pPr>
      <w:r>
        <w:drawing>
          <wp:inline xmlns:a="http://schemas.openxmlformats.org/drawingml/2006/main" xmlns:pic="http://schemas.openxmlformats.org/drawingml/2006/picture">
            <wp:extent cx="6537960" cy="3677602"/>
            <wp:docPr id="3" name="Picture 3"/>
            <wp:cNvGraphicFramePr>
              <a:graphicFrameLocks noChangeAspect="1"/>
            </wp:cNvGraphicFramePr>
            <a:graphic>
              <a:graphicData uri="http://schemas.openxmlformats.org/drawingml/2006/picture">
                <pic:pic>
                  <pic:nvPicPr>
                    <pic:cNvPr id="0" name="debug_tree.png"/>
                    <pic:cNvPicPr/>
                  </pic:nvPicPr>
                  <pic:blipFill>
                    <a:blip r:embed="rId10"/>
                    <a:stretch>
                      <a:fillRect/>
                    </a:stretch>
                  </pic:blipFill>
                  <pic:spPr>
                    <a:xfrm>
                      <a:off x="0" y="0"/>
                      <a:ext cx="6537960" cy="3677602"/>
                    </a:xfrm>
                    <a:prstGeom prst="rect"/>
                  </pic:spPr>
                </pic:pic>
              </a:graphicData>
            </a:graphic>
          </wp:inline>
        </w:drawing>
      </w:r>
    </w:p>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D4ED8"/>
            <w:vAlign w:val="center"/>
          </w:tcPr>
          <w:p>
            <w:r/>
            <w:r>
              <w:rPr>
                <w:b/>
                <w:color w:val="FFFFFF"/>
                <w:sz w:val="17"/>
              </w:rPr>
              <w:t>Error</w:t>
            </w:r>
          </w:p>
        </w:tc>
        <w:tc>
          <w:tcPr>
            <w:tcW w:type="dxa" w:w="3552"/>
            <w:shd w:fill="1D4ED8"/>
            <w:vAlign w:val="center"/>
          </w:tcPr>
          <w:p>
            <w:r/>
            <w:r>
              <w:rPr>
                <w:b/>
                <w:color w:val="FFFFFF"/>
                <w:sz w:val="17"/>
              </w:rPr>
              <w:t>Cause</w:t>
            </w:r>
          </w:p>
        </w:tc>
        <w:tc>
          <w:tcPr>
            <w:tcW w:type="dxa" w:w="3552"/>
            <w:shd w:fill="1D4ED8"/>
            <w:vAlign w:val="center"/>
          </w:tcPr>
          <w:p>
            <w:r/>
            <w:r>
              <w:rPr>
                <w:b/>
                <w:color w:val="FFFFFF"/>
                <w:sz w:val="17"/>
              </w:rPr>
              <w:t>Fix</w:t>
            </w:r>
          </w:p>
        </w:tc>
      </w:tr>
      <w:tr>
        <w:tc>
          <w:tcPr>
            <w:tcW w:type="dxa" w:w="3552"/>
            <w:shd w:fill="F8FAFC"/>
            <w:vAlign w:val="center"/>
          </w:tcPr>
          <w:p>
            <w:r/>
            <w:r>
              <w:rPr>
                <w:b w:val="0"/>
                <w:color w:val="111827"/>
                <w:sz w:val="16"/>
              </w:rPr>
              <w:t>404 webhook not registered</w:t>
            </w:r>
          </w:p>
        </w:tc>
        <w:tc>
          <w:tcPr>
            <w:tcW w:type="dxa" w:w="3552"/>
            <w:shd w:fill="F8FAFC"/>
            <w:vAlign w:val="center"/>
          </w:tcPr>
          <w:p>
            <w:r/>
            <w:r>
              <w:rPr>
                <w:b w:val="0"/>
                <w:color w:val="111827"/>
                <w:sz w:val="16"/>
              </w:rPr>
              <w:t>Listen for test event nahi dabaya</w:t>
            </w:r>
          </w:p>
        </w:tc>
        <w:tc>
          <w:tcPr>
            <w:tcW w:type="dxa" w:w="3552"/>
            <w:shd w:fill="F8FAFC"/>
            <w:vAlign w:val="center"/>
          </w:tcPr>
          <w:p>
            <w:r/>
            <w:r>
              <w:rPr>
                <w:b w:val="0"/>
                <w:color w:val="111827"/>
                <w:sz w:val="16"/>
              </w:rPr>
              <w:t>Webhook node -&gt; Listen for test event -&gt; command run</w:t>
            </w:r>
          </w:p>
        </w:tc>
      </w:tr>
      <w:tr>
        <w:tc>
          <w:tcPr>
            <w:tcW w:type="dxa" w:w="3552"/>
            <w:shd w:fill="FFFFFF"/>
            <w:vAlign w:val="center"/>
          </w:tcPr>
          <w:p>
            <w:r/>
            <w:r>
              <w:rPr>
                <w:b w:val="0"/>
                <w:color w:val="111827"/>
                <w:sz w:val="16"/>
              </w:rPr>
              <w:t>Missing fields</w:t>
            </w:r>
          </w:p>
        </w:tc>
        <w:tc>
          <w:tcPr>
            <w:tcW w:type="dxa" w:w="3552"/>
            <w:shd w:fill="FFFFFF"/>
            <w:vAlign w:val="center"/>
          </w:tcPr>
          <w:p>
            <w:r/>
            <w:r>
              <w:rPr>
                <w:b w:val="0"/>
                <w:color w:val="111827"/>
                <w:sz w:val="16"/>
              </w:rPr>
              <w:t>Payload empty/manual execute</w:t>
            </w:r>
          </w:p>
        </w:tc>
        <w:tc>
          <w:tcPr>
            <w:tcW w:type="dxa" w:w="3552"/>
            <w:shd w:fill="FFFFFF"/>
            <w:vAlign w:val="center"/>
          </w:tcPr>
          <w:p>
            <w:r/>
            <w:r>
              <w:rPr>
                <w:b w:val="0"/>
                <w:color w:val="111827"/>
                <w:sz w:val="16"/>
              </w:rPr>
              <w:t>Webhook se run karo, JSON body bhejo</w:t>
            </w:r>
          </w:p>
        </w:tc>
      </w:tr>
      <w:tr>
        <w:tc>
          <w:tcPr>
            <w:tcW w:type="dxa" w:w="3552"/>
            <w:shd w:fill="F8FAFC"/>
            <w:vAlign w:val="center"/>
          </w:tcPr>
          <w:p>
            <w:r/>
            <w:r>
              <w:rPr>
                <w:b w:val="0"/>
                <w:color w:val="111827"/>
                <w:sz w:val="16"/>
              </w:rPr>
              <w:t>Python runner unavailable</w:t>
            </w:r>
          </w:p>
        </w:tc>
        <w:tc>
          <w:tcPr>
            <w:tcW w:type="dxa" w:w="3552"/>
            <w:shd w:fill="F8FAFC"/>
            <w:vAlign w:val="center"/>
          </w:tcPr>
          <w:p>
            <w:r/>
            <w:r>
              <w:rPr>
                <w:b w:val="0"/>
                <w:color w:val="111827"/>
                <w:sz w:val="16"/>
              </w:rPr>
              <w:t>Code node Python mode mein hai</w:t>
            </w:r>
          </w:p>
        </w:tc>
        <w:tc>
          <w:tcPr>
            <w:tcW w:type="dxa" w:w="3552"/>
            <w:shd w:fill="F8FAFC"/>
            <w:vAlign w:val="center"/>
          </w:tcPr>
          <w:p>
            <w:r/>
            <w:r>
              <w:rPr>
                <w:b w:val="0"/>
                <w:color w:val="111827"/>
                <w:sz w:val="16"/>
              </w:rPr>
              <w:t>Language JavaScript set karo</w:t>
            </w:r>
          </w:p>
        </w:tc>
      </w:tr>
      <w:tr>
        <w:tc>
          <w:tcPr>
            <w:tcW w:type="dxa" w:w="3552"/>
            <w:shd w:fill="FFFFFF"/>
            <w:vAlign w:val="center"/>
          </w:tcPr>
          <w:p>
            <w:r/>
            <w:r>
              <w:rPr>
                <w:b w:val="0"/>
                <w:color w:val="111827"/>
                <w:sz w:val="16"/>
              </w:rPr>
              <w:t>Airtable no columns found</w:t>
            </w:r>
          </w:p>
        </w:tc>
        <w:tc>
          <w:tcPr>
            <w:tcW w:type="dxa" w:w="3552"/>
            <w:shd w:fill="FFFFFF"/>
            <w:vAlign w:val="center"/>
          </w:tcPr>
          <w:p>
            <w:r/>
            <w:r>
              <w:rPr>
                <w:b w:val="0"/>
                <w:color w:val="111827"/>
                <w:sz w:val="16"/>
              </w:rPr>
              <w:t>Wrong table/token scope</w:t>
            </w:r>
          </w:p>
        </w:tc>
        <w:tc>
          <w:tcPr>
            <w:tcW w:type="dxa" w:w="3552"/>
            <w:shd w:fill="FFFFFF"/>
            <w:vAlign w:val="center"/>
          </w:tcPr>
          <w:p>
            <w:r/>
            <w:r>
              <w:rPr>
                <w:b w:val="0"/>
                <w:color w:val="111827"/>
                <w:sz w:val="16"/>
              </w:rPr>
              <w:t>Table By ID use karo, schema.bases:read scope add</w:t>
            </w:r>
          </w:p>
        </w:tc>
      </w:tr>
      <w:tr>
        <w:tc>
          <w:tcPr>
            <w:tcW w:type="dxa" w:w="3552"/>
            <w:shd w:fill="F8FAFC"/>
            <w:vAlign w:val="center"/>
          </w:tcPr>
          <w:p>
            <w:r/>
            <w:r>
              <w:rPr>
                <w:b w:val="0"/>
                <w:color w:val="111827"/>
                <w:sz w:val="16"/>
              </w:rPr>
              <w:t>Airtable invalid input</w:t>
            </w:r>
          </w:p>
        </w:tc>
        <w:tc>
          <w:tcPr>
            <w:tcW w:type="dxa" w:w="3552"/>
            <w:shd w:fill="F8FAFC"/>
            <w:vAlign w:val="center"/>
          </w:tcPr>
          <w:p>
            <w:r/>
            <w:r>
              <w:rPr>
                <w:b w:val="0"/>
                <w:color w:val="111827"/>
                <w:sz w:val="16"/>
              </w:rPr>
              <w:t>Field type mismatch</w:t>
            </w:r>
          </w:p>
        </w:tc>
        <w:tc>
          <w:tcPr>
            <w:tcW w:type="dxa" w:w="3552"/>
            <w:shd w:fill="F8FAFC"/>
            <w:vAlign w:val="center"/>
          </w:tcPr>
          <w:p>
            <w:r/>
            <w:r>
              <w:rPr>
                <w:b w:val="0"/>
                <w:color w:val="111827"/>
                <w:sz w:val="16"/>
              </w:rPr>
              <w:t>Problem field remove karo, type text/number karo</w:t>
            </w:r>
          </w:p>
        </w:tc>
      </w:tr>
      <w:tr>
        <w:tc>
          <w:tcPr>
            <w:tcW w:type="dxa" w:w="3552"/>
            <w:shd w:fill="FFFFFF"/>
            <w:vAlign w:val="center"/>
          </w:tcPr>
          <w:p>
            <w:r/>
            <w:r>
              <w:rPr>
                <w:b w:val="0"/>
                <w:color w:val="111827"/>
                <w:sz w:val="16"/>
              </w:rPr>
              <w:t>Twilio credential missing</w:t>
            </w:r>
          </w:p>
        </w:tc>
        <w:tc>
          <w:tcPr>
            <w:tcW w:type="dxa" w:w="3552"/>
            <w:shd w:fill="FFFFFF"/>
            <w:vAlign w:val="center"/>
          </w:tcPr>
          <w:p>
            <w:r/>
            <w:r>
              <w:rPr>
                <w:b w:val="0"/>
                <w:color w:val="111827"/>
                <w:sz w:val="16"/>
              </w:rPr>
              <w:t>Old deleted credential ID</w:t>
            </w:r>
          </w:p>
        </w:tc>
        <w:tc>
          <w:tcPr>
            <w:tcW w:type="dxa" w:w="3552"/>
            <w:shd w:fill="FFFFFF"/>
            <w:vAlign w:val="center"/>
          </w:tcPr>
          <w:p>
            <w:r/>
            <w:r>
              <w:rPr>
                <w:b w:val="0"/>
                <w:color w:val="111827"/>
                <w:sz w:val="16"/>
              </w:rPr>
              <w:t>Fresh HTTP Basic Auth credential create karo</w:t>
            </w:r>
          </w:p>
        </w:tc>
      </w:tr>
      <w:tr>
        <w:tc>
          <w:tcPr>
            <w:tcW w:type="dxa" w:w="3552"/>
            <w:shd w:fill="F8FAFC"/>
            <w:vAlign w:val="center"/>
          </w:tcPr>
          <w:p>
            <w:r/>
            <w:r>
              <w:rPr>
                <w:b w:val="0"/>
                <w:color w:val="111827"/>
                <w:sz w:val="16"/>
              </w:rPr>
              <w:t>Twilio 401 invalid username</w:t>
            </w:r>
          </w:p>
        </w:tc>
        <w:tc>
          <w:tcPr>
            <w:tcW w:type="dxa" w:w="3552"/>
            <w:shd w:fill="F8FAFC"/>
            <w:vAlign w:val="center"/>
          </w:tcPr>
          <w:p>
            <w:r/>
            <w:r>
              <w:rPr>
                <w:b w:val="0"/>
                <w:color w:val="111827"/>
                <w:sz w:val="16"/>
              </w:rPr>
              <w:t>Username wrong</w:t>
            </w:r>
          </w:p>
        </w:tc>
        <w:tc>
          <w:tcPr>
            <w:tcW w:type="dxa" w:w="3552"/>
            <w:shd w:fill="F8FAFC"/>
            <w:vAlign w:val="center"/>
          </w:tcPr>
          <w:p>
            <w:r/>
            <w:r>
              <w:rPr>
                <w:b w:val="0"/>
                <w:color w:val="111827"/>
                <w:sz w:val="16"/>
              </w:rPr>
              <w:t>Username = Account SID only</w:t>
            </w:r>
          </w:p>
        </w:tc>
      </w:tr>
      <w:tr>
        <w:tc>
          <w:tcPr>
            <w:tcW w:type="dxa" w:w="3552"/>
            <w:shd w:fill="FFFFFF"/>
            <w:vAlign w:val="center"/>
          </w:tcPr>
          <w:p>
            <w:r/>
            <w:r>
              <w:rPr>
                <w:b w:val="0"/>
                <w:color w:val="111827"/>
                <w:sz w:val="16"/>
              </w:rPr>
              <w:t>PDF binary not visible</w:t>
            </w:r>
          </w:p>
        </w:tc>
        <w:tc>
          <w:tcPr>
            <w:tcW w:type="dxa" w:w="3552"/>
            <w:shd w:fill="FFFFFF"/>
            <w:vAlign w:val="center"/>
          </w:tcPr>
          <w:p>
            <w:r/>
            <w:r>
              <w:rPr>
                <w:b w:val="0"/>
                <w:color w:val="111827"/>
                <w:sz w:val="16"/>
              </w:rPr>
              <w:t>Response not file</w:t>
            </w:r>
          </w:p>
        </w:tc>
        <w:tc>
          <w:tcPr>
            <w:tcW w:type="dxa" w:w="3552"/>
            <w:shd w:fill="FFFFFF"/>
            <w:vAlign w:val="center"/>
          </w:tcPr>
          <w:p>
            <w:r/>
            <w:r>
              <w:rPr>
                <w:b w:val="0"/>
                <w:color w:val="111827"/>
                <w:sz w:val="16"/>
              </w:rPr>
              <w:t>Response Format File + invoice_pdf set karo</w:t>
            </w:r>
          </w:p>
        </w:tc>
      </w:tr>
    </w:tbl>
    <w:p/>
    <w:p>
      <w:pPr>
        <w:spacing w:before="240" w:after="80"/>
      </w:pPr>
      <w:r>
        <w:rPr>
          <w:b/>
          <w:color w:val="059669"/>
          <w:sz w:val="40"/>
        </w:rPr>
        <w:t>14. Final Successful Demo Checklist</w:t>
      </w:r>
    </w:p>
    <w:p>
      <w:pPr>
        <w:spacing w:after="60"/>
      </w:pPr>
      <w:r>
        <w:rPr>
          <w:color w:val="059669"/>
          <w:sz w:val="14"/>
        </w:rPr>
        <w:t>━━━━━━━━━━━━━━━━━━━━━━━━━━━━━━━━━━━━━━━━━━━━━━━━━━━━━━━━</w:t>
      </w:r>
    </w:p>
    <w:p>
      <w:pPr>
        <w:spacing w:after="40"/>
        <w:ind w:left="259" w:hanging="173"/>
      </w:pPr>
      <w:r>
        <w:rPr>
          <w:b/>
          <w:color w:val="2563EB"/>
          <w:sz w:val="20"/>
        </w:rPr>
        <w:t xml:space="preserve">◆ </w:t>
      </w:r>
      <w:r>
        <w:rPr>
          <w:sz w:val="20"/>
        </w:rPr>
        <w:t>n8n running on http://localhost:5678</w:t>
      </w:r>
    </w:p>
    <w:p>
      <w:pPr>
        <w:spacing w:after="40"/>
        <w:ind w:left="259" w:hanging="173"/>
      </w:pPr>
      <w:r>
        <w:rPr>
          <w:b/>
          <w:color w:val="2563EB"/>
          <w:sz w:val="20"/>
        </w:rPr>
        <w:t xml:space="preserve">◆ </w:t>
      </w:r>
      <w:r>
        <w:rPr>
          <w:sz w:val="20"/>
        </w:rPr>
        <w:t>Workflow imported and saved</w:t>
      </w:r>
    </w:p>
    <w:p>
      <w:pPr>
        <w:spacing w:after="40"/>
        <w:ind w:left="259" w:hanging="173"/>
      </w:pPr>
      <w:r>
        <w:rPr>
          <w:b/>
          <w:color w:val="2563EB"/>
          <w:sz w:val="20"/>
        </w:rPr>
        <w:t xml:space="preserve">◆ </w:t>
      </w:r>
      <w:r>
        <w:rPr>
          <w:sz w:val="20"/>
        </w:rPr>
        <w:t>Webhook node Listen for test event clicked</w:t>
      </w:r>
    </w:p>
    <w:p>
      <w:pPr>
        <w:spacing w:after="40"/>
        <w:ind w:left="259" w:hanging="173"/>
      </w:pPr>
      <w:r>
        <w:rPr>
          <w:b/>
          <w:color w:val="2563EB"/>
          <w:sz w:val="20"/>
        </w:rPr>
        <w:t xml:space="preserve">◆ </w:t>
      </w:r>
      <w:r>
        <w:rPr>
          <w:sz w:val="20"/>
        </w:rPr>
        <w:t>PowerShell payload sent successfully</w:t>
      </w:r>
    </w:p>
    <w:p>
      <w:pPr>
        <w:spacing w:after="40"/>
        <w:ind w:left="259" w:hanging="173"/>
      </w:pPr>
      <w:r>
        <w:rPr>
          <w:b/>
          <w:color w:val="2563EB"/>
          <w:sz w:val="20"/>
        </w:rPr>
        <w:t xml:space="preserve">◆ </w:t>
      </w:r>
      <w:r>
        <w:rPr>
          <w:sz w:val="20"/>
        </w:rPr>
        <w:t>Validate node green</w:t>
      </w:r>
    </w:p>
    <w:p>
      <w:pPr>
        <w:spacing w:after="40"/>
        <w:ind w:left="259" w:hanging="173"/>
      </w:pPr>
      <w:r>
        <w:rPr>
          <w:b/>
          <w:color w:val="2563EB"/>
          <w:sz w:val="20"/>
        </w:rPr>
        <w:t xml:space="preserve">◆ </w:t>
      </w:r>
      <w:r>
        <w:rPr>
          <w:sz w:val="20"/>
        </w:rPr>
        <w:t>Generate Invoice HTML node green</w:t>
      </w:r>
    </w:p>
    <w:p>
      <w:pPr>
        <w:spacing w:after="40"/>
        <w:ind w:left="259" w:hanging="173"/>
      </w:pPr>
      <w:r>
        <w:rPr>
          <w:b/>
          <w:color w:val="2563EB"/>
          <w:sz w:val="20"/>
        </w:rPr>
        <w:t xml:space="preserve">◆ </w:t>
      </w:r>
      <w:r>
        <w:rPr>
          <w:sz w:val="20"/>
        </w:rPr>
        <w:t>Airtable node green and output recXXXX shown</w:t>
      </w:r>
    </w:p>
    <w:p>
      <w:pPr>
        <w:spacing w:after="40"/>
        <w:ind w:left="259" w:hanging="173"/>
      </w:pPr>
      <w:r>
        <w:rPr>
          <w:b/>
          <w:color w:val="2563EB"/>
          <w:sz w:val="20"/>
        </w:rPr>
        <w:t xml:space="preserve">◆ </w:t>
      </w:r>
      <w:r>
        <w:rPr>
          <w:sz w:val="20"/>
        </w:rPr>
        <w:t>Airtable Orders table mein ORD-10047 row visible</w:t>
      </w:r>
    </w:p>
    <w:p>
      <w:pPr>
        <w:spacing w:after="40"/>
        <w:ind w:left="259" w:hanging="173"/>
      </w:pPr>
      <w:r>
        <w:rPr>
          <w:b/>
          <w:color w:val="2563EB"/>
          <w:sz w:val="20"/>
        </w:rPr>
        <w:t xml:space="preserve">◆ </w:t>
      </w:r>
      <w:r>
        <w:rPr>
          <w:sz w:val="20"/>
        </w:rPr>
        <w:t>Prepare WhatsApp node green</w:t>
      </w:r>
    </w:p>
    <w:p>
      <w:pPr>
        <w:spacing w:after="40"/>
        <w:ind w:left="259" w:hanging="173"/>
      </w:pPr>
      <w:r>
        <w:rPr>
          <w:b/>
          <w:color w:val="2563EB"/>
          <w:sz w:val="20"/>
        </w:rPr>
        <w:t xml:space="preserve">◆ </w:t>
      </w:r>
      <w:r>
        <w:rPr>
          <w:sz w:val="20"/>
        </w:rPr>
        <w:t>Twilio node green</w:t>
      </w:r>
    </w:p>
    <w:p>
      <w:pPr>
        <w:spacing w:after="40"/>
        <w:ind w:left="259" w:hanging="173"/>
      </w:pPr>
      <w:r>
        <w:rPr>
          <w:b/>
          <w:color w:val="2563EB"/>
          <w:sz w:val="20"/>
        </w:rPr>
        <w:t xml:space="preserve">◆ </w:t>
      </w:r>
      <w:r>
        <w:rPr>
          <w:sz w:val="20"/>
        </w:rPr>
        <w:t>WhatsApp confirmation received</w:t>
      </w:r>
    </w:p>
    <w:p>
      <w:pPr>
        <w:spacing w:after="40"/>
        <w:ind w:left="259" w:hanging="173"/>
      </w:pPr>
      <w:r>
        <w:rPr>
          <w:b/>
          <w:color w:val="2563EB"/>
          <w:sz w:val="20"/>
        </w:rPr>
        <w:t xml:space="preserve">◆ </w:t>
      </w:r>
      <w:r>
        <w:rPr>
          <w:sz w:val="20"/>
        </w:rPr>
        <w:t>Respond Success node green</w:t>
      </w:r>
    </w:p>
    <w:p>
      <w:pPr>
        <w:spacing w:after="40"/>
        <w:ind w:left="259" w:hanging="173"/>
      </w:pPr>
      <w:r>
        <w:rPr>
          <w:b/>
          <w:color w:val="2563EB"/>
          <w:sz w:val="20"/>
        </w:rPr>
        <w:t xml:space="preserve">◆ </w:t>
      </w:r>
      <w:r>
        <w:rPr>
          <w:sz w:val="20"/>
        </w:rPr>
        <w:t>Screenshots captured for portfolio</w:t>
      </w:r>
    </w:p>
    <w:p>
      <w:pPr>
        <w:spacing w:before="240" w:after="80"/>
      </w:pPr>
      <w:r>
        <w:rPr>
          <w:b/>
          <w:color w:val="1D4ED8"/>
          <w:sz w:val="40"/>
        </w:rPr>
        <w:t>15. Screenshot and Portfolio Checklist</w:t>
      </w:r>
    </w:p>
    <w:p>
      <w:pPr>
        <w:spacing w:after="60"/>
      </w:pPr>
      <w:r>
        <w:rPr>
          <w:color w:val="1D4ED8"/>
          <w:sz w:val="14"/>
        </w:rPr>
        <w:t>━━━━━━━━━━━━━━━━━━━━━━━━━━━━━━━━━━━━━━━━━━━━━━━━━━━━━━━━</w:t>
      </w:r>
    </w:p>
    <w:tbl>
      <w:tblPr>
        <w:tblStyle w:val="TableGrid"/>
        <w:tblW w:type="auto" w:w="0"/>
        <w:jc w:val="center"/>
        <w:tblLook w:firstColumn="1" w:firstRow="1" w:lastColumn="0" w:lastRow="0" w:noHBand="0" w:noVBand="1" w:val="04A0"/>
      </w:tblPr>
      <w:tblGrid>
        <w:gridCol w:w="5328"/>
        <w:gridCol w:w="5328"/>
      </w:tblGrid>
      <w:tr>
        <w:tc>
          <w:tcPr>
            <w:tcW w:type="dxa" w:w="5328"/>
            <w:shd w:fill="1D4ED8"/>
            <w:vAlign w:val="center"/>
          </w:tcPr>
          <w:p>
            <w:r/>
            <w:r>
              <w:rPr>
                <w:b/>
                <w:color w:val="FFFFFF"/>
                <w:sz w:val="17"/>
              </w:rPr>
              <w:t>Screenshot</w:t>
            </w:r>
          </w:p>
        </w:tc>
        <w:tc>
          <w:tcPr>
            <w:tcW w:type="dxa" w:w="5328"/>
            <w:shd w:fill="1D4ED8"/>
            <w:vAlign w:val="center"/>
          </w:tcPr>
          <w:p>
            <w:r/>
            <w:r>
              <w:rPr>
                <w:b/>
                <w:color w:val="FFFFFF"/>
                <w:sz w:val="17"/>
              </w:rPr>
              <w:t>Caption</w:t>
            </w:r>
          </w:p>
        </w:tc>
      </w:tr>
      <w:tr>
        <w:tc>
          <w:tcPr>
            <w:tcW w:type="dxa" w:w="5328"/>
            <w:shd w:fill="F8FAFC"/>
            <w:vAlign w:val="center"/>
          </w:tcPr>
          <w:p>
            <w:r/>
            <w:r>
              <w:rPr>
                <w:b w:val="0"/>
                <w:color w:val="111827"/>
                <w:sz w:val="16"/>
              </w:rPr>
              <w:t>Full green workflow</w:t>
            </w:r>
          </w:p>
        </w:tc>
        <w:tc>
          <w:tcPr>
            <w:tcW w:type="dxa" w:w="5328"/>
            <w:shd w:fill="F8FAFC"/>
            <w:vAlign w:val="center"/>
          </w:tcPr>
          <w:p>
            <w:r/>
            <w:r>
              <w:rPr>
                <w:b w:val="0"/>
                <w:color w:val="111827"/>
                <w:sz w:val="16"/>
              </w:rPr>
              <w:t>End-to-end order-to-invoice automation successfully executed</w:t>
            </w:r>
          </w:p>
        </w:tc>
      </w:tr>
      <w:tr>
        <w:tc>
          <w:tcPr>
            <w:tcW w:type="dxa" w:w="5328"/>
            <w:shd w:fill="FFFFFF"/>
            <w:vAlign w:val="center"/>
          </w:tcPr>
          <w:p>
            <w:r/>
            <w:r>
              <w:rPr>
                <w:b w:val="0"/>
                <w:color w:val="111827"/>
                <w:sz w:val="16"/>
              </w:rPr>
              <w:t>Webhook payload output</w:t>
            </w:r>
          </w:p>
        </w:tc>
        <w:tc>
          <w:tcPr>
            <w:tcW w:type="dxa" w:w="5328"/>
            <w:shd w:fill="FFFFFF"/>
            <w:vAlign w:val="center"/>
          </w:tcPr>
          <w:p>
            <w:r/>
            <w:r>
              <w:rPr>
                <w:b w:val="0"/>
                <w:color w:val="111827"/>
                <w:sz w:val="16"/>
              </w:rPr>
              <w:t>New order received through webhook test URL</w:t>
            </w:r>
          </w:p>
        </w:tc>
      </w:tr>
      <w:tr>
        <w:tc>
          <w:tcPr>
            <w:tcW w:type="dxa" w:w="5328"/>
            <w:shd w:fill="F8FAFC"/>
            <w:vAlign w:val="center"/>
          </w:tcPr>
          <w:p>
            <w:r/>
            <w:r>
              <w:rPr>
                <w:b w:val="0"/>
                <w:color w:val="111827"/>
                <w:sz w:val="16"/>
              </w:rPr>
              <w:t>Airtable recXXXX output</w:t>
            </w:r>
          </w:p>
        </w:tc>
        <w:tc>
          <w:tcPr>
            <w:tcW w:type="dxa" w:w="5328"/>
            <w:shd w:fill="F8FAFC"/>
            <w:vAlign w:val="center"/>
          </w:tcPr>
          <w:p>
            <w:r/>
            <w:r>
              <w:rPr>
                <w:b w:val="0"/>
                <w:color w:val="111827"/>
                <w:sz w:val="16"/>
              </w:rPr>
              <w:t>Order record created automatically in Airtable</w:t>
            </w:r>
          </w:p>
        </w:tc>
      </w:tr>
      <w:tr>
        <w:tc>
          <w:tcPr>
            <w:tcW w:type="dxa" w:w="5328"/>
            <w:shd w:fill="FFFFFF"/>
            <w:vAlign w:val="center"/>
          </w:tcPr>
          <w:p>
            <w:r/>
            <w:r>
              <w:rPr>
                <w:b w:val="0"/>
                <w:color w:val="111827"/>
                <w:sz w:val="16"/>
              </w:rPr>
              <w:t>Airtable Orders table</w:t>
            </w:r>
          </w:p>
        </w:tc>
        <w:tc>
          <w:tcPr>
            <w:tcW w:type="dxa" w:w="5328"/>
            <w:shd w:fill="FFFFFF"/>
            <w:vAlign w:val="center"/>
          </w:tcPr>
          <w:p>
            <w:r/>
            <w:r>
              <w:rPr>
                <w:b w:val="0"/>
                <w:color w:val="111827"/>
                <w:sz w:val="16"/>
              </w:rPr>
              <w:t>Invoice-ready record saved without manual entry</w:t>
            </w:r>
          </w:p>
        </w:tc>
      </w:tr>
      <w:tr>
        <w:tc>
          <w:tcPr>
            <w:tcW w:type="dxa" w:w="5328"/>
            <w:shd w:fill="F8FAFC"/>
            <w:vAlign w:val="center"/>
          </w:tcPr>
          <w:p>
            <w:r/>
            <w:r>
              <w:rPr>
                <w:b w:val="0"/>
                <w:color w:val="111827"/>
                <w:sz w:val="16"/>
              </w:rPr>
              <w:t>WhatsApp message</w:t>
            </w:r>
          </w:p>
        </w:tc>
        <w:tc>
          <w:tcPr>
            <w:tcW w:type="dxa" w:w="5328"/>
            <w:shd w:fill="F8FAFC"/>
            <w:vAlign w:val="center"/>
          </w:tcPr>
          <w:p>
            <w:r/>
            <w:r>
              <w:rPr>
                <w:b w:val="0"/>
                <w:color w:val="111827"/>
                <w:sz w:val="16"/>
              </w:rPr>
              <w:t>Customer confirmation sent through Twilio WhatsApp</w:t>
            </w:r>
          </w:p>
        </w:tc>
      </w:tr>
      <w:tr>
        <w:tc>
          <w:tcPr>
            <w:tcW w:type="dxa" w:w="5328"/>
            <w:shd w:fill="FFFFFF"/>
            <w:vAlign w:val="center"/>
          </w:tcPr>
          <w:p>
            <w:r/>
            <w:r>
              <w:rPr>
                <w:b w:val="0"/>
                <w:color w:val="111827"/>
                <w:sz w:val="16"/>
              </w:rPr>
              <w:t>PowerShell response</w:t>
            </w:r>
          </w:p>
        </w:tc>
        <w:tc>
          <w:tcPr>
            <w:tcW w:type="dxa" w:w="5328"/>
            <w:shd w:fill="FFFFFF"/>
            <w:vAlign w:val="center"/>
          </w:tcPr>
          <w:p>
            <w:r/>
            <w:r>
              <w:rPr>
                <w:b w:val="0"/>
                <w:color w:val="111827"/>
                <w:sz w:val="16"/>
              </w:rPr>
              <w:t>Webhook tested using PowerShell Invoke-RestMethod</w:t>
            </w:r>
          </w:p>
        </w:tc>
      </w:tr>
    </w:tbl>
    <w:p/>
    <w:p>
      <w:pPr>
        <w:spacing w:before="240" w:after="80"/>
      </w:pPr>
      <w:r>
        <w:rPr>
          <w:b/>
          <w:color w:val="DC2626"/>
          <w:sz w:val="40"/>
        </w:rPr>
        <w:t>16. GitHub and Secrets Safety Checklist</w:t>
      </w:r>
    </w:p>
    <w:p>
      <w:pPr>
        <w:spacing w:after="60"/>
      </w:pPr>
      <w:r>
        <w:rPr>
          <w:color w:val="DC2626"/>
          <w:sz w:val="14"/>
        </w:rPr>
        <w:t>━━━━━━━━━━━━━━━━━━━━━━━━━━━━━━━━━━━━━━━━━━━━━━━━━━━━━━━━</w:t>
      </w:r>
    </w:p>
    <w:p>
      <w:pPr>
        <w:spacing w:after="80"/>
      </w:pPr>
      <w:r>
        <w:rPr>
          <w:color w:val="1F2937"/>
          <w:sz w:val="20"/>
        </w:rPr>
        <w:t>GitHub par upload se pehle workflow JSON mein real secrets check karna zaroori hai.</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cd "D:\Client_Order_to_Invoice_Automation_n8n"</w:t>
              <w:br/>
            </w:r>
            <w:r>
              <w:rPr>
                <w:rFonts w:ascii="Consolas" w:hAnsi="Consolas"/>
                <w:color w:val="E5E7EB"/>
                <w:sz w:val="16"/>
              </w:rPr>
              <w:t>notepad "n8n_workflows\Client_Order_to_Invoice_Automation.json"</w:t>
              <w:br/>
            </w:r>
          </w:p>
        </w:tc>
      </w:tr>
    </w:tbl>
    <w:p/>
    <w:p>
      <w:pPr>
        <w:spacing w:after="40"/>
        <w:ind w:left="259" w:hanging="173"/>
      </w:pPr>
      <w:r>
        <w:rPr>
          <w:b/>
          <w:color w:val="2563EB"/>
          <w:sz w:val="20"/>
        </w:rPr>
        <w:t xml:space="preserve">◆ </w:t>
      </w:r>
      <w:r>
        <w:rPr>
          <w:sz w:val="20"/>
        </w:rPr>
        <w:t>Ctrl+F se AC..., token, auth, PDFShift, pat, key search karo</w:t>
      </w:r>
    </w:p>
    <w:p>
      <w:pPr>
        <w:spacing w:after="40"/>
        <w:ind w:left="259" w:hanging="173"/>
      </w:pPr>
      <w:r>
        <w:rPr>
          <w:b/>
          <w:color w:val="2563EB"/>
          <w:sz w:val="20"/>
        </w:rPr>
        <w:t xml:space="preserve">◆ </w:t>
      </w:r>
      <w:r>
        <w:rPr>
          <w:sz w:val="20"/>
        </w:rPr>
        <w:t>Real Twilio Auth Token ko YOUR_TWILIO_AUTH_TOKEN se replace karo</w:t>
      </w:r>
    </w:p>
    <w:p>
      <w:pPr>
        <w:spacing w:after="40"/>
        <w:ind w:left="259" w:hanging="173"/>
      </w:pPr>
      <w:r>
        <w:rPr>
          <w:b/>
          <w:color w:val="2563EB"/>
          <w:sz w:val="20"/>
        </w:rPr>
        <w:t xml:space="preserve">◆ </w:t>
      </w:r>
      <w:r>
        <w:rPr>
          <w:sz w:val="20"/>
        </w:rPr>
        <w:t>Airtable Personal Access Token ko YOUR_AIRTABLE_TOKEN se replace karo</w:t>
      </w:r>
    </w:p>
    <w:p>
      <w:pPr>
        <w:spacing w:after="40"/>
        <w:ind w:left="259" w:hanging="173"/>
      </w:pPr>
      <w:r>
        <w:rPr>
          <w:b/>
          <w:color w:val="2563EB"/>
          <w:sz w:val="20"/>
        </w:rPr>
        <w:t xml:space="preserve">◆ </w:t>
      </w:r>
      <w:r>
        <w:rPr>
          <w:sz w:val="20"/>
        </w:rPr>
        <w:t>PDFShift key ko YOUR_PDFSHIFT_API_KEY se replace karo</w:t>
      </w:r>
    </w:p>
    <w:p>
      <w:pPr>
        <w:spacing w:after="40"/>
        <w:ind w:left="259" w:hanging="173"/>
      </w:pPr>
      <w:r>
        <w:rPr>
          <w:b/>
          <w:color w:val="2563EB"/>
          <w:sz w:val="20"/>
        </w:rPr>
        <w:t xml:space="preserve">◆ </w:t>
      </w:r>
      <w:r>
        <w:rPr>
          <w:sz w:val="20"/>
        </w:rPr>
        <w:t>Auth Token accidentally share hua ho toh rotate/regenerate karo</w:t>
      </w:r>
    </w:p>
    <w:p>
      <w:pPr>
        <w:spacing w:after="80"/>
      </w:pPr>
      <w:r>
        <w:rPr>
          <w:color w:val="1F2937"/>
          <w:sz w:val="20"/>
        </w:rPr>
        <w:t>Git push commands:</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cd "D:\Client_Order_to_Invoice_Automation_n8n"</w:t>
              <w:br/>
            </w:r>
            <w:r>
              <w:rPr>
                <w:rFonts w:ascii="Consolas" w:hAnsi="Consolas"/>
                <w:color w:val="E5E7EB"/>
                <w:sz w:val="16"/>
              </w:rPr>
              <w:br/>
            </w:r>
            <w:r>
              <w:rPr>
                <w:rFonts w:ascii="Consolas" w:hAnsi="Consolas"/>
                <w:color w:val="E5E7EB"/>
                <w:sz w:val="16"/>
              </w:rPr>
              <w:t>git init</w:t>
              <w:br/>
            </w:r>
            <w:r>
              <w:rPr>
                <w:rFonts w:ascii="Consolas" w:hAnsi="Consolas"/>
                <w:color w:val="E5E7EB"/>
                <w:sz w:val="16"/>
              </w:rPr>
              <w:t>git add .</w:t>
              <w:br/>
            </w:r>
            <w:r>
              <w:rPr>
                <w:rFonts w:ascii="Consolas" w:hAnsi="Consolas"/>
                <w:color w:val="E5E7EB"/>
                <w:sz w:val="16"/>
              </w:rPr>
              <w:t>git commit -m "Initial commit - Client Order to Invoice n8n automation"</w:t>
              <w:br/>
            </w:r>
            <w:r>
              <w:rPr>
                <w:rFonts w:ascii="Consolas" w:hAnsi="Consolas"/>
                <w:color w:val="E5E7EB"/>
                <w:sz w:val="16"/>
              </w:rPr>
              <w:t>git branch -M main</w:t>
              <w:br/>
            </w:r>
            <w:r>
              <w:rPr>
                <w:rFonts w:ascii="Consolas" w:hAnsi="Consolas"/>
                <w:color w:val="E5E7EB"/>
                <w:sz w:val="16"/>
              </w:rPr>
              <w:t>git remote add origin https://github.com/Saksham-dev-del/Client_Order_to_Invoice_Automation_n8n.git</w:t>
              <w:br/>
            </w:r>
            <w:r>
              <w:rPr>
                <w:rFonts w:ascii="Consolas" w:hAnsi="Consolas"/>
                <w:color w:val="E5E7EB"/>
                <w:sz w:val="16"/>
              </w:rPr>
              <w:t>git push -u origin main</w:t>
              <w:br/>
            </w:r>
          </w:p>
        </w:tc>
      </w:tr>
    </w:tbl>
    <w:p/>
    <w:p>
      <w:pPr>
        <w:spacing w:after="80"/>
      </w:pPr>
      <w:r>
        <w:rPr>
          <w:color w:val="1F2937"/>
          <w:sz w:val="20"/>
        </w:rPr>
        <w:t>Agar fetch first aaye:</w:t>
      </w:r>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git pull origin main --allow-unrelated-histories --no-rebase</w:t>
              <w:br/>
            </w:r>
            <w:r>
              <w:rPr>
                <w:rFonts w:ascii="Consolas" w:hAnsi="Consolas"/>
                <w:color w:val="E5E7EB"/>
                <w:sz w:val="16"/>
              </w:rPr>
              <w:t>git push -u origin main</w:t>
              <w:br/>
            </w:r>
          </w:p>
        </w:tc>
      </w:tr>
    </w:tbl>
    <w:p/>
    <w:p>
      <w:pPr>
        <w:spacing w:before="240" w:after="80"/>
      </w:pPr>
      <w:r>
        <w:rPr>
          <w:b/>
          <w:color w:val="7C3AED"/>
          <w:sz w:val="40"/>
        </w:rPr>
        <w:t>17. One-Page Quick Run Recipe</w:t>
      </w:r>
    </w:p>
    <w:p>
      <w:pPr>
        <w:spacing w:after="60"/>
      </w:pPr>
      <w:r>
        <w:rPr>
          <w:color w:val="7C3AED"/>
          <w:sz w:val="14"/>
        </w:rPr>
        <w:t>━━━━━━━━━━━━━━━━━━━━━━━━━━━━━━━━━━━━━━━━━━━━━━━━━━━━━━━━</w:t>
      </w:r>
    </w:p>
    <w:tbl>
      <w:tblPr>
        <w:tblW w:type="auto" w:w="0"/>
        <w:jc w:val="center"/>
        <w:tblLook w:firstColumn="1" w:firstRow="1" w:lastColumn="0" w:lastRow="0" w:noHBand="0" w:noVBand="1" w:val="04A0"/>
      </w:tblPr>
      <w:tblGrid>
        <w:gridCol w:w="10656"/>
      </w:tblGrid>
      <w:tr>
        <w:tc>
          <w:tcPr>
            <w:tcW w:type="dxa" w:w="10656"/>
            <w:shd w:fill="F5F3FF"/>
            <w:tcBorders>
              <w:top w:val="single" w:sz="8" w:space="0" w:color="C4B5FD"/>
              <w:left w:val="single" w:sz="8" w:space="0" w:color="C4B5FD"/>
              <w:bottom w:val="single" w:sz="8" w:space="0" w:color="C4B5FD"/>
              <w:right w:val="single" w:sz="8" w:space="0" w:color="C4B5FD"/>
            </w:tcBorders>
          </w:tcPr>
          <w:p>
            <w:r>
              <w:rPr>
                <w:b/>
                <w:color w:val="7C3AED"/>
                <w:sz w:val="22"/>
              </w:rPr>
              <w:t>Daily testing shortcut</w:t>
            </w:r>
          </w:p>
          <w:p>
            <w:r>
              <w:rPr>
                <w:color w:val="374151"/>
                <w:sz w:val="18"/>
              </w:rPr>
              <w:t>1) npx n8n chalao</w:t>
              <w:br/>
              <w:t>2) http://localhost:5678 open karo</w:t>
              <w:br/>
              <w:t>3) Webhook node -&gt; Listen for test event</w:t>
              <w:br/>
              <w:t>4) PowerShell se payload POST karo</w:t>
              <w:br/>
              <w:t>5) Green nodes + Airtable + WhatsApp verify karo</w:t>
            </w:r>
          </w:p>
        </w:tc>
      </w:tr>
    </w:tbl>
    <w:p/>
    <w:tbl>
      <w:tblPr>
        <w:tblW w:type="auto" w:w="0"/>
        <w:tblLook w:firstColumn="1" w:firstRow="1" w:lastColumn="0" w:lastRow="0" w:noHBand="0" w:noVBand="1" w:val="04A0"/>
      </w:tblPr>
      <w:tblGrid>
        <w:gridCol w:w="10656"/>
      </w:tblGrid>
      <w:tr>
        <w:tc>
          <w:tcPr>
            <w:tcW w:type="dxa" w:w="10656"/>
            <w:shd w:fill="111827"/>
          </w:tcPr>
          <w:p>
            <w:r>
              <w:rPr>
                <w:rFonts w:ascii="Consolas" w:hAnsi="Consolas"/>
                <w:color w:val="E5E7EB"/>
                <w:sz w:val="16"/>
              </w:rPr>
              <w:t># Start n8n</w:t>
              <w:br/>
            </w:r>
            <w:r>
              <w:rPr>
                <w:rFonts w:ascii="Consolas" w:hAnsi="Consolas"/>
                <w:color w:val="E5E7EB"/>
                <w:sz w:val="16"/>
              </w:rPr>
              <w:t>npx n8n</w:t>
              <w:br/>
            </w:r>
            <w:r>
              <w:rPr>
                <w:rFonts w:ascii="Consolas" w:hAnsi="Consolas"/>
                <w:color w:val="E5E7EB"/>
                <w:sz w:val="16"/>
              </w:rPr>
              <w:br/>
            </w:r>
            <w:r>
              <w:rPr>
                <w:rFonts w:ascii="Consolas" w:hAnsi="Consolas"/>
                <w:color w:val="E5E7EB"/>
                <w:sz w:val="16"/>
              </w:rPr>
              <w:t># In another PowerShell window:</w:t>
              <w:br/>
            </w:r>
            <w:r>
              <w:rPr>
                <w:rFonts w:ascii="Consolas" w:hAnsi="Consolas"/>
                <w:color w:val="E5E7EB"/>
                <w:sz w:val="16"/>
              </w:rPr>
              <w:t>$body = Get-Content "D:\Client_Order_to_Invoice_Automation_n8n\sample_payloads\sample_order_payload.json" -Raw</w:t>
              <w:br/>
            </w:r>
            <w:r>
              <w:rPr>
                <w:rFonts w:ascii="Consolas" w:hAnsi="Consolas"/>
                <w:color w:val="E5E7EB"/>
                <w:sz w:val="16"/>
              </w:rPr>
              <w:t>Invoke-RestMethod -Uri "http://localhost:5678/webhook-test/client-order-to-invoice" -Method POST -ContentType "application/json" -Body $body</w:t>
              <w:br/>
            </w:r>
          </w:p>
        </w:tc>
      </w:tr>
    </w:tbl>
    <w:p/>
    <w:sectPr w:rsidR="00FC693F" w:rsidRPr="0006063C" w:rsidSect="00034616">
      <w:headerReference w:type="default" r:id="rId11"/>
      <w:footerReference w:type="default" r:id="rId12"/>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Run -&gt; Test -&gt; Debug -&gt; Screenshot -&gt; 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n8n Order-to-Invoice Workflow Runbook with PowerShell Commands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