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37A80" w14:textId="77777777" w:rsidR="00F80841" w:rsidRDefault="00000000" w:rsidP="00664E76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Framework Workflow System</w:t>
      </w:r>
    </w:p>
    <w:p w14:paraId="232F27EA" w14:textId="77777777" w:rsidR="00F80841" w:rsidRDefault="00000000" w:rsidP="00664E76">
      <w:pPr>
        <w:spacing w:after="40"/>
        <w:jc w:val="center"/>
      </w:pPr>
      <w:r>
        <w:rPr>
          <w:color w:val="595959"/>
          <w:sz w:val="24"/>
          <w:szCs w:val="24"/>
        </w:rPr>
        <w:t>End-to-End Process: Creation → Approval → Company Assignment</w:t>
      </w:r>
    </w:p>
    <w:p w14:paraId="631B0450" w14:textId="77777777" w:rsidR="00F80841" w:rsidRDefault="00F80841" w:rsidP="00664E76">
      <w:pPr>
        <w:spacing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20"/>
      </w:tblGrid>
      <w:tr w:rsidR="00F80841" w14:paraId="5750DD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816CC5" w14:textId="77777777" w:rsidR="00F80841" w:rsidRDefault="00000000" w:rsidP="00664E76">
            <w:r>
              <w:rPr>
                <w:b/>
                <w:bCs/>
                <w:color w:val="1F4E79"/>
                <w:sz w:val="20"/>
                <w:szCs w:val="20"/>
              </w:rPr>
              <w:t>Document Date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369722" w14:textId="77777777" w:rsidR="00F80841" w:rsidRDefault="00000000" w:rsidP="00664E76">
            <w:r>
              <w:rPr>
                <w:color w:val="333333"/>
                <w:sz w:val="20"/>
                <w:szCs w:val="20"/>
              </w:rPr>
              <w:t>02 April 2026</w:t>
            </w:r>
          </w:p>
        </w:tc>
      </w:tr>
      <w:tr w:rsidR="00F80841" w14:paraId="3BE564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F54E9F" w14:textId="77777777" w:rsidR="00F80841" w:rsidRDefault="00000000" w:rsidP="00664E76">
            <w:r>
              <w:rPr>
                <w:b/>
                <w:bCs/>
                <w:color w:val="1F4E79"/>
                <w:sz w:val="20"/>
                <w:szCs w:val="20"/>
              </w:rPr>
              <w:t>Prepared By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D5ECAC" w14:textId="1EB3CFE8" w:rsidR="00F80841" w:rsidRDefault="00CF6033" w:rsidP="00664E76">
            <w:r>
              <w:rPr>
                <w:color w:val="333333"/>
                <w:sz w:val="20"/>
                <w:szCs w:val="20"/>
              </w:rPr>
              <w:t>Saksham Kamboj</w:t>
            </w:r>
          </w:p>
        </w:tc>
      </w:tr>
      <w:tr w:rsidR="00F80841" w14:paraId="498088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169773" w14:textId="77777777" w:rsidR="00F80841" w:rsidRDefault="00000000" w:rsidP="00664E76">
            <w:r>
              <w:rPr>
                <w:b/>
                <w:bCs/>
                <w:color w:val="1F4E79"/>
                <w:sz w:val="20"/>
                <w:szCs w:val="20"/>
              </w:rPr>
              <w:t>Subject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BD194E" w14:textId="77777777" w:rsidR="00F80841" w:rsidRDefault="00000000" w:rsidP="00664E76">
            <w:r>
              <w:rPr>
                <w:color w:val="333333"/>
                <w:sz w:val="20"/>
                <w:szCs w:val="20"/>
              </w:rPr>
              <w:t>Framework Lifecycle &amp; Version Management Workflow</w:t>
            </w:r>
          </w:p>
        </w:tc>
      </w:tr>
    </w:tbl>
    <w:p w14:paraId="6314794C" w14:textId="77777777" w:rsidR="00F80841" w:rsidRDefault="00F80841" w:rsidP="00664E76">
      <w:pPr>
        <w:spacing w:after="80"/>
      </w:pPr>
    </w:p>
    <w:p w14:paraId="237E5092" w14:textId="77777777" w:rsidR="00F80841" w:rsidRDefault="00000000" w:rsidP="00664E76">
      <w:pPr>
        <w:pStyle w:val="Heading1"/>
        <w:pBdr>
          <w:bottom w:val="single" w:sz="6" w:space="4" w:color="2E75B6"/>
        </w:pBdr>
        <w:spacing w:before="0"/>
      </w:pPr>
      <w:r>
        <w:t>1. Overview</w:t>
      </w:r>
    </w:p>
    <w:p w14:paraId="3FE5C376" w14:textId="77777777" w:rsidR="00F80841" w:rsidRDefault="00000000" w:rsidP="00664E76">
      <w:pPr>
        <w:spacing w:after="80"/>
      </w:pPr>
      <w:r>
        <w:rPr>
          <w:color w:val="333333"/>
        </w:rPr>
        <w:t xml:space="preserve">This document describes the complete lifecycle of a Framework within the system — from initial creation by the </w:t>
      </w:r>
      <w:proofErr w:type="gramStart"/>
      <w:r>
        <w:rPr>
          <w:color w:val="333333"/>
        </w:rPr>
        <w:t>Admin</w:t>
      </w:r>
      <w:proofErr w:type="gramEnd"/>
      <w:r>
        <w:rPr>
          <w:color w:val="333333"/>
        </w:rPr>
        <w:t>, through Expert review and AI-powered extraction, to approval and assignment to companies. It also covers the version management strategy for both major framework versions and minor file-level versions.</w:t>
      </w:r>
    </w:p>
    <w:p w14:paraId="6C885836" w14:textId="77777777" w:rsidR="00F80841" w:rsidRDefault="00F80841" w:rsidP="00664E76">
      <w:pPr>
        <w:spacing w:after="40"/>
      </w:pPr>
    </w:p>
    <w:p w14:paraId="45AD015C" w14:textId="77777777" w:rsidR="00F80841" w:rsidRDefault="00000000" w:rsidP="00664E76">
      <w:pPr>
        <w:spacing w:after="80"/>
      </w:pPr>
      <w:r>
        <w:rPr>
          <w:color w:val="333333"/>
        </w:rPr>
        <w:t>The workflow involves three primary roles:</w:t>
      </w:r>
    </w:p>
    <w:p w14:paraId="1919F613" w14:textId="77777777" w:rsidR="00F80841" w:rsidRDefault="00000000" w:rsidP="00664E7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Admin — Creates categories, grants access, and assigns frameworks to companies.</w:t>
      </w:r>
    </w:p>
    <w:p w14:paraId="1401ED9A" w14:textId="77777777" w:rsidR="00F80841" w:rsidRDefault="00000000" w:rsidP="00664E7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Expert — Uploads framework files, sends them to AI, reviews and manages extracted controls, and approves the final framework.</w:t>
      </w:r>
    </w:p>
    <w:p w14:paraId="2904F75A" w14:textId="77777777" w:rsidR="00F80841" w:rsidRDefault="00000000" w:rsidP="00664E7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AI Engine — Processes uploaded framework files and generates structured controls for Expert review.</w:t>
      </w:r>
    </w:p>
    <w:p w14:paraId="3E91F955" w14:textId="77777777" w:rsidR="00F80841" w:rsidRDefault="00F80841" w:rsidP="00664E76">
      <w:pPr>
        <w:spacing w:after="80"/>
      </w:pPr>
    </w:p>
    <w:p w14:paraId="01171038" w14:textId="77777777" w:rsidR="00F80841" w:rsidRDefault="00000000" w:rsidP="00664E76">
      <w:pPr>
        <w:pStyle w:val="Heading1"/>
        <w:pBdr>
          <w:bottom w:val="single" w:sz="6" w:space="4" w:color="2E75B6"/>
        </w:pBdr>
        <w:spacing w:before="0"/>
      </w:pPr>
      <w:r>
        <w:t>2. Framework Workflow — Step by Step</w:t>
      </w:r>
    </w:p>
    <w:p w14:paraId="6CD5DBC1" w14:textId="77777777" w:rsidR="00F80841" w:rsidRDefault="00000000" w:rsidP="00664E76">
      <w:pPr>
        <w:pStyle w:val="Heading2"/>
        <w:spacing w:before="0"/>
      </w:pPr>
      <w:proofErr w:type="gramStart"/>
      <w:r>
        <w:t>2.1  Framework</w:t>
      </w:r>
      <w:proofErr w:type="gramEnd"/>
      <w:r>
        <w:t xml:space="preserve"> Creation &amp; Access</w:t>
      </w:r>
    </w:p>
    <w:p w14:paraId="635C69C8" w14:textId="77777777" w:rsidR="00F80841" w:rsidRDefault="00000000" w:rsidP="00664E76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Step 1 — Framework Category:</w:t>
      </w:r>
    </w:p>
    <w:p w14:paraId="6B530DF9" w14:textId="77777777" w:rsidR="00F80841" w:rsidRDefault="00000000" w:rsidP="00664E76">
      <w:pPr>
        <w:pStyle w:val="ListParagraph"/>
        <w:numPr>
          <w:ilvl w:val="0"/>
          <w:numId w:val="3"/>
        </w:numPr>
        <w:spacing w:after="40"/>
      </w:pPr>
      <w:r>
        <w:rPr>
          <w:color w:val="595959"/>
          <w:sz w:val="20"/>
          <w:szCs w:val="20"/>
        </w:rPr>
        <w:t>Admin creates a framework category (e.g., ISO 27001, SOC 2, GDPR).</w:t>
      </w:r>
    </w:p>
    <w:p w14:paraId="6C4BEE02" w14:textId="77777777" w:rsidR="00F80841" w:rsidRDefault="00000000" w:rsidP="00664E76">
      <w:pPr>
        <w:pStyle w:val="ListParagraph"/>
        <w:numPr>
          <w:ilvl w:val="0"/>
          <w:numId w:val="3"/>
        </w:numPr>
        <w:spacing w:after="40"/>
      </w:pPr>
      <w:r>
        <w:rPr>
          <w:color w:val="595959"/>
          <w:sz w:val="20"/>
          <w:szCs w:val="20"/>
        </w:rPr>
        <w:t>This defines the scope and type of the framework.</w:t>
      </w:r>
    </w:p>
    <w:p w14:paraId="37F6B9F0" w14:textId="77777777" w:rsidR="00F80841" w:rsidRDefault="00000000" w:rsidP="00664E76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Step 2 — Framework Access:</w:t>
      </w:r>
    </w:p>
    <w:p w14:paraId="0F4805BB" w14:textId="77777777" w:rsidR="00F80841" w:rsidRDefault="00000000" w:rsidP="00664E76">
      <w:pPr>
        <w:pStyle w:val="ListParagraph"/>
        <w:numPr>
          <w:ilvl w:val="0"/>
          <w:numId w:val="3"/>
        </w:numPr>
        <w:spacing w:after="40"/>
      </w:pPr>
      <w:r>
        <w:rPr>
          <w:color w:val="595959"/>
          <w:sz w:val="20"/>
          <w:szCs w:val="20"/>
        </w:rPr>
        <w:t>Admin assigns one or more Expert users to the framework category.</w:t>
      </w:r>
    </w:p>
    <w:p w14:paraId="59108CBB" w14:textId="77777777" w:rsidR="00F80841" w:rsidRDefault="00000000" w:rsidP="00664E76">
      <w:pPr>
        <w:pStyle w:val="ListParagraph"/>
        <w:numPr>
          <w:ilvl w:val="0"/>
          <w:numId w:val="3"/>
        </w:numPr>
        <w:spacing w:after="40"/>
      </w:pPr>
      <w:r>
        <w:rPr>
          <w:color w:val="595959"/>
          <w:sz w:val="20"/>
          <w:szCs w:val="20"/>
        </w:rPr>
        <w:t>Expert receives access to upload and manage frameworks under that category.</w:t>
      </w:r>
    </w:p>
    <w:p w14:paraId="6AF3CBCE" w14:textId="77777777" w:rsidR="00F80841" w:rsidRDefault="00F80841" w:rsidP="00664E76">
      <w:pPr>
        <w:spacing w:after="40"/>
      </w:pPr>
    </w:p>
    <w:p w14:paraId="25DE90ED" w14:textId="77777777" w:rsidR="00F80841" w:rsidRDefault="00000000" w:rsidP="00664E76">
      <w:pPr>
        <w:pStyle w:val="Heading2"/>
        <w:spacing w:before="0"/>
      </w:pPr>
      <w:proofErr w:type="gramStart"/>
      <w:r>
        <w:t>2.2  Expert</w:t>
      </w:r>
      <w:proofErr w:type="gramEnd"/>
      <w:r>
        <w:t xml:space="preserve"> Upload &amp; AI Processing</w:t>
      </w:r>
    </w:p>
    <w:p w14:paraId="666AADEF" w14:textId="77777777" w:rsidR="00F80841" w:rsidRDefault="00000000" w:rsidP="00664E76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Step 3 — Upload Framework Files:</w:t>
      </w:r>
    </w:p>
    <w:p w14:paraId="259FA1DC" w14:textId="77777777" w:rsidR="00F80841" w:rsidRDefault="00000000" w:rsidP="00664E76">
      <w:pPr>
        <w:pStyle w:val="ListParagraph"/>
        <w:numPr>
          <w:ilvl w:val="0"/>
          <w:numId w:val="3"/>
        </w:numPr>
        <w:spacing w:after="40"/>
      </w:pPr>
      <w:r>
        <w:rPr>
          <w:color w:val="595959"/>
          <w:sz w:val="20"/>
          <w:szCs w:val="20"/>
        </w:rPr>
        <w:t>Expert uploads framework documents (PDF, DOCX, etc.) to the system.</w:t>
      </w:r>
    </w:p>
    <w:p w14:paraId="78114E4F" w14:textId="77777777" w:rsidR="00F80841" w:rsidRDefault="00000000" w:rsidP="00664E76">
      <w:pPr>
        <w:pStyle w:val="ListParagraph"/>
        <w:numPr>
          <w:ilvl w:val="0"/>
          <w:numId w:val="3"/>
        </w:numPr>
        <w:spacing w:after="40"/>
      </w:pPr>
      <w:r>
        <w:rPr>
          <w:color w:val="595959"/>
          <w:sz w:val="20"/>
          <w:szCs w:val="20"/>
        </w:rPr>
        <w:t>Each file gets a File Version (e.g., v:1.0.0). The overall framework also carries a Main Version (e.g., ISO 27001:2022).</w:t>
      </w:r>
    </w:p>
    <w:p w14:paraId="4AF6214A" w14:textId="77777777" w:rsidR="00F80841" w:rsidRDefault="00000000" w:rsidP="00664E76">
      <w:pPr>
        <w:pStyle w:val="ListParagraph"/>
        <w:numPr>
          <w:ilvl w:val="0"/>
          <w:numId w:val="3"/>
        </w:numPr>
        <w:spacing w:after="40"/>
      </w:pPr>
      <w:r>
        <w:rPr>
          <w:color w:val="595959"/>
          <w:sz w:val="20"/>
          <w:szCs w:val="20"/>
        </w:rPr>
        <w:t>Files can be uploaded individually and each can be sent to AI separately.</w:t>
      </w:r>
    </w:p>
    <w:p w14:paraId="5F67DFA2" w14:textId="77777777" w:rsidR="00F80841" w:rsidRDefault="00000000" w:rsidP="00664E76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Step 4 — Upload to AI:</w:t>
      </w:r>
    </w:p>
    <w:p w14:paraId="2EFB3C32" w14:textId="77777777" w:rsidR="00F80841" w:rsidRDefault="00000000" w:rsidP="00664E76">
      <w:pPr>
        <w:pStyle w:val="ListParagraph"/>
        <w:numPr>
          <w:ilvl w:val="0"/>
          <w:numId w:val="3"/>
        </w:numPr>
        <w:spacing w:after="40"/>
      </w:pPr>
      <w:r>
        <w:rPr>
          <w:color w:val="595959"/>
          <w:sz w:val="20"/>
          <w:szCs w:val="20"/>
        </w:rPr>
        <w:t>Expert sends uploaded files to the AI engine for processing.</w:t>
      </w:r>
    </w:p>
    <w:p w14:paraId="774104AE" w14:textId="77777777" w:rsidR="00F80841" w:rsidRDefault="00000000" w:rsidP="00664E76">
      <w:pPr>
        <w:pStyle w:val="ListParagraph"/>
        <w:numPr>
          <w:ilvl w:val="0"/>
          <w:numId w:val="3"/>
        </w:numPr>
        <w:spacing w:after="40"/>
      </w:pPr>
      <w:r>
        <w:rPr>
          <w:color w:val="595959"/>
          <w:sz w:val="20"/>
          <w:szCs w:val="20"/>
        </w:rPr>
        <w:t>Multiple files can be queued for extraction independently.</w:t>
      </w:r>
    </w:p>
    <w:p w14:paraId="145D8219" w14:textId="77777777" w:rsidR="00F80841" w:rsidRDefault="00000000" w:rsidP="00664E76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Step 5 — AI Extraction:</w:t>
      </w:r>
    </w:p>
    <w:p w14:paraId="6254A85C" w14:textId="77777777" w:rsidR="00F80841" w:rsidRDefault="00000000" w:rsidP="00664E76">
      <w:pPr>
        <w:pStyle w:val="ListParagraph"/>
        <w:numPr>
          <w:ilvl w:val="0"/>
          <w:numId w:val="3"/>
        </w:numPr>
        <w:spacing w:after="40"/>
      </w:pPr>
      <w:r>
        <w:rPr>
          <w:color w:val="595959"/>
          <w:sz w:val="20"/>
          <w:szCs w:val="20"/>
        </w:rPr>
        <w:t>AI engine parses framework content and automatically generates structured controls and mappings.</w:t>
      </w:r>
    </w:p>
    <w:p w14:paraId="64CBC2DD" w14:textId="77777777" w:rsidR="00F80841" w:rsidRDefault="00000000" w:rsidP="00664E76">
      <w:pPr>
        <w:pStyle w:val="ListParagraph"/>
        <w:numPr>
          <w:ilvl w:val="0"/>
          <w:numId w:val="3"/>
        </w:numPr>
        <w:spacing w:after="40"/>
      </w:pPr>
      <w:r>
        <w:rPr>
          <w:color w:val="595959"/>
          <w:sz w:val="20"/>
          <w:szCs w:val="20"/>
        </w:rPr>
        <w:t>Output is staged for Expert review before any data is finalised.</w:t>
      </w:r>
    </w:p>
    <w:p w14:paraId="77FF7245" w14:textId="77777777" w:rsidR="00F80841" w:rsidRDefault="00F80841" w:rsidP="00664E76">
      <w:pPr>
        <w:spacing w:after="40"/>
      </w:pPr>
    </w:p>
    <w:p w14:paraId="1DCFC70A" w14:textId="77777777" w:rsidR="00F80841" w:rsidRDefault="00000000" w:rsidP="00664E76">
      <w:pPr>
        <w:pStyle w:val="Heading2"/>
        <w:spacing w:before="0"/>
      </w:pPr>
      <w:proofErr w:type="gramStart"/>
      <w:r>
        <w:t>2.3  Expert</w:t>
      </w:r>
      <w:proofErr w:type="gramEnd"/>
      <w:r>
        <w:t xml:space="preserve"> Review &amp; Approval</w:t>
      </w:r>
    </w:p>
    <w:p w14:paraId="47139BC8" w14:textId="77777777" w:rsidR="00F80841" w:rsidRDefault="00000000" w:rsidP="00664E76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Step 6 — Review &amp; Manage AI Extraction Controls:</w:t>
      </w:r>
    </w:p>
    <w:p w14:paraId="564C16A1" w14:textId="77777777" w:rsidR="00F80841" w:rsidRDefault="00000000" w:rsidP="00664E76">
      <w:pPr>
        <w:pStyle w:val="ListParagraph"/>
        <w:numPr>
          <w:ilvl w:val="0"/>
          <w:numId w:val="3"/>
        </w:numPr>
        <w:spacing w:after="40"/>
      </w:pPr>
      <w:r>
        <w:rPr>
          <w:color w:val="595959"/>
          <w:sz w:val="20"/>
          <w:szCs w:val="20"/>
        </w:rPr>
        <w:t>Expert reviews all AI-generated controls.</w:t>
      </w:r>
    </w:p>
    <w:p w14:paraId="400D0990" w14:textId="77777777" w:rsidR="00F80841" w:rsidRDefault="00000000" w:rsidP="00664E76">
      <w:pPr>
        <w:pStyle w:val="ListParagraph"/>
        <w:numPr>
          <w:ilvl w:val="0"/>
          <w:numId w:val="3"/>
        </w:numPr>
        <w:spacing w:after="40"/>
      </w:pPr>
      <w:r>
        <w:rPr>
          <w:color w:val="595959"/>
          <w:sz w:val="20"/>
          <w:szCs w:val="20"/>
        </w:rPr>
        <w:t xml:space="preserve">Expert can Add new controls, </w:t>
      </w:r>
      <w:proofErr w:type="gramStart"/>
      <w:r>
        <w:rPr>
          <w:color w:val="595959"/>
          <w:sz w:val="20"/>
          <w:szCs w:val="20"/>
        </w:rPr>
        <w:t>Update</w:t>
      </w:r>
      <w:proofErr w:type="gramEnd"/>
      <w:r>
        <w:rPr>
          <w:color w:val="595959"/>
          <w:sz w:val="20"/>
          <w:szCs w:val="20"/>
        </w:rPr>
        <w:t xml:space="preserve"> existing ones, or </w:t>
      </w:r>
      <w:proofErr w:type="gramStart"/>
      <w:r>
        <w:rPr>
          <w:color w:val="595959"/>
          <w:sz w:val="20"/>
          <w:szCs w:val="20"/>
        </w:rPr>
        <w:t>Delete</w:t>
      </w:r>
      <w:proofErr w:type="gramEnd"/>
      <w:r>
        <w:rPr>
          <w:color w:val="595959"/>
          <w:sz w:val="20"/>
          <w:szCs w:val="20"/>
        </w:rPr>
        <w:t xml:space="preserve"> incorrect entries.</w:t>
      </w:r>
    </w:p>
    <w:p w14:paraId="4F34A271" w14:textId="77777777" w:rsidR="00F80841" w:rsidRDefault="00000000" w:rsidP="00664E76">
      <w:pPr>
        <w:pStyle w:val="ListParagraph"/>
        <w:numPr>
          <w:ilvl w:val="0"/>
          <w:numId w:val="3"/>
        </w:numPr>
        <w:spacing w:after="40"/>
      </w:pPr>
      <w:r>
        <w:rPr>
          <w:color w:val="595959"/>
          <w:sz w:val="20"/>
          <w:szCs w:val="20"/>
        </w:rPr>
        <w:lastRenderedPageBreak/>
        <w:t>Manual edits are also permitted at this stage.</w:t>
      </w:r>
    </w:p>
    <w:p w14:paraId="3148ADAE" w14:textId="77777777" w:rsidR="00F80841" w:rsidRDefault="00000000" w:rsidP="00664E76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Step 7 — Expert Approval Decision:</w:t>
      </w:r>
    </w:p>
    <w:p w14:paraId="4C3BC3E0" w14:textId="77777777" w:rsidR="00F80841" w:rsidRDefault="00000000" w:rsidP="00664E76">
      <w:pPr>
        <w:pStyle w:val="ListParagraph"/>
        <w:numPr>
          <w:ilvl w:val="0"/>
          <w:numId w:val="3"/>
        </w:numPr>
        <w:spacing w:after="40"/>
      </w:pPr>
      <w:r>
        <w:rPr>
          <w:color w:val="595959"/>
          <w:sz w:val="20"/>
          <w:szCs w:val="20"/>
        </w:rPr>
        <w:t>If Expert approves → the framework is frozen and becomes a stable version.</w:t>
      </w:r>
    </w:p>
    <w:p w14:paraId="2BD65626" w14:textId="77777777" w:rsidR="00F80841" w:rsidRDefault="00000000" w:rsidP="00664E76">
      <w:pPr>
        <w:pStyle w:val="ListParagraph"/>
        <w:numPr>
          <w:ilvl w:val="0"/>
          <w:numId w:val="3"/>
        </w:numPr>
        <w:spacing w:after="40"/>
      </w:pPr>
      <w:r>
        <w:rPr>
          <w:color w:val="595959"/>
          <w:sz w:val="20"/>
          <w:szCs w:val="20"/>
        </w:rPr>
        <w:t>If Expert does not approve → the system allows either a retry (re-run AI extraction) or a manual update, then loops back to Step 5 or 6.</w:t>
      </w:r>
    </w:p>
    <w:p w14:paraId="58B3A740" w14:textId="77777777" w:rsidR="00F80841" w:rsidRDefault="00F80841" w:rsidP="00664E76">
      <w:pPr>
        <w:spacing w:after="40"/>
      </w:pPr>
    </w:p>
    <w:p w14:paraId="7F242BF8" w14:textId="77777777" w:rsidR="00F80841" w:rsidRDefault="00000000" w:rsidP="00664E76">
      <w:pPr>
        <w:pStyle w:val="Heading2"/>
        <w:spacing w:before="0"/>
      </w:pPr>
      <w:proofErr w:type="gramStart"/>
      <w:r>
        <w:t>2.4  Freeze</w:t>
      </w:r>
      <w:proofErr w:type="gramEnd"/>
      <w:r>
        <w:t xml:space="preserve"> &amp; Assignment</w:t>
      </w:r>
    </w:p>
    <w:p w14:paraId="29B7D49D" w14:textId="77777777" w:rsidR="00F80841" w:rsidRDefault="00000000" w:rsidP="00664E76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Step 8 — Freeze Framework:</w:t>
      </w:r>
    </w:p>
    <w:p w14:paraId="0C6446E8" w14:textId="77777777" w:rsidR="00F80841" w:rsidRDefault="00000000" w:rsidP="00664E76">
      <w:pPr>
        <w:pStyle w:val="ListParagraph"/>
        <w:numPr>
          <w:ilvl w:val="0"/>
          <w:numId w:val="3"/>
        </w:numPr>
        <w:spacing w:after="40"/>
      </w:pPr>
      <w:r>
        <w:rPr>
          <w:color w:val="595959"/>
          <w:sz w:val="20"/>
          <w:szCs w:val="20"/>
        </w:rPr>
        <w:t>On approval, the framework version is locked (frozen).</w:t>
      </w:r>
    </w:p>
    <w:p w14:paraId="7E00EAC6" w14:textId="77777777" w:rsidR="00F80841" w:rsidRDefault="00000000" w:rsidP="00664E76">
      <w:pPr>
        <w:pStyle w:val="ListParagraph"/>
        <w:numPr>
          <w:ilvl w:val="0"/>
          <w:numId w:val="3"/>
        </w:numPr>
        <w:spacing w:after="40"/>
      </w:pPr>
      <w:r>
        <w:rPr>
          <w:color w:val="595959"/>
          <w:sz w:val="20"/>
          <w:szCs w:val="20"/>
        </w:rPr>
        <w:t>This creates a production-ready, stable framework version that can be assigned to companies.</w:t>
      </w:r>
    </w:p>
    <w:p w14:paraId="043BAC7D" w14:textId="77777777" w:rsidR="00F80841" w:rsidRDefault="00000000" w:rsidP="00664E76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Step 9 — Admin Assigns to Company:</w:t>
      </w:r>
    </w:p>
    <w:p w14:paraId="0054E2F3" w14:textId="77777777" w:rsidR="00F80841" w:rsidRDefault="00000000" w:rsidP="00664E76">
      <w:pPr>
        <w:pStyle w:val="ListParagraph"/>
        <w:numPr>
          <w:ilvl w:val="0"/>
          <w:numId w:val="3"/>
        </w:numPr>
        <w:spacing w:after="40"/>
      </w:pPr>
      <w:r>
        <w:rPr>
          <w:color w:val="595959"/>
          <w:sz w:val="20"/>
          <w:szCs w:val="20"/>
        </w:rPr>
        <w:t>Admin selects one or more companies and assigns the approved stable framework to them.</w:t>
      </w:r>
    </w:p>
    <w:p w14:paraId="539325D8" w14:textId="77777777" w:rsidR="00F80841" w:rsidRDefault="00000000" w:rsidP="00664E76">
      <w:pPr>
        <w:pStyle w:val="ListParagraph"/>
        <w:numPr>
          <w:ilvl w:val="0"/>
          <w:numId w:val="3"/>
        </w:numPr>
        <w:spacing w:after="40"/>
      </w:pPr>
      <w:r>
        <w:rPr>
          <w:color w:val="595959"/>
          <w:sz w:val="20"/>
          <w:szCs w:val="20"/>
        </w:rPr>
        <w:t>The company starts auditing based on the assigned framework version.</w:t>
      </w:r>
    </w:p>
    <w:p w14:paraId="4F1FB7B2" w14:textId="77777777" w:rsidR="00F80841" w:rsidRDefault="00000000" w:rsidP="00664E76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Step 10 — Company Audits:</w:t>
      </w:r>
    </w:p>
    <w:p w14:paraId="0ED702EE" w14:textId="77777777" w:rsidR="00F80841" w:rsidRDefault="00000000" w:rsidP="00664E76">
      <w:pPr>
        <w:pStyle w:val="ListParagraph"/>
        <w:numPr>
          <w:ilvl w:val="0"/>
          <w:numId w:val="3"/>
        </w:numPr>
        <w:spacing w:after="40"/>
      </w:pPr>
      <w:r>
        <w:rPr>
          <w:color w:val="595959"/>
          <w:sz w:val="20"/>
          <w:szCs w:val="20"/>
        </w:rPr>
        <w:t>The company conducts ongoing audits as per the assigned framework version.</w:t>
      </w:r>
    </w:p>
    <w:p w14:paraId="69982113" w14:textId="77777777" w:rsidR="00F80841" w:rsidRDefault="00000000" w:rsidP="00664E76">
      <w:pPr>
        <w:pStyle w:val="ListParagraph"/>
        <w:numPr>
          <w:ilvl w:val="0"/>
          <w:numId w:val="3"/>
        </w:numPr>
        <w:spacing w:after="40"/>
      </w:pPr>
      <w:r>
        <w:rPr>
          <w:color w:val="595959"/>
          <w:sz w:val="20"/>
          <w:szCs w:val="20"/>
        </w:rPr>
        <w:t>All audit activities are tracked against the specific version the company is on.</w:t>
      </w:r>
    </w:p>
    <w:p w14:paraId="0C39D416" w14:textId="77777777" w:rsidR="00F80841" w:rsidRDefault="00F80841" w:rsidP="00664E76">
      <w:pPr>
        <w:spacing w:after="80"/>
      </w:pPr>
    </w:p>
    <w:p w14:paraId="2189FEF9" w14:textId="77777777" w:rsidR="00F80841" w:rsidRDefault="00000000" w:rsidP="00664E76">
      <w:pPr>
        <w:pStyle w:val="Heading1"/>
        <w:pBdr>
          <w:bottom w:val="single" w:sz="6" w:space="4" w:color="2E75B6"/>
        </w:pBdr>
        <w:spacing w:before="0"/>
      </w:pPr>
      <w:r>
        <w:t>3. Version Management Strategy</w:t>
      </w:r>
    </w:p>
    <w:p w14:paraId="46076C06" w14:textId="77777777" w:rsidR="00F80841" w:rsidRDefault="00000000" w:rsidP="00664E76">
      <w:pPr>
        <w:pStyle w:val="Heading2"/>
        <w:spacing w:before="0"/>
      </w:pPr>
      <w:proofErr w:type="gramStart"/>
      <w:r>
        <w:t>3.1  Version</w:t>
      </w:r>
      <w:proofErr w:type="gramEnd"/>
      <w:r>
        <w:t xml:space="preserve"> Structure</w:t>
      </w:r>
    </w:p>
    <w:p w14:paraId="25C80CA8" w14:textId="77777777" w:rsidR="00F80841" w:rsidRDefault="00000000" w:rsidP="00664E76">
      <w:pPr>
        <w:spacing w:after="80"/>
      </w:pPr>
      <w:r>
        <w:rPr>
          <w:color w:val="333333"/>
        </w:rPr>
        <w:t>Every framework has two independent version identifiers maintained simultaneously:</w:t>
      </w:r>
    </w:p>
    <w:p w14:paraId="069A40C8" w14:textId="77777777" w:rsidR="00F80841" w:rsidRDefault="00F80841" w:rsidP="00664E76">
      <w:pPr>
        <w:spacing w:after="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520"/>
        <w:gridCol w:w="2400"/>
      </w:tblGrid>
      <w:tr w:rsidR="00F80841" w14:paraId="7FB657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6B3F186" w14:textId="77777777" w:rsidR="00F80841" w:rsidRDefault="00000000" w:rsidP="00664E76">
            <w:r>
              <w:rPr>
                <w:b/>
                <w:bCs/>
                <w:color w:val="FFFFFF"/>
                <w:sz w:val="20"/>
                <w:szCs w:val="20"/>
              </w:rPr>
              <w:t>Version 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0459CB7" w14:textId="77777777" w:rsidR="00F80841" w:rsidRDefault="00000000" w:rsidP="00664E76">
            <w:r>
              <w:rPr>
                <w:b/>
                <w:bCs/>
                <w:color w:val="FFFFFF"/>
                <w:sz w:val="20"/>
                <w:szCs w:val="20"/>
              </w:rPr>
              <w:t>Format / Example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999D5B3" w14:textId="77777777" w:rsidR="00F80841" w:rsidRDefault="00000000" w:rsidP="00664E76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DA7F6DE" w14:textId="77777777" w:rsidR="00F80841" w:rsidRDefault="00000000" w:rsidP="00664E76">
            <w:r>
              <w:rPr>
                <w:b/>
                <w:bCs/>
                <w:color w:val="FFFFFF"/>
                <w:sz w:val="20"/>
                <w:szCs w:val="20"/>
              </w:rPr>
              <w:t>Impact on Company</w:t>
            </w:r>
          </w:p>
        </w:tc>
      </w:tr>
      <w:tr w:rsidR="00F80841" w14:paraId="158CF3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3559C0" w14:textId="77777777" w:rsidR="00F80841" w:rsidRDefault="00000000" w:rsidP="00664E76">
            <w:r>
              <w:rPr>
                <w:b/>
                <w:bCs/>
                <w:color w:val="1F4E79"/>
                <w:sz w:val="20"/>
                <w:szCs w:val="20"/>
              </w:rPr>
              <w:t>Main (Framework) Version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C0C2D6" w14:textId="77777777" w:rsidR="00F80841" w:rsidRDefault="00000000" w:rsidP="00664E76">
            <w:r>
              <w:rPr>
                <w:sz w:val="20"/>
                <w:szCs w:val="20"/>
              </w:rPr>
              <w:t>ISO 27001:2022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FF6C66" w14:textId="77777777" w:rsidR="00F80841" w:rsidRDefault="00000000" w:rsidP="00664E76">
            <w:r>
              <w:rPr>
                <w:sz w:val="20"/>
                <w:szCs w:val="20"/>
              </w:rPr>
              <w:t>Major structural / standard changes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EE6B08" w14:textId="77777777" w:rsidR="00F80841" w:rsidRDefault="00000000" w:rsidP="00664E76">
            <w:r>
              <w:rPr>
                <w:sz w:val="20"/>
                <w:szCs w:val="20"/>
              </w:rPr>
              <w:t>Company stays on old version; must request upgrade</w:t>
            </w:r>
          </w:p>
        </w:tc>
      </w:tr>
      <w:tr w:rsidR="00F80841" w14:paraId="24B538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7901D5" w14:textId="77777777" w:rsidR="00F80841" w:rsidRDefault="00000000" w:rsidP="00664E76">
            <w:r>
              <w:rPr>
                <w:b/>
                <w:bCs/>
                <w:color w:val="595959"/>
                <w:sz w:val="20"/>
                <w:szCs w:val="20"/>
              </w:rPr>
              <w:t>File (Minor) Version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4828D0" w14:textId="77777777" w:rsidR="00F80841" w:rsidRDefault="00000000" w:rsidP="00664E76">
            <w:r>
              <w:rPr>
                <w:sz w:val="20"/>
                <w:szCs w:val="20"/>
              </w:rPr>
              <w:t>v:1.0.</w:t>
            </w:r>
            <w:proofErr w:type="gramStart"/>
            <w:r>
              <w:rPr>
                <w:sz w:val="20"/>
                <w:szCs w:val="20"/>
              </w:rPr>
              <w:t>0  →</w:t>
            </w:r>
            <w:proofErr w:type="gramEnd"/>
            <w:r>
              <w:rPr>
                <w:sz w:val="20"/>
                <w:szCs w:val="20"/>
              </w:rPr>
              <w:t xml:space="preserve">  v:1.0.</w:t>
            </w:r>
            <w:proofErr w:type="gramStart"/>
            <w:r>
              <w:rPr>
                <w:sz w:val="20"/>
                <w:szCs w:val="20"/>
              </w:rPr>
              <w:t>1  →</w:t>
            </w:r>
            <w:proofErr w:type="gramEnd"/>
            <w:r>
              <w:rPr>
                <w:sz w:val="20"/>
                <w:szCs w:val="20"/>
              </w:rPr>
              <w:t xml:space="preserve">  v:1.0.2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5284A4" w14:textId="77777777" w:rsidR="00F80841" w:rsidRDefault="00000000" w:rsidP="00664E76">
            <w:r>
              <w:rPr>
                <w:sz w:val="20"/>
                <w:szCs w:val="20"/>
              </w:rPr>
              <w:t>Minor edits / updates to individual files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B7293A" w14:textId="77777777" w:rsidR="00F80841" w:rsidRDefault="00000000" w:rsidP="00664E76">
            <w:r>
              <w:rPr>
                <w:sz w:val="20"/>
                <w:szCs w:val="20"/>
              </w:rPr>
              <w:t>Auto-reflected as minor update; no disruptive impact</w:t>
            </w:r>
          </w:p>
        </w:tc>
      </w:tr>
    </w:tbl>
    <w:p w14:paraId="5746CEE3" w14:textId="77777777" w:rsidR="00F80841" w:rsidRDefault="00F80841" w:rsidP="00664E76">
      <w:pPr>
        <w:spacing w:after="60"/>
      </w:pPr>
    </w:p>
    <w:p w14:paraId="527BC29D" w14:textId="77777777" w:rsidR="00F80841" w:rsidRDefault="00000000" w:rsidP="00664E76">
      <w:pPr>
        <w:pStyle w:val="Heading2"/>
        <w:spacing w:before="0"/>
      </w:pPr>
      <w:proofErr w:type="gramStart"/>
      <w:r>
        <w:t>3.2  Minor</w:t>
      </w:r>
      <w:proofErr w:type="gramEnd"/>
      <w:r>
        <w:t xml:space="preserve"> Version Update (File-Level)</w:t>
      </w:r>
    </w:p>
    <w:p w14:paraId="70E5ED4E" w14:textId="77777777" w:rsidR="00F80841" w:rsidRDefault="00000000" w:rsidP="00664E76">
      <w:pPr>
        <w:spacing w:after="80"/>
      </w:pPr>
      <w:r>
        <w:rPr>
          <w:color w:val="333333"/>
        </w:rPr>
        <w:t>When an Expert updates an individual file within an existing framework:</w:t>
      </w:r>
    </w:p>
    <w:p w14:paraId="3FCDB53C" w14:textId="77777777" w:rsidR="00F80841" w:rsidRDefault="00000000" w:rsidP="00664E7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The file's version increments (e.g., v:1.0.0 → v:1.0.1).</w:t>
      </w:r>
    </w:p>
    <w:p w14:paraId="51AE87DA" w14:textId="77777777" w:rsidR="00F80841" w:rsidRDefault="00000000" w:rsidP="00664E7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Companies assigned to the framework are not significantly affected.</w:t>
      </w:r>
    </w:p>
    <w:p w14:paraId="2F9E93DB" w14:textId="77777777" w:rsidR="00F80841" w:rsidRDefault="00000000" w:rsidP="00664E7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The minor change is reflected automatically in the company's audit scope.</w:t>
      </w:r>
    </w:p>
    <w:p w14:paraId="719B1458" w14:textId="77777777" w:rsidR="00F80841" w:rsidRDefault="00000000" w:rsidP="00664E7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No new assignment request is needed from the company.</w:t>
      </w:r>
    </w:p>
    <w:p w14:paraId="6568615D" w14:textId="77777777" w:rsidR="00F80841" w:rsidRDefault="00F80841" w:rsidP="00664E76">
      <w:pPr>
        <w:spacing w:after="60"/>
      </w:pPr>
    </w:p>
    <w:p w14:paraId="706C0E1D" w14:textId="77777777" w:rsidR="00F80841" w:rsidRDefault="00000000" w:rsidP="00664E76">
      <w:pPr>
        <w:pStyle w:val="Heading2"/>
        <w:spacing w:before="0"/>
      </w:pPr>
      <w:proofErr w:type="gramStart"/>
      <w:r>
        <w:t>3.3  Major</w:t>
      </w:r>
      <w:proofErr w:type="gramEnd"/>
      <w:r>
        <w:t xml:space="preserve"> Version Update (Framework-Level)</w:t>
      </w:r>
    </w:p>
    <w:p w14:paraId="7C666CDC" w14:textId="77777777" w:rsidR="00F80841" w:rsidRDefault="00000000" w:rsidP="00664E76">
      <w:pPr>
        <w:spacing w:after="80"/>
      </w:pPr>
      <w:r>
        <w:rPr>
          <w:color w:val="333333"/>
        </w:rPr>
        <w:t>When significant structural or standards-level changes are made:</w:t>
      </w:r>
    </w:p>
    <w:p w14:paraId="006B3DB8" w14:textId="77777777" w:rsidR="00F80841" w:rsidRDefault="00000000" w:rsidP="00664E7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The Main Framework Version is updated (e.g., ISO 27001:2013 → ISO 27001:2022).</w:t>
      </w:r>
    </w:p>
    <w:p w14:paraId="2D2B70D2" w14:textId="77777777" w:rsidR="00F80841" w:rsidRDefault="00000000" w:rsidP="00664E7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The previous stable version remains locked and accessible.</w:t>
      </w:r>
    </w:p>
    <w:p w14:paraId="7693EBDF" w14:textId="77777777" w:rsidR="00F80841" w:rsidRDefault="00000000" w:rsidP="00664E7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Companies currently using the old version continue without disruption.</w:t>
      </w:r>
    </w:p>
    <w:p w14:paraId="23CCCF93" w14:textId="77777777" w:rsidR="00F80841" w:rsidRDefault="00000000" w:rsidP="00664E7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 notification is sent to all assigned companies informing them of the new version.</w:t>
      </w:r>
    </w:p>
    <w:p w14:paraId="0343F886" w14:textId="77777777" w:rsidR="00F80841" w:rsidRDefault="00000000" w:rsidP="00664E7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If a company wishes to upgrade, they must raise an upgrade request to the Admin.</w:t>
      </w:r>
    </w:p>
    <w:p w14:paraId="61A1D00B" w14:textId="77777777" w:rsidR="00F80841" w:rsidRDefault="00000000" w:rsidP="00664E76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Admin reviews the request and assigns the new framework version to the company.</w:t>
      </w:r>
    </w:p>
    <w:p w14:paraId="17B72C03" w14:textId="77777777" w:rsidR="00F80841" w:rsidRDefault="00F80841" w:rsidP="00664E76">
      <w:pPr>
        <w:spacing w:after="80"/>
      </w:pPr>
    </w:p>
    <w:p w14:paraId="69203CCA" w14:textId="77777777" w:rsidR="00F80841" w:rsidRDefault="00000000" w:rsidP="00664E76">
      <w:pPr>
        <w:pStyle w:val="Heading1"/>
        <w:pBdr>
          <w:bottom w:val="single" w:sz="6" w:space="4" w:color="2E75B6"/>
        </w:pBdr>
        <w:spacing w:before="0"/>
      </w:pPr>
      <w:r>
        <w:lastRenderedPageBreak/>
        <w:t>4. Workflow Step Reference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6720"/>
      </w:tblGrid>
      <w:tr w:rsidR="00F80841" w14:paraId="23FF51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4C8F916" w14:textId="77777777" w:rsidR="00F80841" w:rsidRDefault="00000000" w:rsidP="00664E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D088373" w14:textId="77777777" w:rsidR="00F80841" w:rsidRDefault="00000000" w:rsidP="00664E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AA7D766" w14:textId="77777777" w:rsidR="00F80841" w:rsidRDefault="00000000" w:rsidP="00664E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80841" w14:paraId="1817B59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4E1AA3E" w14:textId="77777777" w:rsidR="00F80841" w:rsidRDefault="00000000" w:rsidP="00664E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4CC240" w14:textId="77777777" w:rsidR="00F80841" w:rsidRDefault="00000000" w:rsidP="00664E76">
            <w:r>
              <w:rPr>
                <w:b/>
                <w:bCs/>
                <w:color w:val="1F4E79"/>
                <w:sz w:val="20"/>
                <w:szCs w:val="20"/>
              </w:rPr>
              <w:t>Admin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C4CDCC" w14:textId="77777777" w:rsidR="00F80841" w:rsidRDefault="00000000" w:rsidP="00664E76">
            <w:r>
              <w:rPr>
                <w:color w:val="333333"/>
                <w:sz w:val="20"/>
                <w:szCs w:val="20"/>
              </w:rPr>
              <w:t>Creates the framework category that defines the scope and type of the framework.</w:t>
            </w:r>
          </w:p>
        </w:tc>
      </w:tr>
      <w:tr w:rsidR="00F80841" w14:paraId="6BC04C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09E61AE" w14:textId="77777777" w:rsidR="00F80841" w:rsidRDefault="00000000" w:rsidP="00664E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164BC5" w14:textId="77777777" w:rsidR="00F80841" w:rsidRDefault="00000000" w:rsidP="00664E76">
            <w:r>
              <w:rPr>
                <w:b/>
                <w:bCs/>
                <w:color w:val="1F4E79"/>
                <w:sz w:val="20"/>
                <w:szCs w:val="20"/>
              </w:rPr>
              <w:t>Admin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658C32" w14:textId="77777777" w:rsidR="00F80841" w:rsidRDefault="00000000" w:rsidP="00664E76">
            <w:r>
              <w:rPr>
                <w:color w:val="333333"/>
                <w:sz w:val="20"/>
                <w:szCs w:val="20"/>
              </w:rPr>
              <w:t xml:space="preserve">Assigns one or more Expert </w:t>
            </w:r>
            <w:proofErr w:type="gramStart"/>
            <w:r>
              <w:rPr>
                <w:color w:val="333333"/>
                <w:sz w:val="20"/>
                <w:szCs w:val="20"/>
              </w:rPr>
              <w:t>users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access to the framework category.</w:t>
            </w:r>
          </w:p>
        </w:tc>
      </w:tr>
      <w:tr w:rsidR="00F80841" w14:paraId="0FF5331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B52312C" w14:textId="77777777" w:rsidR="00F80841" w:rsidRDefault="00000000" w:rsidP="00664E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35524E" w14:textId="77777777" w:rsidR="00F80841" w:rsidRDefault="00000000" w:rsidP="00664E76">
            <w:r>
              <w:rPr>
                <w:b/>
                <w:bCs/>
                <w:color w:val="1F4E79"/>
                <w:sz w:val="20"/>
                <w:szCs w:val="20"/>
              </w:rPr>
              <w:t>Expert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A354B3" w14:textId="77777777" w:rsidR="00F80841" w:rsidRDefault="00000000" w:rsidP="00664E76">
            <w:r>
              <w:rPr>
                <w:color w:val="333333"/>
                <w:sz w:val="20"/>
                <w:szCs w:val="20"/>
              </w:rPr>
              <w:t>Uploads framework files. Each file receives a File Version (v:1.0.0). Framework carries a Main Version.</w:t>
            </w:r>
          </w:p>
        </w:tc>
      </w:tr>
      <w:tr w:rsidR="00F80841" w14:paraId="6FC3C30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CB6C271" w14:textId="77777777" w:rsidR="00F80841" w:rsidRDefault="00000000" w:rsidP="00664E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4E39E7" w14:textId="77777777" w:rsidR="00F80841" w:rsidRDefault="00000000" w:rsidP="00664E76">
            <w:r>
              <w:rPr>
                <w:b/>
                <w:bCs/>
                <w:color w:val="1F4E79"/>
                <w:sz w:val="20"/>
                <w:szCs w:val="20"/>
              </w:rPr>
              <w:t>Expert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100605" w14:textId="77777777" w:rsidR="00F80841" w:rsidRDefault="00000000" w:rsidP="00664E76">
            <w:r>
              <w:rPr>
                <w:color w:val="333333"/>
                <w:sz w:val="20"/>
                <w:szCs w:val="20"/>
              </w:rPr>
              <w:t>Sends uploaded framework files individually to the AI engine for extraction.</w:t>
            </w:r>
          </w:p>
        </w:tc>
      </w:tr>
      <w:tr w:rsidR="00F80841" w14:paraId="128ABDF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41D11B9" w14:textId="77777777" w:rsidR="00F80841" w:rsidRDefault="00000000" w:rsidP="00664E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3DB290" w14:textId="77777777" w:rsidR="00F80841" w:rsidRDefault="00000000" w:rsidP="00664E76">
            <w:r>
              <w:rPr>
                <w:b/>
                <w:bCs/>
                <w:color w:val="1F4E79"/>
                <w:sz w:val="20"/>
                <w:szCs w:val="20"/>
              </w:rPr>
              <w:t>AI Engine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F7F550" w14:textId="77777777" w:rsidR="00F80841" w:rsidRDefault="00000000" w:rsidP="00664E76">
            <w:r>
              <w:rPr>
                <w:color w:val="333333"/>
                <w:sz w:val="20"/>
                <w:szCs w:val="20"/>
              </w:rPr>
              <w:t>Processes files and auto-generates structured controls, mappings, and audit data.</w:t>
            </w:r>
          </w:p>
        </w:tc>
      </w:tr>
      <w:tr w:rsidR="00F80841" w14:paraId="438C4D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FA6F755" w14:textId="77777777" w:rsidR="00F80841" w:rsidRDefault="00000000" w:rsidP="00664E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6B7E13" w14:textId="77777777" w:rsidR="00F80841" w:rsidRDefault="00000000" w:rsidP="00664E76">
            <w:r>
              <w:rPr>
                <w:b/>
                <w:bCs/>
                <w:color w:val="1F4E79"/>
                <w:sz w:val="20"/>
                <w:szCs w:val="20"/>
              </w:rPr>
              <w:t>Expert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D08507" w14:textId="77777777" w:rsidR="00F80841" w:rsidRDefault="00000000" w:rsidP="00664E76">
            <w:r>
              <w:rPr>
                <w:color w:val="333333"/>
                <w:sz w:val="20"/>
                <w:szCs w:val="20"/>
              </w:rPr>
              <w:t>Reviews AI extraction output. Can Add, Update, or Delete controls. Manual edits permitted.</w:t>
            </w:r>
          </w:p>
        </w:tc>
      </w:tr>
      <w:tr w:rsidR="00F80841" w14:paraId="2AA108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8885611" w14:textId="77777777" w:rsidR="00F80841" w:rsidRDefault="00000000" w:rsidP="00664E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5AB254" w14:textId="77777777" w:rsidR="00F80841" w:rsidRDefault="00000000" w:rsidP="00664E76">
            <w:r>
              <w:rPr>
                <w:b/>
                <w:bCs/>
                <w:color w:val="1F4E79"/>
                <w:sz w:val="20"/>
                <w:szCs w:val="20"/>
              </w:rPr>
              <w:t>Expert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780693" w14:textId="77777777" w:rsidR="00F80841" w:rsidRDefault="00000000" w:rsidP="00664E76">
            <w:r>
              <w:rPr>
                <w:color w:val="333333"/>
                <w:sz w:val="20"/>
                <w:szCs w:val="20"/>
              </w:rPr>
              <w:t>Decision: Approve → Freeze framework. Reject → Retry AI or manually update (loop back to 5/6).</w:t>
            </w:r>
          </w:p>
        </w:tc>
      </w:tr>
      <w:tr w:rsidR="00F80841" w14:paraId="5E4C2F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EDE3A2F" w14:textId="77777777" w:rsidR="00F80841" w:rsidRDefault="00000000" w:rsidP="00664E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6B21D9" w14:textId="77777777" w:rsidR="00F80841" w:rsidRDefault="00000000" w:rsidP="00664E76">
            <w:r>
              <w:rPr>
                <w:b/>
                <w:bCs/>
                <w:color w:val="1F4E79"/>
                <w:sz w:val="20"/>
                <w:szCs w:val="20"/>
              </w:rPr>
              <w:t>System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FE5693" w14:textId="77777777" w:rsidR="00F80841" w:rsidRDefault="00000000" w:rsidP="00664E76">
            <w:r>
              <w:rPr>
                <w:color w:val="333333"/>
                <w:sz w:val="20"/>
                <w:szCs w:val="20"/>
              </w:rPr>
              <w:t>Framework is frozen into a stable, production-ready version ready for assignment.</w:t>
            </w:r>
          </w:p>
        </w:tc>
      </w:tr>
      <w:tr w:rsidR="00F80841" w14:paraId="59E75D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BD8625B" w14:textId="77777777" w:rsidR="00F80841" w:rsidRDefault="00000000" w:rsidP="00664E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42182C" w14:textId="77777777" w:rsidR="00F80841" w:rsidRDefault="00000000" w:rsidP="00664E76">
            <w:r>
              <w:rPr>
                <w:b/>
                <w:bCs/>
                <w:color w:val="1F4E79"/>
                <w:sz w:val="20"/>
                <w:szCs w:val="20"/>
              </w:rPr>
              <w:t>Admin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A62508" w14:textId="77777777" w:rsidR="00F80841" w:rsidRDefault="00000000" w:rsidP="00664E76">
            <w:r>
              <w:rPr>
                <w:color w:val="333333"/>
                <w:sz w:val="20"/>
                <w:szCs w:val="20"/>
              </w:rPr>
              <w:t>Assigns the approved stable framework to one or more companies.</w:t>
            </w:r>
          </w:p>
        </w:tc>
      </w:tr>
      <w:tr w:rsidR="00F80841" w14:paraId="0DC0E75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BFEB18B" w14:textId="77777777" w:rsidR="00F80841" w:rsidRDefault="00000000" w:rsidP="00664E7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EDD7BF" w14:textId="77777777" w:rsidR="00F80841" w:rsidRDefault="00000000" w:rsidP="00664E76">
            <w:r>
              <w:rPr>
                <w:b/>
                <w:bCs/>
                <w:color w:val="1F4E79"/>
                <w:sz w:val="20"/>
                <w:szCs w:val="20"/>
              </w:rPr>
              <w:t>Company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7A8159" w14:textId="77777777" w:rsidR="00F80841" w:rsidRDefault="00000000" w:rsidP="00664E76">
            <w:r>
              <w:rPr>
                <w:color w:val="333333"/>
                <w:sz w:val="20"/>
                <w:szCs w:val="20"/>
              </w:rPr>
              <w:t>Conducts audits according to the assigned framework version.</w:t>
            </w:r>
          </w:p>
        </w:tc>
      </w:tr>
    </w:tbl>
    <w:p w14:paraId="3C7783F7" w14:textId="77777777" w:rsidR="00F80841" w:rsidRDefault="00F80841" w:rsidP="00664E76">
      <w:pPr>
        <w:spacing w:after="80"/>
      </w:pPr>
    </w:p>
    <w:p w14:paraId="500E7DA3" w14:textId="77777777" w:rsidR="00F80841" w:rsidRDefault="00000000" w:rsidP="00664E76">
      <w:pPr>
        <w:pStyle w:val="Heading1"/>
        <w:pBdr>
          <w:bottom w:val="single" w:sz="6" w:space="4" w:color="2E75B6"/>
        </w:pBdr>
        <w:spacing w:before="0"/>
      </w:pPr>
      <w:r>
        <w:t>5. Framework Workflow Flow Diagram</w:t>
      </w:r>
    </w:p>
    <w:p w14:paraId="56F6A710" w14:textId="77777777" w:rsidR="00F80841" w:rsidRDefault="00000000" w:rsidP="00664E76">
      <w:pPr>
        <w:spacing w:after="80"/>
      </w:pPr>
      <w:r>
        <w:rPr>
          <w:color w:val="333333"/>
        </w:rPr>
        <w:t>The diagram below illustrates the complete end-to-end workflow described in this document.</w:t>
      </w:r>
    </w:p>
    <w:p w14:paraId="4F73EA47" w14:textId="77777777" w:rsidR="00F80841" w:rsidRDefault="00F80841" w:rsidP="00664E76">
      <w:pPr>
        <w:spacing w:after="60"/>
      </w:pPr>
    </w:p>
    <w:p w14:paraId="2CEF7AFD" w14:textId="77777777" w:rsidR="00F80841" w:rsidRDefault="00000000" w:rsidP="00664E76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535D5350" wp14:editId="3E52125B">
            <wp:extent cx="5715000" cy="876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7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038A" w14:textId="77777777" w:rsidR="00F80841" w:rsidRDefault="00F80841" w:rsidP="00664E76">
      <w:pPr>
        <w:spacing w:after="40"/>
      </w:pPr>
    </w:p>
    <w:p w14:paraId="54D03A67" w14:textId="04B8346B" w:rsidR="00F80841" w:rsidRDefault="00000000" w:rsidP="00664E76">
      <w:pPr>
        <w:spacing w:after="40"/>
        <w:jc w:val="center"/>
      </w:pPr>
      <w:r>
        <w:rPr>
          <w:i/>
          <w:iCs/>
          <w:color w:val="595959"/>
          <w:sz w:val="18"/>
          <w:szCs w:val="18"/>
        </w:rPr>
        <w:t>Figure 1: Framework Workflow System — End-to-End Flow Diagram</w:t>
      </w:r>
    </w:p>
    <w:sectPr w:rsidR="00F80841" w:rsidSect="00AC3420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2379"/>
    <w:multiLevelType w:val="hybridMultilevel"/>
    <w:tmpl w:val="3A7AA260"/>
    <w:lvl w:ilvl="0" w:tplc="EC0E78A6">
      <w:start w:val="1"/>
      <w:numFmt w:val="bullet"/>
      <w:lvlText w:val="•"/>
      <w:lvlJc w:val="left"/>
      <w:pPr>
        <w:ind w:left="720" w:hanging="360"/>
      </w:pPr>
    </w:lvl>
    <w:lvl w:ilvl="1" w:tplc="E230DA00">
      <w:numFmt w:val="decimal"/>
      <w:lvlText w:val=""/>
      <w:lvlJc w:val="left"/>
    </w:lvl>
    <w:lvl w:ilvl="2" w:tplc="C624E38A">
      <w:numFmt w:val="decimal"/>
      <w:lvlText w:val=""/>
      <w:lvlJc w:val="left"/>
    </w:lvl>
    <w:lvl w:ilvl="3" w:tplc="E362B7DC">
      <w:numFmt w:val="decimal"/>
      <w:lvlText w:val=""/>
      <w:lvlJc w:val="left"/>
    </w:lvl>
    <w:lvl w:ilvl="4" w:tplc="E3E44174">
      <w:numFmt w:val="decimal"/>
      <w:lvlText w:val=""/>
      <w:lvlJc w:val="left"/>
    </w:lvl>
    <w:lvl w:ilvl="5" w:tplc="5130283C">
      <w:numFmt w:val="decimal"/>
      <w:lvlText w:val=""/>
      <w:lvlJc w:val="left"/>
    </w:lvl>
    <w:lvl w:ilvl="6" w:tplc="FCB416F4">
      <w:numFmt w:val="decimal"/>
      <w:lvlText w:val=""/>
      <w:lvlJc w:val="left"/>
    </w:lvl>
    <w:lvl w:ilvl="7" w:tplc="D21AD58E">
      <w:numFmt w:val="decimal"/>
      <w:lvlText w:val=""/>
      <w:lvlJc w:val="left"/>
    </w:lvl>
    <w:lvl w:ilvl="8" w:tplc="363ADF36">
      <w:numFmt w:val="decimal"/>
      <w:lvlText w:val=""/>
      <w:lvlJc w:val="left"/>
    </w:lvl>
  </w:abstractNum>
  <w:abstractNum w:abstractNumId="1" w15:restartNumberingAfterBreak="0">
    <w:nsid w:val="15CF65D3"/>
    <w:multiLevelType w:val="hybridMultilevel"/>
    <w:tmpl w:val="3D92720A"/>
    <w:lvl w:ilvl="0" w:tplc="5CB4E328">
      <w:start w:val="1"/>
      <w:numFmt w:val="decimal"/>
      <w:lvlText w:val="%1."/>
      <w:lvlJc w:val="left"/>
      <w:pPr>
        <w:ind w:left="720" w:hanging="360"/>
      </w:pPr>
    </w:lvl>
    <w:lvl w:ilvl="1" w:tplc="FEBAD39C">
      <w:numFmt w:val="decimal"/>
      <w:lvlText w:val=""/>
      <w:lvlJc w:val="left"/>
    </w:lvl>
    <w:lvl w:ilvl="2" w:tplc="C2665158">
      <w:numFmt w:val="decimal"/>
      <w:lvlText w:val=""/>
      <w:lvlJc w:val="left"/>
    </w:lvl>
    <w:lvl w:ilvl="3" w:tplc="03984334">
      <w:numFmt w:val="decimal"/>
      <w:lvlText w:val=""/>
      <w:lvlJc w:val="left"/>
    </w:lvl>
    <w:lvl w:ilvl="4" w:tplc="89F4BED6">
      <w:numFmt w:val="decimal"/>
      <w:lvlText w:val=""/>
      <w:lvlJc w:val="left"/>
    </w:lvl>
    <w:lvl w:ilvl="5" w:tplc="8C3A326A">
      <w:numFmt w:val="decimal"/>
      <w:lvlText w:val=""/>
      <w:lvlJc w:val="left"/>
    </w:lvl>
    <w:lvl w:ilvl="6" w:tplc="88A2123E">
      <w:numFmt w:val="decimal"/>
      <w:lvlText w:val=""/>
      <w:lvlJc w:val="left"/>
    </w:lvl>
    <w:lvl w:ilvl="7" w:tplc="14100A8A">
      <w:numFmt w:val="decimal"/>
      <w:lvlText w:val=""/>
      <w:lvlJc w:val="left"/>
    </w:lvl>
    <w:lvl w:ilvl="8" w:tplc="D4FC6236">
      <w:numFmt w:val="decimal"/>
      <w:lvlText w:val=""/>
      <w:lvlJc w:val="left"/>
    </w:lvl>
  </w:abstractNum>
  <w:abstractNum w:abstractNumId="2" w15:restartNumberingAfterBreak="0">
    <w:nsid w:val="71E073FA"/>
    <w:multiLevelType w:val="hybridMultilevel"/>
    <w:tmpl w:val="65B41A22"/>
    <w:lvl w:ilvl="0" w:tplc="12FCB2A8">
      <w:start w:val="1"/>
      <w:numFmt w:val="bullet"/>
      <w:lvlText w:val="●"/>
      <w:lvlJc w:val="left"/>
      <w:pPr>
        <w:ind w:left="720" w:hanging="360"/>
      </w:pPr>
    </w:lvl>
    <w:lvl w:ilvl="1" w:tplc="5B10D4CA">
      <w:start w:val="1"/>
      <w:numFmt w:val="bullet"/>
      <w:lvlText w:val="○"/>
      <w:lvlJc w:val="left"/>
      <w:pPr>
        <w:ind w:left="1440" w:hanging="360"/>
      </w:pPr>
    </w:lvl>
    <w:lvl w:ilvl="2" w:tplc="F1FAA956">
      <w:start w:val="1"/>
      <w:numFmt w:val="bullet"/>
      <w:lvlText w:val="■"/>
      <w:lvlJc w:val="left"/>
      <w:pPr>
        <w:ind w:left="2160" w:hanging="360"/>
      </w:pPr>
    </w:lvl>
    <w:lvl w:ilvl="3" w:tplc="CC9AADA8">
      <w:start w:val="1"/>
      <w:numFmt w:val="bullet"/>
      <w:lvlText w:val="●"/>
      <w:lvlJc w:val="left"/>
      <w:pPr>
        <w:ind w:left="2880" w:hanging="360"/>
      </w:pPr>
    </w:lvl>
    <w:lvl w:ilvl="4" w:tplc="725C9352">
      <w:start w:val="1"/>
      <w:numFmt w:val="bullet"/>
      <w:lvlText w:val="○"/>
      <w:lvlJc w:val="left"/>
      <w:pPr>
        <w:ind w:left="3600" w:hanging="360"/>
      </w:pPr>
    </w:lvl>
    <w:lvl w:ilvl="5" w:tplc="49C8E88E">
      <w:start w:val="1"/>
      <w:numFmt w:val="bullet"/>
      <w:lvlText w:val="■"/>
      <w:lvlJc w:val="left"/>
      <w:pPr>
        <w:ind w:left="4320" w:hanging="360"/>
      </w:pPr>
    </w:lvl>
    <w:lvl w:ilvl="6" w:tplc="279CD59C">
      <w:start w:val="1"/>
      <w:numFmt w:val="bullet"/>
      <w:lvlText w:val="●"/>
      <w:lvlJc w:val="left"/>
      <w:pPr>
        <w:ind w:left="5040" w:hanging="360"/>
      </w:pPr>
    </w:lvl>
    <w:lvl w:ilvl="7" w:tplc="8136750E">
      <w:start w:val="1"/>
      <w:numFmt w:val="bullet"/>
      <w:lvlText w:val="●"/>
      <w:lvlJc w:val="left"/>
      <w:pPr>
        <w:ind w:left="5760" w:hanging="360"/>
      </w:pPr>
    </w:lvl>
    <w:lvl w:ilvl="8" w:tplc="FEACA04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C4415BB"/>
    <w:multiLevelType w:val="hybridMultilevel"/>
    <w:tmpl w:val="D26ABF2E"/>
    <w:lvl w:ilvl="0" w:tplc="E26A8B4E">
      <w:start w:val="1"/>
      <w:numFmt w:val="bullet"/>
      <w:lvlText w:val="◦"/>
      <w:lvlJc w:val="left"/>
      <w:pPr>
        <w:ind w:left="1200" w:hanging="360"/>
      </w:pPr>
    </w:lvl>
    <w:lvl w:ilvl="1" w:tplc="C37AAD74">
      <w:numFmt w:val="decimal"/>
      <w:lvlText w:val=""/>
      <w:lvlJc w:val="left"/>
    </w:lvl>
    <w:lvl w:ilvl="2" w:tplc="B0AC4FFC">
      <w:numFmt w:val="decimal"/>
      <w:lvlText w:val=""/>
      <w:lvlJc w:val="left"/>
    </w:lvl>
    <w:lvl w:ilvl="3" w:tplc="E7C6589A">
      <w:numFmt w:val="decimal"/>
      <w:lvlText w:val=""/>
      <w:lvlJc w:val="left"/>
    </w:lvl>
    <w:lvl w:ilvl="4" w:tplc="73306648">
      <w:numFmt w:val="decimal"/>
      <w:lvlText w:val=""/>
      <w:lvlJc w:val="left"/>
    </w:lvl>
    <w:lvl w:ilvl="5" w:tplc="4F560982">
      <w:numFmt w:val="decimal"/>
      <w:lvlText w:val=""/>
      <w:lvlJc w:val="left"/>
    </w:lvl>
    <w:lvl w:ilvl="6" w:tplc="188ABAFC">
      <w:numFmt w:val="decimal"/>
      <w:lvlText w:val=""/>
      <w:lvlJc w:val="left"/>
    </w:lvl>
    <w:lvl w:ilvl="7" w:tplc="EE6C27EC">
      <w:numFmt w:val="decimal"/>
      <w:lvlText w:val=""/>
      <w:lvlJc w:val="left"/>
    </w:lvl>
    <w:lvl w:ilvl="8" w:tplc="DC146640">
      <w:numFmt w:val="decimal"/>
      <w:lvlText w:val=""/>
      <w:lvlJc w:val="left"/>
    </w:lvl>
  </w:abstractNum>
  <w:num w:numId="1" w16cid:durableId="862792716">
    <w:abstractNumId w:val="2"/>
    <w:lvlOverride w:ilvl="0">
      <w:startOverride w:val="1"/>
    </w:lvlOverride>
  </w:num>
  <w:num w:numId="2" w16cid:durableId="72550644">
    <w:abstractNumId w:val="0"/>
    <w:lvlOverride w:ilvl="0">
      <w:startOverride w:val="1"/>
    </w:lvlOverride>
  </w:num>
  <w:num w:numId="3" w16cid:durableId="7081056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841"/>
    <w:rsid w:val="00664E76"/>
    <w:rsid w:val="00961DBB"/>
    <w:rsid w:val="00AC3420"/>
    <w:rsid w:val="00CF6033"/>
    <w:rsid w:val="00E2530C"/>
    <w:rsid w:val="00F8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7F4C3"/>
  <w15:docId w15:val="{6BFB7CA0-93BD-4985-B49A-EB507D6F4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829</Words>
  <Characters>4727</Characters>
  <Application>Microsoft Office Word</Application>
  <DocSecurity>0</DocSecurity>
  <Lines>39</Lines>
  <Paragraphs>11</Paragraphs>
  <ScaleCrop>false</ScaleCrop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Saksham Kamboj</cp:lastModifiedBy>
  <cp:revision>5</cp:revision>
  <dcterms:created xsi:type="dcterms:W3CDTF">2026-04-02T09:37:00Z</dcterms:created>
  <dcterms:modified xsi:type="dcterms:W3CDTF">2026-04-02T09:40:00Z</dcterms:modified>
</cp:coreProperties>
</file>