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Technological Controls</w:t>
      </w:r>
    </w:p>
    <w:p>
      <w:pPr>
        <w:pStyle w:val="Heading2"/>
      </w:pPr>
      <w:r>
        <w:t>A.8.3 — information access restriction</w:t>
      </w:r>
    </w:p>
    <w:p>
      <w:r>
        <w:rPr>
          <w:b/>
        </w:rPr>
        <w:t xml:space="preserve">Description: </w:t>
      </w:r>
      <w:r>
        <w:t>Access to information and other associated assets shall be restricted in accordance with the established topic-specific policy on access control.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Access to information and other associated assets shall be restricted in accordance with the established topic-specific policy on access control.</w:t>
      </w:r>
    </w:p>
    <w:p>
      <w:pPr>
        <w:pStyle w:val="ListBullet"/>
      </w:pPr>
      <w:r>
        <w:t>Assign appropriate responsibilities and implement the required measures for information access restriction.</w:t>
      </w:r>
    </w:p>
    <w:p>
      <w:pPr>
        <w:pStyle w:val="ListBullet"/>
      </w:pPr>
      <w:r>
        <w:t>Establish and maintain records or evidence demonstrating compliance with information access restriction.</w:t>
      </w:r>
    </w:p>
    <w:p>
      <w:pPr>
        <w:pStyle w:val="ListBullet"/>
      </w:pPr>
      <w:r>
        <w:t>Regularly review and monitor the implementation of information access restriction and address identified gaps.</w:t>
      </w:r>
    </w:p>
    <w:p>
      <w:pPr>
        <w:pStyle w:val="ListBullet"/>
      </w:pPr>
      <w:r>
        <w:t>Provide appropriate awareness, guidance, or training to relevant personnel for information access restriction.</w:t>
      </w:r>
    </w:p>
    <w:p/>
    <w:p>
      <w:pPr>
        <w:pStyle w:val="Heading2"/>
      </w:pPr>
      <w:r>
        <w:t>A.8.4 — access to source code</w:t>
      </w:r>
    </w:p>
    <w:p>
      <w:r>
        <w:rPr>
          <w:b/>
        </w:rPr>
        <w:t xml:space="preserve">Description: </w:t>
      </w:r>
      <w:r>
        <w:t>Read and write access to source code, development tools and software libraries shall be appropriately managed.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Read and write access to source code, development tools and software libraries shall be appropriately managed.</w:t>
      </w:r>
    </w:p>
    <w:p>
      <w:pPr>
        <w:pStyle w:val="ListBullet"/>
      </w:pPr>
      <w:r>
        <w:t>Assign appropriate responsibilities and implement the required measures for access to source code.</w:t>
      </w:r>
    </w:p>
    <w:p>
      <w:pPr>
        <w:pStyle w:val="ListBullet"/>
      </w:pPr>
      <w:r>
        <w:t>Establish and maintain records or evidence demonstrating compliance with access to source code.</w:t>
      </w:r>
    </w:p>
    <w:p>
      <w:pPr>
        <w:pStyle w:val="ListBullet"/>
      </w:pPr>
      <w:r>
        <w:t>Regularly review and monitor the implementation of access to source code and address identified gaps.</w:t>
      </w:r>
    </w:p>
    <w:p>
      <w:pPr>
        <w:pStyle w:val="ListBullet"/>
      </w:pPr>
      <w:r>
        <w:t>Provide appropriate awareness, guidance, or training to relevant personnel for access to source code.</w:t>
      </w:r>
    </w:p>
    <w:p/>
    <w:p>
      <w:pPr>
        <w:pStyle w:val="Heading2"/>
      </w:pPr>
      <w:r>
        <w:t>A.8.5 — secure authentication</w:t>
      </w:r>
    </w:p>
    <w:p>
      <w:r>
        <w:rPr>
          <w:b/>
        </w:rPr>
        <w:t xml:space="preserve">Description: </w:t>
      </w:r>
      <w:r>
        <w:t>Secure authentication technologies and procedures shall be implemented based on information access restrictions and the topic-specific policy on access control.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Secure authentication technologies and procedures shall be implemented based on information access restrictions and the topic-specific policy on access control.</w:t>
      </w:r>
    </w:p>
    <w:p>
      <w:pPr>
        <w:pStyle w:val="ListBullet"/>
      </w:pPr>
      <w:r>
        <w:t>Assign appropriate responsibilities and implement the required measures for secure authentication.</w:t>
      </w:r>
    </w:p>
    <w:p>
      <w:pPr>
        <w:pStyle w:val="ListBullet"/>
      </w:pPr>
      <w:r>
        <w:t>Establish and maintain records or evidence demonstrating compliance with secure authentication.</w:t>
      </w:r>
    </w:p>
    <w:p>
      <w:pPr>
        <w:pStyle w:val="ListBullet"/>
      </w:pPr>
      <w:r>
        <w:t>Regularly review and monitor the implementation of secure authentication and address identified gaps.</w:t>
      </w:r>
    </w:p>
    <w:p>
      <w:pPr>
        <w:pStyle w:val="ListBullet"/>
      </w:pPr>
      <w:r>
        <w:t>Provide appropriate awareness, guidance, or training to relevant personnel for secure authentication.</w:t>
      </w:r>
    </w:p>
    <w:p/>
    <w:p>
      <w:pPr>
        <w:pStyle w:val="Heading2"/>
      </w:pPr>
      <w:r>
        <w:t>A.8.6 — capacity management</w:t>
      </w:r>
    </w:p>
    <w:p>
      <w:r>
        <w:rPr>
          <w:b/>
        </w:rPr>
        <w:t xml:space="preserve">Description: </w:t>
      </w:r>
      <w:r>
        <w:t>The use of resources shall be monitored and adjusted in line with current and expected capacity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use of resources shall be monitored and adjusted in line with current and expected capacity requirements.</w:t>
      </w:r>
    </w:p>
    <w:p>
      <w:pPr>
        <w:pStyle w:val="ListBullet"/>
      </w:pPr>
      <w:r>
        <w:t>Assign appropriate responsibilities and implement the required measures for capacity management.</w:t>
      </w:r>
    </w:p>
    <w:p>
      <w:pPr>
        <w:pStyle w:val="ListBullet"/>
      </w:pPr>
      <w:r>
        <w:t>Establish and maintain records or evidence demonstrating compliance with capacity management.</w:t>
      </w:r>
    </w:p>
    <w:p>
      <w:pPr>
        <w:pStyle w:val="ListBullet"/>
      </w:pPr>
      <w:r>
        <w:t>Regularly review and monitor the implementation of capacity management and address identified gaps.</w:t>
      </w:r>
    </w:p>
    <w:p>
      <w:pPr>
        <w:pStyle w:val="ListBullet"/>
      </w:pPr>
      <w:r>
        <w:t>Provide appropriate awareness, guidance, or training to relevant personnel for capacity management.</w:t>
      </w:r>
    </w:p>
    <w:p/>
    <w:p>
      <w:pPr>
        <w:pStyle w:val="Heading2"/>
      </w:pPr>
      <w:r>
        <w:t>A.8.8 — management of technical vulnerabilities</w:t>
      </w:r>
    </w:p>
    <w:p>
      <w:r>
        <w:rPr>
          <w:b/>
        </w:rPr>
        <w:t xml:space="preserve">Description: </w:t>
      </w:r>
      <w:r>
        <w:t>Information about technical vulnerabilities of information systems in use shall be obtained, the organization’s exposure to such vulnerabilities shall be evaluated and appropriate measures shall be taken.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process to regularly gather information on technical vulnerabilities from trusted sources such as security advisories and vendor notifications.</w:t>
      </w:r>
    </w:p>
    <w:p>
      <w:pPr>
        <w:pStyle w:val="ListBullet"/>
      </w:pPr>
      <w:r>
        <w:t>Conduct a risk assessment to evaluate the organization's exposure to identified vulnerabilities, considering the criticality of the systems affected.</w:t>
      </w:r>
    </w:p>
    <w:p>
      <w:pPr>
        <w:pStyle w:val="ListBullet"/>
      </w:pPr>
      <w:r>
        <w:t>Develop and implement a remediation plan that includes patch management, configuration changes, or other appropriate measures to mitigate identified vulnerabilities.</w:t>
      </w:r>
    </w:p>
    <w:p>
      <w:pPr>
        <w:pStyle w:val="ListBullet"/>
      </w:pPr>
      <w:r>
        <w:t>Regularly review and update the vulnerability management process to ensure it remains effective and aligned with the organization's risk management strategy.</w:t>
      </w:r>
    </w:p>
    <w:p>
      <w:pPr>
        <w:pStyle w:val="ListBullet"/>
      </w:pPr>
      <w:r>
        <w:t>Define and document processes and requirements to address the control: Information about technical vulnerabilities of information systems in use shall be obtained, the organization’s exposure to such vulnerabilities shall be evaluated and appropriate measures shall be taken.</w:t>
      </w:r>
    </w:p>
    <w:p/>
    <w:p>
      <w:pPr>
        <w:pStyle w:val="Heading2"/>
      </w:pPr>
      <w:r>
        <w:t>A.8.9 — configuration management</w:t>
      </w:r>
    </w:p>
    <w:p>
      <w:r>
        <w:rPr>
          <w:b/>
        </w:rPr>
        <w:t xml:space="preserve">Description: </w:t>
      </w:r>
      <w:r>
        <w:t>Configurations, including security configurations, of hardware, software, services and networks shall be established, documented, implemented, monitored and reviewed.</w:t>
      </w:r>
    </w:p>
    <w:p>
      <w:r>
        <w:rPr>
          <w:b/>
        </w:rPr>
        <w:t>Deployment Points</w:t>
      </w:r>
    </w:p>
    <w:p>
      <w:pPr>
        <w:pStyle w:val="ListBullet"/>
      </w:pPr>
      <w:r>
        <w:t>Create a baseline configuration for all hardware, software, services, and networks, ensuring that security configurations are included.</w:t>
      </w:r>
    </w:p>
    <w:p>
      <w:pPr>
        <w:pStyle w:val="ListBullet"/>
      </w:pPr>
      <w:r>
        <w:t>Document all configurations and maintain an up-to-date configuration management database (CMDB).</w:t>
      </w:r>
    </w:p>
    <w:p>
      <w:pPr>
        <w:pStyle w:val="ListBullet"/>
      </w:pPr>
      <w:r>
        <w:t>Implement automated tools to monitor configurations for compliance with established baselines and detect unauthorized changes.</w:t>
      </w:r>
    </w:p>
    <w:p>
      <w:pPr>
        <w:pStyle w:val="ListBullet"/>
      </w:pPr>
      <w:r>
        <w:t>Conduct regular reviews and audits of configurations to ensure they remain secure and compliant with organizational policies.</w:t>
      </w:r>
    </w:p>
    <w:p>
      <w:pPr>
        <w:pStyle w:val="ListBullet"/>
      </w:pPr>
      <w:r>
        <w:t>Define and document processes and requirements to address the control: Configurations, including security configurations, of hardware, software, services and networks shall be established, documented, implemented, monitored and reviewed.</w:t>
      </w:r>
    </w:p>
    <w:p/>
    <w:p>
      <w:pPr>
        <w:pStyle w:val="Heading2"/>
      </w:pPr>
      <w:r>
        <w:t>A.8.10 — information deletion</w:t>
      </w:r>
    </w:p>
    <w:p>
      <w:r>
        <w:rPr>
          <w:b/>
        </w:rPr>
        <w:t xml:space="preserve">Description: </w:t>
      </w:r>
      <w:r>
        <w:t>Information stored in information systems, devices or in any other storage media shall be deleted when no longer required.</w:t>
      </w:r>
    </w:p>
    <w:p>
      <w:r>
        <w:rPr>
          <w:b/>
        </w:rPr>
        <w:t>Deployment Points</w:t>
      </w:r>
    </w:p>
    <w:p>
      <w:pPr>
        <w:pStyle w:val="ListBullet"/>
      </w:pPr>
      <w:r>
        <w:t>Develop and implement a data retention policy that specifies the criteria for when information should be deleted.</w:t>
      </w:r>
    </w:p>
    <w:p>
      <w:pPr>
        <w:pStyle w:val="ListBullet"/>
      </w:pPr>
      <w:r>
        <w:t>Ensure that all employees are trained on the importance of data deletion and the procedures to follow.</w:t>
      </w:r>
    </w:p>
    <w:p>
      <w:pPr>
        <w:pStyle w:val="ListBullet"/>
      </w:pPr>
      <w:r>
        <w:t>Utilize secure deletion methods that comply with industry standards to ensure that deleted information cannot be recovered.</w:t>
      </w:r>
    </w:p>
    <w:p>
      <w:pPr>
        <w:pStyle w:val="ListBullet"/>
      </w:pPr>
      <w:r>
        <w:t>Regularly audit and review deletion processes to ensure compliance with the data retention policy.</w:t>
      </w:r>
    </w:p>
    <w:p>
      <w:pPr>
        <w:pStyle w:val="ListBullet"/>
      </w:pPr>
      <w:r>
        <w:t>Define and document processes and requirements to address the control: Information stored in information systems, devices or in any other storage media shall be deleted when no longer required.</w:t>
      </w:r>
    </w:p>
    <w:p/>
    <w:p>
      <w:pPr>
        <w:pStyle w:val="Heading2"/>
      </w:pPr>
      <w:r>
        <w:t>A.8.11 — data masking</w:t>
      </w:r>
    </w:p>
    <w:p>
      <w:r>
        <w:rPr>
          <w:b/>
        </w:rPr>
        <w:t xml:space="preserve">Description: </w:t>
      </w:r>
      <w:r>
        <w:t>Data masking shall be used in accordance with the organization’s topic-specific policy on access control and other related topic-specific policies, and business requirements, taking applicable legislation into consideration.</w:t>
      </w:r>
    </w:p>
    <w:p>
      <w:r>
        <w:rPr>
          <w:b/>
        </w:rPr>
        <w:t>Deployment Points</w:t>
      </w:r>
    </w:p>
    <w:p>
      <w:pPr>
        <w:pStyle w:val="ListBullet"/>
      </w:pPr>
      <w:r>
        <w:t>Identify sensitive data that requires masking based on the organization's access control policies and business requirements.</w:t>
      </w:r>
    </w:p>
    <w:p>
      <w:pPr>
        <w:pStyle w:val="ListBullet"/>
      </w:pPr>
      <w:r>
        <w:t>Implement data masking techniques that comply with relevant legislation and industry standards to protect sensitive information.</w:t>
      </w:r>
    </w:p>
    <w:p>
      <w:pPr>
        <w:pStyle w:val="ListBullet"/>
      </w:pPr>
      <w:r>
        <w:t>Regularly review and update data masking policies and procedures to ensure they remain effective and aligned with business needs.</w:t>
      </w:r>
    </w:p>
    <w:p>
      <w:pPr>
        <w:pStyle w:val="ListBullet"/>
      </w:pPr>
      <w:r>
        <w:t>Train employees on the importance of data masking and the specific procedures to follow when handling sensitive data.</w:t>
      </w:r>
    </w:p>
    <w:p>
      <w:pPr>
        <w:pStyle w:val="ListBullet"/>
      </w:pPr>
      <w:r>
        <w:t>Define and document processes and requirements to address the control: Data masking shall be used in accordance with the organization’s topic-specific policy on access control and other related topic-specific policies, and business requirements, taking applicable legislation into consideration.</w:t>
      </w:r>
    </w:p>
    <w:p/>
    <w:p>
      <w:pPr>
        <w:pStyle w:val="Heading2"/>
      </w:pPr>
      <w:r>
        <w:t>A.8.12 — data leakage prevention</w:t>
      </w:r>
    </w:p>
    <w:p>
      <w:r>
        <w:rPr>
          <w:b/>
        </w:rPr>
        <w:t xml:space="preserve">Description: </w:t>
      </w:r>
      <w:r>
        <w:t>Data leakage prevention measures shall be applied to systems, networks and any other devices that process, store or transmit sensitive information.</w:t>
      </w:r>
    </w:p>
    <w:p>
      <w:r>
        <w:rPr>
          <w:b/>
        </w:rPr>
        <w:t>Deployment Points</w:t>
      </w:r>
    </w:p>
    <w:p>
      <w:pPr>
        <w:pStyle w:val="ListBullet"/>
      </w:pPr>
      <w:r>
        <w:t>Identify and classify sensitive information that requires protection from leakage across all systems and networks.</w:t>
      </w:r>
    </w:p>
    <w:p>
      <w:pPr>
        <w:pStyle w:val="ListBullet"/>
      </w:pPr>
      <w:r>
        <w:t>Implement data leakage prevention (DLP) solutions that monitor and control the movement of sensitive data.</w:t>
      </w:r>
    </w:p>
    <w:p>
      <w:pPr>
        <w:pStyle w:val="ListBullet"/>
      </w:pPr>
      <w:r>
        <w:t>Establish policies and procedures for handling sensitive information, including encryption and access controls.</w:t>
      </w:r>
    </w:p>
    <w:p>
      <w:pPr>
        <w:pStyle w:val="ListBullet"/>
      </w:pPr>
      <w:r>
        <w:t>Regularly test and update DLP measures to ensure they effectively prevent data leakage.</w:t>
      </w:r>
    </w:p>
    <w:p>
      <w:pPr>
        <w:pStyle w:val="ListBullet"/>
      </w:pPr>
      <w:r>
        <w:t>Define and document processes and requirements to address the control: Data leakage prevention measures shall be applied to systems, networks and any other devices that process, store or transmit sensitive information.</w:t>
      </w:r>
    </w:p>
    <w:p/>
    <w:p>
      <w:pPr>
        <w:pStyle w:val="Heading2"/>
      </w:pPr>
      <w:r>
        <w:t>A.8.13 — information backup</w:t>
      </w:r>
    </w:p>
    <w:p>
      <w:r>
        <w:rPr>
          <w:b/>
        </w:rPr>
        <w:t xml:space="preserve">Description: </w:t>
      </w:r>
      <w:r>
        <w:t>Backup copies of information, software and systems shall be maintained and regularly tested in accordance with the agreed topic-specific policy on backup.</w:t>
      </w:r>
    </w:p>
    <w:p>
      <w:r>
        <w:rPr>
          <w:b/>
        </w:rPr>
        <w:t>Deployment Points</w:t>
      </w:r>
    </w:p>
    <w:p>
      <w:pPr>
        <w:pStyle w:val="ListBullet"/>
      </w:pPr>
      <w:r>
        <w:t>Develop a comprehensive backup policy that outlines the frequency, scope, and methods for backing up information, software, and systems.</w:t>
      </w:r>
    </w:p>
    <w:p>
      <w:pPr>
        <w:pStyle w:val="ListBullet"/>
      </w:pPr>
      <w:r>
        <w:t>Implement automated backup solutions to ensure regular and reliable backups are created.</w:t>
      </w:r>
    </w:p>
    <w:p>
      <w:pPr>
        <w:pStyle w:val="ListBullet"/>
      </w:pPr>
      <w:r>
        <w:t>Regularly test backup copies to verify their integrity and ensure they can be restored successfully.</w:t>
      </w:r>
    </w:p>
    <w:p>
      <w:pPr>
        <w:pStyle w:val="ListBullet"/>
      </w:pPr>
      <w:r>
        <w:t>Maintain documentation of backup processes and results of testing to ensure compliance with the backup policy.</w:t>
      </w:r>
    </w:p>
    <w:p>
      <w:pPr>
        <w:pStyle w:val="ListBullet"/>
      </w:pPr>
      <w:r>
        <w:t>Define and document processes and requirements to address the control: Backup copies of information, software and systems shall be maintained and regularly tested in accordance with the agreed topic-specific policy on backup.</w:t>
      </w:r>
    </w:p>
    <w:p/>
    <w:p>
      <w:pPr>
        <w:pStyle w:val="Heading2"/>
      </w:pPr>
      <w:r>
        <w:t>A.8.14 — redundancy of information processing facilities</w:t>
      </w:r>
    </w:p>
    <w:p>
      <w:r>
        <w:rPr>
          <w:b/>
        </w:rPr>
        <w:t xml:space="preserve">Description: </w:t>
      </w:r>
      <w:r>
        <w:t>Information processing facilities shall be implemented with redundancy sufficient to meet availability requirements.</w:t>
      </w:r>
    </w:p>
    <w:p>
      <w:r>
        <w:rPr>
          <w:b/>
        </w:rPr>
        <w:t>Deployment Points</w:t>
      </w:r>
    </w:p>
    <w:p>
      <w:pPr>
        <w:pStyle w:val="ListBullet"/>
      </w:pPr>
      <w:r>
        <w:t>Assess the availability requirements of critical information processing facilities to determine necessary redundancy levels.</w:t>
      </w:r>
    </w:p>
    <w:p>
      <w:pPr>
        <w:pStyle w:val="ListBullet"/>
      </w:pPr>
      <w:r>
        <w:t>Implement redundant systems, networks, and components to ensure continuous operation in the event of a failure.</w:t>
      </w:r>
    </w:p>
    <w:p>
      <w:pPr>
        <w:pStyle w:val="ListBullet"/>
      </w:pPr>
      <w:r>
        <w:t>Regularly test redundancy measures to ensure they function as intended during outages or failures.</w:t>
      </w:r>
    </w:p>
    <w:p>
      <w:pPr>
        <w:pStyle w:val="ListBullet"/>
      </w:pPr>
      <w:r>
        <w:t>Document redundancy configurations and maintain an updated inventory of redundant resources.</w:t>
      </w:r>
    </w:p>
    <w:p>
      <w:pPr>
        <w:pStyle w:val="ListBullet"/>
      </w:pPr>
      <w:r>
        <w:t>Define and document processes and requirements to address the control: Information processing facilities shall be implemented with redundancy sufficient to meet availability requirements.</w:t>
      </w:r>
    </w:p>
    <w:p/>
    <w:p>
      <w:pPr>
        <w:pStyle w:val="Heading2"/>
      </w:pPr>
      <w:r>
        <w:t>A.8.15 — logging</w:t>
      </w:r>
    </w:p>
    <w:p>
      <w:r>
        <w:rPr>
          <w:b/>
        </w:rPr>
        <w:t xml:space="preserve">Description: </w:t>
      </w:r>
      <w:r>
        <w:t>Logs that record activities, exceptions, faults and other relevant events shall be produced, stored, protected and analysed.</w:t>
      </w:r>
    </w:p>
    <w:p>
      <w:r>
        <w:rPr>
          <w:b/>
        </w:rPr>
        <w:t>Deployment Points</w:t>
      </w:r>
    </w:p>
    <w:p>
      <w:pPr>
        <w:pStyle w:val="ListBullet"/>
      </w:pPr>
      <w:r>
        <w:t>Establish logging policies that define what events should be logged, including activities, exceptions, and faults.</w:t>
      </w:r>
    </w:p>
    <w:p>
      <w:pPr>
        <w:pStyle w:val="ListBullet"/>
      </w:pPr>
      <w:r>
        <w:t>Implement logging mechanisms across all systems and applications to capture relevant events.</w:t>
      </w:r>
    </w:p>
    <w:p>
      <w:pPr>
        <w:pStyle w:val="ListBullet"/>
      </w:pPr>
      <w:r>
        <w:t>Ensure logs are securely stored and protected from unauthorized access or tampering.</w:t>
      </w:r>
    </w:p>
    <w:p>
      <w:pPr>
        <w:pStyle w:val="ListBullet"/>
      </w:pPr>
      <w:r>
        <w:t>Regularly analyze logs to identify anomalies and potential security incidents, and maintain documentation of findings.</w:t>
      </w:r>
    </w:p>
    <w:p>
      <w:pPr>
        <w:pStyle w:val="ListBullet"/>
      </w:pPr>
      <w:r>
        <w:t>Define and document processes and requirements to address the control: Logs that record activities, exceptions, faults and other relevant events shall be produced, stored, protected and analysed.</w:t>
      </w:r>
    </w:p>
    <w:p/>
    <w:p>
      <w:pPr>
        <w:pStyle w:val="Heading2"/>
      </w:pPr>
      <w:r>
        <w:t>A.8.16 — monitoring activities</w:t>
      </w:r>
    </w:p>
    <w:p>
      <w:r>
        <w:rPr>
          <w:b/>
        </w:rPr>
        <w:t xml:space="preserve">Description: </w:t>
      </w:r>
      <w:r>
        <w:t>Networks, systems and applications shall be monitored for anomalous behaviour and appropriate actions taken to evaluate potential information security incidents.</w:t>
      </w:r>
    </w:p>
    <w:p>
      <w:r>
        <w:rPr>
          <w:b/>
        </w:rPr>
        <w:t>Deployment Points</w:t>
      </w:r>
    </w:p>
    <w:p>
      <w:pPr>
        <w:pStyle w:val="ListBullet"/>
      </w:pPr>
      <w:r>
        <w:t>Implement monitoring tools that continuously observe networks, systems, and applications for signs of anomalous behavior.</w:t>
      </w:r>
    </w:p>
    <w:p>
      <w:pPr>
        <w:pStyle w:val="ListBullet"/>
      </w:pPr>
      <w:r>
        <w:t>Define thresholds and alerts for identifying potential security incidents based on established baselines.</w:t>
      </w:r>
    </w:p>
    <w:p>
      <w:pPr>
        <w:pStyle w:val="ListBullet"/>
      </w:pPr>
      <w:r>
        <w:t>Establish a response plan that outlines actions to be taken when anomalies are detected, including escalation procedures.</w:t>
      </w:r>
    </w:p>
    <w:p>
      <w:pPr>
        <w:pStyle w:val="ListBullet"/>
      </w:pPr>
      <w:r>
        <w:t>Regularly review monitoring processes and update them to adapt to new threats and changes in the environment.</w:t>
      </w:r>
    </w:p>
    <w:p>
      <w:pPr>
        <w:pStyle w:val="ListBullet"/>
      </w:pPr>
      <w:r>
        <w:t>Define and document processes and requirements to address the control: Networks, systems and applications shall be monitored for anomalous behaviour and appropriate actions taken to evaluate potential information security incidents.</w:t>
      </w:r>
    </w:p>
    <w:p/>
    <w:p>
      <w:pPr>
        <w:pStyle w:val="Heading2"/>
      </w:pPr>
      <w:r>
        <w:t>A.8.17 — clock synchronization</w:t>
      </w:r>
    </w:p>
    <w:p>
      <w:r>
        <w:rPr>
          <w:b/>
        </w:rPr>
        <w:t xml:space="preserve">Description: </w:t>
      </w:r>
      <w:r>
        <w:t>The clocks of information processing systems used by the organization shall be synchronized to approved time sources.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clocks of information processing systems used by the organization shall be synchronized to approved time sources.</w:t>
      </w:r>
    </w:p>
    <w:p>
      <w:pPr>
        <w:pStyle w:val="ListBullet"/>
      </w:pPr>
      <w:r>
        <w:t>Assign appropriate responsibilities and implement the required measures for clock synchronization.</w:t>
      </w:r>
    </w:p>
    <w:p>
      <w:pPr>
        <w:pStyle w:val="ListBullet"/>
      </w:pPr>
      <w:r>
        <w:t>Establish and maintain records or evidence demonstrating compliance with clock synchronization.</w:t>
      </w:r>
    </w:p>
    <w:p>
      <w:pPr>
        <w:pStyle w:val="ListBullet"/>
      </w:pPr>
      <w:r>
        <w:t>Regularly review and monitor the implementation of clock synchronization and address identified gaps.</w:t>
      </w:r>
    </w:p>
    <w:p>
      <w:pPr>
        <w:pStyle w:val="ListBullet"/>
      </w:pPr>
      <w:r>
        <w:t>Provide appropriate awareness, guidance, or training to relevant personnel for clock synchronization.</w:t>
      </w:r>
    </w:p>
    <w:p/>
    <w:p>
      <w:pPr>
        <w:pStyle w:val="Heading2"/>
      </w:pPr>
      <w:r>
        <w:t>A.8.18 — use of privileged utility programs</w:t>
      </w:r>
    </w:p>
    <w:p>
      <w:r>
        <w:rPr>
          <w:b/>
        </w:rPr>
        <w:t xml:space="preserve">Description: </w:t>
      </w:r>
      <w:r>
        <w:t>The use of utility programs that can be capable of overriding system and application controls shall be restricted and tightly controlled.</w:t>
      </w:r>
    </w:p>
    <w:p>
      <w:r>
        <w:rPr>
          <w:b/>
        </w:rPr>
        <w:t>Deployment Points</w:t>
      </w:r>
    </w:p>
    <w:p>
      <w:pPr>
        <w:pStyle w:val="ListBullet"/>
      </w:pPr>
      <w:r>
        <w:t>Identify all utility programs that have the capability to override system and application controls.</w:t>
      </w:r>
    </w:p>
    <w:p>
      <w:pPr>
        <w:pStyle w:val="ListBullet"/>
      </w:pPr>
      <w:r>
        <w:t>Establish a policy that restricts access to these utility programs to only authorized personnel.</w:t>
      </w:r>
    </w:p>
    <w:p>
      <w:pPr>
        <w:pStyle w:val="ListBullet"/>
      </w:pPr>
      <w:r>
        <w:t>Implement access controls and logging mechanisms to monitor the use of these utility programs.</w:t>
      </w:r>
    </w:p>
    <w:p>
      <w:pPr>
        <w:pStyle w:val="ListBullet"/>
      </w:pPr>
      <w:r>
        <w:t>Regularly review and audit the access logs to ensure compliance with the established policy.</w:t>
      </w:r>
    </w:p>
    <w:p>
      <w:pPr>
        <w:pStyle w:val="ListBullet"/>
      </w:pPr>
      <w:r>
        <w:t>Define and document processes and requirements to address the control: The use of utility programs that can be capable of overriding system and application controls shall be restricted and tightly controlled.</w:t>
      </w:r>
    </w:p>
    <w:p/>
    <w:p>
      <w:pPr>
        <w:pStyle w:val="Heading2"/>
      </w:pPr>
      <w:r>
        <w:t>A.8.19 — installation of software on operational systems</w:t>
      </w:r>
    </w:p>
    <w:p>
      <w:r>
        <w:rPr>
          <w:b/>
        </w:rPr>
        <w:t xml:space="preserve">Description: </w:t>
      </w:r>
      <w:r>
        <w:t>Procedures and measures shall be implemented to securely manage software installation on operational systems.</w:t>
      </w:r>
    </w:p>
    <w:p>
      <w:r>
        <w:rPr>
          <w:b/>
        </w:rPr>
        <w:t>Deployment Points</w:t>
      </w:r>
    </w:p>
    <w:p>
      <w:pPr>
        <w:pStyle w:val="ListBullet"/>
      </w:pPr>
      <w:r>
        <w:t>Develop and document a software installation policy that outlines the approval process for new software.</w:t>
      </w:r>
    </w:p>
    <w:p>
      <w:pPr>
        <w:pStyle w:val="ListBullet"/>
      </w:pPr>
      <w:r>
        <w:t>Implement a change management process to track and approve software installations.</w:t>
      </w:r>
    </w:p>
    <w:p>
      <w:pPr>
        <w:pStyle w:val="ListBullet"/>
      </w:pPr>
      <w:r>
        <w:t>Ensure that all software is obtained from trusted sources and is scanned for malware before installation.</w:t>
      </w:r>
    </w:p>
    <w:p>
      <w:pPr>
        <w:pStyle w:val="ListBullet"/>
      </w:pPr>
      <w:r>
        <w:t>Maintain an inventory of installed software and regularly review it for compliance with the software installation policy.</w:t>
      </w:r>
    </w:p>
    <w:p>
      <w:pPr>
        <w:pStyle w:val="ListBullet"/>
      </w:pPr>
      <w:r>
        <w:t>Define and document processes and requirements to address the control: Procedures and measures shall be implemented to securely manage software installation on operational systems.</w:t>
      </w:r>
    </w:p>
    <w:p/>
    <w:p>
      <w:pPr>
        <w:pStyle w:val="Heading2"/>
      </w:pPr>
      <w:r>
        <w:t>A.8.20 — network security</w:t>
      </w:r>
    </w:p>
    <w:p>
      <w:r>
        <w:rPr>
          <w:b/>
        </w:rPr>
        <w:t xml:space="preserve">Description: </w:t>
      </w:r>
      <w:r>
        <w:t>Networks and network devices shall be secured, managed and controlled to protect information in systems and applications.</w:t>
      </w:r>
    </w:p>
    <w:p>
      <w:r>
        <w:rPr>
          <w:b/>
        </w:rPr>
        <w:t>Deployment Points</w:t>
      </w:r>
    </w:p>
    <w:p>
      <w:pPr>
        <w:pStyle w:val="ListBullet"/>
      </w:pPr>
      <w:r>
        <w:t>Conduct a risk assessment to identify vulnerabilities in the network and network devices.</w:t>
      </w:r>
    </w:p>
    <w:p>
      <w:pPr>
        <w:pStyle w:val="ListBullet"/>
      </w:pPr>
      <w:r>
        <w:t>Implement firewalls, intrusion detection systems, and other security measures to protect the network perimeter.</w:t>
      </w:r>
    </w:p>
    <w:p>
      <w:pPr>
        <w:pStyle w:val="ListBullet"/>
      </w:pPr>
      <w:r>
        <w:t>Regularly update and patch network devices to mitigate security vulnerabilities.</w:t>
      </w:r>
    </w:p>
    <w:p>
      <w:pPr>
        <w:pStyle w:val="ListBullet"/>
      </w:pPr>
      <w:r>
        <w:t>Monitor network traffic for suspicious activity and respond to incidents as they occur.</w:t>
      </w:r>
    </w:p>
    <w:p>
      <w:pPr>
        <w:pStyle w:val="ListBullet"/>
      </w:pPr>
      <w:r>
        <w:t>Define and document processes and requirements to address the control: Networks and network devices shall be secured, managed and controlled to protect information in systems and applications.</w:t>
      </w:r>
    </w:p>
    <w:p/>
    <w:p>
      <w:pPr>
        <w:pStyle w:val="Heading2"/>
      </w:pPr>
      <w:r>
        <w:t>A.8.21 — security of network services</w:t>
      </w:r>
    </w:p>
    <w:p>
      <w:r>
        <w:rPr>
          <w:b/>
        </w:rPr>
        <w:t xml:space="preserve">Description: </w:t>
      </w:r>
      <w:r>
        <w:t>Security mechanisms, service levels and service requirements of network services shall be identified, implemented and monitored.</w:t>
      </w:r>
    </w:p>
    <w:p>
      <w:r>
        <w:rPr>
          <w:b/>
        </w:rPr>
        <w:t>Deployment Points</w:t>
      </w:r>
    </w:p>
    <w:p>
      <w:pPr>
        <w:pStyle w:val="ListBullet"/>
      </w:pPr>
      <w:r>
        <w:t>Define security requirements for all network services based on organizational needs and risk assessments.</w:t>
      </w:r>
    </w:p>
    <w:p>
      <w:pPr>
        <w:pStyle w:val="ListBullet"/>
      </w:pPr>
      <w:r>
        <w:t>Implement security mechanisms such as encryption and access controls for network services.</w:t>
      </w:r>
    </w:p>
    <w:p>
      <w:pPr>
        <w:pStyle w:val="ListBullet"/>
      </w:pPr>
      <w:r>
        <w:t>Establish service level agreements (SLAs) that include security performance metrics.</w:t>
      </w:r>
    </w:p>
    <w:p>
      <w:pPr>
        <w:pStyle w:val="ListBullet"/>
      </w:pPr>
      <w:r>
        <w:t>Regularly monitor and review the performance of network services against the defined security requirements and SLAs.</w:t>
      </w:r>
    </w:p>
    <w:p>
      <w:pPr>
        <w:pStyle w:val="ListBullet"/>
      </w:pPr>
      <w:r>
        <w:t>Define and document processes and requirements to address the control: Security mechanisms, service levels and service requirements of network services shall be identified, implemented and monitored.</w:t>
      </w:r>
    </w:p>
    <w:p/>
    <w:p>
      <w:pPr>
        <w:pStyle w:val="Heading2"/>
      </w:pPr>
      <w:r>
        <w:t>A.8.22 — segregation of networks</w:t>
      </w:r>
    </w:p>
    <w:p>
      <w:r>
        <w:rPr>
          <w:b/>
        </w:rPr>
        <w:t xml:space="preserve">Description: </w:t>
      </w:r>
      <w:r>
        <w:t>Groups of information services, users and information systems shall be segregated in the organization’s networks.</w:t>
      </w:r>
    </w:p>
    <w:p>
      <w:r>
        <w:rPr>
          <w:b/>
        </w:rPr>
        <w:t>Deployment Points</w:t>
      </w:r>
    </w:p>
    <w:p>
      <w:pPr>
        <w:pStyle w:val="ListBullet"/>
      </w:pPr>
      <w:r>
        <w:t>Identify and categorize information services, users, and information systems that require segregation.</w:t>
      </w:r>
    </w:p>
    <w:p>
      <w:pPr>
        <w:pStyle w:val="ListBullet"/>
      </w:pPr>
      <w:r>
        <w:t>Design the network architecture to implement physical or logical segmentation based on the identified categories.</w:t>
      </w:r>
    </w:p>
    <w:p>
      <w:pPr>
        <w:pStyle w:val="ListBullet"/>
      </w:pPr>
      <w:r>
        <w:t>Configure network devices to enforce segregation policies and restrict access between different segments.</w:t>
      </w:r>
    </w:p>
    <w:p>
      <w:pPr>
        <w:pStyle w:val="ListBullet"/>
      </w:pPr>
      <w:r>
        <w:t>Regularly review and update the segregation policies to ensure they remain effective and relevant.</w:t>
      </w:r>
    </w:p>
    <w:p>
      <w:pPr>
        <w:pStyle w:val="ListBullet"/>
      </w:pPr>
      <w:r>
        <w:t>Define and document processes and requirements to address the control: Groups of information services, users and information systems shall be segregated in the organization’s networks.</w:t>
      </w:r>
    </w:p>
    <w:p/>
    <w:p>
      <w:pPr>
        <w:pStyle w:val="Heading2"/>
      </w:pPr>
      <w:r>
        <w:t>A.8.24 — use of cryptography</w:t>
      </w:r>
    </w:p>
    <w:p>
      <w:r>
        <w:rPr>
          <w:b/>
        </w:rPr>
        <w:t xml:space="preserve">Description: </w:t>
      </w:r>
      <w:r>
        <w:t>Rules for the effective use of cryptography, including cryptographic key management, shall be defined and implemented.</w:t>
      </w:r>
    </w:p>
    <w:p>
      <w:r>
        <w:rPr>
          <w:b/>
        </w:rPr>
        <w:t>Deployment Points</w:t>
      </w:r>
    </w:p>
    <w:p>
      <w:pPr>
        <w:pStyle w:val="ListBullet"/>
      </w:pPr>
      <w:r>
        <w:t>Develop a cryptography policy that outlines the acceptable use of cryptographic methods and key management practices.</w:t>
      </w:r>
    </w:p>
    <w:p>
      <w:pPr>
        <w:pStyle w:val="ListBullet"/>
      </w:pPr>
      <w:r>
        <w:t>Implement cryptographic solutions for data at rest and in transit as per the defined policy.</w:t>
      </w:r>
    </w:p>
    <w:p>
      <w:pPr>
        <w:pStyle w:val="ListBullet"/>
      </w:pPr>
      <w:r>
        <w:t>Establish procedures for the generation, distribution, storage, and destruction of cryptographic keys.</w:t>
      </w:r>
    </w:p>
    <w:p>
      <w:pPr>
        <w:pStyle w:val="ListBullet"/>
      </w:pPr>
      <w:r>
        <w:t>Regularly review and audit cryptographic practices to ensure compliance with the established policy.</w:t>
      </w:r>
    </w:p>
    <w:p>
      <w:pPr>
        <w:pStyle w:val="ListBullet"/>
      </w:pPr>
      <w:r>
        <w:t>Define and document processes and requirements to address the control: Rules for the effective use of cryptography, including cryptographic key management, shall be defined and implemented.</w:t>
      </w:r>
    </w:p>
    <w:p/>
    <w:p>
      <w:pPr>
        <w:pStyle w:val="Heading2"/>
      </w:pPr>
      <w:r>
        <w:t>A.8.26 — application security requirements</w:t>
      </w:r>
    </w:p>
    <w:p>
      <w:r>
        <w:rPr>
          <w:b/>
        </w:rPr>
        <w:t xml:space="preserve">Description: </w:t>
      </w:r>
      <w:r>
        <w:t>Information security requirements shall be identified, specified and approved when developing or acquiring applications.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process for identifying and documenting information security requirements during the application development lifecycle.</w:t>
      </w:r>
    </w:p>
    <w:p>
      <w:pPr>
        <w:pStyle w:val="ListBullet"/>
      </w:pPr>
      <w:r>
        <w:t>Involve relevant stakeholders in the approval process for security requirements to ensure alignment with organizational policies.</w:t>
      </w:r>
    </w:p>
    <w:p>
      <w:pPr>
        <w:pStyle w:val="ListBullet"/>
      </w:pPr>
      <w:r>
        <w:t>Conduct security assessments of applications during development and prior to deployment to ensure compliance with the specified requirements.</w:t>
      </w:r>
    </w:p>
    <w:p>
      <w:pPr>
        <w:pStyle w:val="ListBullet"/>
      </w:pPr>
      <w:r>
        <w:t>Maintain records of security requirements and assessments for future reference and audits.</w:t>
      </w:r>
    </w:p>
    <w:p>
      <w:pPr>
        <w:pStyle w:val="ListBullet"/>
      </w:pPr>
      <w:r>
        <w:t>Define and document processes and requirements to address the control: Information security requirements shall be identified, specified and approved when developing or acquiring applications.</w:t>
      </w:r>
    </w:p>
    <w:p/>
    <w:p>
      <w:pPr>
        <w:pStyle w:val="Heading2"/>
      </w:pPr>
      <w:r>
        <w:t>A.8.27 — secure system architecture and engineering principles</w:t>
      </w:r>
    </w:p>
    <w:p>
      <w:r>
        <w:rPr>
          <w:b/>
        </w:rPr>
        <w:t xml:space="preserve">Description: </w:t>
      </w:r>
      <w:r>
        <w:t>Principles for engineering secure systems shall be established, documented, maintained and applied to any information system development activities.</w:t>
      </w:r>
    </w:p>
    <w:p>
      <w:r>
        <w:rPr>
          <w:b/>
        </w:rPr>
        <w:t>Deployment Points</w:t>
      </w:r>
    </w:p>
    <w:p>
      <w:pPr>
        <w:pStyle w:val="ListBullet"/>
      </w:pPr>
      <w:r>
        <w:t>Develop and document secure system architecture principles that align with industry best practices.</w:t>
      </w:r>
    </w:p>
    <w:p>
      <w:pPr>
        <w:pStyle w:val="ListBullet"/>
      </w:pPr>
      <w:r>
        <w:t>Ensure that all information system development activities adhere to the established secure architecture principles.</w:t>
      </w:r>
    </w:p>
    <w:p>
      <w:pPr>
        <w:pStyle w:val="ListBullet"/>
      </w:pPr>
      <w:r>
        <w:t>Conduct training for development teams on secure engineering practices and principles.</w:t>
      </w:r>
    </w:p>
    <w:p>
      <w:pPr>
        <w:pStyle w:val="ListBullet"/>
      </w:pPr>
      <w:r>
        <w:t>Regularly review and update the secure architecture documentation to reflect changes in technology and threats.</w:t>
      </w:r>
    </w:p>
    <w:p>
      <w:pPr>
        <w:pStyle w:val="ListBullet"/>
      </w:pPr>
      <w:r>
        <w:t>Define and document processes and requirements to address the control: Principles for engineering secure systems shall be established, documented, maintained and applied to any information system development activities.</w:t>
      </w:r>
    </w:p>
    <w:p/>
    <w:p>
      <w:pPr>
        <w:pStyle w:val="Heading2"/>
      </w:pPr>
      <w:r>
        <w:t>A.8.29 — security testing in development and acceptance</w:t>
      </w:r>
    </w:p>
    <w:p>
      <w:r>
        <w:rPr>
          <w:b/>
        </w:rPr>
        <w:t xml:space="preserve">Description: </w:t>
      </w:r>
      <w:r>
        <w:t>Security testing processes shall be defined and implemented in the development and acceptance life cycle.</w:t>
      </w:r>
    </w:p>
    <w:p>
      <w:r>
        <w:rPr>
          <w:b/>
        </w:rPr>
        <w:t>Deployment Points</w:t>
      </w:r>
    </w:p>
    <w:p>
      <w:pPr>
        <w:pStyle w:val="ListBullet"/>
      </w:pPr>
      <w:r>
        <w:t>Define a security testing strategy that outlines the types of tests to be conducted during development and acceptance phases.</w:t>
      </w:r>
    </w:p>
    <w:p>
      <w:pPr>
        <w:pStyle w:val="ListBullet"/>
      </w:pPr>
      <w:r>
        <w:t>Integrate security testing into the development lifecycle, ensuring it is performed at key milestones.</w:t>
      </w:r>
    </w:p>
    <w:p>
      <w:pPr>
        <w:pStyle w:val="ListBullet"/>
      </w:pPr>
      <w:r>
        <w:t>Document the results of security tests and track remediation efforts for identified vulnerabilities.</w:t>
      </w:r>
    </w:p>
    <w:p>
      <w:pPr>
        <w:pStyle w:val="ListBullet"/>
      </w:pPr>
      <w:r>
        <w:t>Conduct regular reviews of the security testing processes to ensure they remain effective and relevant.</w:t>
      </w:r>
    </w:p>
    <w:p>
      <w:pPr>
        <w:pStyle w:val="ListBullet"/>
      </w:pPr>
      <w:r>
        <w:t>Define and document processes and requirements to address the control: Security testing processes shall be defined and implemented in the development and acceptance life cycle.</w:t>
      </w:r>
    </w:p>
    <w:p/>
    <w:p>
      <w:pPr>
        <w:pStyle w:val="Heading2"/>
      </w:pPr>
      <w:r>
        <w:t>A.8.30 — outsourced development</w:t>
      </w:r>
    </w:p>
    <w:p>
      <w:r>
        <w:rPr>
          <w:b/>
        </w:rPr>
        <w:t xml:space="preserve">Description: </w:t>
      </w:r>
      <w:r>
        <w:t>The organization shall direct, monitor and review the activities related to outsourced system development.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organization shall direct, monitor and review the activities related to outsourced system development.</w:t>
      </w:r>
    </w:p>
    <w:p>
      <w:pPr>
        <w:pStyle w:val="ListBullet"/>
      </w:pPr>
      <w:r>
        <w:t>Assign appropriate responsibilities and implement the required measures for outsourced development.</w:t>
      </w:r>
    </w:p>
    <w:p>
      <w:pPr>
        <w:pStyle w:val="ListBullet"/>
      </w:pPr>
      <w:r>
        <w:t>Establish and maintain records or evidence demonstrating compliance with outsourced development.</w:t>
      </w:r>
    </w:p>
    <w:p>
      <w:pPr>
        <w:pStyle w:val="ListBullet"/>
      </w:pPr>
      <w:r>
        <w:t>Regularly review and monitor the implementation of outsourced development and address identified gaps.</w:t>
      </w:r>
    </w:p>
    <w:p>
      <w:pPr>
        <w:pStyle w:val="ListBullet"/>
      </w:pPr>
      <w:r>
        <w:t>Provide appropriate awareness, guidance, or training to relevant personnel for outsourced development.</w:t>
      </w:r>
    </w:p>
    <w:p/>
    <w:p>
      <w:pPr>
        <w:pStyle w:val="Heading2"/>
      </w:pPr>
      <w:r>
        <w:t>A.8.32 — change management</w:t>
      </w:r>
    </w:p>
    <w:p>
      <w:r>
        <w:rPr>
          <w:b/>
        </w:rPr>
        <w:t xml:space="preserve">Description: </w:t>
      </w:r>
      <w:r>
        <w:t>Changes to information processing facilities and information systems shall be subject to change management procedures.</w:t>
      </w:r>
    </w:p>
    <w:p>
      <w:r>
        <w:rPr>
          <w:b/>
        </w:rPr>
        <w:t>Deployment Points</w:t>
      </w:r>
    </w:p>
    <w:p>
      <w:pPr>
        <w:pStyle w:val="ListBullet"/>
      </w:pPr>
      <w:r>
        <w:t>Establish a formal change management process that includes documentation of all proposed changes to information processing facilities and systems.</w:t>
      </w:r>
    </w:p>
    <w:p>
      <w:pPr>
        <w:pStyle w:val="ListBullet"/>
      </w:pPr>
      <w:r>
        <w:t>Implement a review and approval workflow for changes, ensuring that all changes are assessed for potential impact on security and operations.</w:t>
      </w:r>
    </w:p>
    <w:p>
      <w:pPr>
        <w:pStyle w:val="ListBullet"/>
      </w:pPr>
      <w:r>
        <w:t>Train relevant personnel on the change management procedures to ensure compliance and understanding of the process.</w:t>
      </w:r>
    </w:p>
    <w:p>
      <w:pPr>
        <w:pStyle w:val="ListBullet"/>
      </w:pPr>
      <w:r>
        <w:t>Monitor and log all changes made to systems and facilities, maintaining records for audit purposes.</w:t>
      </w:r>
    </w:p>
    <w:p>
      <w:pPr>
        <w:pStyle w:val="ListBullet"/>
      </w:pPr>
      <w:r>
        <w:t>Define and document processes and requirements to address the control: Changes to information processing facilities and information systems shall be subject to change management procedures.</w:t>
      </w:r>
    </w:p>
    <w:p/>
    <w:p>
      <w:pPr>
        <w:pStyle w:val="Heading2"/>
      </w:pPr>
      <w:r>
        <w:t>A.8.34 — protection of information systems during audit</w:t>
      </w:r>
    </w:p>
    <w:p>
      <w:r>
        <w:rPr>
          <w:b/>
        </w:rPr>
        <w:t xml:space="preserve">Description: </w:t>
      </w:r>
      <w:r>
        <w:t>Audit tests and other assurance activities involving assessment of operational systems shall be planned and agreed between the tester and appropriate management.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Audit tests and other assurance activities involving assessment of operational systems shall be planned and agreed between the tester and appropriate management.</w:t>
      </w:r>
    </w:p>
    <w:p>
      <w:pPr>
        <w:pStyle w:val="ListBullet"/>
      </w:pPr>
      <w:r>
        <w:t>Assign appropriate responsibilities and implement the required measures for protection of information systems during audit.</w:t>
      </w:r>
    </w:p>
    <w:p>
      <w:pPr>
        <w:pStyle w:val="ListBullet"/>
      </w:pPr>
      <w:r>
        <w:t>Establish and maintain records or evidence demonstrating compliance with protection of information systems during audit.</w:t>
      </w:r>
    </w:p>
    <w:p>
      <w:pPr>
        <w:pStyle w:val="ListBullet"/>
      </w:pPr>
      <w:r>
        <w:t>Regularly review and monitor the implementation of protection of information systems during audit and address identified gaps.</w:t>
      </w:r>
    </w:p>
    <w:p>
      <w:pPr>
        <w:pStyle w:val="ListBullet"/>
      </w:pPr>
      <w:r>
        <w:t>Provide appropriate awareness, guidance, or training to relevant personnel for protection of information systems during audit.</w:t>
      </w:r>
    </w:p>
    <w:p/>
    <w:p>
      <w:pPr>
        <w:pStyle w:val="Heading2"/>
      </w:pPr>
      <w:r>
        <w:t>A.8.1 — user end point devices</w:t>
      </w:r>
    </w:p>
    <w:p>
      <w:r>
        <w:rPr>
          <w:b/>
        </w:rPr>
        <w:t xml:space="preserve">Description: </w:t>
      </w:r>
      <w:r>
        <w:t>Information stored on, processed by or accessible via user end point devices shall be protected.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Information stored on, processed by or accessible via user end point devices shall be protected.</w:t>
      </w:r>
    </w:p>
    <w:p>
      <w:pPr>
        <w:pStyle w:val="ListBullet"/>
      </w:pPr>
      <w:r>
        <w:t>Assign appropriate responsibilities and implement the required measures for user end point devices.</w:t>
      </w:r>
    </w:p>
    <w:p>
      <w:pPr>
        <w:pStyle w:val="ListBullet"/>
      </w:pPr>
      <w:r>
        <w:t>Establish and maintain records or evidence demonstrating compliance with user end point devices.</w:t>
      </w:r>
    </w:p>
    <w:p>
      <w:pPr>
        <w:pStyle w:val="ListBullet"/>
      </w:pPr>
      <w:r>
        <w:t>Regularly review and monitor the implementation of user end point devices and address identified gaps.</w:t>
      </w:r>
    </w:p>
    <w:p>
      <w:pPr>
        <w:pStyle w:val="ListBullet"/>
      </w:pPr>
      <w:r>
        <w:t>Provide appropriate awareness, guidance, or training to relevant personnel for user end point devices.</w:t>
      </w:r>
    </w:p>
    <w:p/>
    <w:p>
      <w:pPr>
        <w:pStyle w:val="Heading2"/>
      </w:pPr>
      <w:r>
        <w:t>A.8.2 — privileged access rights</w:t>
      </w:r>
    </w:p>
    <w:p>
      <w:r>
        <w:rPr>
          <w:b/>
        </w:rPr>
        <w:t xml:space="preserve">Description: </w:t>
      </w:r>
      <w:r>
        <w:t>The allocation and use of privileged access rights shall be restricted and managed.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The allocation and use of privileged access rights shall be restricted and managed.</w:t>
      </w:r>
    </w:p>
    <w:p>
      <w:pPr>
        <w:pStyle w:val="ListBullet"/>
      </w:pPr>
      <w:r>
        <w:t>Assign appropriate responsibilities and implement the required measures for privileged access rights.</w:t>
      </w:r>
    </w:p>
    <w:p>
      <w:pPr>
        <w:pStyle w:val="ListBullet"/>
      </w:pPr>
      <w:r>
        <w:t>Establish and maintain records or evidence demonstrating compliance with privileged access rights.</w:t>
      </w:r>
    </w:p>
    <w:p>
      <w:pPr>
        <w:pStyle w:val="ListBullet"/>
      </w:pPr>
      <w:r>
        <w:t>Regularly review and monitor the implementation of privileged access rights and address identified gaps.</w:t>
      </w:r>
    </w:p>
    <w:p>
      <w:pPr>
        <w:pStyle w:val="ListBullet"/>
      </w:pPr>
      <w:r>
        <w:t>Provide appropriate awareness, guidance, or training to relevant personnel for privileged access rights.</w:t>
      </w:r>
    </w:p>
    <w:p/>
    <w:p>
      <w:pPr>
        <w:pStyle w:val="Heading2"/>
      </w:pPr>
      <w:r>
        <w:t>A.8.7 — protection against malware</w:t>
      </w:r>
    </w:p>
    <w:p>
      <w:r>
        <w:rPr>
          <w:b/>
        </w:rPr>
        <w:t xml:space="preserve">Description: </w:t>
      </w:r>
      <w:r>
        <w:t>Protection against malware shall be implemented and supported by appropriate user awareness.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Protection against malware shall be implemented and supported by appropriate user awareness.</w:t>
      </w:r>
    </w:p>
    <w:p>
      <w:pPr>
        <w:pStyle w:val="ListBullet"/>
      </w:pPr>
      <w:r>
        <w:t>Assign appropriate responsibilities and implement the required measures for protection against malware.</w:t>
      </w:r>
    </w:p>
    <w:p>
      <w:pPr>
        <w:pStyle w:val="ListBullet"/>
      </w:pPr>
      <w:r>
        <w:t>Establish and maintain records or evidence demonstrating compliance with protection against malware.</w:t>
      </w:r>
    </w:p>
    <w:p>
      <w:pPr>
        <w:pStyle w:val="ListBullet"/>
      </w:pPr>
      <w:r>
        <w:t>Regularly review and monitor the implementation of protection against malware and address identified gaps.</w:t>
      </w:r>
    </w:p>
    <w:p>
      <w:pPr>
        <w:pStyle w:val="ListBullet"/>
      </w:pPr>
      <w:r>
        <w:t>Provide appropriate awareness, guidance, or training to relevant personnel for protection against malware.</w:t>
      </w:r>
    </w:p>
    <w:p/>
    <w:p>
      <w:pPr>
        <w:pStyle w:val="Heading2"/>
      </w:pPr>
      <w:r>
        <w:t>A.8.23 — web filtering</w:t>
      </w:r>
    </w:p>
    <w:p>
      <w:r>
        <w:rPr>
          <w:b/>
        </w:rPr>
        <w:t xml:space="preserve">Description: </w:t>
      </w:r>
      <w:r>
        <w:t>Access to external websites shall be managed to reduce exposure to malicious content.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Access to external websites shall be managed to reduce exposure to malicious content.</w:t>
      </w:r>
    </w:p>
    <w:p>
      <w:pPr>
        <w:pStyle w:val="ListBullet"/>
      </w:pPr>
      <w:r>
        <w:t>Assign appropriate responsibilities and implement the required measures for web filtering.</w:t>
      </w:r>
    </w:p>
    <w:p>
      <w:pPr>
        <w:pStyle w:val="ListBullet"/>
      </w:pPr>
      <w:r>
        <w:t>Establish and maintain records or evidence demonstrating compliance with web filtering.</w:t>
      </w:r>
    </w:p>
    <w:p>
      <w:pPr>
        <w:pStyle w:val="ListBullet"/>
      </w:pPr>
      <w:r>
        <w:t>Regularly review and monitor the implementation of web filtering and address identified gaps.</w:t>
      </w:r>
    </w:p>
    <w:p>
      <w:pPr>
        <w:pStyle w:val="ListBullet"/>
      </w:pPr>
      <w:r>
        <w:t>Provide appropriate awareness, guidance, or training to relevant personnel for web filtering.</w:t>
      </w:r>
    </w:p>
    <w:p/>
    <w:p>
      <w:pPr>
        <w:pStyle w:val="Heading2"/>
      </w:pPr>
      <w:r>
        <w:t>A.8.25 — secure development life cycle</w:t>
      </w:r>
    </w:p>
    <w:p>
      <w:r>
        <w:rPr>
          <w:b/>
        </w:rPr>
        <w:t xml:space="preserve">Description: </w:t>
      </w:r>
      <w:r>
        <w:t>Rules for the secure development of software and systems shall be established and applied.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Rules for the secure development of software and systems shall be established and applied.</w:t>
      </w:r>
    </w:p>
    <w:p>
      <w:pPr>
        <w:pStyle w:val="ListBullet"/>
      </w:pPr>
      <w:r>
        <w:t>Assign appropriate responsibilities and implement the required measures for secure development life cycle.</w:t>
      </w:r>
    </w:p>
    <w:p>
      <w:pPr>
        <w:pStyle w:val="ListBullet"/>
      </w:pPr>
      <w:r>
        <w:t>Establish and maintain records or evidence demonstrating compliance with secure development life cycle.</w:t>
      </w:r>
    </w:p>
    <w:p>
      <w:pPr>
        <w:pStyle w:val="ListBullet"/>
      </w:pPr>
      <w:r>
        <w:t>Regularly review and monitor the implementation of secure development life cycle and address identified gaps.</w:t>
      </w:r>
    </w:p>
    <w:p>
      <w:pPr>
        <w:pStyle w:val="ListBullet"/>
      </w:pPr>
      <w:r>
        <w:t>Provide appropriate awareness, guidance, or training to relevant personnel for secure development life cycle.</w:t>
      </w:r>
    </w:p>
    <w:p/>
    <w:p>
      <w:pPr>
        <w:pStyle w:val="Heading2"/>
      </w:pPr>
      <w:r>
        <w:t>A.8.28 — secure coding</w:t>
      </w:r>
    </w:p>
    <w:p>
      <w:r>
        <w:rPr>
          <w:b/>
        </w:rPr>
        <w:t xml:space="preserve">Description: </w:t>
      </w:r>
      <w:r>
        <w:t>Secure coding principles shall be applied to software development.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Secure coding principles shall be applied to software development.</w:t>
      </w:r>
    </w:p>
    <w:p>
      <w:pPr>
        <w:pStyle w:val="ListBullet"/>
      </w:pPr>
      <w:r>
        <w:t>Assign appropriate responsibilities and implement the required measures for secure coding.</w:t>
      </w:r>
    </w:p>
    <w:p>
      <w:pPr>
        <w:pStyle w:val="ListBullet"/>
      </w:pPr>
      <w:r>
        <w:t>Establish and maintain records or evidence demonstrating compliance with secure coding.</w:t>
      </w:r>
    </w:p>
    <w:p>
      <w:pPr>
        <w:pStyle w:val="ListBullet"/>
      </w:pPr>
      <w:r>
        <w:t>Regularly review and monitor the implementation of secure coding and address identified gaps.</w:t>
      </w:r>
    </w:p>
    <w:p>
      <w:pPr>
        <w:pStyle w:val="ListBullet"/>
      </w:pPr>
      <w:r>
        <w:t>Provide appropriate awareness, guidance, or training to relevant personnel for secure coding.</w:t>
      </w:r>
    </w:p>
    <w:p/>
    <w:p>
      <w:pPr>
        <w:pStyle w:val="Heading2"/>
      </w:pPr>
      <w:r>
        <w:t>A.8.31 — development, testing and production environments</w:t>
      </w:r>
    </w:p>
    <w:p>
      <w:r>
        <w:rPr>
          <w:b/>
        </w:rPr>
        <w:t xml:space="preserve">Description: </w:t>
      </w:r>
      <w:r>
        <w:t>Development, testing and production environments shall be separated and secured.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Development, testing and production environments shall be separated and secured.</w:t>
      </w:r>
    </w:p>
    <w:p>
      <w:pPr>
        <w:pStyle w:val="ListBullet"/>
      </w:pPr>
      <w:r>
        <w:t>Assign appropriate responsibilities and implement the required measures for development, testing and production environments.</w:t>
      </w:r>
    </w:p>
    <w:p>
      <w:pPr>
        <w:pStyle w:val="ListBullet"/>
      </w:pPr>
      <w:r>
        <w:t>Establish and maintain records or evidence demonstrating compliance with development, testing and production environments.</w:t>
      </w:r>
    </w:p>
    <w:p>
      <w:pPr>
        <w:pStyle w:val="ListBullet"/>
      </w:pPr>
      <w:r>
        <w:t>Regularly review and monitor the implementation of development, testing and production environments and address identified gaps.</w:t>
      </w:r>
    </w:p>
    <w:p>
      <w:pPr>
        <w:pStyle w:val="ListBullet"/>
      </w:pPr>
      <w:r>
        <w:t>Provide appropriate awareness, guidance, or training to relevant personnel for development, testing and production environments.</w:t>
      </w:r>
    </w:p>
    <w:p/>
    <w:p>
      <w:pPr>
        <w:pStyle w:val="Heading2"/>
      </w:pPr>
      <w:r>
        <w:t>A.8.33 — test information</w:t>
      </w:r>
    </w:p>
    <w:p>
      <w:r>
        <w:rPr>
          <w:b/>
        </w:rPr>
        <w:t xml:space="preserve">Description: </w:t>
      </w:r>
      <w:r>
        <w:t>Test information shall be appropriately selected, protected and managed.</w:t>
      </w:r>
    </w:p>
    <w:p>
      <w:r>
        <w:rPr>
          <w:b/>
        </w:rPr>
        <w:t>Deployment Points</w:t>
      </w:r>
    </w:p>
    <w:p>
      <w:pPr>
        <w:pStyle w:val="ListBullet"/>
      </w:pPr>
      <w:r>
        <w:t>Define and document processes and requirements to address the control: Test information shall be appropriately selected, protected and managed.</w:t>
      </w:r>
    </w:p>
    <w:p>
      <w:pPr>
        <w:pStyle w:val="ListBullet"/>
      </w:pPr>
      <w:r>
        <w:t>Assign appropriate responsibilities and implement the required measures for test information.</w:t>
      </w:r>
    </w:p>
    <w:p>
      <w:pPr>
        <w:pStyle w:val="ListBullet"/>
      </w:pPr>
      <w:r>
        <w:t>Establish and maintain records or evidence demonstrating compliance with test information.</w:t>
      </w:r>
    </w:p>
    <w:p>
      <w:pPr>
        <w:pStyle w:val="ListBullet"/>
      </w:pPr>
      <w:r>
        <w:t>Regularly review and monitor the implementation of test information and address identified gaps.</w:t>
      </w:r>
    </w:p>
    <w:p>
      <w:pPr>
        <w:pStyle w:val="ListBullet"/>
      </w:pPr>
      <w:r>
        <w:t>Provide appropriate awareness, guidance, or training to relevant personnel for test information.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