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86E4E" w14:textId="13404D4A" w:rsidR="00E56050" w:rsidRDefault="00E56050" w:rsidP="00E56050">
      <w:pPr>
        <w:jc w:val="center"/>
        <w:rPr>
          <w:b/>
          <w:bCs/>
          <w:sz w:val="32"/>
          <w:szCs w:val="32"/>
        </w:rPr>
      </w:pPr>
      <w:r>
        <w:rPr>
          <w:b/>
          <w:bCs/>
          <w:sz w:val="32"/>
          <w:szCs w:val="32"/>
        </w:rPr>
        <w:t xml:space="preserve">Test plan for </w:t>
      </w:r>
      <w:r w:rsidR="00021B4C">
        <w:rPr>
          <w:b/>
          <w:bCs/>
          <w:sz w:val="32"/>
          <w:szCs w:val="32"/>
        </w:rPr>
        <w:t>Social networking</w:t>
      </w:r>
      <w:r>
        <w:rPr>
          <w:b/>
          <w:bCs/>
          <w:sz w:val="32"/>
          <w:szCs w:val="32"/>
        </w:rPr>
        <w:t xml:space="preserve"> web application</w:t>
      </w:r>
    </w:p>
    <w:sdt>
      <w:sdtPr>
        <w:rPr>
          <w:rFonts w:ascii="Times New Roman" w:eastAsia="Times New Roman" w:hAnsi="Times New Roman" w:cs="Times New Roman"/>
          <w:color w:val="auto"/>
          <w:sz w:val="24"/>
          <w:szCs w:val="20"/>
          <w:lang w:val="en-IN"/>
        </w:rPr>
        <w:id w:val="169619443"/>
        <w:docPartObj>
          <w:docPartGallery w:val="Table of Contents"/>
          <w:docPartUnique/>
        </w:docPartObj>
      </w:sdtPr>
      <w:sdtEndPr/>
      <w:sdtContent>
        <w:p w14:paraId="766C730F" w14:textId="77777777" w:rsidR="00E56050" w:rsidRDefault="00E56050" w:rsidP="00E56050">
          <w:pPr>
            <w:pStyle w:val="TOCHeading"/>
          </w:pPr>
          <w:r>
            <w:t>Table of Contents</w:t>
          </w:r>
        </w:p>
        <w:p w14:paraId="398706A7" w14:textId="77777777" w:rsidR="00E56050" w:rsidRDefault="00E56050" w:rsidP="00E56050">
          <w:pPr>
            <w:pStyle w:val="TOC1"/>
            <w:tabs>
              <w:tab w:val="left" w:pos="48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r:id="rId7" w:anchor="_Toc515524393" w:history="1">
            <w:r>
              <w:rPr>
                <w:rStyle w:val="Hyperlink"/>
                <w:rFonts w:ascii="Times" w:eastAsiaTheme="majorEastAsia" w:hAnsi="Times" w:cstheme="minorHAnsi"/>
                <w:bCs/>
                <w:noProof/>
                <w:kern w:val="32"/>
              </w:rPr>
              <w:t>1</w:t>
            </w:r>
            <w:r>
              <w:rPr>
                <w:rStyle w:val="Hyperlink"/>
                <w:rFonts w:asciiTheme="minorHAnsi" w:eastAsiaTheme="minorEastAsia" w:hAnsiTheme="minorHAnsi" w:cstheme="minorBidi"/>
                <w:noProof/>
                <w:color w:val="auto"/>
                <w:sz w:val="22"/>
                <w:szCs w:val="22"/>
              </w:rPr>
              <w:tab/>
            </w:r>
            <w:r>
              <w:rPr>
                <w:rStyle w:val="Hyperlink"/>
                <w:rFonts w:eastAsiaTheme="majorEastAsia" w:cstheme="minorHAnsi"/>
                <w:bCs/>
                <w:noProof/>
                <w:kern w:val="32"/>
              </w:rPr>
              <w:t>Introduction</w:t>
            </w:r>
            <w:r>
              <w:rPr>
                <w:rStyle w:val="Hyperlink"/>
                <w:rFonts w:eastAsiaTheme="majorEastAsia"/>
                <w:noProof/>
                <w:webHidden/>
                <w:color w:val="auto"/>
              </w:rPr>
              <w:tab/>
            </w:r>
          </w:hyperlink>
        </w:p>
        <w:p w14:paraId="0C17066B" w14:textId="77777777" w:rsidR="00E56050" w:rsidRDefault="00604323" w:rsidP="001C1A1E">
          <w:pPr>
            <w:pStyle w:val="TOC2"/>
            <w:rPr>
              <w:rFonts w:asciiTheme="minorHAnsi" w:eastAsiaTheme="minorEastAsia" w:hAnsiTheme="minorHAnsi" w:cstheme="minorBidi"/>
              <w:noProof/>
              <w:sz w:val="22"/>
              <w:szCs w:val="22"/>
            </w:rPr>
          </w:pPr>
          <w:hyperlink r:id="rId8" w:anchor="_Toc515524394" w:history="1">
            <w:r w:rsidR="00E56050">
              <w:rPr>
                <w:rStyle w:val="Hyperlink"/>
                <w:rFonts w:ascii="Times" w:eastAsiaTheme="majorEastAsia" w:hAnsi="Times" w:cstheme="minorHAnsi"/>
                <w:noProof/>
              </w:rPr>
              <w:t>1.1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Purpose</w:t>
            </w:r>
            <w:r w:rsidR="00E56050">
              <w:rPr>
                <w:rStyle w:val="Hyperlink"/>
                <w:rFonts w:eastAsiaTheme="majorEastAsia"/>
                <w:noProof/>
                <w:webHidden/>
                <w:color w:val="auto"/>
              </w:rPr>
              <w:tab/>
            </w:r>
          </w:hyperlink>
        </w:p>
        <w:p w14:paraId="6A5DF0DD" w14:textId="3D2FCB42" w:rsidR="00E56050" w:rsidRDefault="00604323" w:rsidP="001C1A1E">
          <w:pPr>
            <w:pStyle w:val="TOC2"/>
            <w:rPr>
              <w:rFonts w:asciiTheme="minorHAnsi" w:eastAsiaTheme="minorEastAsia" w:hAnsiTheme="minorHAnsi" w:cstheme="minorBidi"/>
              <w:noProof/>
              <w:sz w:val="22"/>
              <w:szCs w:val="22"/>
            </w:rPr>
          </w:pPr>
          <w:hyperlink r:id="rId9" w:anchor="_Toc515524395" w:history="1">
            <w:r w:rsidR="00E56050">
              <w:rPr>
                <w:rStyle w:val="Hyperlink"/>
                <w:rFonts w:ascii="Times" w:eastAsiaTheme="majorEastAsia" w:hAnsi="Times" w:cstheme="minorHAnsi"/>
                <w:noProof/>
              </w:rPr>
              <w:t>1.2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Project Overvi</w:t>
            </w:r>
            <w:r w:rsidR="003C6140">
              <w:rPr>
                <w:rStyle w:val="Hyperlink"/>
                <w:rFonts w:eastAsiaTheme="majorEastAsia" w:cstheme="minorHAnsi"/>
                <w:noProof/>
              </w:rPr>
              <w:t>ew</w:t>
            </w:r>
            <w:r w:rsidR="00E56050">
              <w:rPr>
                <w:rStyle w:val="Hyperlink"/>
                <w:rFonts w:eastAsiaTheme="majorEastAsia"/>
                <w:noProof/>
                <w:webHidden/>
                <w:color w:val="auto"/>
              </w:rPr>
              <w:tab/>
            </w:r>
          </w:hyperlink>
        </w:p>
        <w:p w14:paraId="30EE3EC1" w14:textId="77777777" w:rsidR="00E56050" w:rsidRDefault="00604323" w:rsidP="00E56050">
          <w:pPr>
            <w:pStyle w:val="TOC1"/>
            <w:tabs>
              <w:tab w:val="left" w:pos="480"/>
              <w:tab w:val="right" w:leader="dot" w:pos="9350"/>
            </w:tabs>
            <w:rPr>
              <w:rFonts w:asciiTheme="minorHAnsi" w:eastAsiaTheme="minorEastAsia" w:hAnsiTheme="minorHAnsi" w:cstheme="minorBidi"/>
              <w:noProof/>
              <w:sz w:val="22"/>
              <w:szCs w:val="22"/>
            </w:rPr>
          </w:pPr>
          <w:hyperlink r:id="rId10" w:anchor="_Toc515524396" w:history="1">
            <w:r w:rsidR="00E56050">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Scope</w:t>
            </w:r>
            <w:r w:rsidR="00E56050">
              <w:rPr>
                <w:rStyle w:val="Hyperlink"/>
                <w:rFonts w:eastAsiaTheme="majorEastAsia"/>
                <w:noProof/>
                <w:webHidden/>
                <w:color w:val="auto"/>
              </w:rPr>
              <w:tab/>
            </w:r>
          </w:hyperlink>
        </w:p>
        <w:p w14:paraId="3EEA3E3E" w14:textId="77777777" w:rsidR="00E56050" w:rsidRDefault="00604323" w:rsidP="001C1A1E">
          <w:pPr>
            <w:pStyle w:val="TOC2"/>
            <w:rPr>
              <w:rFonts w:asciiTheme="minorHAnsi" w:eastAsiaTheme="minorEastAsia" w:hAnsiTheme="minorHAnsi" w:cstheme="minorBidi"/>
              <w:noProof/>
              <w:sz w:val="22"/>
              <w:szCs w:val="22"/>
            </w:rPr>
          </w:pPr>
          <w:hyperlink r:id="rId11" w:anchor="_Toc515524397" w:history="1">
            <w:r w:rsidR="00E56050">
              <w:rPr>
                <w:rStyle w:val="Hyperlink"/>
                <w:rFonts w:ascii="Times" w:eastAsiaTheme="majorEastAsia" w:hAnsi="Times" w:cstheme="minorHAnsi"/>
                <w:noProof/>
              </w:rPr>
              <w:t>2.1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In-Scope</w:t>
            </w:r>
            <w:r w:rsidR="00E56050">
              <w:rPr>
                <w:rStyle w:val="Hyperlink"/>
                <w:rFonts w:eastAsiaTheme="majorEastAsia"/>
                <w:noProof/>
                <w:webHidden/>
                <w:color w:val="auto"/>
              </w:rPr>
              <w:tab/>
            </w:r>
          </w:hyperlink>
        </w:p>
        <w:p w14:paraId="3B6298FB" w14:textId="77777777" w:rsidR="00E56050" w:rsidRDefault="00604323" w:rsidP="001C1A1E">
          <w:pPr>
            <w:pStyle w:val="TOC2"/>
            <w:rPr>
              <w:rFonts w:asciiTheme="minorHAnsi" w:eastAsiaTheme="minorEastAsia" w:hAnsiTheme="minorHAnsi" w:cstheme="minorBidi"/>
              <w:noProof/>
              <w:sz w:val="22"/>
              <w:szCs w:val="22"/>
            </w:rPr>
          </w:pPr>
          <w:hyperlink r:id="rId12" w:anchor="_Toc515524398" w:history="1">
            <w:r w:rsidR="00E56050">
              <w:rPr>
                <w:rStyle w:val="Hyperlink"/>
                <w:rFonts w:ascii="Times" w:eastAsiaTheme="majorEastAsia" w:hAnsi="Times" w:cstheme="minorHAnsi"/>
                <w:noProof/>
              </w:rPr>
              <w:t>2.2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Out-of-Scope</w:t>
            </w:r>
            <w:r w:rsidR="00E56050">
              <w:rPr>
                <w:rStyle w:val="Hyperlink"/>
                <w:rFonts w:eastAsiaTheme="majorEastAsia"/>
                <w:noProof/>
                <w:webHidden/>
                <w:color w:val="auto"/>
              </w:rPr>
              <w:tab/>
            </w:r>
          </w:hyperlink>
        </w:p>
        <w:p w14:paraId="5093A176" w14:textId="77777777" w:rsidR="00E56050" w:rsidRDefault="00604323" w:rsidP="00E56050">
          <w:pPr>
            <w:pStyle w:val="TOC1"/>
            <w:tabs>
              <w:tab w:val="left" w:pos="480"/>
              <w:tab w:val="right" w:leader="dot" w:pos="9350"/>
            </w:tabs>
            <w:rPr>
              <w:rFonts w:asciiTheme="minorHAnsi" w:eastAsiaTheme="minorEastAsia" w:hAnsiTheme="minorHAnsi" w:cstheme="minorBidi"/>
              <w:noProof/>
              <w:sz w:val="22"/>
              <w:szCs w:val="22"/>
            </w:rPr>
          </w:pPr>
          <w:hyperlink r:id="rId13" w:anchor="_Toc515524399" w:history="1">
            <w:r w:rsidR="00E56050">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Testing Strategy</w:t>
            </w:r>
            <w:r w:rsidR="00E56050">
              <w:rPr>
                <w:rStyle w:val="Hyperlink"/>
                <w:rFonts w:eastAsiaTheme="majorEastAsia"/>
                <w:noProof/>
                <w:webHidden/>
                <w:color w:val="auto"/>
              </w:rPr>
              <w:tab/>
            </w:r>
          </w:hyperlink>
        </w:p>
        <w:p w14:paraId="4AA60242" w14:textId="77777777" w:rsidR="00E56050" w:rsidRDefault="00604323" w:rsidP="001C1A1E">
          <w:pPr>
            <w:pStyle w:val="TOC2"/>
            <w:rPr>
              <w:rFonts w:asciiTheme="minorHAnsi" w:eastAsiaTheme="minorEastAsia" w:hAnsiTheme="minorHAnsi" w:cstheme="minorBidi"/>
              <w:noProof/>
              <w:sz w:val="22"/>
              <w:szCs w:val="22"/>
            </w:rPr>
          </w:pPr>
          <w:hyperlink r:id="rId14" w:anchor="_Toc515524400" w:history="1">
            <w:r w:rsidR="00E56050">
              <w:rPr>
                <w:rStyle w:val="Hyperlink"/>
                <w:rFonts w:ascii="Times" w:eastAsiaTheme="majorEastAsia" w:hAnsi="Times" w:cstheme="minorHAnsi"/>
                <w:noProof/>
              </w:rPr>
              <w:t>3.1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Objectives</w:t>
            </w:r>
            <w:r w:rsidR="00E56050">
              <w:rPr>
                <w:rStyle w:val="Hyperlink"/>
                <w:rFonts w:eastAsiaTheme="majorEastAsia"/>
                <w:noProof/>
                <w:webHidden/>
                <w:color w:val="auto"/>
              </w:rPr>
              <w:tab/>
            </w:r>
          </w:hyperlink>
        </w:p>
        <w:p w14:paraId="7EC9A203" w14:textId="603A1461" w:rsidR="00E56050" w:rsidRDefault="00604323" w:rsidP="001C1A1E">
          <w:pPr>
            <w:pStyle w:val="TOC2"/>
            <w:rPr>
              <w:rFonts w:asciiTheme="minorHAnsi" w:eastAsiaTheme="minorEastAsia" w:hAnsiTheme="minorHAnsi" w:cstheme="minorBidi"/>
              <w:noProof/>
              <w:sz w:val="22"/>
              <w:szCs w:val="22"/>
            </w:rPr>
          </w:pPr>
          <w:hyperlink r:id="rId15" w:anchor="_Toc515524402"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Data Approach</w:t>
            </w:r>
            <w:r w:rsidR="00E56050">
              <w:rPr>
                <w:rStyle w:val="Hyperlink"/>
                <w:rFonts w:eastAsiaTheme="majorEastAsia"/>
                <w:noProof/>
                <w:webHidden/>
                <w:color w:val="auto"/>
              </w:rPr>
              <w:tab/>
            </w:r>
          </w:hyperlink>
        </w:p>
        <w:p w14:paraId="185956D0" w14:textId="60266F85" w:rsidR="00E56050" w:rsidRDefault="00604323" w:rsidP="001C1A1E">
          <w:pPr>
            <w:pStyle w:val="TOC2"/>
            <w:rPr>
              <w:rFonts w:asciiTheme="minorHAnsi" w:eastAsiaTheme="minorEastAsia" w:hAnsiTheme="minorHAnsi" w:cstheme="minorBidi"/>
              <w:noProof/>
              <w:sz w:val="22"/>
              <w:szCs w:val="22"/>
            </w:rPr>
          </w:pPr>
          <w:hyperlink r:id="rId16" w:anchor="_Toc515524403"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Level of Testing</w:t>
            </w:r>
            <w:r w:rsidR="00E56050">
              <w:rPr>
                <w:rStyle w:val="Hyperlink"/>
                <w:rFonts w:eastAsiaTheme="majorEastAsia"/>
                <w:noProof/>
                <w:webHidden/>
                <w:color w:val="auto"/>
              </w:rPr>
              <w:tab/>
            </w:r>
          </w:hyperlink>
        </w:p>
        <w:p w14:paraId="366417A5" w14:textId="1D76C2CB" w:rsidR="00E56050" w:rsidRDefault="00604323" w:rsidP="001C1A1E">
          <w:pPr>
            <w:pStyle w:val="TOC2"/>
            <w:rPr>
              <w:rFonts w:asciiTheme="minorHAnsi" w:eastAsiaTheme="minorEastAsia" w:hAnsiTheme="minorHAnsi" w:cstheme="minorBidi"/>
              <w:noProof/>
              <w:sz w:val="22"/>
              <w:szCs w:val="22"/>
            </w:rPr>
          </w:pPr>
          <w:hyperlink r:id="rId17" w:anchor="_Toc515524405" w:history="1">
            <w:r w:rsidR="00E56050">
              <w:rPr>
                <w:rStyle w:val="Hyperlink"/>
                <w:rFonts w:ascii="Times" w:eastAsiaTheme="majorEastAsia" w:hAnsi="Times" w:cstheme="minorHAnsi"/>
                <w:noProof/>
              </w:rPr>
              <w:t>3.</w:t>
            </w:r>
            <w:r w:rsidR="001C1A1E">
              <w:rPr>
                <w:rStyle w:val="Hyperlink"/>
                <w:rFonts w:ascii="Times" w:eastAsiaTheme="majorEastAsia" w:hAnsi="Times" w:cstheme="minorHAnsi"/>
                <w:noProof/>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Functional Testing</w:t>
            </w:r>
            <w:r w:rsidR="00E56050">
              <w:rPr>
                <w:rStyle w:val="Hyperlink"/>
                <w:rFonts w:eastAsiaTheme="majorEastAsia"/>
                <w:noProof/>
                <w:webHidden/>
                <w:color w:val="auto"/>
              </w:rPr>
              <w:tab/>
            </w:r>
          </w:hyperlink>
        </w:p>
        <w:p w14:paraId="16990E33" w14:textId="77777777" w:rsidR="00E56050" w:rsidRDefault="00604323" w:rsidP="00E56050">
          <w:pPr>
            <w:pStyle w:val="TOC1"/>
            <w:tabs>
              <w:tab w:val="left" w:pos="480"/>
              <w:tab w:val="right" w:leader="dot" w:pos="9350"/>
            </w:tabs>
            <w:rPr>
              <w:rFonts w:asciiTheme="minorHAnsi" w:eastAsiaTheme="minorEastAsia" w:hAnsiTheme="minorHAnsi" w:cstheme="minorBidi"/>
              <w:noProof/>
              <w:sz w:val="22"/>
              <w:szCs w:val="22"/>
            </w:rPr>
          </w:pPr>
          <w:hyperlink r:id="rId18" w:anchor="_Toc515524408" w:history="1">
            <w:r w:rsidR="00E56050">
              <w:rPr>
                <w:rStyle w:val="Hyperlink"/>
                <w:rFonts w:ascii="Times" w:eastAsiaTheme="majorEastAsia" w:hAnsi="Times" w:cstheme="minorHAnsi"/>
                <w:bCs/>
                <w:noProof/>
                <w:kern w:val="32"/>
              </w:rPr>
              <w:t>4</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Execution Strategy</w:t>
            </w:r>
            <w:r w:rsidR="00E56050">
              <w:rPr>
                <w:rStyle w:val="Hyperlink"/>
                <w:rFonts w:eastAsiaTheme="majorEastAsia"/>
                <w:noProof/>
                <w:webHidden/>
                <w:color w:val="auto"/>
              </w:rPr>
              <w:tab/>
            </w:r>
          </w:hyperlink>
        </w:p>
        <w:p w14:paraId="08C2774C" w14:textId="77777777" w:rsidR="00E56050" w:rsidRDefault="00604323" w:rsidP="001C1A1E">
          <w:pPr>
            <w:pStyle w:val="TOC2"/>
            <w:rPr>
              <w:rFonts w:asciiTheme="minorHAnsi" w:eastAsiaTheme="minorEastAsia" w:hAnsiTheme="minorHAnsi" w:cstheme="minorBidi"/>
              <w:noProof/>
              <w:sz w:val="22"/>
              <w:szCs w:val="22"/>
            </w:rPr>
          </w:pPr>
          <w:hyperlink r:id="rId19" w:anchor="_Toc515524409" w:history="1">
            <w:r w:rsidR="00E56050">
              <w:rPr>
                <w:rStyle w:val="Hyperlink"/>
                <w:rFonts w:ascii="Times" w:eastAsiaTheme="majorEastAsia" w:hAnsi="Times" w:cstheme="minorHAnsi"/>
                <w:noProof/>
              </w:rPr>
              <w:t>4.1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Entry Criteria</w:t>
            </w:r>
            <w:r w:rsidR="00E56050">
              <w:rPr>
                <w:rStyle w:val="Hyperlink"/>
                <w:rFonts w:eastAsiaTheme="majorEastAsia"/>
                <w:noProof/>
                <w:webHidden/>
                <w:color w:val="auto"/>
              </w:rPr>
              <w:tab/>
            </w:r>
          </w:hyperlink>
        </w:p>
        <w:p w14:paraId="27675E00" w14:textId="77777777" w:rsidR="00E56050" w:rsidRDefault="00604323" w:rsidP="001C1A1E">
          <w:pPr>
            <w:pStyle w:val="TOC2"/>
            <w:rPr>
              <w:rFonts w:asciiTheme="minorHAnsi" w:eastAsiaTheme="minorEastAsia" w:hAnsiTheme="minorHAnsi" w:cstheme="minorBidi"/>
              <w:noProof/>
              <w:sz w:val="22"/>
              <w:szCs w:val="22"/>
            </w:rPr>
          </w:pPr>
          <w:hyperlink r:id="rId20" w:anchor="_Toc515524410" w:history="1">
            <w:r w:rsidR="00E56050">
              <w:rPr>
                <w:rStyle w:val="Hyperlink"/>
                <w:rFonts w:ascii="Times" w:eastAsiaTheme="majorEastAsia" w:hAnsi="Times" w:cstheme="minorHAnsi"/>
                <w:noProof/>
              </w:rPr>
              <w:t>4.2</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Exit criteria</w:t>
            </w:r>
            <w:r w:rsidR="00E56050">
              <w:rPr>
                <w:rStyle w:val="Hyperlink"/>
                <w:rFonts w:eastAsiaTheme="majorEastAsia"/>
                <w:noProof/>
                <w:webHidden/>
                <w:color w:val="auto"/>
              </w:rPr>
              <w:tab/>
            </w:r>
          </w:hyperlink>
        </w:p>
        <w:p w14:paraId="438DF31A" w14:textId="77777777" w:rsidR="00E56050" w:rsidRDefault="00604323" w:rsidP="001C1A1E">
          <w:pPr>
            <w:pStyle w:val="TOC2"/>
            <w:rPr>
              <w:rFonts w:asciiTheme="minorHAnsi" w:eastAsiaTheme="minorEastAsia" w:hAnsiTheme="minorHAnsi" w:cstheme="minorBidi"/>
              <w:noProof/>
              <w:sz w:val="22"/>
              <w:szCs w:val="22"/>
            </w:rPr>
          </w:pPr>
          <w:hyperlink r:id="rId21" w:anchor="_Toc515524411" w:history="1">
            <w:r w:rsidR="00E56050">
              <w:rPr>
                <w:rStyle w:val="Hyperlink"/>
                <w:rFonts w:ascii="Times" w:eastAsiaTheme="majorEastAsia" w:hAnsi="Times" w:cstheme="minorHAnsi"/>
                <w:noProof/>
              </w:rPr>
              <w:t>4.3</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Validation and Defect Management</w:t>
            </w:r>
            <w:r w:rsidR="00E56050">
              <w:rPr>
                <w:rStyle w:val="Hyperlink"/>
                <w:rFonts w:eastAsiaTheme="majorEastAsia"/>
                <w:noProof/>
                <w:webHidden/>
                <w:color w:val="auto"/>
              </w:rPr>
              <w:tab/>
            </w:r>
          </w:hyperlink>
        </w:p>
        <w:p w14:paraId="37B402C3" w14:textId="77777777" w:rsidR="00E56050" w:rsidRDefault="00604323" w:rsidP="00E56050">
          <w:pPr>
            <w:pStyle w:val="TOC1"/>
            <w:tabs>
              <w:tab w:val="left" w:pos="480"/>
              <w:tab w:val="right" w:leader="dot" w:pos="9350"/>
            </w:tabs>
            <w:rPr>
              <w:rFonts w:asciiTheme="minorHAnsi" w:eastAsiaTheme="minorEastAsia" w:hAnsiTheme="minorHAnsi" w:cstheme="minorBidi"/>
              <w:noProof/>
              <w:sz w:val="22"/>
              <w:szCs w:val="22"/>
            </w:rPr>
          </w:pPr>
          <w:hyperlink r:id="rId22" w:anchor="_Toc515524412" w:history="1">
            <w:r w:rsidR="00E56050">
              <w:rPr>
                <w:rStyle w:val="Hyperlink"/>
                <w:rFonts w:ascii="Times" w:eastAsiaTheme="majorEastAsia" w:hAnsi="Times" w:cstheme="minorHAnsi"/>
                <w:bCs/>
                <w:noProof/>
                <w:kern w:val="32"/>
              </w:rPr>
              <w:t>5</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bCs/>
                <w:noProof/>
                <w:kern w:val="32"/>
              </w:rPr>
              <w:t>Environment Requirements</w:t>
            </w:r>
            <w:r w:rsidR="00E56050">
              <w:rPr>
                <w:rStyle w:val="Hyperlink"/>
                <w:rFonts w:eastAsiaTheme="majorEastAsia"/>
                <w:noProof/>
                <w:webHidden/>
                <w:color w:val="auto"/>
              </w:rPr>
              <w:tab/>
            </w:r>
          </w:hyperlink>
        </w:p>
        <w:p w14:paraId="0FDAD646" w14:textId="77777777" w:rsidR="00E56050" w:rsidRDefault="00604323" w:rsidP="001C1A1E">
          <w:pPr>
            <w:pStyle w:val="TOC2"/>
            <w:rPr>
              <w:rFonts w:asciiTheme="minorHAnsi" w:eastAsiaTheme="minorEastAsia" w:hAnsiTheme="minorHAnsi" w:cstheme="minorBidi"/>
              <w:noProof/>
              <w:sz w:val="22"/>
              <w:szCs w:val="22"/>
            </w:rPr>
          </w:pPr>
          <w:hyperlink r:id="rId23" w:anchor="_Toc515524413" w:history="1">
            <w:r w:rsidR="00E56050">
              <w:rPr>
                <w:rStyle w:val="Hyperlink"/>
                <w:rFonts w:ascii="Times" w:eastAsiaTheme="majorEastAsia" w:hAnsi="Times" w:cstheme="minorHAnsi"/>
                <w:noProof/>
              </w:rPr>
              <w:t>5.1</w:t>
            </w:r>
            <w:r w:rsidR="00E56050">
              <w:rPr>
                <w:rStyle w:val="Hyperlink"/>
                <w:rFonts w:asciiTheme="minorHAnsi" w:eastAsiaTheme="minorEastAsia" w:hAnsiTheme="minorHAnsi" w:cstheme="minorBidi"/>
                <w:noProof/>
                <w:color w:val="auto"/>
                <w:sz w:val="22"/>
                <w:szCs w:val="22"/>
              </w:rPr>
              <w:tab/>
            </w:r>
            <w:r w:rsidR="00E56050">
              <w:rPr>
                <w:rStyle w:val="Hyperlink"/>
                <w:rFonts w:eastAsiaTheme="majorEastAsia" w:cstheme="minorHAnsi"/>
                <w:noProof/>
              </w:rPr>
              <w:t>Test Environments</w:t>
            </w:r>
            <w:r w:rsidR="00E56050">
              <w:rPr>
                <w:rStyle w:val="Hyperlink"/>
                <w:rFonts w:eastAsiaTheme="majorEastAsia"/>
                <w:noProof/>
                <w:webHidden/>
                <w:color w:val="auto"/>
              </w:rPr>
              <w:tab/>
            </w:r>
          </w:hyperlink>
          <w:r w:rsidR="00E56050">
            <w:rPr>
              <w:b/>
              <w:bCs/>
              <w:noProof/>
            </w:rPr>
            <w:fldChar w:fldCharType="end"/>
          </w:r>
        </w:p>
      </w:sdtContent>
    </w:sdt>
    <w:p w14:paraId="595AF054" w14:textId="77777777" w:rsidR="00E56050" w:rsidRDefault="00E56050" w:rsidP="00E56050"/>
    <w:p w14:paraId="10C2A980" w14:textId="77777777" w:rsidR="00E56050" w:rsidRDefault="00E56050" w:rsidP="00E56050"/>
    <w:p w14:paraId="16ED44F5" w14:textId="77777777" w:rsidR="00E56050" w:rsidRDefault="00E56050" w:rsidP="00E56050"/>
    <w:p w14:paraId="277B19FC" w14:textId="77777777" w:rsidR="00E56050" w:rsidRDefault="00E56050" w:rsidP="00E56050"/>
    <w:p w14:paraId="38A0AE1E" w14:textId="77777777" w:rsidR="00E56050" w:rsidRDefault="00E56050" w:rsidP="00E56050"/>
    <w:p w14:paraId="07447903" w14:textId="77777777" w:rsidR="00E56050" w:rsidRDefault="00E56050" w:rsidP="00E56050"/>
    <w:p w14:paraId="68E31FD6" w14:textId="77777777" w:rsidR="00E56050" w:rsidRDefault="00E56050" w:rsidP="00E56050"/>
    <w:p w14:paraId="6C4933F9" w14:textId="77777777" w:rsidR="00E56050" w:rsidRDefault="00E56050" w:rsidP="00E56050"/>
    <w:p w14:paraId="4F5BD27D" w14:textId="77777777" w:rsidR="00E56050" w:rsidRDefault="00E56050" w:rsidP="00E56050"/>
    <w:p w14:paraId="10A6E925" w14:textId="77777777" w:rsidR="00E56050" w:rsidRDefault="00E56050" w:rsidP="00E56050"/>
    <w:p w14:paraId="6E4ADAD9" w14:textId="77777777" w:rsidR="00E56050" w:rsidRDefault="00E56050" w:rsidP="00E56050"/>
    <w:p w14:paraId="62BF08EE" w14:textId="77777777" w:rsidR="002143C6" w:rsidRDefault="002143C6" w:rsidP="00E56050"/>
    <w:p w14:paraId="3AF2F817" w14:textId="77777777" w:rsidR="002143C6" w:rsidRDefault="002143C6" w:rsidP="00E56050"/>
    <w:p w14:paraId="48BAAFB1" w14:textId="77777777" w:rsidR="00E56050" w:rsidRDefault="00E56050" w:rsidP="00E56050">
      <w:pPr>
        <w:pStyle w:val="Heading2"/>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3CF2F2B1" w14:textId="77777777" w:rsidR="00E56050" w:rsidRPr="0091401A" w:rsidRDefault="00E56050" w:rsidP="00E56050">
      <w:pPr>
        <w:pStyle w:val="ListParagraph"/>
        <w:numPr>
          <w:ilvl w:val="0"/>
          <w:numId w:val="2"/>
        </w:numPr>
        <w:rPr>
          <w:b/>
          <w:bCs/>
          <w:sz w:val="32"/>
          <w:szCs w:val="32"/>
        </w:rPr>
      </w:pPr>
      <w:r w:rsidRPr="0091401A">
        <w:rPr>
          <w:b/>
          <w:bCs/>
          <w:sz w:val="32"/>
          <w:szCs w:val="32"/>
        </w:rPr>
        <w:lastRenderedPageBreak/>
        <w:t>Introduction</w:t>
      </w:r>
    </w:p>
    <w:p w14:paraId="4F553E86" w14:textId="77777777" w:rsidR="00E56050" w:rsidRDefault="00E56050" w:rsidP="00E56050">
      <w:pPr>
        <w:pStyle w:val="ListParagraph"/>
        <w:rPr>
          <w:b/>
          <w:bCs/>
          <w:sz w:val="24"/>
          <w:szCs w:val="24"/>
        </w:rPr>
      </w:pPr>
    </w:p>
    <w:p w14:paraId="144C8CCC" w14:textId="77777777" w:rsidR="00E56050" w:rsidRPr="0091401A" w:rsidRDefault="00E56050" w:rsidP="00E56050">
      <w:pPr>
        <w:pStyle w:val="ListParagraph"/>
        <w:numPr>
          <w:ilvl w:val="1"/>
          <w:numId w:val="2"/>
        </w:numPr>
        <w:rPr>
          <w:b/>
          <w:bCs/>
          <w:sz w:val="24"/>
          <w:szCs w:val="24"/>
        </w:rPr>
      </w:pPr>
      <w:r w:rsidRPr="0091401A">
        <w:rPr>
          <w:b/>
          <w:bCs/>
          <w:sz w:val="24"/>
          <w:szCs w:val="24"/>
        </w:rPr>
        <w:t>Purpose</w:t>
      </w:r>
    </w:p>
    <w:p w14:paraId="4B652340" w14:textId="43762F83" w:rsidR="00E56050" w:rsidRPr="0091401A" w:rsidRDefault="00E56050" w:rsidP="00E56050">
      <w:pPr>
        <w:spacing w:line="259" w:lineRule="auto"/>
        <w:ind w:left="720"/>
        <w:jc w:val="both"/>
      </w:pPr>
      <w:r w:rsidRPr="0091401A">
        <w:t xml:space="preserve">The purpose of a test plan for </w:t>
      </w:r>
      <w:r w:rsidR="00544262">
        <w:t>the social networking web application</w:t>
      </w:r>
      <w:r w:rsidRPr="0091401A">
        <w:t xml:space="preserve"> is to test the application to make sure that every functionality is working properly and as expected. </w:t>
      </w:r>
    </w:p>
    <w:p w14:paraId="513B3EE0" w14:textId="1CC456B8" w:rsidR="00E56050" w:rsidRPr="0091401A" w:rsidRDefault="0091401A" w:rsidP="00E56050">
      <w:pPr>
        <w:ind w:left="283"/>
        <w:rPr>
          <w:b/>
          <w:bCs/>
          <w:sz w:val="24"/>
          <w:szCs w:val="24"/>
        </w:rPr>
      </w:pPr>
      <w:r>
        <w:rPr>
          <w:b/>
          <w:bCs/>
          <w:sz w:val="24"/>
          <w:szCs w:val="24"/>
        </w:rPr>
        <w:t xml:space="preserve">1.2 </w:t>
      </w:r>
      <w:r w:rsidR="00E56050" w:rsidRPr="0091401A">
        <w:rPr>
          <w:b/>
          <w:bCs/>
          <w:sz w:val="24"/>
          <w:szCs w:val="24"/>
        </w:rPr>
        <w:t>Project Overview</w:t>
      </w:r>
    </w:p>
    <w:p w14:paraId="224ACEA0" w14:textId="490AB45B" w:rsidR="00BC75BA" w:rsidRDefault="008B273B" w:rsidP="00BC75BA">
      <w:pPr>
        <w:pStyle w:val="ListParagraph"/>
        <w:ind w:left="643"/>
      </w:pPr>
      <w:r w:rsidRPr="008B273B">
        <w:t xml:space="preserve">A social networking web application is like a digital community where people can create profiles, connect with friends, share updates, photos, and videos, and interact with each other through messages, comments, and likes. It's a place where users can discover new people, interests, and content, and stay connected with others online. </w:t>
      </w:r>
    </w:p>
    <w:p w14:paraId="45FE6E30" w14:textId="77777777" w:rsidR="00BC75BA" w:rsidRPr="00BC75BA" w:rsidRDefault="00BC75BA" w:rsidP="00BC75BA">
      <w:pPr>
        <w:pStyle w:val="ListParagraph"/>
        <w:ind w:left="643"/>
        <w:rPr>
          <w:b/>
          <w:bCs/>
          <w:sz w:val="32"/>
          <w:szCs w:val="32"/>
        </w:rPr>
      </w:pPr>
    </w:p>
    <w:p w14:paraId="245185D6" w14:textId="2F10604A" w:rsidR="00E56050" w:rsidRPr="0091401A" w:rsidRDefault="00E56050" w:rsidP="00E56050">
      <w:pPr>
        <w:pStyle w:val="ListParagraph"/>
        <w:numPr>
          <w:ilvl w:val="0"/>
          <w:numId w:val="2"/>
        </w:numPr>
        <w:rPr>
          <w:rStyle w:val="ui-provider"/>
          <w:b/>
          <w:bCs/>
          <w:sz w:val="32"/>
          <w:szCs w:val="32"/>
        </w:rPr>
      </w:pPr>
      <w:r w:rsidRPr="0091401A">
        <w:rPr>
          <w:rStyle w:val="ui-provider"/>
          <w:b/>
          <w:bCs/>
          <w:sz w:val="32"/>
          <w:szCs w:val="32"/>
        </w:rPr>
        <w:t>Scope</w:t>
      </w:r>
    </w:p>
    <w:p w14:paraId="66882DD1" w14:textId="57F915D2" w:rsidR="00E56050" w:rsidRPr="00B83AED" w:rsidRDefault="0074348F" w:rsidP="00B83AED">
      <w:pPr>
        <w:ind w:left="283"/>
        <w:rPr>
          <w:rStyle w:val="ui-provider"/>
          <w:b/>
          <w:bCs/>
          <w:sz w:val="24"/>
          <w:szCs w:val="24"/>
        </w:rPr>
      </w:pPr>
      <w:r>
        <w:rPr>
          <w:rStyle w:val="ui-provider"/>
          <w:b/>
          <w:bCs/>
          <w:sz w:val="24"/>
          <w:szCs w:val="24"/>
        </w:rPr>
        <w:t xml:space="preserve">2.1 </w:t>
      </w:r>
      <w:r w:rsidR="00E56050" w:rsidRPr="00B83AED">
        <w:rPr>
          <w:rStyle w:val="ui-provider"/>
          <w:b/>
          <w:bCs/>
          <w:sz w:val="24"/>
          <w:szCs w:val="24"/>
        </w:rPr>
        <w:t>In-scope</w:t>
      </w:r>
    </w:p>
    <w:p w14:paraId="2B328610" w14:textId="7EF5FE35" w:rsidR="00E56050" w:rsidRPr="00A62F90" w:rsidRDefault="00DD468A" w:rsidP="00A62F90">
      <w:pPr>
        <w:ind w:left="283"/>
      </w:pPr>
      <w:bookmarkStart w:id="5" w:name="_Toc515524398"/>
      <w:r w:rsidRPr="00B7481D">
        <w:t>This test plan covers testing activities for all key features of the social networking web application, including user registration, authentication, profile management, content creation, social interactions, notifications, and overall system performance.</w:t>
      </w:r>
    </w:p>
    <w:p w14:paraId="4C4DEC9A" w14:textId="070E27BE" w:rsidR="00E56050" w:rsidRDefault="00AF534A" w:rsidP="00E56050">
      <w:pPr>
        <w:rPr>
          <w:rFonts w:cstheme="minorHAnsi"/>
          <w:b/>
          <w:bCs/>
          <w:sz w:val="24"/>
          <w:szCs w:val="24"/>
        </w:rPr>
      </w:pPr>
      <w:r>
        <w:rPr>
          <w:rFonts w:cstheme="minorHAnsi"/>
          <w:b/>
          <w:bCs/>
          <w:sz w:val="24"/>
          <w:szCs w:val="24"/>
        </w:rPr>
        <w:t xml:space="preserve">     </w:t>
      </w:r>
      <w:r w:rsidR="00E56050">
        <w:rPr>
          <w:rFonts w:cstheme="minorHAnsi"/>
          <w:b/>
          <w:bCs/>
          <w:sz w:val="24"/>
          <w:szCs w:val="24"/>
        </w:rPr>
        <w:t>2.2 Out-of-Scope</w:t>
      </w:r>
      <w:bookmarkEnd w:id="5"/>
    </w:p>
    <w:p w14:paraId="647AB326" w14:textId="77777777" w:rsidR="00E56050" w:rsidRDefault="00E56050" w:rsidP="00E56050">
      <w:pPr>
        <w:rPr>
          <w:rFonts w:cstheme="minorHAnsi"/>
          <w:b/>
          <w:bCs/>
          <w:sz w:val="24"/>
          <w:szCs w:val="24"/>
        </w:rPr>
      </w:pPr>
    </w:p>
    <w:p w14:paraId="5237A586" w14:textId="77777777" w:rsidR="00E56050" w:rsidRPr="0091401A" w:rsidRDefault="00E56050" w:rsidP="00E56050">
      <w:pPr>
        <w:rPr>
          <w:rFonts w:cstheme="minorHAnsi"/>
          <w:b/>
          <w:kern w:val="32"/>
          <w:sz w:val="32"/>
          <w:szCs w:val="32"/>
        </w:rPr>
      </w:pPr>
      <w:r w:rsidRPr="0091401A">
        <w:rPr>
          <w:rFonts w:cstheme="minorHAnsi"/>
          <w:b/>
          <w:kern w:val="32"/>
          <w:sz w:val="32"/>
          <w:szCs w:val="32"/>
        </w:rPr>
        <w:t xml:space="preserve">3. </w:t>
      </w:r>
      <w:bookmarkStart w:id="6" w:name="_Toc515524399"/>
      <w:r w:rsidRPr="0091401A">
        <w:rPr>
          <w:rFonts w:cstheme="minorHAnsi"/>
          <w:b/>
          <w:kern w:val="32"/>
          <w:sz w:val="32"/>
          <w:szCs w:val="32"/>
        </w:rPr>
        <w:t>Testing Strategy</w:t>
      </w:r>
      <w:bookmarkEnd w:id="6"/>
    </w:p>
    <w:p w14:paraId="3BD5F506" w14:textId="77777777" w:rsidR="00E56050" w:rsidRDefault="00E56050" w:rsidP="00E56050">
      <w:pPr>
        <w:rPr>
          <w:rFonts w:cstheme="minorHAnsi"/>
          <w:b/>
          <w:kern w:val="32"/>
          <w:sz w:val="24"/>
          <w:szCs w:val="24"/>
        </w:rPr>
      </w:pPr>
      <w:r>
        <w:rPr>
          <w:rFonts w:cstheme="minorHAnsi"/>
          <w:b/>
          <w:kern w:val="32"/>
          <w:sz w:val="24"/>
          <w:szCs w:val="24"/>
        </w:rPr>
        <w:t>3.1 Test Objectives</w:t>
      </w:r>
    </w:p>
    <w:p w14:paraId="70316685" w14:textId="08F2AF8D" w:rsidR="004949A8" w:rsidRPr="008F10E1" w:rsidRDefault="004949A8" w:rsidP="00E56050">
      <w:r w:rsidRPr="00B7481D">
        <w:t>The objective of this test plan is to ensure the functionality, usability, performance, and security of the social networking web application.</w:t>
      </w:r>
    </w:p>
    <w:p w14:paraId="05B93F15" w14:textId="7CC79786" w:rsidR="00E56050" w:rsidRDefault="00E56050" w:rsidP="00E56050">
      <w:pPr>
        <w:rPr>
          <w:rFonts w:cstheme="minorHAnsi"/>
          <w:b/>
          <w:kern w:val="32"/>
          <w:sz w:val="24"/>
          <w:szCs w:val="24"/>
        </w:rPr>
      </w:pPr>
      <w:r>
        <w:rPr>
          <w:rFonts w:cstheme="minorHAnsi"/>
          <w:b/>
          <w:kern w:val="32"/>
          <w:sz w:val="24"/>
          <w:szCs w:val="24"/>
        </w:rPr>
        <w:t>3.</w:t>
      </w:r>
      <w:r w:rsidR="00F34621">
        <w:rPr>
          <w:rFonts w:cstheme="minorHAnsi"/>
          <w:b/>
          <w:kern w:val="32"/>
          <w:sz w:val="24"/>
          <w:szCs w:val="24"/>
        </w:rPr>
        <w:t>2</w:t>
      </w:r>
      <w:r>
        <w:rPr>
          <w:rFonts w:cstheme="minorHAnsi"/>
          <w:b/>
          <w:kern w:val="32"/>
          <w:sz w:val="24"/>
          <w:szCs w:val="24"/>
        </w:rPr>
        <w:t xml:space="preserve"> Data Approach:</w:t>
      </w:r>
    </w:p>
    <w:p w14:paraId="2EB5AC99"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Valid test data</w:t>
      </w:r>
    </w:p>
    <w:p w14:paraId="0AAB2441" w14:textId="77777777" w:rsidR="00E56050" w:rsidRPr="0091401A" w:rsidRDefault="00E56050"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Invalid test data</w:t>
      </w:r>
    </w:p>
    <w:p w14:paraId="589582B7" w14:textId="11340729"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New data entry</w:t>
      </w:r>
    </w:p>
    <w:p w14:paraId="65EB29B5" w14:textId="3A2A3438" w:rsidR="00F34621" w:rsidRPr="0091401A" w:rsidRDefault="00F34621" w:rsidP="00E56050">
      <w:pPr>
        <w:pStyle w:val="pzpzlf"/>
        <w:numPr>
          <w:ilvl w:val="0"/>
          <w:numId w:val="16"/>
        </w:numPr>
        <w:shd w:val="clear" w:color="auto" w:fill="FFFFFF"/>
        <w:spacing w:before="0" w:beforeAutospacing="0" w:after="120" w:afterAutospacing="0" w:line="330" w:lineRule="atLeast"/>
        <w:rPr>
          <w:rFonts w:asciiTheme="minorHAnsi" w:hAnsiTheme="minorHAnsi" w:cstheme="minorHAnsi"/>
          <w:color w:val="002110"/>
          <w:sz w:val="22"/>
          <w:szCs w:val="22"/>
        </w:rPr>
      </w:pPr>
      <w:r w:rsidRPr="0091401A">
        <w:rPr>
          <w:rFonts w:asciiTheme="minorHAnsi" w:hAnsiTheme="minorHAnsi" w:cstheme="minorHAnsi"/>
          <w:color w:val="002110"/>
          <w:sz w:val="22"/>
          <w:szCs w:val="22"/>
        </w:rPr>
        <w:t>Real time update of data over the application</w:t>
      </w:r>
    </w:p>
    <w:p w14:paraId="2A667F03" w14:textId="77777777" w:rsidR="00505FE1" w:rsidRDefault="00505FE1" w:rsidP="00E56050"/>
    <w:p w14:paraId="3D4889D4" w14:textId="77777777" w:rsidR="00E62A12" w:rsidRDefault="00E56050" w:rsidP="00E56050">
      <w:pPr>
        <w:rPr>
          <w:b/>
          <w:bCs/>
          <w:sz w:val="28"/>
          <w:szCs w:val="28"/>
        </w:rPr>
      </w:pPr>
      <w:r>
        <w:rPr>
          <w:b/>
          <w:bCs/>
          <w:sz w:val="28"/>
          <w:szCs w:val="28"/>
        </w:rPr>
        <w:t xml:space="preserve">  </w:t>
      </w:r>
    </w:p>
    <w:p w14:paraId="7AB92832" w14:textId="77777777" w:rsidR="00E62A12" w:rsidRDefault="00E62A12" w:rsidP="00E56050">
      <w:pPr>
        <w:rPr>
          <w:b/>
          <w:bCs/>
          <w:sz w:val="28"/>
          <w:szCs w:val="28"/>
        </w:rPr>
      </w:pPr>
    </w:p>
    <w:p w14:paraId="5FCD710D" w14:textId="77777777" w:rsidR="00E62A12" w:rsidRDefault="00E62A12" w:rsidP="00E56050">
      <w:pPr>
        <w:rPr>
          <w:b/>
          <w:bCs/>
          <w:sz w:val="28"/>
          <w:szCs w:val="28"/>
        </w:rPr>
      </w:pPr>
    </w:p>
    <w:p w14:paraId="59B56ABF" w14:textId="77777777" w:rsidR="00E62A12" w:rsidRDefault="00E62A12" w:rsidP="00E56050">
      <w:pPr>
        <w:rPr>
          <w:b/>
          <w:bCs/>
          <w:sz w:val="28"/>
          <w:szCs w:val="28"/>
        </w:rPr>
      </w:pPr>
    </w:p>
    <w:p w14:paraId="1558D70C" w14:textId="77777777" w:rsidR="00E62A12" w:rsidRDefault="00E62A12" w:rsidP="00E56050">
      <w:pPr>
        <w:rPr>
          <w:b/>
          <w:bCs/>
          <w:sz w:val="28"/>
          <w:szCs w:val="28"/>
        </w:rPr>
      </w:pPr>
    </w:p>
    <w:p w14:paraId="1239DF74" w14:textId="1FCCF828" w:rsidR="00E56050" w:rsidRDefault="00E56050" w:rsidP="00E56050">
      <w:pPr>
        <w:rPr>
          <w:b/>
          <w:bCs/>
          <w:sz w:val="24"/>
          <w:szCs w:val="24"/>
        </w:rPr>
      </w:pPr>
      <w:r>
        <w:rPr>
          <w:b/>
          <w:bCs/>
          <w:sz w:val="24"/>
          <w:szCs w:val="24"/>
        </w:rPr>
        <w:lastRenderedPageBreak/>
        <w:t>3.</w:t>
      </w:r>
      <w:r w:rsidR="00F34621">
        <w:rPr>
          <w:b/>
          <w:bCs/>
          <w:sz w:val="24"/>
          <w:szCs w:val="24"/>
        </w:rPr>
        <w:t>3</w:t>
      </w:r>
      <w:r>
        <w:rPr>
          <w:b/>
          <w:bCs/>
          <w:sz w:val="24"/>
          <w:szCs w:val="24"/>
        </w:rPr>
        <w:t xml:space="preserve"> Levels of testing:</w:t>
      </w:r>
    </w:p>
    <w:p w14:paraId="6355CF51" w14:textId="59C5EAA7" w:rsidR="00F34621" w:rsidRPr="009C29AF" w:rsidRDefault="00F34621" w:rsidP="00F34621">
      <w:pPr>
        <w:pStyle w:val="ListParagraph"/>
        <w:numPr>
          <w:ilvl w:val="0"/>
          <w:numId w:val="22"/>
        </w:numPr>
        <w:rPr>
          <w:b/>
          <w:bCs/>
        </w:rPr>
      </w:pPr>
      <w:r w:rsidRPr="0091401A">
        <w:rPr>
          <w:rFonts w:cstheme="minorHAnsi"/>
          <w:b/>
        </w:rPr>
        <w:t>Smoke Testing</w:t>
      </w:r>
      <w:r w:rsidR="005F0E7D" w:rsidRPr="0091401A">
        <w:rPr>
          <w:rFonts w:cstheme="minorHAnsi"/>
          <w:b/>
        </w:rPr>
        <w:t xml:space="preserve">: </w:t>
      </w:r>
      <w:r w:rsidR="005F0E7D" w:rsidRPr="0091401A">
        <w:rPr>
          <w:rFonts w:cstheme="minorHAnsi"/>
          <w:bCs/>
        </w:rPr>
        <w:t>Smoke test</w:t>
      </w:r>
      <w:r w:rsidR="00DD3AC9">
        <w:rPr>
          <w:rFonts w:cstheme="minorHAnsi"/>
          <w:bCs/>
        </w:rPr>
        <w:t xml:space="preserve">ing is done to determine </w:t>
      </w:r>
      <w:r w:rsidR="005F0E7D" w:rsidRPr="0091401A">
        <w:rPr>
          <w:rFonts w:cstheme="minorHAnsi"/>
          <w:bCs/>
        </w:rPr>
        <w:t xml:space="preserve">whether the most important features work as expected and that there are no </w:t>
      </w:r>
      <w:r w:rsidR="00DD3AC9">
        <w:rPr>
          <w:rFonts w:cstheme="minorHAnsi"/>
          <w:bCs/>
        </w:rPr>
        <w:t>blockers</w:t>
      </w:r>
      <w:r w:rsidR="005F0E7D" w:rsidRPr="0091401A">
        <w:rPr>
          <w:rFonts w:cstheme="minorHAnsi"/>
          <w:bCs/>
        </w:rPr>
        <w:t xml:space="preserve"> in the build that can potentially lead to blocking the entire testing team. </w:t>
      </w:r>
    </w:p>
    <w:p w14:paraId="4A3E2EDB" w14:textId="6AA5D93F" w:rsidR="009C29AF" w:rsidRPr="0091401A" w:rsidRDefault="009C29AF" w:rsidP="00F34621">
      <w:pPr>
        <w:pStyle w:val="ListParagraph"/>
        <w:numPr>
          <w:ilvl w:val="0"/>
          <w:numId w:val="22"/>
        </w:numPr>
        <w:rPr>
          <w:b/>
          <w:bCs/>
        </w:rPr>
      </w:pPr>
      <w:r>
        <w:rPr>
          <w:rFonts w:cstheme="minorHAnsi"/>
          <w:b/>
        </w:rPr>
        <w:t>Unit Testing:</w:t>
      </w:r>
      <w:r>
        <w:rPr>
          <w:b/>
          <w:bCs/>
        </w:rPr>
        <w:t xml:space="preserve"> </w:t>
      </w:r>
      <w:r>
        <w:t>In this testing</w:t>
      </w:r>
      <w:r w:rsidR="007D60E0">
        <w:t xml:space="preserve"> </w:t>
      </w:r>
      <w:r w:rsidR="006E268C">
        <w:t xml:space="preserve">each </w:t>
      </w:r>
      <w:r w:rsidR="007D60E0">
        <w:t>individual component</w:t>
      </w:r>
      <w:r w:rsidR="0043385C">
        <w:t xml:space="preserve"> </w:t>
      </w:r>
      <w:r w:rsidR="00A177B1">
        <w:t>of the application will be tested whether they are working as expected or not.</w:t>
      </w:r>
    </w:p>
    <w:p w14:paraId="601971E0" w14:textId="3D45E5AE" w:rsidR="005F0E7D" w:rsidRPr="0091401A" w:rsidRDefault="005F0E7D" w:rsidP="00F34621">
      <w:pPr>
        <w:pStyle w:val="ListParagraph"/>
        <w:numPr>
          <w:ilvl w:val="0"/>
          <w:numId w:val="22"/>
        </w:numPr>
        <w:rPr>
          <w:b/>
          <w:bCs/>
        </w:rPr>
      </w:pPr>
      <w:r w:rsidRPr="0091401A">
        <w:rPr>
          <w:rFonts w:cstheme="minorHAnsi"/>
          <w:b/>
          <w:bCs/>
        </w:rPr>
        <w:t>Functional Testing</w:t>
      </w:r>
      <w:r w:rsidRPr="0091401A">
        <w:rPr>
          <w:rFonts w:cstheme="minorHAnsi"/>
        </w:rPr>
        <w:t>: In this testing tester tests whether application is working as expected or not as per functionalities defined.</w:t>
      </w:r>
    </w:p>
    <w:p w14:paraId="15D50335" w14:textId="23782C43" w:rsidR="001C1A1E" w:rsidRPr="0091401A" w:rsidRDefault="001C1A1E" w:rsidP="001C1A1E">
      <w:pPr>
        <w:pStyle w:val="ListParagraph"/>
        <w:numPr>
          <w:ilvl w:val="0"/>
          <w:numId w:val="22"/>
        </w:numPr>
        <w:rPr>
          <w:b/>
          <w:bCs/>
        </w:rPr>
      </w:pPr>
      <w:r w:rsidRPr="0091401A">
        <w:rPr>
          <w:rFonts w:cstheme="minorHAnsi"/>
          <w:b/>
          <w:bCs/>
        </w:rPr>
        <w:t xml:space="preserve">Non-Functional Testing: </w:t>
      </w:r>
      <w:r w:rsidRPr="0091401A">
        <w:rPr>
          <w:rFonts w:cstheme="minorHAnsi"/>
        </w:rPr>
        <w:t>This is type of testing where software UI is tested to check whether UI is as per defined condition or not.</w:t>
      </w:r>
    </w:p>
    <w:p w14:paraId="032B55D1" w14:textId="72322015" w:rsidR="00022AB0" w:rsidRPr="0091401A" w:rsidRDefault="00022AB0" w:rsidP="00F34621">
      <w:pPr>
        <w:pStyle w:val="ListParagraph"/>
        <w:numPr>
          <w:ilvl w:val="0"/>
          <w:numId w:val="22"/>
        </w:numPr>
        <w:rPr>
          <w:b/>
          <w:bCs/>
        </w:rPr>
      </w:pPr>
      <w:r w:rsidRPr="0091401A">
        <w:rPr>
          <w:rFonts w:cstheme="minorHAnsi"/>
          <w:b/>
          <w:bCs/>
          <w:color w:val="273239"/>
          <w:spacing w:val="2"/>
          <w:bdr w:val="none" w:sz="0" w:space="0" w:color="auto" w:frame="1"/>
          <w:shd w:val="clear" w:color="auto" w:fill="FFFFFF"/>
        </w:rPr>
        <w:t>Regression Testing</w:t>
      </w:r>
      <w:r w:rsidRPr="0091401A">
        <w:rPr>
          <w:rFonts w:cstheme="minorHAnsi"/>
          <w:color w:val="273239"/>
          <w:spacing w:val="2"/>
          <w:bdr w:val="none" w:sz="0" w:space="0" w:color="auto" w:frame="1"/>
          <w:shd w:val="clear" w:color="auto" w:fill="FFFFFF"/>
        </w:rPr>
        <w:t>: Type of testing to test whether application is working fine or not due to changes in code.</w:t>
      </w:r>
    </w:p>
    <w:p w14:paraId="43C90C71" w14:textId="77777777" w:rsidR="00E56050" w:rsidRDefault="00E56050" w:rsidP="00E56050">
      <w:pPr>
        <w:pStyle w:val="Heading2"/>
      </w:pPr>
    </w:p>
    <w:p w14:paraId="12EF117D" w14:textId="3CD46FD7" w:rsidR="00E56050" w:rsidRDefault="00E56050" w:rsidP="00E56050">
      <w:pPr>
        <w:pStyle w:val="Heading2"/>
      </w:pPr>
      <w:r>
        <w:t>3.</w:t>
      </w:r>
      <w:r w:rsidR="00022AB0">
        <w:t>4</w:t>
      </w:r>
      <w:r>
        <w:t xml:space="preserve"> Functional Testing</w:t>
      </w:r>
    </w:p>
    <w:p w14:paraId="6ED1D81B" w14:textId="3CD3701C" w:rsidR="00E56050" w:rsidRDefault="00E56050" w:rsidP="00022AB0">
      <w:r>
        <w:rPr>
          <w:lang w:val="en-US"/>
        </w:rPr>
        <w:t xml:space="preserve"> </w:t>
      </w:r>
      <w:r>
        <w:t>Features to be tested.</w:t>
      </w:r>
    </w:p>
    <w:p w14:paraId="62DF1A97" w14:textId="74E61F73" w:rsidR="00022AB0" w:rsidRDefault="00022AB0" w:rsidP="007915AC">
      <w:pPr>
        <w:pStyle w:val="ListParagraph"/>
        <w:numPr>
          <w:ilvl w:val="0"/>
          <w:numId w:val="31"/>
        </w:numPr>
      </w:pPr>
      <w:r>
        <w:t>Login functionality</w:t>
      </w:r>
    </w:p>
    <w:p w14:paraId="5B853B19" w14:textId="49440F64" w:rsidR="00022AB0" w:rsidRDefault="00BF3E8A" w:rsidP="007915AC">
      <w:pPr>
        <w:pStyle w:val="ListParagraph"/>
        <w:numPr>
          <w:ilvl w:val="0"/>
          <w:numId w:val="31"/>
        </w:numPr>
      </w:pPr>
      <w:r>
        <w:t>Profile Management</w:t>
      </w:r>
    </w:p>
    <w:p w14:paraId="41C02E69" w14:textId="082718AA" w:rsidR="00022AB0" w:rsidRDefault="00900AD4" w:rsidP="007915AC">
      <w:pPr>
        <w:pStyle w:val="ListParagraph"/>
        <w:numPr>
          <w:ilvl w:val="0"/>
          <w:numId w:val="31"/>
        </w:numPr>
      </w:pPr>
      <w:r>
        <w:t>Content Creation</w:t>
      </w:r>
    </w:p>
    <w:p w14:paraId="3E9510A2" w14:textId="7C9C924E" w:rsidR="00F07653" w:rsidRDefault="005237F1" w:rsidP="007915AC">
      <w:pPr>
        <w:pStyle w:val="ListParagraph"/>
        <w:numPr>
          <w:ilvl w:val="0"/>
          <w:numId w:val="31"/>
        </w:numPr>
      </w:pPr>
      <w:r>
        <w:t>Social Interaction</w:t>
      </w:r>
    </w:p>
    <w:p w14:paraId="65A08272" w14:textId="4BAF2A22" w:rsidR="00505FE1" w:rsidRPr="00C8493D" w:rsidRDefault="000D6F52" w:rsidP="00C8493D">
      <w:pPr>
        <w:pStyle w:val="ListParagraph"/>
        <w:numPr>
          <w:ilvl w:val="0"/>
          <w:numId w:val="31"/>
        </w:numPr>
        <w:rPr>
          <w:sz w:val="24"/>
          <w:szCs w:val="24"/>
        </w:rPr>
      </w:pPr>
      <w:r>
        <w:t>Application</w:t>
      </w:r>
      <w:r w:rsidR="00604323">
        <w:t xml:space="preserve"> settings</w:t>
      </w:r>
    </w:p>
    <w:p w14:paraId="308A279D" w14:textId="77777777" w:rsidR="00505FE1" w:rsidRPr="00505FE1" w:rsidRDefault="00505FE1" w:rsidP="00505FE1">
      <w:pPr>
        <w:pStyle w:val="ListParagraph"/>
        <w:ind w:left="460"/>
      </w:pPr>
    </w:p>
    <w:p w14:paraId="49D4DA46" w14:textId="77777777" w:rsidR="00E56050" w:rsidRPr="0091401A" w:rsidRDefault="00E56050" w:rsidP="00E56050">
      <w:pPr>
        <w:rPr>
          <w:rFonts w:cstheme="minorHAnsi"/>
          <w:b/>
          <w:kern w:val="32"/>
          <w:sz w:val="32"/>
          <w:szCs w:val="32"/>
        </w:rPr>
      </w:pPr>
      <w:r w:rsidRPr="0091401A">
        <w:rPr>
          <w:rFonts w:cstheme="minorHAnsi"/>
          <w:b/>
          <w:kern w:val="32"/>
          <w:sz w:val="32"/>
          <w:szCs w:val="32"/>
        </w:rPr>
        <w:t>4 Execution strategy</w:t>
      </w:r>
    </w:p>
    <w:p w14:paraId="05C69B68" w14:textId="77777777" w:rsidR="00E56050" w:rsidRDefault="00E56050" w:rsidP="00E56050">
      <w:pPr>
        <w:rPr>
          <w:rFonts w:cstheme="minorHAnsi"/>
          <w:b/>
          <w:kern w:val="32"/>
          <w:sz w:val="24"/>
          <w:szCs w:val="24"/>
        </w:rPr>
      </w:pPr>
      <w:r>
        <w:rPr>
          <w:rFonts w:cstheme="minorHAnsi"/>
          <w:b/>
          <w:kern w:val="32"/>
          <w:sz w:val="24"/>
          <w:szCs w:val="24"/>
        </w:rPr>
        <w:t>4.1 Entry criteria</w:t>
      </w:r>
    </w:p>
    <w:p w14:paraId="0B596EFE" w14:textId="77777777" w:rsidR="003804A5" w:rsidRDefault="003804A5" w:rsidP="003804A5">
      <w:pPr>
        <w:pStyle w:val="ListParagraph"/>
        <w:numPr>
          <w:ilvl w:val="0"/>
          <w:numId w:val="32"/>
        </w:numPr>
        <w:spacing w:line="360" w:lineRule="auto"/>
      </w:pPr>
      <w:r>
        <w:t>All the requirements must be ready.</w:t>
      </w:r>
    </w:p>
    <w:p w14:paraId="0103CB83" w14:textId="77777777" w:rsidR="003804A5" w:rsidRDefault="003804A5" w:rsidP="003804A5">
      <w:pPr>
        <w:pStyle w:val="ListParagraph"/>
        <w:numPr>
          <w:ilvl w:val="0"/>
          <w:numId w:val="32"/>
        </w:numPr>
        <w:spacing w:line="360" w:lineRule="auto"/>
      </w:pPr>
      <w:r>
        <w:t>Application must be prepared to test.</w:t>
      </w:r>
    </w:p>
    <w:p w14:paraId="6B63541C" w14:textId="6EEAC312" w:rsidR="00E56050" w:rsidRPr="009D4B78" w:rsidRDefault="003804A5" w:rsidP="00E56050">
      <w:pPr>
        <w:pStyle w:val="ListParagraph"/>
        <w:numPr>
          <w:ilvl w:val="0"/>
          <w:numId w:val="32"/>
        </w:numPr>
        <w:spacing w:line="360" w:lineRule="auto"/>
      </w:pPr>
      <w:r>
        <w:t>Test Data must be prepared.</w:t>
      </w:r>
    </w:p>
    <w:p w14:paraId="5C9E95A1" w14:textId="77777777" w:rsidR="00E56050" w:rsidRDefault="00E56050" w:rsidP="00E56050">
      <w:pPr>
        <w:rPr>
          <w:b/>
          <w:bCs/>
          <w:sz w:val="24"/>
          <w:szCs w:val="24"/>
        </w:rPr>
      </w:pPr>
      <w:bookmarkStart w:id="7" w:name="_Toc515524401"/>
      <w:r>
        <w:rPr>
          <w:b/>
          <w:bCs/>
          <w:sz w:val="24"/>
          <w:szCs w:val="24"/>
        </w:rPr>
        <w:t xml:space="preserve">4.2 </w:t>
      </w:r>
      <w:bookmarkEnd w:id="7"/>
      <w:r>
        <w:rPr>
          <w:b/>
          <w:bCs/>
          <w:sz w:val="24"/>
          <w:szCs w:val="24"/>
        </w:rPr>
        <w:t>Exit criteria</w:t>
      </w:r>
    </w:p>
    <w:p w14:paraId="3428140A" w14:textId="77777777" w:rsidR="0056652A" w:rsidRPr="00B7481D" w:rsidRDefault="0056652A" w:rsidP="0056652A">
      <w:pPr>
        <w:numPr>
          <w:ilvl w:val="0"/>
          <w:numId w:val="33"/>
        </w:numPr>
        <w:spacing w:line="259" w:lineRule="auto"/>
      </w:pPr>
      <w:bookmarkStart w:id="8" w:name="_Toc515524411"/>
      <w:r w:rsidRPr="00B7481D">
        <w:t>All test cases have been executed and passed.</w:t>
      </w:r>
    </w:p>
    <w:p w14:paraId="00958A4B" w14:textId="77777777" w:rsidR="0056652A" w:rsidRPr="00B7481D" w:rsidRDefault="0056652A" w:rsidP="0056652A">
      <w:pPr>
        <w:numPr>
          <w:ilvl w:val="0"/>
          <w:numId w:val="33"/>
        </w:numPr>
        <w:spacing w:line="259" w:lineRule="auto"/>
      </w:pPr>
      <w:r w:rsidRPr="00B7481D">
        <w:t>Defects found during testing have been resolved or mitigated.</w:t>
      </w:r>
    </w:p>
    <w:p w14:paraId="03E71DBE" w14:textId="77777777" w:rsidR="0056652A" w:rsidRPr="00B7481D" w:rsidRDefault="0056652A" w:rsidP="0056652A">
      <w:pPr>
        <w:numPr>
          <w:ilvl w:val="0"/>
          <w:numId w:val="33"/>
        </w:numPr>
        <w:spacing w:line="259" w:lineRule="auto"/>
      </w:pPr>
      <w:r w:rsidRPr="00B7481D">
        <w:t>Application performance meets acceptable criteria.</w:t>
      </w:r>
    </w:p>
    <w:p w14:paraId="546CA1DE" w14:textId="77777777" w:rsidR="0056652A" w:rsidRPr="00B7481D" w:rsidRDefault="0056652A" w:rsidP="0056652A">
      <w:pPr>
        <w:numPr>
          <w:ilvl w:val="0"/>
          <w:numId w:val="33"/>
        </w:numPr>
        <w:spacing w:line="259" w:lineRule="auto"/>
      </w:pPr>
      <w:r w:rsidRPr="00B7481D">
        <w:t>Security vulnerabilities have been addressed.</w:t>
      </w:r>
    </w:p>
    <w:p w14:paraId="668AAE8D" w14:textId="77777777" w:rsidR="0056652A" w:rsidRPr="00B7481D" w:rsidRDefault="0056652A" w:rsidP="0056652A">
      <w:pPr>
        <w:numPr>
          <w:ilvl w:val="0"/>
          <w:numId w:val="33"/>
        </w:numPr>
        <w:spacing w:line="259" w:lineRule="auto"/>
      </w:pPr>
      <w:r w:rsidRPr="00B7481D">
        <w:t>Compatibility testing has been successfully completed on all target browsers and devices.</w:t>
      </w:r>
    </w:p>
    <w:p w14:paraId="443584EA" w14:textId="77777777" w:rsidR="00E56050" w:rsidRDefault="00E56050" w:rsidP="00E56050">
      <w:pPr>
        <w:rPr>
          <w:b/>
          <w:bCs/>
          <w:sz w:val="24"/>
          <w:szCs w:val="24"/>
        </w:rPr>
      </w:pPr>
    </w:p>
    <w:p w14:paraId="17508BDC" w14:textId="77777777" w:rsidR="00040C80" w:rsidRDefault="00040C80" w:rsidP="00E56050">
      <w:pPr>
        <w:rPr>
          <w:b/>
          <w:bCs/>
          <w:sz w:val="24"/>
          <w:szCs w:val="24"/>
        </w:rPr>
      </w:pPr>
    </w:p>
    <w:p w14:paraId="3B6D22AD" w14:textId="77777777" w:rsidR="00040C80" w:rsidRDefault="00040C80" w:rsidP="00E56050">
      <w:pPr>
        <w:rPr>
          <w:b/>
          <w:bCs/>
          <w:sz w:val="24"/>
          <w:szCs w:val="24"/>
        </w:rPr>
      </w:pPr>
    </w:p>
    <w:p w14:paraId="52035644" w14:textId="77777777" w:rsidR="00040C80" w:rsidRDefault="00040C80" w:rsidP="00E56050">
      <w:pPr>
        <w:rPr>
          <w:b/>
          <w:bCs/>
          <w:sz w:val="24"/>
          <w:szCs w:val="24"/>
        </w:rPr>
      </w:pPr>
    </w:p>
    <w:p w14:paraId="624417BC" w14:textId="77777777" w:rsidR="00040C80" w:rsidRDefault="00040C80" w:rsidP="00E56050">
      <w:pPr>
        <w:rPr>
          <w:b/>
          <w:bCs/>
          <w:sz w:val="24"/>
          <w:szCs w:val="24"/>
        </w:rPr>
      </w:pPr>
    </w:p>
    <w:p w14:paraId="5438D5B4" w14:textId="651142FF" w:rsidR="00E56050" w:rsidRDefault="00E56050" w:rsidP="00E56050">
      <w:pPr>
        <w:rPr>
          <w:rFonts w:cstheme="minorHAnsi"/>
          <w:b/>
          <w:bCs/>
          <w:kern w:val="32"/>
          <w:sz w:val="32"/>
          <w:szCs w:val="32"/>
        </w:rPr>
      </w:pPr>
      <w:r>
        <w:rPr>
          <w:b/>
          <w:bCs/>
          <w:sz w:val="24"/>
          <w:szCs w:val="24"/>
        </w:rPr>
        <w:t>4.3 Validation and Defect Management</w:t>
      </w:r>
      <w:bookmarkEnd w:id="8"/>
    </w:p>
    <w:p w14:paraId="236B4C49" w14:textId="6BB9ADB7" w:rsidR="00E56050" w:rsidRDefault="00E56050" w:rsidP="00E56050">
      <w:r>
        <w:t xml:space="preserve">      </w:t>
      </w:r>
      <w:r w:rsidR="00A6452F">
        <w:t>Whenever</w:t>
      </w:r>
      <w:r w:rsidR="0018530E">
        <w:t xml:space="preserve"> defect is observed</w:t>
      </w:r>
      <w:r w:rsidR="00A6452F">
        <w:t>, ticket should be created on Jira</w:t>
      </w:r>
    </w:p>
    <w:p w14:paraId="665A4397" w14:textId="77777777" w:rsidR="00E56050" w:rsidRDefault="00E56050" w:rsidP="00E56050">
      <w:r>
        <w:t xml:space="preserve">      Defect severity levels: Critical, Major, Minor.</w:t>
      </w:r>
    </w:p>
    <w:p w14:paraId="19A04BB1" w14:textId="56EB0837" w:rsidR="00E56050" w:rsidRPr="00505FE1" w:rsidRDefault="00E56050" w:rsidP="00E56050">
      <w:r>
        <w:t xml:space="preserve">      Defect priorities: High, Medium, Low.</w:t>
      </w:r>
    </w:p>
    <w:p w14:paraId="59401580" w14:textId="5A12AE80" w:rsidR="00A6452F" w:rsidRPr="00164E88" w:rsidRDefault="00A6452F" w:rsidP="00164E88">
      <w:pPr>
        <w:pStyle w:val="ListParagraph"/>
        <w:numPr>
          <w:ilvl w:val="0"/>
          <w:numId w:val="30"/>
        </w:numPr>
        <w:rPr>
          <w:rFonts w:cstheme="minorHAnsi"/>
          <w:kern w:val="32"/>
        </w:rPr>
      </w:pPr>
      <w:r w:rsidRPr="00040C80">
        <w:rPr>
          <w:rFonts w:cstheme="minorHAnsi"/>
          <w:kern w:val="32"/>
        </w:rPr>
        <w:t>Critical defect are those due to which functionality is blocking and testing can</w:t>
      </w:r>
      <w:r w:rsidRPr="00164E88">
        <w:rPr>
          <w:rFonts w:cstheme="minorHAnsi"/>
          <w:kern w:val="32"/>
        </w:rPr>
        <w:t>not be proceeded further.</w:t>
      </w:r>
    </w:p>
    <w:p w14:paraId="78F27836" w14:textId="29FA3A81" w:rsidR="00A6452F" w:rsidRPr="00040C80" w:rsidRDefault="00A6452F" w:rsidP="00505FE1">
      <w:pPr>
        <w:pStyle w:val="ListParagraph"/>
        <w:numPr>
          <w:ilvl w:val="0"/>
          <w:numId w:val="30"/>
        </w:numPr>
        <w:rPr>
          <w:rFonts w:cstheme="minorHAnsi"/>
          <w:kern w:val="32"/>
        </w:rPr>
      </w:pPr>
      <w:r w:rsidRPr="00040C80">
        <w:rPr>
          <w:rFonts w:cstheme="minorHAnsi"/>
          <w:kern w:val="32"/>
        </w:rPr>
        <w:t xml:space="preserve">Major defects are those </w:t>
      </w:r>
      <w:r w:rsidR="00505FE1" w:rsidRPr="00040C80">
        <w:rPr>
          <w:rFonts w:cstheme="minorHAnsi"/>
          <w:kern w:val="32"/>
        </w:rPr>
        <w:t>due to which specific functionality is blocking but testing can be continued.</w:t>
      </w:r>
    </w:p>
    <w:p w14:paraId="30A91C98" w14:textId="7F47DF09" w:rsidR="00505FE1" w:rsidRPr="00040C80" w:rsidRDefault="00505FE1" w:rsidP="00505FE1">
      <w:pPr>
        <w:pStyle w:val="ListParagraph"/>
        <w:numPr>
          <w:ilvl w:val="0"/>
          <w:numId w:val="30"/>
        </w:numPr>
        <w:rPr>
          <w:rFonts w:cstheme="minorHAnsi"/>
          <w:kern w:val="32"/>
        </w:rPr>
      </w:pPr>
      <w:r w:rsidRPr="00040C80">
        <w:rPr>
          <w:rFonts w:cstheme="minorHAnsi"/>
          <w:kern w:val="32"/>
        </w:rPr>
        <w:t>Minor defects are defects like font size etc.</w:t>
      </w:r>
    </w:p>
    <w:p w14:paraId="1DFBE731" w14:textId="77777777" w:rsidR="0091401A" w:rsidRDefault="0091401A" w:rsidP="0091401A">
      <w:pPr>
        <w:ind w:left="360"/>
        <w:rPr>
          <w:rFonts w:cstheme="minorHAnsi"/>
          <w:kern w:val="32"/>
          <w:sz w:val="20"/>
          <w:szCs w:val="20"/>
        </w:rPr>
      </w:pPr>
    </w:p>
    <w:p w14:paraId="5F3FC051" w14:textId="77777777" w:rsidR="0091401A" w:rsidRPr="0091401A" w:rsidRDefault="0091401A" w:rsidP="0091401A">
      <w:pPr>
        <w:ind w:left="360"/>
        <w:rPr>
          <w:rFonts w:cstheme="minorHAnsi"/>
          <w:kern w:val="32"/>
          <w:sz w:val="20"/>
          <w:szCs w:val="20"/>
        </w:rPr>
      </w:pPr>
    </w:p>
    <w:p w14:paraId="6656ED1B" w14:textId="520676F5" w:rsidR="00AA4FB5" w:rsidRDefault="00E56050" w:rsidP="00633F8C">
      <w:pPr>
        <w:pStyle w:val="Heading1"/>
        <w:spacing w:line="240" w:lineRule="auto"/>
        <w:rPr>
          <w:rFonts w:asciiTheme="minorHAnsi" w:hAnsiTheme="minorHAnsi" w:cstheme="minorHAnsi"/>
          <w:b/>
          <w:color w:val="auto"/>
          <w:kern w:val="32"/>
        </w:rPr>
      </w:pPr>
      <w:bookmarkStart w:id="9" w:name="_Toc515524412"/>
      <w:r>
        <w:rPr>
          <w:rFonts w:asciiTheme="minorHAnsi" w:hAnsiTheme="minorHAnsi" w:cstheme="minorHAnsi"/>
          <w:b/>
          <w:color w:val="auto"/>
          <w:kern w:val="32"/>
        </w:rPr>
        <w:t>5. Environment Requirements</w:t>
      </w:r>
      <w:bookmarkEnd w:id="9"/>
      <w:r>
        <w:rPr>
          <w:rFonts w:asciiTheme="minorHAnsi" w:hAnsiTheme="minorHAnsi" w:cstheme="minorHAnsi"/>
          <w:b/>
          <w:color w:val="auto"/>
          <w:kern w:val="32"/>
        </w:rPr>
        <w:t>:</w:t>
      </w:r>
    </w:p>
    <w:p w14:paraId="0F5DC932" w14:textId="77777777" w:rsidR="00BB7531" w:rsidRPr="00BB7531" w:rsidRDefault="00BB7531" w:rsidP="00633F8C">
      <w:pPr>
        <w:spacing w:line="240" w:lineRule="auto"/>
      </w:pPr>
    </w:p>
    <w:p w14:paraId="36061CDF" w14:textId="33707ADA" w:rsidR="00E56050" w:rsidRPr="0047313E" w:rsidRDefault="00B652A9" w:rsidP="00633F8C">
      <w:pPr>
        <w:spacing w:line="240" w:lineRule="auto"/>
        <w:rPr>
          <w:b/>
          <w:bCs/>
          <w:sz w:val="24"/>
          <w:szCs w:val="24"/>
        </w:rPr>
      </w:pPr>
      <w:r w:rsidRPr="0047313E">
        <w:rPr>
          <w:b/>
          <w:bCs/>
          <w:sz w:val="24"/>
          <w:szCs w:val="24"/>
        </w:rPr>
        <w:t xml:space="preserve">5.1 </w:t>
      </w:r>
      <w:r w:rsidR="00E56050" w:rsidRPr="0047313E">
        <w:rPr>
          <w:b/>
          <w:bCs/>
          <w:sz w:val="24"/>
          <w:szCs w:val="24"/>
        </w:rPr>
        <w:t>Test Environments:</w:t>
      </w:r>
    </w:p>
    <w:p w14:paraId="238E66E3" w14:textId="77777777" w:rsidR="00E56050" w:rsidRDefault="00E56050" w:rsidP="00EA7538">
      <w:pPr>
        <w:spacing w:after="0" w:line="240" w:lineRule="auto"/>
        <w:rPr>
          <w:rStyle w:val="ui-provider"/>
        </w:rPr>
      </w:pPr>
      <w:r>
        <w:rPr>
          <w:rStyle w:val="ui-provider"/>
        </w:rPr>
        <w:t>Hardware, Software, and Network infrastructure required for testing.</w:t>
      </w:r>
    </w:p>
    <w:p w14:paraId="546B1B6E" w14:textId="77777777" w:rsidR="00B42415" w:rsidRDefault="00B42415" w:rsidP="00EA7538">
      <w:pPr>
        <w:spacing w:after="0"/>
      </w:pPr>
      <w:r w:rsidRPr="00B7481D">
        <w:t>The test environment will consist of multiple environments including development, staging, and production environments. Testing will be performed on various browsers (Chrome, Edge</w:t>
      </w:r>
      <w:r>
        <w:t xml:space="preserve"> etc</w:t>
      </w:r>
      <w:r w:rsidRPr="00B7481D">
        <w:t>)</w:t>
      </w:r>
      <w:r>
        <w:t>.</w:t>
      </w:r>
    </w:p>
    <w:p w14:paraId="7DB64298" w14:textId="77777777" w:rsidR="00E56050" w:rsidRDefault="00E56050" w:rsidP="00E56050">
      <w:pPr>
        <w:rPr>
          <w:rFonts w:cstheme="minorHAnsi"/>
          <w:b/>
          <w:bCs/>
          <w:kern w:val="32"/>
          <w:sz w:val="28"/>
          <w:szCs w:val="28"/>
        </w:rPr>
      </w:pPr>
    </w:p>
    <w:p w14:paraId="1150BE64" w14:textId="77777777" w:rsidR="00E56050" w:rsidRDefault="00E56050" w:rsidP="00E56050">
      <w:pPr>
        <w:rPr>
          <w:b/>
          <w:bCs/>
          <w:sz w:val="24"/>
          <w:szCs w:val="24"/>
        </w:rPr>
      </w:pPr>
    </w:p>
    <w:p w14:paraId="17090A98" w14:textId="77777777" w:rsidR="000B2A43" w:rsidRDefault="000B2A43"/>
    <w:sectPr w:rsidR="000B2A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09A07" w14:textId="77777777" w:rsidR="00A143F8" w:rsidRDefault="00A143F8" w:rsidP="00A143F8">
      <w:pPr>
        <w:spacing w:after="0" w:line="240" w:lineRule="auto"/>
      </w:pPr>
      <w:r>
        <w:separator/>
      </w:r>
    </w:p>
  </w:endnote>
  <w:endnote w:type="continuationSeparator" w:id="0">
    <w:p w14:paraId="609750E3" w14:textId="77777777" w:rsidR="00A143F8" w:rsidRDefault="00A143F8" w:rsidP="00A14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76531" w14:textId="77777777" w:rsidR="00A143F8" w:rsidRDefault="00A143F8" w:rsidP="00A143F8">
      <w:pPr>
        <w:spacing w:after="0" w:line="240" w:lineRule="auto"/>
      </w:pPr>
      <w:r>
        <w:separator/>
      </w:r>
    </w:p>
  </w:footnote>
  <w:footnote w:type="continuationSeparator" w:id="0">
    <w:p w14:paraId="56CC637A" w14:textId="77777777" w:rsidR="00A143F8" w:rsidRDefault="00A143F8" w:rsidP="00A143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Times New Roman"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0D7C7222"/>
    <w:multiLevelType w:val="multilevel"/>
    <w:tmpl w:val="B31E3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B41B3"/>
    <w:multiLevelType w:val="multilevel"/>
    <w:tmpl w:val="F0208E38"/>
    <w:lvl w:ilvl="0">
      <w:start w:val="1"/>
      <w:numFmt w:val="decimal"/>
      <w:lvlText w:val="%1"/>
      <w:lvlJc w:val="left"/>
      <w:pPr>
        <w:ind w:left="643" w:hanging="360"/>
      </w:pPr>
    </w:lvl>
    <w:lvl w:ilvl="1">
      <w:start w:val="1"/>
      <w:numFmt w:val="decimal"/>
      <w:isLgl/>
      <w:lvlText w:val="%1.%2"/>
      <w:lvlJc w:val="left"/>
      <w:pPr>
        <w:ind w:left="703" w:hanging="420"/>
      </w:pPr>
    </w:lvl>
    <w:lvl w:ilvl="2">
      <w:start w:val="1"/>
      <w:numFmt w:val="decimal"/>
      <w:isLgl/>
      <w:lvlText w:val="%1.%2.%3"/>
      <w:lvlJc w:val="left"/>
      <w:pPr>
        <w:ind w:left="1003" w:hanging="720"/>
      </w:pPr>
    </w:lvl>
    <w:lvl w:ilvl="3">
      <w:start w:val="1"/>
      <w:numFmt w:val="decimal"/>
      <w:isLgl/>
      <w:lvlText w:val="%1.%2.%3.%4"/>
      <w:lvlJc w:val="left"/>
      <w:pPr>
        <w:ind w:left="1003" w:hanging="720"/>
      </w:pPr>
    </w:lvl>
    <w:lvl w:ilvl="4">
      <w:start w:val="1"/>
      <w:numFmt w:val="decimal"/>
      <w:isLgl/>
      <w:lvlText w:val="%1.%2.%3.%4.%5"/>
      <w:lvlJc w:val="left"/>
      <w:pPr>
        <w:ind w:left="1363" w:hanging="1080"/>
      </w:pPr>
    </w:lvl>
    <w:lvl w:ilvl="5">
      <w:start w:val="1"/>
      <w:numFmt w:val="decimal"/>
      <w:isLgl/>
      <w:lvlText w:val="%1.%2.%3.%4.%5.%6"/>
      <w:lvlJc w:val="left"/>
      <w:pPr>
        <w:ind w:left="1363" w:hanging="1080"/>
      </w:pPr>
    </w:lvl>
    <w:lvl w:ilvl="6">
      <w:start w:val="1"/>
      <w:numFmt w:val="decimal"/>
      <w:isLgl/>
      <w:lvlText w:val="%1.%2.%3.%4.%5.%6.%7"/>
      <w:lvlJc w:val="left"/>
      <w:pPr>
        <w:ind w:left="1723" w:hanging="1440"/>
      </w:pPr>
    </w:lvl>
    <w:lvl w:ilvl="7">
      <w:start w:val="1"/>
      <w:numFmt w:val="decimal"/>
      <w:isLgl/>
      <w:lvlText w:val="%1.%2.%3.%4.%5.%6.%7.%8"/>
      <w:lvlJc w:val="left"/>
      <w:pPr>
        <w:ind w:left="1723" w:hanging="1440"/>
      </w:pPr>
    </w:lvl>
    <w:lvl w:ilvl="8">
      <w:start w:val="1"/>
      <w:numFmt w:val="decimal"/>
      <w:isLgl/>
      <w:lvlText w:val="%1.%2.%3.%4.%5.%6.%7.%8.%9"/>
      <w:lvlJc w:val="left"/>
      <w:pPr>
        <w:ind w:left="2083" w:hanging="1800"/>
      </w:pPr>
    </w:lvl>
  </w:abstractNum>
  <w:abstractNum w:abstractNumId="6"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7"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3486F39"/>
    <w:multiLevelType w:val="hybridMultilevel"/>
    <w:tmpl w:val="AD949FC4"/>
    <w:lvl w:ilvl="0" w:tplc="93709FE6">
      <w:start w:val="1"/>
      <w:numFmt w:val="bullet"/>
      <w:lvlText w:val=""/>
      <w:lvlJc w:val="left"/>
      <w:pPr>
        <w:ind w:left="460" w:hanging="360"/>
      </w:pPr>
      <w:rPr>
        <w:rFonts w:ascii="Wingdings" w:eastAsiaTheme="minorHAnsi" w:hAnsi="Wingdings" w:cstheme="minorBidi" w:hint="default"/>
      </w:rPr>
    </w:lvl>
    <w:lvl w:ilvl="1" w:tplc="40090003" w:tentative="1">
      <w:start w:val="1"/>
      <w:numFmt w:val="bullet"/>
      <w:lvlText w:val="o"/>
      <w:lvlJc w:val="left"/>
      <w:pPr>
        <w:ind w:left="1180" w:hanging="360"/>
      </w:pPr>
      <w:rPr>
        <w:rFonts w:ascii="Courier New" w:hAnsi="Courier New" w:cs="Courier New" w:hint="default"/>
      </w:rPr>
    </w:lvl>
    <w:lvl w:ilvl="2" w:tplc="40090005" w:tentative="1">
      <w:start w:val="1"/>
      <w:numFmt w:val="bullet"/>
      <w:lvlText w:val=""/>
      <w:lvlJc w:val="left"/>
      <w:pPr>
        <w:ind w:left="1900" w:hanging="360"/>
      </w:pPr>
      <w:rPr>
        <w:rFonts w:ascii="Wingdings" w:hAnsi="Wingdings" w:hint="default"/>
      </w:rPr>
    </w:lvl>
    <w:lvl w:ilvl="3" w:tplc="40090001" w:tentative="1">
      <w:start w:val="1"/>
      <w:numFmt w:val="bullet"/>
      <w:lvlText w:val=""/>
      <w:lvlJc w:val="left"/>
      <w:pPr>
        <w:ind w:left="2620" w:hanging="360"/>
      </w:pPr>
      <w:rPr>
        <w:rFonts w:ascii="Symbol" w:hAnsi="Symbol" w:hint="default"/>
      </w:rPr>
    </w:lvl>
    <w:lvl w:ilvl="4" w:tplc="40090003" w:tentative="1">
      <w:start w:val="1"/>
      <w:numFmt w:val="bullet"/>
      <w:lvlText w:val="o"/>
      <w:lvlJc w:val="left"/>
      <w:pPr>
        <w:ind w:left="3340" w:hanging="360"/>
      </w:pPr>
      <w:rPr>
        <w:rFonts w:ascii="Courier New" w:hAnsi="Courier New" w:cs="Courier New" w:hint="default"/>
      </w:rPr>
    </w:lvl>
    <w:lvl w:ilvl="5" w:tplc="40090005" w:tentative="1">
      <w:start w:val="1"/>
      <w:numFmt w:val="bullet"/>
      <w:lvlText w:val=""/>
      <w:lvlJc w:val="left"/>
      <w:pPr>
        <w:ind w:left="4060" w:hanging="360"/>
      </w:pPr>
      <w:rPr>
        <w:rFonts w:ascii="Wingdings" w:hAnsi="Wingdings" w:hint="default"/>
      </w:rPr>
    </w:lvl>
    <w:lvl w:ilvl="6" w:tplc="40090001" w:tentative="1">
      <w:start w:val="1"/>
      <w:numFmt w:val="bullet"/>
      <w:lvlText w:val=""/>
      <w:lvlJc w:val="left"/>
      <w:pPr>
        <w:ind w:left="4780" w:hanging="360"/>
      </w:pPr>
      <w:rPr>
        <w:rFonts w:ascii="Symbol" w:hAnsi="Symbol" w:hint="default"/>
      </w:rPr>
    </w:lvl>
    <w:lvl w:ilvl="7" w:tplc="40090003" w:tentative="1">
      <w:start w:val="1"/>
      <w:numFmt w:val="bullet"/>
      <w:lvlText w:val="o"/>
      <w:lvlJc w:val="left"/>
      <w:pPr>
        <w:ind w:left="5500" w:hanging="360"/>
      </w:pPr>
      <w:rPr>
        <w:rFonts w:ascii="Courier New" w:hAnsi="Courier New" w:cs="Courier New" w:hint="default"/>
      </w:rPr>
    </w:lvl>
    <w:lvl w:ilvl="8" w:tplc="40090005" w:tentative="1">
      <w:start w:val="1"/>
      <w:numFmt w:val="bullet"/>
      <w:lvlText w:val=""/>
      <w:lvlJc w:val="left"/>
      <w:pPr>
        <w:ind w:left="6220" w:hanging="360"/>
      </w:pPr>
      <w:rPr>
        <w:rFonts w:ascii="Wingdings" w:hAnsi="Wingdings" w:hint="default"/>
      </w:rPr>
    </w:lvl>
  </w:abstractNum>
  <w:abstractNum w:abstractNumId="10" w15:restartNumberingAfterBreak="0">
    <w:nsid w:val="14BB7A12"/>
    <w:multiLevelType w:val="multilevel"/>
    <w:tmpl w:val="C742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B65558"/>
    <w:multiLevelType w:val="multilevel"/>
    <w:tmpl w:val="C436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B3C17"/>
    <w:multiLevelType w:val="hybridMultilevel"/>
    <w:tmpl w:val="FA52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0615C7"/>
    <w:multiLevelType w:val="hybridMultilevel"/>
    <w:tmpl w:val="74C2B7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4" w15:restartNumberingAfterBreak="0">
    <w:nsid w:val="327B5B45"/>
    <w:multiLevelType w:val="hybridMultilevel"/>
    <w:tmpl w:val="7BC6F7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65743"/>
    <w:multiLevelType w:val="hybridMultilevel"/>
    <w:tmpl w:val="E834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F92813"/>
    <w:multiLevelType w:val="hybridMultilevel"/>
    <w:tmpl w:val="7D5A8496"/>
    <w:lvl w:ilvl="0" w:tplc="04090005">
      <w:start w:val="1"/>
      <w:numFmt w:val="bullet"/>
      <w:lvlText w:val=""/>
      <w:lvlJc w:val="left"/>
      <w:pPr>
        <w:ind w:left="460" w:hanging="360"/>
      </w:pPr>
      <w:rPr>
        <w:rFonts w:ascii="Wingdings" w:hAnsi="Wingdings" w:hint="default"/>
      </w:rPr>
    </w:lvl>
    <w:lvl w:ilvl="1" w:tplc="FFFFFFFF" w:tentative="1">
      <w:start w:val="1"/>
      <w:numFmt w:val="bullet"/>
      <w:lvlText w:val="o"/>
      <w:lvlJc w:val="left"/>
      <w:pPr>
        <w:ind w:left="1180" w:hanging="360"/>
      </w:pPr>
      <w:rPr>
        <w:rFonts w:ascii="Courier New" w:hAnsi="Courier New" w:cs="Courier New" w:hint="default"/>
      </w:rPr>
    </w:lvl>
    <w:lvl w:ilvl="2" w:tplc="FFFFFFFF" w:tentative="1">
      <w:start w:val="1"/>
      <w:numFmt w:val="bullet"/>
      <w:lvlText w:val=""/>
      <w:lvlJc w:val="left"/>
      <w:pPr>
        <w:ind w:left="1900" w:hanging="360"/>
      </w:pPr>
      <w:rPr>
        <w:rFonts w:ascii="Wingdings" w:hAnsi="Wingdings" w:hint="default"/>
      </w:rPr>
    </w:lvl>
    <w:lvl w:ilvl="3" w:tplc="FFFFFFFF" w:tentative="1">
      <w:start w:val="1"/>
      <w:numFmt w:val="bullet"/>
      <w:lvlText w:val=""/>
      <w:lvlJc w:val="left"/>
      <w:pPr>
        <w:ind w:left="2620" w:hanging="360"/>
      </w:pPr>
      <w:rPr>
        <w:rFonts w:ascii="Symbol" w:hAnsi="Symbol" w:hint="default"/>
      </w:rPr>
    </w:lvl>
    <w:lvl w:ilvl="4" w:tplc="FFFFFFFF" w:tentative="1">
      <w:start w:val="1"/>
      <w:numFmt w:val="bullet"/>
      <w:lvlText w:val="o"/>
      <w:lvlJc w:val="left"/>
      <w:pPr>
        <w:ind w:left="3340" w:hanging="360"/>
      </w:pPr>
      <w:rPr>
        <w:rFonts w:ascii="Courier New" w:hAnsi="Courier New" w:cs="Courier New" w:hint="default"/>
      </w:rPr>
    </w:lvl>
    <w:lvl w:ilvl="5" w:tplc="FFFFFFFF" w:tentative="1">
      <w:start w:val="1"/>
      <w:numFmt w:val="bullet"/>
      <w:lvlText w:val=""/>
      <w:lvlJc w:val="left"/>
      <w:pPr>
        <w:ind w:left="4060" w:hanging="360"/>
      </w:pPr>
      <w:rPr>
        <w:rFonts w:ascii="Wingdings" w:hAnsi="Wingdings" w:hint="default"/>
      </w:rPr>
    </w:lvl>
    <w:lvl w:ilvl="6" w:tplc="FFFFFFFF" w:tentative="1">
      <w:start w:val="1"/>
      <w:numFmt w:val="bullet"/>
      <w:lvlText w:val=""/>
      <w:lvlJc w:val="left"/>
      <w:pPr>
        <w:ind w:left="4780" w:hanging="360"/>
      </w:pPr>
      <w:rPr>
        <w:rFonts w:ascii="Symbol" w:hAnsi="Symbol" w:hint="default"/>
      </w:rPr>
    </w:lvl>
    <w:lvl w:ilvl="7" w:tplc="FFFFFFFF" w:tentative="1">
      <w:start w:val="1"/>
      <w:numFmt w:val="bullet"/>
      <w:lvlText w:val="o"/>
      <w:lvlJc w:val="left"/>
      <w:pPr>
        <w:ind w:left="5500" w:hanging="360"/>
      </w:pPr>
      <w:rPr>
        <w:rFonts w:ascii="Courier New" w:hAnsi="Courier New" w:cs="Courier New" w:hint="default"/>
      </w:rPr>
    </w:lvl>
    <w:lvl w:ilvl="8" w:tplc="FFFFFFFF" w:tentative="1">
      <w:start w:val="1"/>
      <w:numFmt w:val="bullet"/>
      <w:lvlText w:val=""/>
      <w:lvlJc w:val="left"/>
      <w:pPr>
        <w:ind w:left="6220" w:hanging="360"/>
      </w:pPr>
      <w:rPr>
        <w:rFonts w:ascii="Wingdings" w:hAnsi="Wingdings" w:hint="default"/>
      </w:rPr>
    </w:lvl>
  </w:abstractNum>
  <w:abstractNum w:abstractNumId="17"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9" w15:restartNumberingAfterBreak="0">
    <w:nsid w:val="5238782A"/>
    <w:multiLevelType w:val="multilevel"/>
    <w:tmpl w:val="5AA83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CF6A83"/>
    <w:multiLevelType w:val="hybridMultilevel"/>
    <w:tmpl w:val="476E9970"/>
    <w:lvl w:ilvl="0" w:tplc="4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04E4FFD"/>
    <w:multiLevelType w:val="hybridMultilevel"/>
    <w:tmpl w:val="EA4AB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3"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4" w15:restartNumberingAfterBreak="0">
    <w:nsid w:val="62BB7C51"/>
    <w:multiLevelType w:val="hybridMultilevel"/>
    <w:tmpl w:val="E1F29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6"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7"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28"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758B2484"/>
    <w:multiLevelType w:val="multilevel"/>
    <w:tmpl w:val="12CE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475426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7010671">
    <w:abstractNumId w:val="5"/>
  </w:num>
  <w:num w:numId="3" w16cid:durableId="986594994">
    <w:abstractNumId w:val="22"/>
  </w:num>
  <w:num w:numId="4" w16cid:durableId="1689986160">
    <w:abstractNumId w:val="0"/>
  </w:num>
  <w:num w:numId="5" w16cid:durableId="1651790667">
    <w:abstractNumId w:val="17"/>
  </w:num>
  <w:num w:numId="6" w16cid:durableId="928807149">
    <w:abstractNumId w:val="18"/>
  </w:num>
  <w:num w:numId="7" w16cid:durableId="432476650">
    <w:abstractNumId w:val="13"/>
  </w:num>
  <w:num w:numId="8" w16cid:durableId="1176072199">
    <w:abstractNumId w:val="6"/>
  </w:num>
  <w:num w:numId="9" w16cid:durableId="568854112">
    <w:abstractNumId w:val="3"/>
  </w:num>
  <w:num w:numId="10" w16cid:durableId="1766031320">
    <w:abstractNumId w:val="25"/>
  </w:num>
  <w:num w:numId="11" w16cid:durableId="1645428383">
    <w:abstractNumId w:val="8"/>
  </w:num>
  <w:num w:numId="12" w16cid:durableId="1681854656">
    <w:abstractNumId w:val="23"/>
  </w:num>
  <w:num w:numId="13" w16cid:durableId="365761045">
    <w:abstractNumId w:val="30"/>
  </w:num>
  <w:num w:numId="14" w16cid:durableId="1601838619">
    <w:abstractNumId w:val="27"/>
  </w:num>
  <w:num w:numId="15" w16cid:durableId="59793909">
    <w:abstractNumId w:val="26"/>
  </w:num>
  <w:num w:numId="16" w16cid:durableId="380399187">
    <w:abstractNumId w:val="1"/>
  </w:num>
  <w:num w:numId="17" w16cid:durableId="155146660">
    <w:abstractNumId w:val="2"/>
  </w:num>
  <w:num w:numId="18" w16cid:durableId="973676667">
    <w:abstractNumId w:val="28"/>
  </w:num>
  <w:num w:numId="19" w16cid:durableId="1772356515">
    <w:abstractNumId w:val="4"/>
  </w:num>
  <w:num w:numId="20" w16cid:durableId="1032851175">
    <w:abstractNumId w:val="0"/>
  </w:num>
  <w:num w:numId="21" w16cid:durableId="1823353518">
    <w:abstractNumId w:val="3"/>
  </w:num>
  <w:num w:numId="22" w16cid:durableId="1193885779">
    <w:abstractNumId w:val="24"/>
  </w:num>
  <w:num w:numId="23" w16cid:durableId="450244619">
    <w:abstractNumId w:val="9"/>
  </w:num>
  <w:num w:numId="24" w16cid:durableId="104888651">
    <w:abstractNumId w:val="11"/>
  </w:num>
  <w:num w:numId="25" w16cid:durableId="1513836392">
    <w:abstractNumId w:val="10"/>
  </w:num>
  <w:num w:numId="26" w16cid:durableId="1516529155">
    <w:abstractNumId w:val="29"/>
  </w:num>
  <w:num w:numId="27" w16cid:durableId="2050687897">
    <w:abstractNumId w:val="15"/>
  </w:num>
  <w:num w:numId="28" w16cid:durableId="149254627">
    <w:abstractNumId w:val="21"/>
  </w:num>
  <w:num w:numId="29" w16cid:durableId="220991633">
    <w:abstractNumId w:val="14"/>
  </w:num>
  <w:num w:numId="30" w16cid:durableId="32658661">
    <w:abstractNumId w:val="20"/>
  </w:num>
  <w:num w:numId="31" w16cid:durableId="646057151">
    <w:abstractNumId w:val="16"/>
  </w:num>
  <w:num w:numId="32" w16cid:durableId="32389245">
    <w:abstractNumId w:val="12"/>
  </w:num>
  <w:num w:numId="33" w16cid:durableId="10557406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050"/>
    <w:rsid w:val="00021B4C"/>
    <w:rsid w:val="00022AB0"/>
    <w:rsid w:val="00024B8C"/>
    <w:rsid w:val="00037C76"/>
    <w:rsid w:val="00040C80"/>
    <w:rsid w:val="000B2A43"/>
    <w:rsid w:val="000D6F52"/>
    <w:rsid w:val="000F3C51"/>
    <w:rsid w:val="00117789"/>
    <w:rsid w:val="00164E88"/>
    <w:rsid w:val="0018530E"/>
    <w:rsid w:val="001B25C5"/>
    <w:rsid w:val="001C1A1E"/>
    <w:rsid w:val="002143C6"/>
    <w:rsid w:val="00222C1A"/>
    <w:rsid w:val="003804A5"/>
    <w:rsid w:val="003C6140"/>
    <w:rsid w:val="003E39A9"/>
    <w:rsid w:val="0042067E"/>
    <w:rsid w:val="0043385C"/>
    <w:rsid w:val="004439B9"/>
    <w:rsid w:val="0047313E"/>
    <w:rsid w:val="004737A7"/>
    <w:rsid w:val="004949A8"/>
    <w:rsid w:val="004B6DBF"/>
    <w:rsid w:val="004C05C2"/>
    <w:rsid w:val="004C782E"/>
    <w:rsid w:val="004E57E0"/>
    <w:rsid w:val="00505FE1"/>
    <w:rsid w:val="005237F1"/>
    <w:rsid w:val="005317F3"/>
    <w:rsid w:val="00544262"/>
    <w:rsid w:val="0056652A"/>
    <w:rsid w:val="005F0E7D"/>
    <w:rsid w:val="00604323"/>
    <w:rsid w:val="006339BF"/>
    <w:rsid w:val="00633F8C"/>
    <w:rsid w:val="00683DB9"/>
    <w:rsid w:val="00697FCD"/>
    <w:rsid w:val="006E268C"/>
    <w:rsid w:val="0074348F"/>
    <w:rsid w:val="00755A05"/>
    <w:rsid w:val="007915AC"/>
    <w:rsid w:val="007938BA"/>
    <w:rsid w:val="007D60E0"/>
    <w:rsid w:val="00815BEE"/>
    <w:rsid w:val="00843A2A"/>
    <w:rsid w:val="0089214B"/>
    <w:rsid w:val="008B273B"/>
    <w:rsid w:val="008E034D"/>
    <w:rsid w:val="008F10E1"/>
    <w:rsid w:val="00900AD4"/>
    <w:rsid w:val="0091401A"/>
    <w:rsid w:val="009777E5"/>
    <w:rsid w:val="00997BE5"/>
    <w:rsid w:val="009C29AF"/>
    <w:rsid w:val="009D4B78"/>
    <w:rsid w:val="00A143F8"/>
    <w:rsid w:val="00A177B1"/>
    <w:rsid w:val="00A62F90"/>
    <w:rsid w:val="00A63BEA"/>
    <w:rsid w:val="00A6452F"/>
    <w:rsid w:val="00A710BE"/>
    <w:rsid w:val="00AA4FB5"/>
    <w:rsid w:val="00AA5633"/>
    <w:rsid w:val="00AF534A"/>
    <w:rsid w:val="00B42415"/>
    <w:rsid w:val="00B652A9"/>
    <w:rsid w:val="00B83AED"/>
    <w:rsid w:val="00BB34BD"/>
    <w:rsid w:val="00BB7531"/>
    <w:rsid w:val="00BC75BA"/>
    <w:rsid w:val="00BF3E8A"/>
    <w:rsid w:val="00C72C02"/>
    <w:rsid w:val="00C8493D"/>
    <w:rsid w:val="00CC2A34"/>
    <w:rsid w:val="00DA1937"/>
    <w:rsid w:val="00DD3AC9"/>
    <w:rsid w:val="00DD468A"/>
    <w:rsid w:val="00E56050"/>
    <w:rsid w:val="00E62A12"/>
    <w:rsid w:val="00EA7538"/>
    <w:rsid w:val="00F07653"/>
    <w:rsid w:val="00F2470B"/>
    <w:rsid w:val="00F34621"/>
    <w:rsid w:val="00F46A6F"/>
    <w:rsid w:val="00F86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748F8"/>
  <w15:chartTrackingRefBased/>
  <w15:docId w15:val="{B5D29A39-BD94-4457-82D4-0CDF10E6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050"/>
    <w:pPr>
      <w:spacing w:line="256" w:lineRule="auto"/>
    </w:pPr>
  </w:style>
  <w:style w:type="paragraph" w:styleId="Heading1">
    <w:name w:val="heading 1"/>
    <w:basedOn w:val="Normal"/>
    <w:next w:val="Normal"/>
    <w:link w:val="Heading1Char"/>
    <w:qFormat/>
    <w:rsid w:val="00E560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semiHidden/>
    <w:unhideWhenUsed/>
    <w:qFormat/>
    <w:rsid w:val="00E56050"/>
    <w:pPr>
      <w:keepNext w:val="0"/>
      <w:keepLines w:val="0"/>
      <w:tabs>
        <w:tab w:val="num" w:pos="360"/>
      </w:tabs>
      <w:snapToGrid w:val="0"/>
      <w:spacing w:before="120" w:after="120" w:line="240" w:lineRule="auto"/>
      <w:outlineLvl w:val="1"/>
    </w:pPr>
    <w:rPr>
      <w:rFonts w:asciiTheme="minorHAnsi" w:eastAsia="Times New Roman" w:hAnsiTheme="minorHAnsi" w:cstheme="minorHAnsi"/>
      <w:b/>
      <w:smallCaps/>
      <w:color w:val="auto"/>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560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semiHidden/>
    <w:rsid w:val="00E56050"/>
    <w:rPr>
      <w:rFonts w:eastAsia="Times New Roman" w:cstheme="minorHAnsi"/>
      <w:b/>
      <w:smallCaps/>
      <w:kern w:val="0"/>
      <w:sz w:val="24"/>
      <w:szCs w:val="24"/>
      <w:lang w:val="en-US"/>
      <w14:ligatures w14:val="none"/>
    </w:rPr>
  </w:style>
  <w:style w:type="character" w:styleId="Hyperlink">
    <w:name w:val="Hyperlink"/>
    <w:basedOn w:val="DefaultParagraphFont"/>
    <w:uiPriority w:val="99"/>
    <w:semiHidden/>
    <w:unhideWhenUsed/>
    <w:rsid w:val="00E56050"/>
    <w:rPr>
      <w:color w:val="0563C1" w:themeColor="hyperlink"/>
      <w:u w:val="single"/>
    </w:rPr>
  </w:style>
  <w:style w:type="paragraph" w:styleId="NormalWeb">
    <w:name w:val="Normal (Web)"/>
    <w:basedOn w:val="Normal"/>
    <w:uiPriority w:val="99"/>
    <w:semiHidden/>
    <w:unhideWhenUsed/>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TOC1">
    <w:name w:val="toc 1"/>
    <w:basedOn w:val="Normal"/>
    <w:next w:val="Normal"/>
    <w:autoRedefine/>
    <w:uiPriority w:val="39"/>
    <w:semiHidden/>
    <w:unhideWhenUsed/>
    <w:rsid w:val="00E56050"/>
    <w:pPr>
      <w:overflowPunct w:val="0"/>
      <w:autoSpaceDE w:val="0"/>
      <w:autoSpaceDN w:val="0"/>
      <w:adjustRightInd w:val="0"/>
      <w:spacing w:after="100" w:line="240" w:lineRule="auto"/>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C1A1E"/>
    <w:pPr>
      <w:tabs>
        <w:tab w:val="left" w:pos="880"/>
        <w:tab w:val="right" w:leader="dot" w:pos="9350"/>
      </w:tabs>
      <w:overflowPunct w:val="0"/>
      <w:autoSpaceDE w:val="0"/>
      <w:autoSpaceDN w:val="0"/>
      <w:adjustRightInd w:val="0"/>
      <w:spacing w:after="100" w:line="240" w:lineRule="auto"/>
      <w:ind w:left="240"/>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E56050"/>
    <w:pPr>
      <w:ind w:left="720"/>
      <w:contextualSpacing/>
    </w:pPr>
  </w:style>
  <w:style w:type="paragraph" w:styleId="TOCHeading">
    <w:name w:val="TOC Heading"/>
    <w:basedOn w:val="Heading1"/>
    <w:next w:val="Normal"/>
    <w:uiPriority w:val="39"/>
    <w:semiHidden/>
    <w:unhideWhenUsed/>
    <w:qFormat/>
    <w:rsid w:val="00E56050"/>
    <w:pPr>
      <w:outlineLvl w:val="9"/>
    </w:pPr>
    <w:rPr>
      <w:kern w:val="0"/>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E56050"/>
    <w:rPr>
      <w:rFonts w:ascii="Arial" w:eastAsia="Times New Roman" w:hAnsi="Arial" w:cs="Times New Roman"/>
      <w:kern w:val="22"/>
      <w:lang w:val="en-US"/>
      <w14:ligatures w14:val="none"/>
    </w:rPr>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E56050"/>
    <w:pPr>
      <w:overflowPunct w:val="0"/>
      <w:autoSpaceDE w:val="0"/>
      <w:autoSpaceDN w:val="0"/>
      <w:adjustRightInd w:val="0"/>
      <w:spacing w:before="60" w:after="120" w:line="260" w:lineRule="atLeast"/>
      <w:ind w:left="1440"/>
    </w:pPr>
    <w:rPr>
      <w:rFonts w:ascii="Arial" w:eastAsia="Times New Roman" w:hAnsi="Arial" w:cs="Times New Roman"/>
      <w:kern w:val="22"/>
      <w:lang w:val="en-US"/>
      <w14:ligatures w14:val="none"/>
    </w:rPr>
  </w:style>
  <w:style w:type="paragraph" w:customStyle="1" w:styleId="steps">
    <w:name w:val="steps"/>
    <w:uiPriority w:val="99"/>
    <w:rsid w:val="00E56050"/>
    <w:pPr>
      <w:numPr>
        <w:numId w:val="1"/>
      </w:numPr>
      <w:spacing w:after="60" w:line="240" w:lineRule="auto"/>
    </w:pPr>
    <w:rPr>
      <w:rFonts w:ascii="Times New Roman" w:eastAsia="Times New Roman" w:hAnsi="Times New Roman" w:cs="Times New Roman"/>
      <w:kern w:val="0"/>
      <w:szCs w:val="20"/>
      <w:lang w:val="en-GB"/>
      <w14:ligatures w14:val="none"/>
    </w:rPr>
  </w:style>
  <w:style w:type="paragraph" w:customStyle="1" w:styleId="pzpzlf">
    <w:name w:val="pzpzlf"/>
    <w:basedOn w:val="Normal"/>
    <w:uiPriority w:val="99"/>
    <w:rsid w:val="00E5605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ui-provider">
    <w:name w:val="ui-provider"/>
    <w:basedOn w:val="DefaultParagraphFont"/>
    <w:rsid w:val="00E56050"/>
  </w:style>
  <w:style w:type="character" w:styleId="Strong">
    <w:name w:val="Strong"/>
    <w:basedOn w:val="DefaultParagraphFont"/>
    <w:uiPriority w:val="22"/>
    <w:qFormat/>
    <w:rsid w:val="00E56050"/>
    <w:rPr>
      <w:b/>
      <w:bCs/>
    </w:rPr>
  </w:style>
  <w:style w:type="paragraph" w:styleId="Header">
    <w:name w:val="header"/>
    <w:basedOn w:val="Normal"/>
    <w:link w:val="HeaderChar"/>
    <w:uiPriority w:val="99"/>
    <w:unhideWhenUsed/>
    <w:rsid w:val="00A143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43F8"/>
  </w:style>
  <w:style w:type="paragraph" w:styleId="Footer">
    <w:name w:val="footer"/>
    <w:basedOn w:val="Normal"/>
    <w:link w:val="FooterChar"/>
    <w:uiPriority w:val="99"/>
    <w:unhideWhenUsed/>
    <w:rsid w:val="00A143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4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637337">
      <w:bodyDiv w:val="1"/>
      <w:marLeft w:val="0"/>
      <w:marRight w:val="0"/>
      <w:marTop w:val="0"/>
      <w:marBottom w:val="0"/>
      <w:divBdr>
        <w:top w:val="none" w:sz="0" w:space="0" w:color="auto"/>
        <w:left w:val="none" w:sz="0" w:space="0" w:color="auto"/>
        <w:bottom w:val="none" w:sz="0" w:space="0" w:color="auto"/>
        <w:right w:val="none" w:sz="0" w:space="0" w:color="auto"/>
      </w:divBdr>
    </w:div>
    <w:div w:id="428283412">
      <w:bodyDiv w:val="1"/>
      <w:marLeft w:val="0"/>
      <w:marRight w:val="0"/>
      <w:marTop w:val="0"/>
      <w:marBottom w:val="0"/>
      <w:divBdr>
        <w:top w:val="none" w:sz="0" w:space="0" w:color="auto"/>
        <w:left w:val="none" w:sz="0" w:space="0" w:color="auto"/>
        <w:bottom w:val="none" w:sz="0" w:space="0" w:color="auto"/>
        <w:right w:val="none" w:sz="0" w:space="0" w:color="auto"/>
      </w:divBdr>
    </w:div>
    <w:div w:id="618224682">
      <w:bodyDiv w:val="1"/>
      <w:marLeft w:val="0"/>
      <w:marRight w:val="0"/>
      <w:marTop w:val="0"/>
      <w:marBottom w:val="0"/>
      <w:divBdr>
        <w:top w:val="none" w:sz="0" w:space="0" w:color="auto"/>
        <w:left w:val="none" w:sz="0" w:space="0" w:color="auto"/>
        <w:bottom w:val="none" w:sz="0" w:space="0" w:color="auto"/>
        <w:right w:val="none" w:sz="0" w:space="0" w:color="auto"/>
      </w:divBdr>
    </w:div>
    <w:div w:id="619187644">
      <w:bodyDiv w:val="1"/>
      <w:marLeft w:val="0"/>
      <w:marRight w:val="0"/>
      <w:marTop w:val="0"/>
      <w:marBottom w:val="0"/>
      <w:divBdr>
        <w:top w:val="none" w:sz="0" w:space="0" w:color="auto"/>
        <w:left w:val="none" w:sz="0" w:space="0" w:color="auto"/>
        <w:bottom w:val="none" w:sz="0" w:space="0" w:color="auto"/>
        <w:right w:val="none" w:sz="0" w:space="0" w:color="auto"/>
      </w:divBdr>
    </w:div>
    <w:div w:id="872614537">
      <w:bodyDiv w:val="1"/>
      <w:marLeft w:val="0"/>
      <w:marRight w:val="0"/>
      <w:marTop w:val="0"/>
      <w:marBottom w:val="0"/>
      <w:divBdr>
        <w:top w:val="none" w:sz="0" w:space="0" w:color="auto"/>
        <w:left w:val="none" w:sz="0" w:space="0" w:color="auto"/>
        <w:bottom w:val="none" w:sz="0" w:space="0" w:color="auto"/>
        <w:right w:val="none" w:sz="0" w:space="0" w:color="auto"/>
      </w:divBdr>
    </w:div>
    <w:div w:id="1138645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dsingla\Downloads\Test%20plan%20&amp;amp;%20strategy%20for%20Network%20Monitoring%20system%201.docx" TargetMode="External"/><Relationship Id="rId13" Type="http://schemas.openxmlformats.org/officeDocument/2006/relationships/hyperlink" Target="file:///C:\Users\dsingla\Downloads\Test%20plan%20&amp;amp;%20strategy%20for%20Network%20Monitoring%20system%201.docx" TargetMode="External"/><Relationship Id="rId18" Type="http://schemas.openxmlformats.org/officeDocument/2006/relationships/hyperlink" Target="file:///C:\Users\dsingla\Downloads\Test%20plan%20&amp;amp;%20strategy%20for%20Network%20Monitoring%20system%201.docx" TargetMode="External"/><Relationship Id="rId3" Type="http://schemas.openxmlformats.org/officeDocument/2006/relationships/settings" Target="settings.xml"/><Relationship Id="rId21" Type="http://schemas.openxmlformats.org/officeDocument/2006/relationships/hyperlink" Target="file:///C:\Users\dsingla\Downloads\Test%20plan%20&amp;amp;%20strategy%20for%20Network%20Monitoring%20system%201.docx" TargetMode="External"/><Relationship Id="rId7" Type="http://schemas.openxmlformats.org/officeDocument/2006/relationships/hyperlink" Target="file:///C:\Users\dsingla\Downloads\Test%20plan%20&amp;amp;%20strategy%20for%20Network%20Monitoring%20system%201.docx" TargetMode="External"/><Relationship Id="rId12" Type="http://schemas.openxmlformats.org/officeDocument/2006/relationships/hyperlink" Target="file:///C:\Users\dsingla\Downloads\Test%20plan%20&amp;amp;%20strategy%20for%20Network%20Monitoring%20system%201.docx" TargetMode="External"/><Relationship Id="rId17" Type="http://schemas.openxmlformats.org/officeDocument/2006/relationships/hyperlink" Target="file:///C:\Users\dsingla\Downloads\Test%20plan%20&amp;amp;%20strategy%20for%20Network%20Monitoring%20system%201.doc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dsingla\Downloads\Test%20plan%20&amp;amp;%20strategy%20for%20Network%20Monitoring%20system%201.docx" TargetMode="External"/><Relationship Id="rId20" Type="http://schemas.openxmlformats.org/officeDocument/2006/relationships/hyperlink" Target="file:///C:\Users\dsingla\Downloads\Test%20plan%20&amp;amp;%20strategy%20for%20Network%20Monitoring%20system%201.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dsingla\Downloads\Test%20plan%20&amp;amp;%20strategy%20for%20Network%20Monitoring%20system%201.docx"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dsingla\Downloads\Test%20plan%20&amp;amp;%20strategy%20for%20Network%20Monitoring%20system%201.docx" TargetMode="External"/><Relationship Id="rId23" Type="http://schemas.openxmlformats.org/officeDocument/2006/relationships/hyperlink" Target="file:///C:\Users\dsingla\Downloads\Test%20plan%20&amp;amp;%20strategy%20for%20Network%20Monitoring%20system%201.docx" TargetMode="External"/><Relationship Id="rId10" Type="http://schemas.openxmlformats.org/officeDocument/2006/relationships/hyperlink" Target="file:///C:\Users\dsingla\Downloads\Test%20plan%20&amp;amp;%20strategy%20for%20Network%20Monitoring%20system%201.docx" TargetMode="External"/><Relationship Id="rId19" Type="http://schemas.openxmlformats.org/officeDocument/2006/relationships/hyperlink" Target="file:///C:\Users\dsingla\Downloads\Test%20plan%20&amp;amp;%20strategy%20for%20Network%20Monitoring%20system%201.docx" TargetMode="External"/><Relationship Id="rId4" Type="http://schemas.openxmlformats.org/officeDocument/2006/relationships/webSettings" Target="webSettings.xml"/><Relationship Id="rId9" Type="http://schemas.openxmlformats.org/officeDocument/2006/relationships/hyperlink" Target="file:///C:\Users\dsingla\Downloads\Test%20plan%20&amp;amp;%20strategy%20for%20Network%20Monitoring%20system%201.docx" TargetMode="External"/><Relationship Id="rId14" Type="http://schemas.openxmlformats.org/officeDocument/2006/relationships/hyperlink" Target="file:///C:\Users\dsingla\Downloads\Test%20plan%20&amp;amp;%20strategy%20for%20Network%20Monitoring%20system%201.docx" TargetMode="External"/><Relationship Id="rId22" Type="http://schemas.openxmlformats.org/officeDocument/2006/relationships/hyperlink" Target="file:///C:\Users\dsingla\Downloads\Test%20plan%20&amp;amp;%20strategy%20for%20Network%20Monitoring%20system%201.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4</Pages>
  <Words>939</Words>
  <Characters>5357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Singla, Deepanshu</dc:creator>
  <cp:keywords/>
  <dc:description/>
  <cp:lastModifiedBy>Bahuguna, Saksham</cp:lastModifiedBy>
  <cp:revision>86</cp:revision>
  <dcterms:created xsi:type="dcterms:W3CDTF">2024-03-04T18:57:00Z</dcterms:created>
  <dcterms:modified xsi:type="dcterms:W3CDTF">2024-03-04T10:11:00Z</dcterms:modified>
</cp:coreProperties>
</file>