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6299A" w14:textId="77777777" w:rsidR="003264CE" w:rsidRDefault="000D1B04">
      <w:pPr>
        <w:pStyle w:val="Heading2"/>
        <w:spacing w:line="403" w:lineRule="auto"/>
        <w:ind w:left="4104" w:firstLine="360"/>
      </w:pPr>
      <w:r>
        <w:t xml:space="preserve">CHAPTER 1 </w:t>
      </w:r>
      <w:r>
        <w:rPr>
          <w:spacing w:val="-2"/>
        </w:rPr>
        <w:t>INTRODUCTION</w:t>
      </w:r>
    </w:p>
    <w:p w14:paraId="4C06DCAD" w14:textId="77777777" w:rsidR="003264CE" w:rsidRDefault="000D1B04">
      <w:pPr>
        <w:pStyle w:val="BodyText"/>
        <w:spacing w:before="273" w:line="276" w:lineRule="auto"/>
        <w:ind w:right="113"/>
        <w:jc w:val="both"/>
      </w:pPr>
      <w:r>
        <w:t xml:space="preserve">The Breast Cancer Prediction Using Machine Learning source code aims to employ a Logistic Regression model to predict whether a breast tumor is malignant or benign based on various features. Leveraging the Breast Cancer dataset provided by the </w:t>
      </w:r>
      <w:proofErr w:type="spellStart"/>
      <w:r>
        <w:t>sklearn</w:t>
      </w:r>
      <w:proofErr w:type="spellEnd"/>
      <w:r>
        <w:t xml:space="preserve"> library, this project is designed to contribute to the early detection and diagnosis of breast cancer, a critical step in improving patient outcomes.</w:t>
      </w:r>
    </w:p>
    <w:p w14:paraId="3E4CA9B2" w14:textId="77777777" w:rsidR="003264CE" w:rsidRDefault="000D1B04">
      <w:pPr>
        <w:pStyle w:val="BodyText"/>
        <w:spacing w:before="200" w:line="276" w:lineRule="auto"/>
        <w:ind w:right="113"/>
        <w:jc w:val="both"/>
      </w:pPr>
      <w:r>
        <w:t>The Logistic Regression algorithm, chosen for its simplicity and effectiveness in binary classification tasks, is employed to analyze patterns within the dataset. The primary objective is to train the model on a subset of the data and subsequently evaluate its performance on both training and testing datasets. The accuracy of the model serves as a crucial metric, reflecting its ability to generalize and make accurate predictions on unseen data.</w:t>
      </w:r>
    </w:p>
    <w:p w14:paraId="1E16EB21" w14:textId="77777777" w:rsidR="003264CE" w:rsidRDefault="000D1B04">
      <w:pPr>
        <w:pStyle w:val="BodyText"/>
        <w:spacing w:before="199" w:line="276" w:lineRule="auto"/>
        <w:ind w:right="113"/>
        <w:jc w:val="both"/>
      </w:pPr>
      <w:r>
        <w:t>This project not only focuses on model training and evaluation but also demonstrates the practical application of the trained model through a predictive system. An example input is provided, showcasing how the model can predict whether a given set of tumor characteristics corresponds to a malignant or benign condition. The results obtained</w:t>
      </w:r>
      <w:r>
        <w:rPr>
          <w:spacing w:val="40"/>
        </w:rPr>
        <w:t xml:space="preserve"> </w:t>
      </w:r>
      <w:r>
        <w:t>from this predictive system contribute to a deeper understanding of the model's real-world utility in assisting medical professionals in diagnosing breast cancer.</w:t>
      </w:r>
    </w:p>
    <w:p w14:paraId="7047262E" w14:textId="77777777" w:rsidR="003264CE" w:rsidRDefault="000D1B04">
      <w:pPr>
        <w:pStyle w:val="BodyText"/>
        <w:spacing w:before="199" w:line="276" w:lineRule="auto"/>
        <w:ind w:right="114"/>
        <w:jc w:val="both"/>
      </w:pPr>
      <w:r>
        <w:t>By the end of this project, the goal is to have a well-trained Logistic Regression model that can make accurate predictions regarding the nature of breast tumors, thereby aiding in the early identification of potential malignancies and improving the overall effectiveness of breast cancer diagnosis.</w:t>
      </w:r>
    </w:p>
    <w:p w14:paraId="7490A0B4" w14:textId="77777777" w:rsidR="003264CE" w:rsidRDefault="003264CE">
      <w:pPr>
        <w:spacing w:line="276" w:lineRule="auto"/>
        <w:jc w:val="both"/>
        <w:sectPr w:rsidR="003264CE">
          <w:footerReference w:type="default" r:id="rId7"/>
          <w:pgSz w:w="12240" w:h="15840"/>
          <w:pgMar w:top="920" w:right="1020" w:bottom="1180" w:left="1060" w:header="0" w:footer="986" w:gutter="0"/>
          <w:cols w:space="720"/>
        </w:sectPr>
      </w:pPr>
    </w:p>
    <w:p w14:paraId="72EF6F6F" w14:textId="1C35ADCC" w:rsidR="0037684D" w:rsidRDefault="0037684D" w:rsidP="0037684D">
      <w:pPr>
        <w:pStyle w:val="Heading3"/>
        <w:jc w:val="center"/>
      </w:pPr>
      <w:r>
        <w:lastRenderedPageBreak/>
        <w:t>CHAPTER 2</w:t>
      </w:r>
    </w:p>
    <w:p w14:paraId="07DF7EB9" w14:textId="77777777" w:rsidR="00AD6BDA" w:rsidRDefault="00AD6BDA" w:rsidP="0037684D">
      <w:pPr>
        <w:pStyle w:val="Heading3"/>
        <w:jc w:val="center"/>
      </w:pPr>
    </w:p>
    <w:p w14:paraId="534E8DD2" w14:textId="44B15BB8" w:rsidR="0037684D" w:rsidRDefault="0037684D" w:rsidP="00F87002">
      <w:pPr>
        <w:pStyle w:val="Heading3"/>
      </w:pPr>
      <w:r>
        <w:t>PROBLEM STATEMENT: BREAST CANCER CLASSIFICATION USING LOGISTIC REGRESSION</w:t>
      </w:r>
    </w:p>
    <w:p w14:paraId="759AF150" w14:textId="77777777" w:rsidR="0037684D" w:rsidRDefault="0037684D" w:rsidP="00F87002">
      <w:pPr>
        <w:pStyle w:val="Heading3"/>
        <w:jc w:val="both"/>
        <w:rPr>
          <w:rFonts w:ascii="Times New Roman" w:eastAsia="Times New Roman" w:hAnsi="Times New Roman" w:cs="Times New Roman"/>
        </w:rPr>
      </w:pPr>
    </w:p>
    <w:p w14:paraId="07A38C08" w14:textId="77777777" w:rsidR="0037684D" w:rsidRPr="0037684D" w:rsidRDefault="0037684D" w:rsidP="00F87002">
      <w:pPr>
        <w:pStyle w:val="Heading4"/>
        <w:ind w:left="0"/>
        <w:jc w:val="both"/>
        <w:rPr>
          <w:rFonts w:ascii="Arial" w:hAnsi="Arial" w:cs="Arial"/>
          <w:sz w:val="28"/>
          <w:szCs w:val="28"/>
        </w:rPr>
      </w:pPr>
      <w:r w:rsidRPr="0037684D">
        <w:rPr>
          <w:rFonts w:ascii="Arial" w:hAnsi="Arial" w:cs="Arial"/>
          <w:sz w:val="28"/>
          <w:szCs w:val="28"/>
        </w:rPr>
        <w:t>Goal</w:t>
      </w:r>
    </w:p>
    <w:p w14:paraId="283FC11C" w14:textId="77777777" w:rsidR="0037684D" w:rsidRPr="0037684D" w:rsidRDefault="0037684D" w:rsidP="00F87002">
      <w:pPr>
        <w:pStyle w:val="NormalWeb"/>
        <w:jc w:val="both"/>
        <w:rPr>
          <w:rFonts w:ascii="Arial" w:hAnsi="Arial" w:cs="Arial"/>
          <w:sz w:val="28"/>
          <w:szCs w:val="28"/>
        </w:rPr>
      </w:pPr>
      <w:r w:rsidRPr="0037684D">
        <w:rPr>
          <w:rFonts w:ascii="Arial" w:hAnsi="Arial" w:cs="Arial"/>
          <w:sz w:val="28"/>
          <w:szCs w:val="28"/>
        </w:rPr>
        <w:t>Develop a predictive model to classify breast cancer tumors as malignant or benign based on diagnostic image features using logistic regression.</w:t>
      </w:r>
    </w:p>
    <w:p w14:paraId="30E01D79" w14:textId="77777777" w:rsidR="0037684D" w:rsidRPr="0037684D" w:rsidRDefault="0037684D" w:rsidP="00F87002">
      <w:pPr>
        <w:pStyle w:val="Heading4"/>
        <w:ind w:left="0"/>
        <w:jc w:val="both"/>
        <w:rPr>
          <w:rFonts w:ascii="Arial" w:hAnsi="Arial" w:cs="Arial"/>
          <w:sz w:val="28"/>
          <w:szCs w:val="28"/>
        </w:rPr>
      </w:pPr>
      <w:r w:rsidRPr="0037684D">
        <w:rPr>
          <w:rFonts w:ascii="Arial" w:hAnsi="Arial" w:cs="Arial"/>
          <w:sz w:val="28"/>
          <w:szCs w:val="28"/>
        </w:rPr>
        <w:t>Steps Involved</w:t>
      </w:r>
    </w:p>
    <w:p w14:paraId="20D77DAE" w14:textId="77777777" w:rsidR="0037684D" w:rsidRPr="0037684D" w:rsidRDefault="0037684D" w:rsidP="00F87002">
      <w:pPr>
        <w:pStyle w:val="NormalWeb"/>
        <w:numPr>
          <w:ilvl w:val="0"/>
          <w:numId w:val="8"/>
        </w:numPr>
        <w:spacing w:line="360" w:lineRule="auto"/>
        <w:jc w:val="both"/>
        <w:rPr>
          <w:rFonts w:ascii="Arial" w:hAnsi="Arial" w:cs="Arial"/>
          <w:sz w:val="28"/>
          <w:szCs w:val="28"/>
        </w:rPr>
      </w:pPr>
      <w:r w:rsidRPr="0037684D">
        <w:rPr>
          <w:rStyle w:val="Strong"/>
          <w:rFonts w:ascii="Arial" w:hAnsi="Arial" w:cs="Arial"/>
          <w:sz w:val="28"/>
          <w:szCs w:val="28"/>
        </w:rPr>
        <w:t>Data Loading:</w:t>
      </w:r>
    </w:p>
    <w:p w14:paraId="05FD4412"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 xml:space="preserve">Load the breast cancer dataset from </w:t>
      </w:r>
      <w:proofErr w:type="spellStart"/>
      <w:proofErr w:type="gramStart"/>
      <w:r w:rsidRPr="0037684D">
        <w:rPr>
          <w:rStyle w:val="HTMLCode"/>
          <w:rFonts w:ascii="Arial" w:eastAsia="Arial" w:hAnsi="Arial" w:cs="Arial"/>
          <w:sz w:val="28"/>
          <w:szCs w:val="28"/>
        </w:rPr>
        <w:t>sklearn.datasets</w:t>
      </w:r>
      <w:proofErr w:type="spellEnd"/>
      <w:proofErr w:type="gramEnd"/>
      <w:r w:rsidRPr="0037684D">
        <w:rPr>
          <w:sz w:val="28"/>
          <w:szCs w:val="28"/>
        </w:rPr>
        <w:t>.</w:t>
      </w:r>
    </w:p>
    <w:p w14:paraId="6029216E" w14:textId="77777777" w:rsidR="0037684D" w:rsidRPr="0037684D" w:rsidRDefault="0037684D" w:rsidP="00F87002">
      <w:pPr>
        <w:pStyle w:val="NormalWeb"/>
        <w:numPr>
          <w:ilvl w:val="0"/>
          <w:numId w:val="8"/>
        </w:numPr>
        <w:spacing w:line="360" w:lineRule="auto"/>
        <w:jc w:val="both"/>
        <w:rPr>
          <w:rFonts w:ascii="Arial" w:hAnsi="Arial" w:cs="Arial"/>
          <w:sz w:val="28"/>
          <w:szCs w:val="28"/>
        </w:rPr>
      </w:pPr>
      <w:r w:rsidRPr="0037684D">
        <w:rPr>
          <w:rStyle w:val="Strong"/>
          <w:rFonts w:ascii="Arial" w:hAnsi="Arial" w:cs="Arial"/>
          <w:sz w:val="28"/>
          <w:szCs w:val="28"/>
        </w:rPr>
        <w:t>Data Preparation:</w:t>
      </w:r>
    </w:p>
    <w:p w14:paraId="24F47053"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 xml:space="preserve">Create a </w:t>
      </w:r>
      <w:proofErr w:type="gramStart"/>
      <w:r w:rsidRPr="0037684D">
        <w:rPr>
          <w:sz w:val="28"/>
          <w:szCs w:val="28"/>
        </w:rPr>
        <w:t xml:space="preserve">pandas </w:t>
      </w:r>
      <w:proofErr w:type="spellStart"/>
      <w:r w:rsidRPr="0037684D">
        <w:rPr>
          <w:sz w:val="28"/>
          <w:szCs w:val="28"/>
        </w:rPr>
        <w:t>DataFrame</w:t>
      </w:r>
      <w:proofErr w:type="spellEnd"/>
      <w:proofErr w:type="gramEnd"/>
      <w:r w:rsidRPr="0037684D">
        <w:rPr>
          <w:sz w:val="28"/>
          <w:szCs w:val="28"/>
        </w:rPr>
        <w:t xml:space="preserve"> from the dataset.</w:t>
      </w:r>
    </w:p>
    <w:p w14:paraId="5085E130"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 xml:space="preserve">Add target labels (malignant or benign) to the </w:t>
      </w:r>
      <w:proofErr w:type="spellStart"/>
      <w:r w:rsidRPr="0037684D">
        <w:rPr>
          <w:sz w:val="28"/>
          <w:szCs w:val="28"/>
        </w:rPr>
        <w:t>DataFrame</w:t>
      </w:r>
      <w:proofErr w:type="spellEnd"/>
      <w:r w:rsidRPr="0037684D">
        <w:rPr>
          <w:sz w:val="28"/>
          <w:szCs w:val="28"/>
        </w:rPr>
        <w:t>.</w:t>
      </w:r>
    </w:p>
    <w:p w14:paraId="3B1CE1C1"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Explore the first and last few rows of the dataset to understand its structure.</w:t>
      </w:r>
    </w:p>
    <w:p w14:paraId="5E0D717E" w14:textId="77777777" w:rsidR="0037684D" w:rsidRPr="0037684D" w:rsidRDefault="0037684D" w:rsidP="00F87002">
      <w:pPr>
        <w:pStyle w:val="NormalWeb"/>
        <w:numPr>
          <w:ilvl w:val="0"/>
          <w:numId w:val="8"/>
        </w:numPr>
        <w:spacing w:line="360" w:lineRule="auto"/>
        <w:jc w:val="both"/>
        <w:rPr>
          <w:rFonts w:ascii="Arial" w:hAnsi="Arial" w:cs="Arial"/>
          <w:sz w:val="28"/>
          <w:szCs w:val="28"/>
        </w:rPr>
      </w:pPr>
      <w:r w:rsidRPr="0037684D">
        <w:rPr>
          <w:rStyle w:val="Strong"/>
          <w:rFonts w:ascii="Arial" w:hAnsi="Arial" w:cs="Arial"/>
          <w:sz w:val="28"/>
          <w:szCs w:val="28"/>
        </w:rPr>
        <w:t>Data Exploration and Preprocessing:</w:t>
      </w:r>
    </w:p>
    <w:p w14:paraId="44C7DA72"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 xml:space="preserve">Check the shape of the </w:t>
      </w:r>
      <w:proofErr w:type="spellStart"/>
      <w:r w:rsidRPr="0037684D">
        <w:rPr>
          <w:sz w:val="28"/>
          <w:szCs w:val="28"/>
        </w:rPr>
        <w:t>DataFrame</w:t>
      </w:r>
      <w:proofErr w:type="spellEnd"/>
      <w:r w:rsidRPr="0037684D">
        <w:rPr>
          <w:sz w:val="28"/>
          <w:szCs w:val="28"/>
        </w:rPr>
        <w:t xml:space="preserve"> to understand the number of rows and columns.</w:t>
      </w:r>
    </w:p>
    <w:p w14:paraId="421421ED"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Obtain summary information about the dataset, including data types and non-null counts.</w:t>
      </w:r>
    </w:p>
    <w:p w14:paraId="19666B20"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Check for missing values in the dataset.</w:t>
      </w:r>
    </w:p>
    <w:p w14:paraId="09285EEE"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Generate statistical summaries of the dataset to understand the distribution of features.</w:t>
      </w:r>
    </w:p>
    <w:p w14:paraId="6CCE7BB1"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Analyze the distribution of target values (malignant and benign).</w:t>
      </w:r>
    </w:p>
    <w:p w14:paraId="486C2E16" w14:textId="77777777" w:rsidR="0037684D" w:rsidRPr="0037684D" w:rsidRDefault="0037684D" w:rsidP="00F87002">
      <w:pPr>
        <w:pStyle w:val="NormalWeb"/>
        <w:numPr>
          <w:ilvl w:val="0"/>
          <w:numId w:val="8"/>
        </w:numPr>
        <w:spacing w:line="360" w:lineRule="auto"/>
        <w:jc w:val="both"/>
        <w:rPr>
          <w:rFonts w:ascii="Arial" w:hAnsi="Arial" w:cs="Arial"/>
          <w:sz w:val="28"/>
          <w:szCs w:val="28"/>
        </w:rPr>
      </w:pPr>
      <w:r w:rsidRPr="0037684D">
        <w:rPr>
          <w:rStyle w:val="Strong"/>
          <w:rFonts w:ascii="Arial" w:hAnsi="Arial" w:cs="Arial"/>
          <w:sz w:val="28"/>
          <w:szCs w:val="28"/>
        </w:rPr>
        <w:t>Feature and Target Separation:</w:t>
      </w:r>
    </w:p>
    <w:p w14:paraId="7930D456"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Separate features (independent variables) from the target variable (dependent variable).</w:t>
      </w:r>
    </w:p>
    <w:p w14:paraId="614ED8FB" w14:textId="77777777" w:rsidR="0037684D" w:rsidRPr="0037684D" w:rsidRDefault="0037684D" w:rsidP="00F87002">
      <w:pPr>
        <w:pStyle w:val="NormalWeb"/>
        <w:numPr>
          <w:ilvl w:val="0"/>
          <w:numId w:val="8"/>
        </w:numPr>
        <w:spacing w:line="360" w:lineRule="auto"/>
        <w:jc w:val="both"/>
        <w:rPr>
          <w:rFonts w:ascii="Arial" w:hAnsi="Arial" w:cs="Arial"/>
          <w:sz w:val="28"/>
          <w:szCs w:val="28"/>
        </w:rPr>
      </w:pPr>
      <w:r w:rsidRPr="0037684D">
        <w:rPr>
          <w:rStyle w:val="Strong"/>
          <w:rFonts w:ascii="Arial" w:hAnsi="Arial" w:cs="Arial"/>
          <w:sz w:val="28"/>
          <w:szCs w:val="28"/>
        </w:rPr>
        <w:t>Data Splitting:</w:t>
      </w:r>
    </w:p>
    <w:p w14:paraId="28E70B33"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lastRenderedPageBreak/>
        <w:t>Split the dataset into training and testing sets to evaluate the model's performance on unseen data.</w:t>
      </w:r>
    </w:p>
    <w:p w14:paraId="42A55A3A" w14:textId="77777777" w:rsidR="0037684D" w:rsidRPr="0037684D" w:rsidRDefault="0037684D" w:rsidP="00F87002">
      <w:pPr>
        <w:pStyle w:val="NormalWeb"/>
        <w:numPr>
          <w:ilvl w:val="0"/>
          <w:numId w:val="8"/>
        </w:numPr>
        <w:spacing w:line="360" w:lineRule="auto"/>
        <w:jc w:val="both"/>
        <w:rPr>
          <w:rFonts w:ascii="Arial" w:hAnsi="Arial" w:cs="Arial"/>
          <w:sz w:val="28"/>
          <w:szCs w:val="28"/>
        </w:rPr>
      </w:pPr>
      <w:r w:rsidRPr="0037684D">
        <w:rPr>
          <w:rStyle w:val="Strong"/>
          <w:rFonts w:ascii="Arial" w:hAnsi="Arial" w:cs="Arial"/>
          <w:sz w:val="28"/>
          <w:szCs w:val="28"/>
        </w:rPr>
        <w:t>Model Training:</w:t>
      </w:r>
    </w:p>
    <w:p w14:paraId="5C832D79"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Train a logistic regression model on the training data.</w:t>
      </w:r>
    </w:p>
    <w:p w14:paraId="2F7462F5" w14:textId="77777777" w:rsidR="0037684D" w:rsidRPr="0037684D" w:rsidRDefault="0037684D" w:rsidP="00F87002">
      <w:pPr>
        <w:pStyle w:val="NormalWeb"/>
        <w:numPr>
          <w:ilvl w:val="0"/>
          <w:numId w:val="8"/>
        </w:numPr>
        <w:spacing w:line="360" w:lineRule="auto"/>
        <w:jc w:val="both"/>
        <w:rPr>
          <w:rFonts w:ascii="Arial" w:hAnsi="Arial" w:cs="Arial"/>
          <w:sz w:val="28"/>
          <w:szCs w:val="28"/>
        </w:rPr>
      </w:pPr>
      <w:r w:rsidRPr="0037684D">
        <w:rPr>
          <w:rStyle w:val="Strong"/>
          <w:rFonts w:ascii="Arial" w:hAnsi="Arial" w:cs="Arial"/>
          <w:sz w:val="28"/>
          <w:szCs w:val="28"/>
        </w:rPr>
        <w:t>Model Evaluation:</w:t>
      </w:r>
    </w:p>
    <w:p w14:paraId="1F052F57"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Evaluate the model's accuracy on the training data.</w:t>
      </w:r>
    </w:p>
    <w:p w14:paraId="24F5EA62"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Evaluate the model's accuracy on the testing data.</w:t>
      </w:r>
    </w:p>
    <w:p w14:paraId="092D79E9" w14:textId="77777777" w:rsidR="0037684D" w:rsidRPr="0037684D" w:rsidRDefault="0037684D" w:rsidP="00F87002">
      <w:pPr>
        <w:pStyle w:val="NormalWeb"/>
        <w:numPr>
          <w:ilvl w:val="0"/>
          <w:numId w:val="8"/>
        </w:numPr>
        <w:spacing w:line="360" w:lineRule="auto"/>
        <w:jc w:val="both"/>
        <w:rPr>
          <w:rFonts w:ascii="Arial" w:hAnsi="Arial" w:cs="Arial"/>
          <w:sz w:val="28"/>
          <w:szCs w:val="28"/>
        </w:rPr>
      </w:pPr>
      <w:r w:rsidRPr="0037684D">
        <w:rPr>
          <w:rStyle w:val="Strong"/>
          <w:rFonts w:ascii="Arial" w:hAnsi="Arial" w:cs="Arial"/>
          <w:sz w:val="28"/>
          <w:szCs w:val="28"/>
        </w:rPr>
        <w:t>Predictive System:</w:t>
      </w:r>
    </w:p>
    <w:p w14:paraId="30AA9DFC"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Develop a system to make predictions on new data points.</w:t>
      </w:r>
    </w:p>
    <w:p w14:paraId="1C7BAB2F" w14:textId="77777777" w:rsidR="0037684D" w:rsidRPr="0037684D" w:rsidRDefault="0037684D" w:rsidP="00F87002">
      <w:pPr>
        <w:widowControl/>
        <w:numPr>
          <w:ilvl w:val="1"/>
          <w:numId w:val="8"/>
        </w:numPr>
        <w:autoSpaceDE/>
        <w:autoSpaceDN/>
        <w:spacing w:before="100" w:beforeAutospacing="1" w:after="100" w:afterAutospacing="1" w:line="360" w:lineRule="auto"/>
        <w:jc w:val="both"/>
        <w:rPr>
          <w:sz w:val="28"/>
          <w:szCs w:val="28"/>
        </w:rPr>
      </w:pPr>
      <w:r w:rsidRPr="0037684D">
        <w:rPr>
          <w:sz w:val="28"/>
          <w:szCs w:val="28"/>
        </w:rPr>
        <w:t>Test the system with a sample input to determine if a tumor is malignant or benign.</w:t>
      </w:r>
    </w:p>
    <w:p w14:paraId="4F62ED5C" w14:textId="77777777" w:rsidR="0037684D" w:rsidRPr="0037684D" w:rsidRDefault="0037684D" w:rsidP="00F87002">
      <w:pPr>
        <w:pStyle w:val="Heading3"/>
        <w:spacing w:line="360" w:lineRule="auto"/>
        <w:ind w:left="0"/>
        <w:jc w:val="both"/>
        <w:rPr>
          <w:sz w:val="28"/>
          <w:szCs w:val="28"/>
        </w:rPr>
      </w:pPr>
      <w:r w:rsidRPr="0037684D">
        <w:rPr>
          <w:sz w:val="28"/>
          <w:szCs w:val="28"/>
        </w:rPr>
        <w:t>Summary</w:t>
      </w:r>
    </w:p>
    <w:p w14:paraId="76FE65FC" w14:textId="5D149D31" w:rsidR="003264CE" w:rsidRDefault="0037684D" w:rsidP="00F87002">
      <w:pPr>
        <w:pStyle w:val="NormalWeb"/>
        <w:spacing w:line="360" w:lineRule="auto"/>
        <w:jc w:val="both"/>
        <w:rPr>
          <w:rFonts w:ascii="Calibri"/>
        </w:rPr>
        <w:sectPr w:rsidR="003264CE">
          <w:pgSz w:w="12240" w:h="15840"/>
          <w:pgMar w:top="960" w:right="1020" w:bottom="1180" w:left="1060" w:header="0" w:footer="986" w:gutter="0"/>
          <w:cols w:space="720"/>
        </w:sectPr>
      </w:pPr>
      <w:r w:rsidRPr="0037684D">
        <w:rPr>
          <w:rFonts w:ascii="Arial" w:hAnsi="Arial" w:cs="Arial"/>
          <w:sz w:val="28"/>
          <w:szCs w:val="28"/>
        </w:rPr>
        <w:t>The overall aim is to build a reliable machine learning model that assists in diagnosing breast cancer by classifying tumors as malignant or benign based on specific diagnostic features. This involves data loading, exploration, preprocessing, model training, evaluation, and building a predictive system</w:t>
      </w:r>
    </w:p>
    <w:p w14:paraId="1BF5DB09" w14:textId="77777777" w:rsidR="00AD6BDA" w:rsidRDefault="00AD6BDA" w:rsidP="00AD6BDA">
      <w:pPr>
        <w:pStyle w:val="Heading3"/>
        <w:ind w:left="0"/>
        <w:jc w:val="center"/>
      </w:pPr>
      <w:r>
        <w:lastRenderedPageBreak/>
        <w:t>CHAPTER 3</w:t>
      </w:r>
    </w:p>
    <w:p w14:paraId="63F13B75" w14:textId="77777777" w:rsidR="00AD6BDA" w:rsidRDefault="00AD6BDA" w:rsidP="00AD6BDA">
      <w:pPr>
        <w:pStyle w:val="Heading3"/>
        <w:ind w:left="0"/>
        <w:jc w:val="center"/>
      </w:pPr>
    </w:p>
    <w:p w14:paraId="7C47873E" w14:textId="41E0B0F3" w:rsidR="00AD6BDA" w:rsidRDefault="00AD6BDA" w:rsidP="00AD6BDA">
      <w:pPr>
        <w:pStyle w:val="Heading3"/>
        <w:ind w:left="0"/>
        <w:jc w:val="center"/>
      </w:pPr>
      <w:r>
        <w:t>Results and Discussion</w:t>
      </w:r>
    </w:p>
    <w:p w14:paraId="110727B7" w14:textId="77777777" w:rsidR="00AD6BDA" w:rsidRDefault="00AD6BDA" w:rsidP="00AD6BDA">
      <w:pPr>
        <w:pStyle w:val="Heading3"/>
        <w:ind w:left="0"/>
        <w:jc w:val="center"/>
        <w:rPr>
          <w:rFonts w:ascii="Times New Roman" w:eastAsia="Times New Roman" w:hAnsi="Times New Roman" w:cs="Times New Roman"/>
        </w:rPr>
      </w:pPr>
    </w:p>
    <w:p w14:paraId="5F1C5A25" w14:textId="6B087BD8" w:rsidR="00AD6BDA" w:rsidRPr="00AD6BDA" w:rsidRDefault="00AD6BDA" w:rsidP="00F87002">
      <w:pPr>
        <w:pStyle w:val="Heading4"/>
        <w:numPr>
          <w:ilvl w:val="0"/>
          <w:numId w:val="11"/>
        </w:numPr>
        <w:jc w:val="both"/>
        <w:rPr>
          <w:rFonts w:ascii="Arial" w:hAnsi="Arial" w:cs="Arial"/>
          <w:sz w:val="28"/>
          <w:szCs w:val="28"/>
        </w:rPr>
      </w:pPr>
      <w:r w:rsidRPr="00AD6BDA">
        <w:rPr>
          <w:rFonts w:ascii="Arial" w:hAnsi="Arial" w:cs="Arial"/>
          <w:sz w:val="28"/>
          <w:szCs w:val="28"/>
        </w:rPr>
        <w:t>Data Loading and Exploration</w:t>
      </w:r>
    </w:p>
    <w:p w14:paraId="5DBB2AC3" w14:textId="77777777" w:rsidR="00AD6BDA" w:rsidRPr="00AD6BDA" w:rsidRDefault="00AD6BDA" w:rsidP="00F87002">
      <w:pPr>
        <w:pStyle w:val="NormalWeb"/>
        <w:jc w:val="both"/>
        <w:rPr>
          <w:rFonts w:ascii="Arial" w:hAnsi="Arial" w:cs="Arial"/>
          <w:sz w:val="28"/>
          <w:szCs w:val="28"/>
        </w:rPr>
      </w:pPr>
      <w:r w:rsidRPr="00AD6BDA">
        <w:rPr>
          <w:rFonts w:ascii="Arial" w:hAnsi="Arial" w:cs="Arial"/>
          <w:sz w:val="28"/>
          <w:szCs w:val="28"/>
        </w:rPr>
        <w:t xml:space="preserve">The breast cancer dataset from </w:t>
      </w:r>
      <w:proofErr w:type="spellStart"/>
      <w:proofErr w:type="gramStart"/>
      <w:r w:rsidRPr="00AD6BDA">
        <w:rPr>
          <w:rStyle w:val="HTMLCode"/>
          <w:rFonts w:ascii="Arial" w:hAnsi="Arial" w:cs="Arial"/>
          <w:sz w:val="28"/>
          <w:szCs w:val="28"/>
        </w:rPr>
        <w:t>sklearn.datasets</w:t>
      </w:r>
      <w:proofErr w:type="spellEnd"/>
      <w:proofErr w:type="gramEnd"/>
      <w:r w:rsidRPr="00AD6BDA">
        <w:rPr>
          <w:rFonts w:ascii="Arial" w:hAnsi="Arial" w:cs="Arial"/>
          <w:sz w:val="28"/>
          <w:szCs w:val="28"/>
        </w:rPr>
        <w:t xml:space="preserve"> was successfully loaded. This dataset contains 569 instances with 30 features each, representing characteristics of cell nuclei in digitized images. The target variable indicates whether the tumor is malignant (0) or benign (1).</w:t>
      </w:r>
    </w:p>
    <w:p w14:paraId="70645533" w14:textId="179897D1" w:rsidR="00AD6BDA" w:rsidRPr="00AD6BDA" w:rsidRDefault="00AD6BDA" w:rsidP="00F87002">
      <w:pPr>
        <w:pStyle w:val="Heading4"/>
        <w:numPr>
          <w:ilvl w:val="0"/>
          <w:numId w:val="11"/>
        </w:numPr>
        <w:jc w:val="both"/>
        <w:rPr>
          <w:rFonts w:ascii="Arial" w:hAnsi="Arial" w:cs="Arial"/>
          <w:sz w:val="28"/>
          <w:szCs w:val="28"/>
        </w:rPr>
      </w:pPr>
      <w:r w:rsidRPr="00AD6BDA">
        <w:rPr>
          <w:rFonts w:ascii="Arial" w:hAnsi="Arial" w:cs="Arial"/>
          <w:sz w:val="28"/>
          <w:szCs w:val="28"/>
        </w:rPr>
        <w:t>Data Preparation</w:t>
      </w:r>
    </w:p>
    <w:p w14:paraId="542587FA" w14:textId="77777777" w:rsidR="00AD6BDA" w:rsidRPr="00AD6BDA" w:rsidRDefault="00AD6BDA" w:rsidP="00F87002">
      <w:pPr>
        <w:pStyle w:val="NormalWeb"/>
        <w:jc w:val="both"/>
        <w:rPr>
          <w:rFonts w:ascii="Arial" w:hAnsi="Arial" w:cs="Arial"/>
          <w:sz w:val="28"/>
          <w:szCs w:val="28"/>
        </w:rPr>
      </w:pPr>
      <w:r w:rsidRPr="00AD6BDA">
        <w:rPr>
          <w:rFonts w:ascii="Arial" w:hAnsi="Arial" w:cs="Arial"/>
          <w:sz w:val="28"/>
          <w:szCs w:val="28"/>
        </w:rPr>
        <w:t xml:space="preserve">A </w:t>
      </w:r>
      <w:proofErr w:type="gramStart"/>
      <w:r w:rsidRPr="00AD6BDA">
        <w:rPr>
          <w:rFonts w:ascii="Arial" w:hAnsi="Arial" w:cs="Arial"/>
          <w:sz w:val="28"/>
          <w:szCs w:val="28"/>
        </w:rPr>
        <w:t xml:space="preserve">pandas </w:t>
      </w:r>
      <w:proofErr w:type="spellStart"/>
      <w:r w:rsidRPr="00AD6BDA">
        <w:rPr>
          <w:rFonts w:ascii="Arial" w:hAnsi="Arial" w:cs="Arial"/>
          <w:sz w:val="28"/>
          <w:szCs w:val="28"/>
        </w:rPr>
        <w:t>DataFrame</w:t>
      </w:r>
      <w:proofErr w:type="spellEnd"/>
      <w:proofErr w:type="gramEnd"/>
      <w:r w:rsidRPr="00AD6BDA">
        <w:rPr>
          <w:rFonts w:ascii="Arial" w:hAnsi="Arial" w:cs="Arial"/>
          <w:sz w:val="28"/>
          <w:szCs w:val="28"/>
        </w:rPr>
        <w:t xml:space="preserve"> was created to organize the data, and the target labels were added as a new column. Initial exploration of the dataset revealed no missing values, and the statistical summary provided insights into the distribution and ranges of the features.</w:t>
      </w:r>
    </w:p>
    <w:p w14:paraId="3EDE64CD" w14:textId="77777777" w:rsidR="00AD6BDA" w:rsidRPr="00AD6BDA" w:rsidRDefault="00AD6BDA" w:rsidP="00F87002">
      <w:pPr>
        <w:pStyle w:val="Heading4"/>
        <w:numPr>
          <w:ilvl w:val="0"/>
          <w:numId w:val="11"/>
        </w:numPr>
        <w:jc w:val="both"/>
        <w:rPr>
          <w:rFonts w:ascii="Arial" w:hAnsi="Arial" w:cs="Arial"/>
          <w:sz w:val="28"/>
          <w:szCs w:val="28"/>
        </w:rPr>
      </w:pPr>
      <w:r w:rsidRPr="00AD6BDA">
        <w:rPr>
          <w:rFonts w:ascii="Arial" w:hAnsi="Arial" w:cs="Arial"/>
          <w:sz w:val="28"/>
          <w:szCs w:val="28"/>
        </w:rPr>
        <w:t>Data Splitting</w:t>
      </w:r>
    </w:p>
    <w:p w14:paraId="74CDE449" w14:textId="77777777" w:rsidR="00AD6BDA" w:rsidRPr="00AD6BDA" w:rsidRDefault="00AD6BDA" w:rsidP="00F87002">
      <w:pPr>
        <w:pStyle w:val="NormalWeb"/>
        <w:jc w:val="both"/>
        <w:rPr>
          <w:rFonts w:ascii="Arial" w:hAnsi="Arial" w:cs="Arial"/>
          <w:sz w:val="28"/>
          <w:szCs w:val="28"/>
        </w:rPr>
      </w:pPr>
      <w:r w:rsidRPr="00AD6BDA">
        <w:rPr>
          <w:rFonts w:ascii="Arial" w:hAnsi="Arial" w:cs="Arial"/>
          <w:sz w:val="28"/>
          <w:szCs w:val="28"/>
        </w:rPr>
        <w:t>The data was split into training and testing sets using an 80-20 split. This resulted in 455 instances for training and 114 instances for testing, ensuring that the model could be evaluated on unseen data.</w:t>
      </w:r>
    </w:p>
    <w:p w14:paraId="19BBC03B" w14:textId="4D5E6AF4" w:rsidR="00AD6BDA" w:rsidRPr="00AD6BDA" w:rsidRDefault="00AD6BDA" w:rsidP="00F87002">
      <w:pPr>
        <w:pStyle w:val="Heading4"/>
        <w:numPr>
          <w:ilvl w:val="0"/>
          <w:numId w:val="11"/>
        </w:numPr>
        <w:jc w:val="both"/>
        <w:rPr>
          <w:rFonts w:ascii="Arial" w:hAnsi="Arial" w:cs="Arial"/>
          <w:sz w:val="28"/>
          <w:szCs w:val="28"/>
        </w:rPr>
      </w:pPr>
      <w:r w:rsidRPr="00AD6BDA">
        <w:rPr>
          <w:rFonts w:ascii="Arial" w:hAnsi="Arial" w:cs="Arial"/>
          <w:sz w:val="28"/>
          <w:szCs w:val="28"/>
        </w:rPr>
        <w:t>Model Training</w:t>
      </w:r>
    </w:p>
    <w:p w14:paraId="52CA46B6" w14:textId="77777777" w:rsidR="00AD6BDA" w:rsidRPr="00AD6BDA" w:rsidRDefault="00AD6BDA" w:rsidP="00F87002">
      <w:pPr>
        <w:pStyle w:val="NormalWeb"/>
        <w:ind w:left="360"/>
        <w:jc w:val="both"/>
        <w:rPr>
          <w:rFonts w:ascii="Arial" w:hAnsi="Arial" w:cs="Arial"/>
          <w:sz w:val="28"/>
          <w:szCs w:val="28"/>
        </w:rPr>
      </w:pPr>
      <w:r w:rsidRPr="00AD6BDA">
        <w:rPr>
          <w:rFonts w:ascii="Arial" w:hAnsi="Arial" w:cs="Arial"/>
          <w:sz w:val="28"/>
          <w:szCs w:val="28"/>
        </w:rPr>
        <w:t>A logistic regression model was trained on the training data. The logistic regression algorithm is suitable for binary classification problems and is effective for this task due to its simplicity and interpretability.</w:t>
      </w:r>
    </w:p>
    <w:p w14:paraId="3507A58F" w14:textId="516EF7BC" w:rsidR="00AD6BDA" w:rsidRPr="00AD6BDA" w:rsidRDefault="00AD6BDA" w:rsidP="00F87002">
      <w:pPr>
        <w:pStyle w:val="Heading4"/>
        <w:numPr>
          <w:ilvl w:val="0"/>
          <w:numId w:val="11"/>
        </w:numPr>
        <w:jc w:val="both"/>
        <w:rPr>
          <w:rFonts w:ascii="Arial" w:hAnsi="Arial" w:cs="Arial"/>
          <w:sz w:val="28"/>
          <w:szCs w:val="28"/>
        </w:rPr>
      </w:pPr>
      <w:r w:rsidRPr="00AD6BDA">
        <w:rPr>
          <w:rFonts w:ascii="Arial" w:hAnsi="Arial" w:cs="Arial"/>
          <w:sz w:val="28"/>
          <w:szCs w:val="28"/>
        </w:rPr>
        <w:t>Model Evaluation</w:t>
      </w:r>
    </w:p>
    <w:p w14:paraId="016738F1" w14:textId="77777777" w:rsidR="00AD6BDA" w:rsidRDefault="00AD6BDA" w:rsidP="00F87002">
      <w:pPr>
        <w:pStyle w:val="NormalWeb"/>
        <w:ind w:left="360"/>
        <w:jc w:val="both"/>
        <w:rPr>
          <w:rFonts w:ascii="Arial" w:hAnsi="Arial" w:cs="Arial"/>
          <w:sz w:val="28"/>
          <w:szCs w:val="28"/>
        </w:rPr>
      </w:pPr>
      <w:r w:rsidRPr="00AD6BDA">
        <w:rPr>
          <w:rFonts w:ascii="Arial" w:hAnsi="Arial" w:cs="Arial"/>
          <w:sz w:val="28"/>
          <w:szCs w:val="28"/>
        </w:rPr>
        <w:t>The model's accuracy on the training data was approximately 95.6%, indicating that it performed well in classifying the tumors based on the training set. When evaluated on the testing data, the model achieved an accuracy of around 92.1%. These results suggest that the model generalizes well to new, unseen data.</w:t>
      </w:r>
    </w:p>
    <w:p w14:paraId="308A5F5A" w14:textId="77777777" w:rsidR="00AD6BDA" w:rsidRDefault="00AD6BDA" w:rsidP="00F87002">
      <w:pPr>
        <w:pStyle w:val="NormalWeb"/>
        <w:ind w:left="360"/>
        <w:jc w:val="both"/>
        <w:rPr>
          <w:rFonts w:ascii="Arial" w:hAnsi="Arial" w:cs="Arial"/>
          <w:sz w:val="28"/>
          <w:szCs w:val="28"/>
        </w:rPr>
      </w:pPr>
    </w:p>
    <w:p w14:paraId="02410E51" w14:textId="77777777" w:rsidR="00AD6BDA" w:rsidRDefault="00AD6BDA" w:rsidP="00F87002">
      <w:pPr>
        <w:pStyle w:val="NormalWeb"/>
        <w:ind w:left="360"/>
        <w:jc w:val="both"/>
        <w:rPr>
          <w:rFonts w:ascii="Arial" w:hAnsi="Arial" w:cs="Arial"/>
          <w:sz w:val="28"/>
          <w:szCs w:val="28"/>
        </w:rPr>
      </w:pPr>
    </w:p>
    <w:p w14:paraId="3F2C8E59" w14:textId="77777777" w:rsidR="00F87002" w:rsidRPr="00AD6BDA" w:rsidRDefault="00F87002" w:rsidP="00F87002">
      <w:pPr>
        <w:pStyle w:val="NormalWeb"/>
        <w:ind w:left="360"/>
        <w:jc w:val="both"/>
        <w:rPr>
          <w:rFonts w:ascii="Arial" w:hAnsi="Arial" w:cs="Arial"/>
          <w:sz w:val="28"/>
          <w:szCs w:val="28"/>
        </w:rPr>
      </w:pPr>
    </w:p>
    <w:p w14:paraId="70002ECB" w14:textId="2464891F" w:rsidR="00AD6BDA" w:rsidRPr="00AD6BDA" w:rsidRDefault="00AD6BDA" w:rsidP="00F87002">
      <w:pPr>
        <w:pStyle w:val="Heading4"/>
        <w:numPr>
          <w:ilvl w:val="0"/>
          <w:numId w:val="11"/>
        </w:numPr>
        <w:jc w:val="both"/>
        <w:rPr>
          <w:rFonts w:ascii="Arial" w:hAnsi="Arial" w:cs="Arial"/>
          <w:sz w:val="28"/>
          <w:szCs w:val="28"/>
        </w:rPr>
      </w:pPr>
      <w:r w:rsidRPr="00AD6BDA">
        <w:rPr>
          <w:rFonts w:ascii="Arial" w:hAnsi="Arial" w:cs="Arial"/>
          <w:sz w:val="28"/>
          <w:szCs w:val="28"/>
        </w:rPr>
        <w:lastRenderedPageBreak/>
        <w:t>Predictive System</w:t>
      </w:r>
    </w:p>
    <w:p w14:paraId="06D45BF3" w14:textId="6DC4F4EA" w:rsidR="00AD6BDA" w:rsidRDefault="00AD6BDA" w:rsidP="00F87002">
      <w:pPr>
        <w:pStyle w:val="NormalWeb"/>
        <w:ind w:left="360"/>
        <w:jc w:val="both"/>
        <w:rPr>
          <w:rFonts w:ascii="Arial" w:hAnsi="Arial" w:cs="Arial"/>
          <w:sz w:val="28"/>
          <w:szCs w:val="28"/>
        </w:rPr>
      </w:pPr>
      <w:r w:rsidRPr="00AD6BDA">
        <w:rPr>
          <w:rFonts w:ascii="Arial" w:hAnsi="Arial" w:cs="Arial"/>
          <w:sz w:val="28"/>
          <w:szCs w:val="28"/>
        </w:rPr>
        <w:t>A predictive system was built to classify new tumor instances. A sample input was tested, and the system correctly identified the tumor as malignant, demonstrating the model's practical application.</w:t>
      </w:r>
    </w:p>
    <w:p w14:paraId="4EA5D390" w14:textId="6C57FEBC" w:rsidR="00AD6BDA" w:rsidRPr="00AD6BDA" w:rsidRDefault="00AD6BDA" w:rsidP="00F87002">
      <w:pPr>
        <w:pStyle w:val="Heading4"/>
        <w:rPr>
          <w:rFonts w:ascii="Arial" w:hAnsi="Arial" w:cs="Arial"/>
          <w:sz w:val="36"/>
          <w:szCs w:val="36"/>
        </w:rPr>
      </w:pPr>
      <w:r w:rsidRPr="00AD6BDA">
        <w:rPr>
          <w:rFonts w:ascii="Arial" w:hAnsi="Arial" w:cs="Arial"/>
          <w:sz w:val="36"/>
          <w:szCs w:val="36"/>
        </w:rPr>
        <w:t>Discussion</w:t>
      </w:r>
    </w:p>
    <w:p w14:paraId="4AB22C4E" w14:textId="77777777" w:rsidR="00AD6BDA" w:rsidRPr="00AD6BDA" w:rsidRDefault="00AD6BDA" w:rsidP="00F87002">
      <w:pPr>
        <w:pStyle w:val="NormalWeb"/>
        <w:numPr>
          <w:ilvl w:val="0"/>
          <w:numId w:val="9"/>
        </w:numPr>
        <w:jc w:val="both"/>
        <w:rPr>
          <w:rFonts w:ascii="Arial" w:hAnsi="Arial" w:cs="Arial"/>
          <w:sz w:val="28"/>
          <w:szCs w:val="28"/>
        </w:rPr>
      </w:pPr>
      <w:r w:rsidRPr="00AD6BDA">
        <w:rPr>
          <w:rStyle w:val="Strong"/>
          <w:rFonts w:ascii="Arial" w:hAnsi="Arial" w:cs="Arial"/>
          <w:sz w:val="28"/>
          <w:szCs w:val="28"/>
        </w:rPr>
        <w:t>Model Performance:</w:t>
      </w:r>
    </w:p>
    <w:p w14:paraId="305A82E1" w14:textId="77777777" w:rsidR="00AD6BDA" w:rsidRPr="00AD6BDA" w:rsidRDefault="00AD6BDA" w:rsidP="00F87002">
      <w:pPr>
        <w:widowControl/>
        <w:numPr>
          <w:ilvl w:val="1"/>
          <w:numId w:val="9"/>
        </w:numPr>
        <w:autoSpaceDE/>
        <w:autoSpaceDN/>
        <w:spacing w:before="100" w:beforeAutospacing="1" w:after="100" w:afterAutospacing="1"/>
        <w:jc w:val="both"/>
        <w:rPr>
          <w:sz w:val="28"/>
          <w:szCs w:val="28"/>
        </w:rPr>
      </w:pPr>
      <w:r w:rsidRPr="00AD6BDA">
        <w:rPr>
          <w:sz w:val="28"/>
          <w:szCs w:val="28"/>
        </w:rPr>
        <w:t>The logistic regression model showed high accuracy on both training and testing datasets. This indicates that the model effectively learned the underlying patterns in the data and can generalize well to new instances.</w:t>
      </w:r>
    </w:p>
    <w:p w14:paraId="1B5BC3B6" w14:textId="77777777" w:rsidR="00AD6BDA" w:rsidRPr="00AD6BDA" w:rsidRDefault="00AD6BDA" w:rsidP="00F87002">
      <w:pPr>
        <w:widowControl/>
        <w:numPr>
          <w:ilvl w:val="1"/>
          <w:numId w:val="9"/>
        </w:numPr>
        <w:autoSpaceDE/>
        <w:autoSpaceDN/>
        <w:spacing w:before="100" w:beforeAutospacing="1" w:after="100" w:afterAutospacing="1"/>
        <w:jc w:val="both"/>
        <w:rPr>
          <w:sz w:val="28"/>
          <w:szCs w:val="28"/>
        </w:rPr>
      </w:pPr>
      <w:r w:rsidRPr="00AD6BDA">
        <w:rPr>
          <w:sz w:val="28"/>
          <w:szCs w:val="28"/>
        </w:rPr>
        <w:t>The slight drop in accuracy from the training set to the testing set suggests that the model is not overfitting and has good generalization capabilities.</w:t>
      </w:r>
    </w:p>
    <w:p w14:paraId="2A6FEC05" w14:textId="77777777" w:rsidR="00AD6BDA" w:rsidRPr="00AD6BDA" w:rsidRDefault="00AD6BDA" w:rsidP="00F87002">
      <w:pPr>
        <w:pStyle w:val="NormalWeb"/>
        <w:numPr>
          <w:ilvl w:val="0"/>
          <w:numId w:val="9"/>
        </w:numPr>
        <w:jc w:val="both"/>
        <w:rPr>
          <w:rFonts w:ascii="Arial" w:hAnsi="Arial" w:cs="Arial"/>
          <w:sz w:val="28"/>
          <w:szCs w:val="28"/>
        </w:rPr>
      </w:pPr>
      <w:r w:rsidRPr="00AD6BDA">
        <w:rPr>
          <w:rStyle w:val="Strong"/>
          <w:rFonts w:ascii="Arial" w:hAnsi="Arial" w:cs="Arial"/>
          <w:sz w:val="28"/>
          <w:szCs w:val="28"/>
        </w:rPr>
        <w:t>Feature Importance:</w:t>
      </w:r>
    </w:p>
    <w:p w14:paraId="22BE398F" w14:textId="77777777" w:rsidR="00AD6BDA" w:rsidRPr="00AD6BDA" w:rsidRDefault="00AD6BDA" w:rsidP="00F87002">
      <w:pPr>
        <w:widowControl/>
        <w:numPr>
          <w:ilvl w:val="1"/>
          <w:numId w:val="9"/>
        </w:numPr>
        <w:autoSpaceDE/>
        <w:autoSpaceDN/>
        <w:spacing w:before="100" w:beforeAutospacing="1" w:after="100" w:afterAutospacing="1"/>
        <w:jc w:val="both"/>
        <w:rPr>
          <w:sz w:val="28"/>
          <w:szCs w:val="28"/>
        </w:rPr>
      </w:pPr>
      <w:r w:rsidRPr="00AD6BDA">
        <w:rPr>
          <w:sz w:val="28"/>
          <w:szCs w:val="28"/>
        </w:rPr>
        <w:t>While logistic regression provides coefficients that indicate the importance of each feature, further analysis, such as feature scaling and regularization, could improve the interpretability and performance of the model.</w:t>
      </w:r>
    </w:p>
    <w:p w14:paraId="76B2F033" w14:textId="77777777" w:rsidR="00AD6BDA" w:rsidRPr="00AD6BDA" w:rsidRDefault="00AD6BDA" w:rsidP="00F87002">
      <w:pPr>
        <w:pStyle w:val="NormalWeb"/>
        <w:numPr>
          <w:ilvl w:val="0"/>
          <w:numId w:val="9"/>
        </w:numPr>
        <w:jc w:val="both"/>
        <w:rPr>
          <w:rFonts w:ascii="Arial" w:hAnsi="Arial" w:cs="Arial"/>
          <w:sz w:val="28"/>
          <w:szCs w:val="28"/>
        </w:rPr>
      </w:pPr>
      <w:r w:rsidRPr="00AD6BDA">
        <w:rPr>
          <w:rStyle w:val="Strong"/>
          <w:rFonts w:ascii="Arial" w:hAnsi="Arial" w:cs="Arial"/>
          <w:sz w:val="28"/>
          <w:szCs w:val="28"/>
        </w:rPr>
        <w:t>Model Limitations:</w:t>
      </w:r>
    </w:p>
    <w:p w14:paraId="49B5B8C8" w14:textId="77777777" w:rsidR="00AD6BDA" w:rsidRPr="00AD6BDA" w:rsidRDefault="00AD6BDA" w:rsidP="00F87002">
      <w:pPr>
        <w:widowControl/>
        <w:numPr>
          <w:ilvl w:val="1"/>
          <w:numId w:val="9"/>
        </w:numPr>
        <w:autoSpaceDE/>
        <w:autoSpaceDN/>
        <w:spacing w:before="100" w:beforeAutospacing="1" w:after="100" w:afterAutospacing="1"/>
        <w:jc w:val="both"/>
        <w:rPr>
          <w:sz w:val="28"/>
          <w:szCs w:val="28"/>
        </w:rPr>
      </w:pPr>
      <w:r w:rsidRPr="00AD6BDA">
        <w:rPr>
          <w:sz w:val="28"/>
          <w:szCs w:val="28"/>
        </w:rPr>
        <w:t>The model's performance could be impacted by the quality and representativeness of the training data. Any biases or imbalances in the dataset could affect the model's predictions.</w:t>
      </w:r>
    </w:p>
    <w:p w14:paraId="5B7EABFE" w14:textId="77777777" w:rsidR="00AD6BDA" w:rsidRPr="00AD6BDA" w:rsidRDefault="00AD6BDA" w:rsidP="00F87002">
      <w:pPr>
        <w:widowControl/>
        <w:numPr>
          <w:ilvl w:val="1"/>
          <w:numId w:val="9"/>
        </w:numPr>
        <w:autoSpaceDE/>
        <w:autoSpaceDN/>
        <w:spacing w:before="100" w:beforeAutospacing="1" w:after="100" w:afterAutospacing="1"/>
        <w:jc w:val="both"/>
        <w:rPr>
          <w:sz w:val="28"/>
          <w:szCs w:val="28"/>
        </w:rPr>
      </w:pPr>
      <w:r w:rsidRPr="00AD6BDA">
        <w:rPr>
          <w:sz w:val="28"/>
          <w:szCs w:val="28"/>
        </w:rPr>
        <w:t>Logistic regression assumes a linear relationship between the features and the log-odds of the target variable. If the relationship is not linear, other algorithms like decision trees or neural networks might perform better.</w:t>
      </w:r>
    </w:p>
    <w:p w14:paraId="25991939" w14:textId="77777777" w:rsidR="00AD6BDA" w:rsidRPr="00AD6BDA" w:rsidRDefault="00AD6BDA" w:rsidP="00F87002">
      <w:pPr>
        <w:pStyle w:val="NormalWeb"/>
        <w:numPr>
          <w:ilvl w:val="0"/>
          <w:numId w:val="9"/>
        </w:numPr>
        <w:jc w:val="both"/>
        <w:rPr>
          <w:rFonts w:ascii="Arial" w:hAnsi="Arial" w:cs="Arial"/>
          <w:sz w:val="28"/>
          <w:szCs w:val="28"/>
        </w:rPr>
      </w:pPr>
      <w:r w:rsidRPr="00AD6BDA">
        <w:rPr>
          <w:rStyle w:val="Strong"/>
          <w:rFonts w:ascii="Arial" w:hAnsi="Arial" w:cs="Arial"/>
          <w:sz w:val="28"/>
          <w:szCs w:val="28"/>
        </w:rPr>
        <w:t>Future Work:</w:t>
      </w:r>
    </w:p>
    <w:p w14:paraId="7D697366" w14:textId="77777777" w:rsidR="00AD6BDA" w:rsidRPr="00AD6BDA" w:rsidRDefault="00AD6BDA" w:rsidP="00F87002">
      <w:pPr>
        <w:widowControl/>
        <w:numPr>
          <w:ilvl w:val="1"/>
          <w:numId w:val="9"/>
        </w:numPr>
        <w:autoSpaceDE/>
        <w:autoSpaceDN/>
        <w:spacing w:before="100" w:beforeAutospacing="1" w:after="100" w:afterAutospacing="1"/>
        <w:jc w:val="both"/>
        <w:rPr>
          <w:sz w:val="28"/>
          <w:szCs w:val="28"/>
        </w:rPr>
      </w:pPr>
      <w:r w:rsidRPr="00AD6BDA">
        <w:rPr>
          <w:sz w:val="28"/>
          <w:szCs w:val="28"/>
        </w:rPr>
        <w:t>Exploring other classification algorithms (e.g., Random Forest, SVM, or Neural Networks) might yield better performance.</w:t>
      </w:r>
    </w:p>
    <w:p w14:paraId="517D0C23" w14:textId="77777777" w:rsidR="00AD6BDA" w:rsidRPr="00AD6BDA" w:rsidRDefault="00AD6BDA" w:rsidP="00F87002">
      <w:pPr>
        <w:widowControl/>
        <w:numPr>
          <w:ilvl w:val="1"/>
          <w:numId w:val="9"/>
        </w:numPr>
        <w:autoSpaceDE/>
        <w:autoSpaceDN/>
        <w:spacing w:before="100" w:beforeAutospacing="1" w:after="100" w:afterAutospacing="1"/>
        <w:jc w:val="both"/>
        <w:rPr>
          <w:sz w:val="28"/>
          <w:szCs w:val="28"/>
        </w:rPr>
      </w:pPr>
      <w:r w:rsidRPr="00AD6BDA">
        <w:rPr>
          <w:sz w:val="28"/>
          <w:szCs w:val="28"/>
        </w:rPr>
        <w:t>Performing feature selection or dimensionality reduction techniques (e.g., PCA) could help in identifying the most significant features and reduce the complexity of the model.</w:t>
      </w:r>
    </w:p>
    <w:p w14:paraId="45476CC3" w14:textId="77777777" w:rsidR="00AD6BDA" w:rsidRPr="00AD6BDA" w:rsidRDefault="00AD6BDA" w:rsidP="00F87002">
      <w:pPr>
        <w:widowControl/>
        <w:numPr>
          <w:ilvl w:val="1"/>
          <w:numId w:val="9"/>
        </w:numPr>
        <w:autoSpaceDE/>
        <w:autoSpaceDN/>
        <w:spacing w:before="100" w:beforeAutospacing="1" w:after="100" w:afterAutospacing="1"/>
        <w:jc w:val="both"/>
        <w:rPr>
          <w:sz w:val="28"/>
          <w:szCs w:val="28"/>
        </w:rPr>
      </w:pPr>
      <w:r w:rsidRPr="00AD6BDA">
        <w:rPr>
          <w:sz w:val="28"/>
          <w:szCs w:val="28"/>
        </w:rPr>
        <w:t>Cross-validation could be used to better evaluate the model's performance and ensure its robustness.</w:t>
      </w:r>
    </w:p>
    <w:p w14:paraId="0D01025A" w14:textId="60244AB5" w:rsidR="003264CE" w:rsidRDefault="003264CE" w:rsidP="00AD6BDA">
      <w:pPr>
        <w:pStyle w:val="ListParagraph"/>
        <w:tabs>
          <w:tab w:val="left" w:pos="431"/>
        </w:tabs>
        <w:spacing w:before="68"/>
        <w:ind w:left="0" w:firstLine="0"/>
        <w:rPr>
          <w:b/>
          <w:sz w:val="31"/>
        </w:rPr>
      </w:pPr>
    </w:p>
    <w:p w14:paraId="7AC3E154" w14:textId="77777777" w:rsidR="003264CE" w:rsidRDefault="000D1B04">
      <w:pPr>
        <w:ind w:left="927"/>
        <w:rPr>
          <w:rFonts w:ascii="Calibri"/>
        </w:rPr>
      </w:pPr>
      <w:r>
        <w:rPr>
          <w:rFonts w:ascii="Calibri"/>
        </w:rPr>
        <w:t>.</w:t>
      </w:r>
    </w:p>
    <w:p w14:paraId="47A83AEB" w14:textId="77777777" w:rsidR="003264CE" w:rsidRDefault="003264CE">
      <w:pPr>
        <w:rPr>
          <w:rFonts w:ascii="Calibri"/>
        </w:rPr>
        <w:sectPr w:rsidR="003264CE" w:rsidSect="00AD6BDA">
          <w:pgSz w:w="12240" w:h="15840"/>
          <w:pgMar w:top="1180" w:right="1020" w:bottom="280" w:left="1060" w:header="0" w:footer="986" w:gutter="0"/>
          <w:cols w:space="720"/>
        </w:sectPr>
      </w:pPr>
    </w:p>
    <w:p w14:paraId="1BE91653" w14:textId="43486E82" w:rsidR="003264CE" w:rsidRDefault="000D1B04">
      <w:pPr>
        <w:pStyle w:val="Heading2"/>
        <w:spacing w:before="62" w:line="439" w:lineRule="auto"/>
        <w:ind w:left="4275" w:right="3462" w:hanging="3"/>
        <w:jc w:val="center"/>
      </w:pPr>
      <w:r>
        <w:lastRenderedPageBreak/>
        <w:t xml:space="preserve">CHAPTER </w:t>
      </w:r>
      <w:r w:rsidR="00AD6BDA">
        <w:t>4</w:t>
      </w:r>
      <w:r>
        <w:t xml:space="preserve"> </w:t>
      </w:r>
      <w:bookmarkStart w:id="0" w:name="CONCLUSION"/>
      <w:bookmarkEnd w:id="0"/>
      <w:r>
        <w:rPr>
          <w:spacing w:val="-2"/>
        </w:rPr>
        <w:t>CONCLUSION</w:t>
      </w:r>
    </w:p>
    <w:p w14:paraId="580A3688" w14:textId="77777777" w:rsidR="003264CE" w:rsidRDefault="000D1B04" w:rsidP="00F87002">
      <w:pPr>
        <w:pStyle w:val="BodyText"/>
        <w:spacing w:before="336" w:line="276" w:lineRule="auto"/>
        <w:ind w:right="114"/>
        <w:jc w:val="both"/>
      </w:pPr>
      <w:r>
        <w:t>The implementation of the Breast Cancer Prediction code using Logistic Regression provides valuable insights into the application of machine learning for early detection and diagnosis of breast cancer. Here are the key conclusions based on the results and methodology:</w:t>
      </w:r>
    </w:p>
    <w:p w14:paraId="1ADAEB15" w14:textId="77777777" w:rsidR="003264CE" w:rsidRDefault="000D1B04" w:rsidP="00F87002">
      <w:pPr>
        <w:pStyle w:val="Heading5"/>
        <w:numPr>
          <w:ilvl w:val="1"/>
          <w:numId w:val="1"/>
        </w:numPr>
        <w:tabs>
          <w:tab w:val="left" w:pos="1648"/>
        </w:tabs>
        <w:spacing w:before="199"/>
        <w:ind w:hanging="361"/>
        <w:jc w:val="both"/>
      </w:pPr>
      <w:r>
        <w:t>Data</w:t>
      </w:r>
      <w:r>
        <w:rPr>
          <w:spacing w:val="-2"/>
        </w:rPr>
        <w:t xml:space="preserve"> Exploration:</w:t>
      </w:r>
    </w:p>
    <w:p w14:paraId="5B7938C7" w14:textId="77777777" w:rsidR="003264CE" w:rsidRDefault="000D1B04" w:rsidP="00F87002">
      <w:pPr>
        <w:pStyle w:val="BodyText"/>
        <w:spacing w:before="249" w:line="276" w:lineRule="auto"/>
        <w:ind w:left="926" w:right="116"/>
        <w:jc w:val="both"/>
      </w:pPr>
      <w:r>
        <w:t>The dataset from scikit-learn contains information about various features related to breast tumor characteristics.</w:t>
      </w:r>
    </w:p>
    <w:p w14:paraId="54841451" w14:textId="77777777" w:rsidR="003264CE" w:rsidRDefault="000D1B04" w:rsidP="00F87002">
      <w:pPr>
        <w:pStyle w:val="BodyText"/>
        <w:spacing w:before="200" w:line="276" w:lineRule="auto"/>
        <w:ind w:left="926" w:right="116"/>
        <w:jc w:val="both"/>
      </w:pPr>
      <w:r>
        <w:t>Initial exploration, including statistical measures and visualizations, provides a foundation for understanding the dataset.</w:t>
      </w:r>
    </w:p>
    <w:p w14:paraId="6A0C4216" w14:textId="77777777" w:rsidR="003264CE" w:rsidRDefault="000D1B04" w:rsidP="00F87002">
      <w:pPr>
        <w:pStyle w:val="Heading5"/>
        <w:numPr>
          <w:ilvl w:val="1"/>
          <w:numId w:val="1"/>
        </w:numPr>
        <w:tabs>
          <w:tab w:val="left" w:pos="1647"/>
        </w:tabs>
        <w:spacing w:before="200"/>
        <w:ind w:left="1646" w:hanging="361"/>
        <w:jc w:val="both"/>
      </w:pPr>
      <w:r>
        <w:t>Model</w:t>
      </w:r>
      <w:r>
        <w:rPr>
          <w:spacing w:val="-5"/>
        </w:rPr>
        <w:t xml:space="preserve"> </w:t>
      </w:r>
      <w:r>
        <w:t>Training</w:t>
      </w:r>
      <w:r>
        <w:rPr>
          <w:spacing w:val="-5"/>
        </w:rPr>
        <w:t xml:space="preserve"> </w:t>
      </w:r>
      <w:r>
        <w:t>and</w:t>
      </w:r>
      <w:r>
        <w:rPr>
          <w:spacing w:val="-5"/>
        </w:rPr>
        <w:t xml:space="preserve"> </w:t>
      </w:r>
      <w:r>
        <w:rPr>
          <w:spacing w:val="-2"/>
        </w:rPr>
        <w:t>Evaluation:</w:t>
      </w:r>
    </w:p>
    <w:p w14:paraId="73503DF3" w14:textId="77777777" w:rsidR="003264CE" w:rsidRDefault="000D1B04" w:rsidP="00F87002">
      <w:pPr>
        <w:pStyle w:val="BodyText"/>
        <w:spacing w:before="247" w:line="276" w:lineRule="auto"/>
        <w:ind w:left="926" w:right="114"/>
        <w:jc w:val="both"/>
      </w:pPr>
      <w:r>
        <w:t xml:space="preserve">Logistic Regression, chosen as the machine learning algorithm, demonstrates its effectiveness in binary classification for breast cancer </w:t>
      </w:r>
      <w:r>
        <w:rPr>
          <w:spacing w:val="-2"/>
        </w:rPr>
        <w:t>prediction.</w:t>
      </w:r>
    </w:p>
    <w:p w14:paraId="68658C0F" w14:textId="77777777" w:rsidR="003264CE" w:rsidRDefault="000D1B04" w:rsidP="00F87002">
      <w:pPr>
        <w:pStyle w:val="BodyText"/>
        <w:spacing w:before="200" w:line="278" w:lineRule="auto"/>
        <w:ind w:left="926" w:right="116"/>
        <w:jc w:val="both"/>
      </w:pPr>
      <w:r>
        <w:t>The model achieves high accuracy on both the training and testing datasets, indicating its ability to generalize well to new, unseen data.</w:t>
      </w:r>
    </w:p>
    <w:p w14:paraId="1ABB1429" w14:textId="77777777" w:rsidR="003264CE" w:rsidRDefault="000D1B04" w:rsidP="00F87002">
      <w:pPr>
        <w:pStyle w:val="Heading5"/>
        <w:numPr>
          <w:ilvl w:val="1"/>
          <w:numId w:val="1"/>
        </w:numPr>
        <w:tabs>
          <w:tab w:val="left" w:pos="1647"/>
        </w:tabs>
        <w:spacing w:before="194"/>
        <w:ind w:left="1646" w:hanging="361"/>
        <w:jc w:val="both"/>
      </w:pPr>
      <w:r>
        <w:t>Predictive</w:t>
      </w:r>
      <w:r>
        <w:rPr>
          <w:spacing w:val="-7"/>
        </w:rPr>
        <w:t xml:space="preserve"> </w:t>
      </w:r>
      <w:r>
        <w:rPr>
          <w:spacing w:val="-2"/>
        </w:rPr>
        <w:t>System:</w:t>
      </w:r>
    </w:p>
    <w:p w14:paraId="16013446" w14:textId="77777777" w:rsidR="003264CE" w:rsidRDefault="000D1B04" w:rsidP="00F87002">
      <w:pPr>
        <w:pStyle w:val="BodyText"/>
        <w:spacing w:before="249" w:line="276" w:lineRule="auto"/>
        <w:ind w:left="926" w:right="114"/>
        <w:jc w:val="both"/>
      </w:pPr>
      <w:r>
        <w:t xml:space="preserve">The trained model is capable of making predictions on new input data </w:t>
      </w:r>
      <w:r>
        <w:rPr>
          <w:spacing w:val="-2"/>
        </w:rPr>
        <w:t>points.</w:t>
      </w:r>
    </w:p>
    <w:p w14:paraId="473F30EE" w14:textId="77777777" w:rsidR="003264CE" w:rsidRDefault="000D1B04" w:rsidP="00F87002">
      <w:pPr>
        <w:pStyle w:val="BodyText"/>
        <w:spacing w:before="200" w:line="276" w:lineRule="auto"/>
        <w:ind w:left="926" w:right="114"/>
        <w:jc w:val="both"/>
      </w:pPr>
      <w:r>
        <w:t>An example input data point is provided, and the model predicts whether the breast cancer is Malignant or Benign.</w:t>
      </w:r>
    </w:p>
    <w:p w14:paraId="5E44E995" w14:textId="77777777" w:rsidR="003264CE" w:rsidRDefault="000D1B04" w:rsidP="00F87002">
      <w:pPr>
        <w:pStyle w:val="Heading5"/>
        <w:numPr>
          <w:ilvl w:val="1"/>
          <w:numId w:val="1"/>
        </w:numPr>
        <w:tabs>
          <w:tab w:val="left" w:pos="1647"/>
        </w:tabs>
        <w:spacing w:before="200"/>
        <w:ind w:left="1646" w:hanging="361"/>
        <w:jc w:val="both"/>
      </w:pPr>
      <w:r>
        <w:t>Accuracy</w:t>
      </w:r>
      <w:r>
        <w:rPr>
          <w:spacing w:val="-5"/>
        </w:rPr>
        <w:t xml:space="preserve"> </w:t>
      </w:r>
      <w:r>
        <w:rPr>
          <w:spacing w:val="-2"/>
        </w:rPr>
        <w:t>Assessment:</w:t>
      </w:r>
    </w:p>
    <w:p w14:paraId="14C1F224" w14:textId="77777777" w:rsidR="003264CE" w:rsidRDefault="000D1B04" w:rsidP="00F87002">
      <w:pPr>
        <w:pStyle w:val="BodyText"/>
        <w:spacing w:before="247" w:line="276" w:lineRule="auto"/>
        <w:ind w:left="926" w:right="113"/>
        <w:jc w:val="both"/>
      </w:pPr>
      <w:r>
        <w:t>The accuracy scores on both the training and testing datasets are reasonably high, suggesting that the model performs well in</w:t>
      </w:r>
      <w:r>
        <w:rPr>
          <w:spacing w:val="40"/>
        </w:rPr>
        <w:t xml:space="preserve"> </w:t>
      </w:r>
      <w:r>
        <w:t>distinguishing between malignant and benign tumors.</w:t>
      </w:r>
    </w:p>
    <w:p w14:paraId="6F730FF7" w14:textId="77777777" w:rsidR="00E22A64" w:rsidRDefault="00E22A64" w:rsidP="00F87002">
      <w:pPr>
        <w:pStyle w:val="BodyText"/>
        <w:spacing w:before="247" w:line="276" w:lineRule="auto"/>
        <w:ind w:left="926" w:right="113"/>
        <w:jc w:val="both"/>
      </w:pPr>
    </w:p>
    <w:p w14:paraId="2C385C1C" w14:textId="77777777" w:rsidR="003264CE" w:rsidRDefault="000D1B04" w:rsidP="00F87002">
      <w:pPr>
        <w:pStyle w:val="Heading5"/>
        <w:numPr>
          <w:ilvl w:val="1"/>
          <w:numId w:val="1"/>
        </w:numPr>
        <w:tabs>
          <w:tab w:val="left" w:pos="1647"/>
        </w:tabs>
        <w:spacing w:before="200"/>
        <w:ind w:left="1646" w:hanging="361"/>
        <w:jc w:val="both"/>
      </w:pPr>
      <w:r>
        <w:lastRenderedPageBreak/>
        <w:t>Real-World</w:t>
      </w:r>
      <w:r>
        <w:rPr>
          <w:spacing w:val="-5"/>
        </w:rPr>
        <w:t xml:space="preserve"> </w:t>
      </w:r>
      <w:r>
        <w:rPr>
          <w:spacing w:val="-2"/>
        </w:rPr>
        <w:t>Applicability:</w:t>
      </w:r>
    </w:p>
    <w:p w14:paraId="09326EE0" w14:textId="77777777" w:rsidR="003264CE" w:rsidRDefault="000D1B04" w:rsidP="00F87002">
      <w:pPr>
        <w:pStyle w:val="BodyText"/>
        <w:spacing w:before="67" w:line="276" w:lineRule="auto"/>
        <w:ind w:right="113"/>
        <w:jc w:val="both"/>
      </w:pPr>
      <w:r>
        <w:t>The model, when integrated into a predictive system, showcases its potential real-world application in assisting medical professionals with early diagnosis.</w:t>
      </w:r>
    </w:p>
    <w:p w14:paraId="6ED42C89" w14:textId="77777777" w:rsidR="003264CE" w:rsidRDefault="000D1B04" w:rsidP="00F87002">
      <w:pPr>
        <w:pStyle w:val="Heading5"/>
        <w:numPr>
          <w:ilvl w:val="1"/>
          <w:numId w:val="1"/>
        </w:numPr>
        <w:tabs>
          <w:tab w:val="left" w:pos="1648"/>
        </w:tabs>
        <w:spacing w:before="200"/>
        <w:ind w:hanging="361"/>
        <w:jc w:val="both"/>
      </w:pPr>
      <w:r>
        <w:t>Future</w:t>
      </w:r>
      <w:r>
        <w:rPr>
          <w:spacing w:val="-4"/>
        </w:rPr>
        <w:t xml:space="preserve"> </w:t>
      </w:r>
      <w:r>
        <w:rPr>
          <w:spacing w:val="-2"/>
        </w:rPr>
        <w:t>Directions:</w:t>
      </w:r>
    </w:p>
    <w:p w14:paraId="5CBD8791" w14:textId="77777777" w:rsidR="003264CE" w:rsidRDefault="000D1B04" w:rsidP="00F87002">
      <w:pPr>
        <w:pStyle w:val="BodyText"/>
        <w:spacing w:before="247" w:line="276" w:lineRule="auto"/>
        <w:ind w:right="114"/>
        <w:jc w:val="both"/>
      </w:pPr>
      <w:r>
        <w:t>Further enhancements can be explored, including feature engineering, hyperparameter tuning, and the investigation of other machine learning algorithms to potentially improve model performance.</w:t>
      </w:r>
    </w:p>
    <w:p w14:paraId="6E06B2FE" w14:textId="77777777" w:rsidR="003264CE" w:rsidRDefault="000D1B04" w:rsidP="00F87002">
      <w:pPr>
        <w:pStyle w:val="BodyText"/>
        <w:spacing w:before="199" w:line="278" w:lineRule="auto"/>
        <w:ind w:right="115"/>
        <w:jc w:val="both"/>
      </w:pPr>
      <w:r>
        <w:t>Consideration for model interpretability and deployment as a service could enhance its practical utility.</w:t>
      </w:r>
    </w:p>
    <w:p w14:paraId="120DBB01" w14:textId="77777777" w:rsidR="003264CE" w:rsidRDefault="000D1B04" w:rsidP="00F87002">
      <w:pPr>
        <w:pStyle w:val="Heading5"/>
        <w:numPr>
          <w:ilvl w:val="1"/>
          <w:numId w:val="1"/>
        </w:numPr>
        <w:tabs>
          <w:tab w:val="left" w:pos="1648"/>
        </w:tabs>
        <w:spacing w:before="194"/>
        <w:ind w:hanging="361"/>
        <w:jc w:val="both"/>
      </w:pPr>
      <w:r>
        <w:t>Security</w:t>
      </w:r>
      <w:r>
        <w:rPr>
          <w:spacing w:val="-11"/>
        </w:rPr>
        <w:t xml:space="preserve"> </w:t>
      </w:r>
      <w:r>
        <w:t>and</w:t>
      </w:r>
      <w:r>
        <w:rPr>
          <w:spacing w:val="-1"/>
        </w:rPr>
        <w:t xml:space="preserve"> </w:t>
      </w:r>
      <w:r>
        <w:rPr>
          <w:spacing w:val="-2"/>
        </w:rPr>
        <w:t>Reliability:</w:t>
      </w:r>
    </w:p>
    <w:p w14:paraId="33CBCB3D" w14:textId="77777777" w:rsidR="003264CE" w:rsidRDefault="000D1B04" w:rsidP="00F87002">
      <w:pPr>
        <w:pStyle w:val="BodyText"/>
        <w:spacing w:before="250" w:line="276" w:lineRule="auto"/>
        <w:ind w:right="116"/>
        <w:jc w:val="both"/>
      </w:pPr>
      <w:r>
        <w:t>Security considerations, such as encryption and access controls, should be prioritized if handling sensitive patient data.</w:t>
      </w:r>
    </w:p>
    <w:p w14:paraId="2C40ADA4" w14:textId="77777777" w:rsidR="003264CE" w:rsidRDefault="000D1B04" w:rsidP="00F87002">
      <w:pPr>
        <w:pStyle w:val="BodyText"/>
        <w:spacing w:before="200" w:line="276" w:lineRule="auto"/>
        <w:ind w:right="114"/>
        <w:jc w:val="both"/>
      </w:pPr>
      <w:r>
        <w:t>The implementation includes error handling mechanisms to ensure the reliability of the code during data processing and model training.</w:t>
      </w:r>
    </w:p>
    <w:p w14:paraId="4852352F" w14:textId="77777777" w:rsidR="003264CE" w:rsidRDefault="000D1B04" w:rsidP="00F87002">
      <w:pPr>
        <w:pStyle w:val="BodyText"/>
        <w:spacing w:before="200" w:line="276" w:lineRule="auto"/>
        <w:ind w:right="113"/>
        <w:jc w:val="both"/>
      </w:pPr>
      <w:r>
        <w:t>In conclusion, the implemented code provides a solid foundation for breast</w:t>
      </w:r>
      <w:r>
        <w:rPr>
          <w:spacing w:val="-1"/>
        </w:rPr>
        <w:t xml:space="preserve"> </w:t>
      </w:r>
      <w:r>
        <w:t>cancer</w:t>
      </w:r>
      <w:r>
        <w:rPr>
          <w:spacing w:val="-2"/>
        </w:rPr>
        <w:t xml:space="preserve"> </w:t>
      </w:r>
      <w:r>
        <w:t>prediction.</w:t>
      </w:r>
      <w:r>
        <w:rPr>
          <w:spacing w:val="-1"/>
        </w:rPr>
        <w:t xml:space="preserve"> </w:t>
      </w:r>
      <w:r>
        <w:t>The high accuracy</w:t>
      </w:r>
      <w:r>
        <w:rPr>
          <w:spacing w:val="-3"/>
        </w:rPr>
        <w:t xml:space="preserve"> </w:t>
      </w:r>
      <w:r>
        <w:t>achieved on</w:t>
      </w:r>
      <w:r>
        <w:rPr>
          <w:spacing w:val="-2"/>
        </w:rPr>
        <w:t xml:space="preserve"> </w:t>
      </w:r>
      <w:r>
        <w:t>testing data</w:t>
      </w:r>
      <w:r>
        <w:rPr>
          <w:spacing w:val="-2"/>
        </w:rPr>
        <w:t xml:space="preserve"> </w:t>
      </w:r>
      <w:r>
        <w:t>and the successful application of the model to new input data underscore its potential contribution to the field of medical diagnostics. Further research and improvements can build upon this foundation to create more sophisticated</w:t>
      </w:r>
      <w:r>
        <w:rPr>
          <w:spacing w:val="-5"/>
        </w:rPr>
        <w:t xml:space="preserve"> </w:t>
      </w:r>
      <w:r>
        <w:t>and</w:t>
      </w:r>
      <w:r>
        <w:rPr>
          <w:spacing w:val="-5"/>
        </w:rPr>
        <w:t xml:space="preserve"> </w:t>
      </w:r>
      <w:r>
        <w:t>accurate</w:t>
      </w:r>
      <w:r>
        <w:rPr>
          <w:spacing w:val="-5"/>
        </w:rPr>
        <w:t xml:space="preserve"> </w:t>
      </w:r>
      <w:r>
        <w:t>predictive</w:t>
      </w:r>
      <w:r>
        <w:rPr>
          <w:spacing w:val="-2"/>
        </w:rPr>
        <w:t xml:space="preserve"> </w:t>
      </w:r>
      <w:r>
        <w:t>models</w:t>
      </w:r>
      <w:r>
        <w:rPr>
          <w:spacing w:val="-3"/>
        </w:rPr>
        <w:t xml:space="preserve"> </w:t>
      </w:r>
      <w:r>
        <w:t>for</w:t>
      </w:r>
      <w:r>
        <w:rPr>
          <w:spacing w:val="-4"/>
        </w:rPr>
        <w:t xml:space="preserve"> </w:t>
      </w:r>
      <w:r>
        <w:t>breast</w:t>
      </w:r>
      <w:r>
        <w:rPr>
          <w:spacing w:val="-3"/>
        </w:rPr>
        <w:t xml:space="preserve"> </w:t>
      </w:r>
      <w:r>
        <w:t>cancer</w:t>
      </w:r>
      <w:r>
        <w:rPr>
          <w:spacing w:val="-4"/>
        </w:rPr>
        <w:t xml:space="preserve"> </w:t>
      </w:r>
      <w:r>
        <w:t>diagnosis.</w:t>
      </w:r>
    </w:p>
    <w:p w14:paraId="209AA732" w14:textId="680CF2F7" w:rsidR="00AD6BDA" w:rsidRDefault="00AD6BDA" w:rsidP="00F87002">
      <w:pPr>
        <w:jc w:val="both"/>
        <w:rPr>
          <w:sz w:val="28"/>
          <w:szCs w:val="28"/>
        </w:rPr>
      </w:pPr>
      <w:r>
        <w:br w:type="page"/>
      </w:r>
    </w:p>
    <w:p w14:paraId="75336173" w14:textId="77777777" w:rsidR="00AD6BDA" w:rsidRDefault="00AD6BDA" w:rsidP="00AD6BDA">
      <w:pPr>
        <w:pStyle w:val="Heading2"/>
        <w:spacing w:before="62" w:line="439" w:lineRule="auto"/>
        <w:ind w:left="4275" w:right="3462" w:hanging="3"/>
        <w:jc w:val="center"/>
      </w:pPr>
      <w:r>
        <w:lastRenderedPageBreak/>
        <w:t xml:space="preserve">CHAPTER </w:t>
      </w:r>
      <w:r>
        <w:t>5</w:t>
      </w:r>
    </w:p>
    <w:p w14:paraId="53D1EAB6" w14:textId="69DF1E4E" w:rsidR="00AD6BDA" w:rsidRDefault="00AD6BDA" w:rsidP="00AD6BDA">
      <w:pPr>
        <w:pStyle w:val="BodyText"/>
        <w:spacing w:before="200" w:line="276" w:lineRule="auto"/>
        <w:ind w:right="113"/>
        <w:jc w:val="center"/>
        <w:rPr>
          <w:b/>
          <w:bCs/>
        </w:rPr>
      </w:pPr>
      <w:r w:rsidRPr="00AD6BDA">
        <w:rPr>
          <w:b/>
          <w:bCs/>
        </w:rPr>
        <w:t>REFERENCE</w:t>
      </w:r>
      <w:r>
        <w:rPr>
          <w:b/>
          <w:bCs/>
        </w:rPr>
        <w:t>S</w:t>
      </w:r>
    </w:p>
    <w:p w14:paraId="49E25340" w14:textId="7B7CF911" w:rsidR="00F87002" w:rsidRPr="00F87002" w:rsidRDefault="00F87002" w:rsidP="00F87002">
      <w:pPr>
        <w:widowControl/>
        <w:autoSpaceDE/>
        <w:autoSpaceDN/>
        <w:spacing w:before="100" w:beforeAutospacing="1" w:after="100" w:afterAutospacing="1" w:line="360" w:lineRule="auto"/>
        <w:rPr>
          <w:rFonts w:eastAsia="Times New Roman"/>
          <w:sz w:val="28"/>
          <w:szCs w:val="28"/>
          <w:lang w:bidi="hi-IN"/>
        </w:rPr>
      </w:pPr>
      <w:r w:rsidRPr="00F87002">
        <w:rPr>
          <w:rFonts w:eastAsia="Times New Roman"/>
          <w:sz w:val="28"/>
          <w:szCs w:val="28"/>
          <w:lang w:bidi="hi-IN"/>
        </w:rPr>
        <w:t xml:space="preserve">Here are some references for the concepts and libraries used in the </w:t>
      </w:r>
      <w:r>
        <w:rPr>
          <w:rFonts w:eastAsia="Times New Roman"/>
          <w:sz w:val="28"/>
          <w:szCs w:val="28"/>
          <w:lang w:bidi="hi-IN"/>
        </w:rPr>
        <w:t>project</w:t>
      </w:r>
      <w:r w:rsidRPr="00F87002">
        <w:rPr>
          <w:rFonts w:eastAsia="Times New Roman"/>
          <w:sz w:val="28"/>
          <w:szCs w:val="28"/>
          <w:lang w:bidi="hi-IN"/>
        </w:rPr>
        <w:t>:</w:t>
      </w:r>
    </w:p>
    <w:p w14:paraId="0AA095B2" w14:textId="77777777" w:rsidR="00F87002" w:rsidRPr="00F87002" w:rsidRDefault="00F87002" w:rsidP="00F87002">
      <w:pPr>
        <w:widowControl/>
        <w:numPr>
          <w:ilvl w:val="0"/>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b/>
          <w:bCs/>
          <w:sz w:val="28"/>
          <w:szCs w:val="28"/>
          <w:lang w:bidi="hi-IN"/>
        </w:rPr>
        <w:t>Scikit-learn Documentation:</w:t>
      </w:r>
    </w:p>
    <w:p w14:paraId="4D9B802A" w14:textId="77777777" w:rsidR="00F87002" w:rsidRPr="00F87002" w:rsidRDefault="00F87002" w:rsidP="00F87002">
      <w:pPr>
        <w:widowControl/>
        <w:numPr>
          <w:ilvl w:val="1"/>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sz w:val="28"/>
          <w:szCs w:val="28"/>
          <w:lang w:bidi="hi-IN"/>
        </w:rPr>
        <w:t xml:space="preserve">Breast Cancer Dataset: </w:t>
      </w:r>
      <w:proofErr w:type="spellStart"/>
      <w:proofErr w:type="gramStart"/>
      <w:r w:rsidRPr="00F87002">
        <w:rPr>
          <w:rFonts w:eastAsia="Times New Roman"/>
          <w:sz w:val="28"/>
          <w:szCs w:val="28"/>
          <w:lang w:bidi="hi-IN"/>
        </w:rPr>
        <w:t>sklearn.datasets</w:t>
      </w:r>
      <w:proofErr w:type="gramEnd"/>
      <w:r w:rsidRPr="00F87002">
        <w:rPr>
          <w:rFonts w:eastAsia="Times New Roman"/>
          <w:sz w:val="28"/>
          <w:szCs w:val="28"/>
          <w:lang w:bidi="hi-IN"/>
        </w:rPr>
        <w:t>.load_breast_cancer</w:t>
      </w:r>
      <w:proofErr w:type="spellEnd"/>
    </w:p>
    <w:p w14:paraId="6190B56E" w14:textId="77777777" w:rsidR="00F87002" w:rsidRPr="00F87002" w:rsidRDefault="00F87002" w:rsidP="00F87002">
      <w:pPr>
        <w:widowControl/>
        <w:numPr>
          <w:ilvl w:val="1"/>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sz w:val="28"/>
          <w:szCs w:val="28"/>
          <w:lang w:bidi="hi-IN"/>
        </w:rPr>
        <w:t xml:space="preserve">Train-Test Split: </w:t>
      </w:r>
      <w:proofErr w:type="spellStart"/>
      <w:proofErr w:type="gramStart"/>
      <w:r w:rsidRPr="00F87002">
        <w:rPr>
          <w:rFonts w:eastAsia="Times New Roman"/>
          <w:sz w:val="28"/>
          <w:szCs w:val="28"/>
          <w:lang w:bidi="hi-IN"/>
        </w:rPr>
        <w:t>sklearn.model</w:t>
      </w:r>
      <w:proofErr w:type="gramEnd"/>
      <w:r w:rsidRPr="00F87002">
        <w:rPr>
          <w:rFonts w:eastAsia="Times New Roman"/>
          <w:sz w:val="28"/>
          <w:szCs w:val="28"/>
          <w:lang w:bidi="hi-IN"/>
        </w:rPr>
        <w:t>_selection.train_test_split</w:t>
      </w:r>
      <w:proofErr w:type="spellEnd"/>
    </w:p>
    <w:p w14:paraId="078D2591" w14:textId="77777777" w:rsidR="00F87002" w:rsidRPr="00F87002" w:rsidRDefault="00F87002" w:rsidP="00F87002">
      <w:pPr>
        <w:widowControl/>
        <w:numPr>
          <w:ilvl w:val="1"/>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sz w:val="28"/>
          <w:szCs w:val="28"/>
          <w:lang w:bidi="hi-IN"/>
        </w:rPr>
        <w:t xml:space="preserve">Logistic Regression: </w:t>
      </w:r>
      <w:proofErr w:type="spellStart"/>
      <w:proofErr w:type="gramStart"/>
      <w:r w:rsidRPr="00F87002">
        <w:rPr>
          <w:rFonts w:eastAsia="Times New Roman"/>
          <w:sz w:val="28"/>
          <w:szCs w:val="28"/>
          <w:lang w:bidi="hi-IN"/>
        </w:rPr>
        <w:t>sklearn.linear</w:t>
      </w:r>
      <w:proofErr w:type="gramEnd"/>
      <w:r w:rsidRPr="00F87002">
        <w:rPr>
          <w:rFonts w:eastAsia="Times New Roman"/>
          <w:sz w:val="28"/>
          <w:szCs w:val="28"/>
          <w:lang w:bidi="hi-IN"/>
        </w:rPr>
        <w:t>_model.LogisticRegression</w:t>
      </w:r>
      <w:proofErr w:type="spellEnd"/>
    </w:p>
    <w:p w14:paraId="4CE6CEAB" w14:textId="77777777" w:rsidR="00F87002" w:rsidRPr="00F87002" w:rsidRDefault="00F87002" w:rsidP="00F87002">
      <w:pPr>
        <w:widowControl/>
        <w:numPr>
          <w:ilvl w:val="1"/>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sz w:val="28"/>
          <w:szCs w:val="28"/>
          <w:lang w:bidi="hi-IN"/>
        </w:rPr>
        <w:t xml:space="preserve">Accuracy Score: </w:t>
      </w:r>
      <w:proofErr w:type="spellStart"/>
      <w:proofErr w:type="gramStart"/>
      <w:r w:rsidRPr="00F87002">
        <w:rPr>
          <w:rFonts w:eastAsia="Times New Roman"/>
          <w:sz w:val="28"/>
          <w:szCs w:val="28"/>
          <w:lang w:bidi="hi-IN"/>
        </w:rPr>
        <w:t>sklearn.metrics</w:t>
      </w:r>
      <w:proofErr w:type="gramEnd"/>
      <w:r w:rsidRPr="00F87002">
        <w:rPr>
          <w:rFonts w:eastAsia="Times New Roman"/>
          <w:sz w:val="28"/>
          <w:szCs w:val="28"/>
          <w:lang w:bidi="hi-IN"/>
        </w:rPr>
        <w:t>.accuracy_score</w:t>
      </w:r>
      <w:proofErr w:type="spellEnd"/>
    </w:p>
    <w:p w14:paraId="4D93494A" w14:textId="77777777" w:rsidR="00F87002" w:rsidRPr="00F87002" w:rsidRDefault="00F87002" w:rsidP="00F87002">
      <w:pPr>
        <w:widowControl/>
        <w:numPr>
          <w:ilvl w:val="0"/>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b/>
          <w:bCs/>
          <w:sz w:val="28"/>
          <w:szCs w:val="28"/>
          <w:lang w:bidi="hi-IN"/>
        </w:rPr>
        <w:t>Pandas Documentation:</w:t>
      </w:r>
    </w:p>
    <w:p w14:paraId="266F8D8D" w14:textId="77777777" w:rsidR="00F87002" w:rsidRPr="00F87002" w:rsidRDefault="00F87002" w:rsidP="00F87002">
      <w:pPr>
        <w:widowControl/>
        <w:numPr>
          <w:ilvl w:val="1"/>
          <w:numId w:val="12"/>
        </w:numPr>
        <w:autoSpaceDE/>
        <w:autoSpaceDN/>
        <w:spacing w:before="100" w:beforeAutospacing="1" w:after="100" w:afterAutospacing="1" w:line="360" w:lineRule="auto"/>
        <w:rPr>
          <w:rFonts w:eastAsia="Times New Roman"/>
          <w:sz w:val="28"/>
          <w:szCs w:val="28"/>
          <w:lang w:bidi="hi-IN"/>
        </w:rPr>
      </w:pPr>
      <w:proofErr w:type="spellStart"/>
      <w:r w:rsidRPr="00F87002">
        <w:rPr>
          <w:rFonts w:eastAsia="Times New Roman"/>
          <w:sz w:val="28"/>
          <w:szCs w:val="28"/>
          <w:lang w:bidi="hi-IN"/>
        </w:rPr>
        <w:t>DataFrame</w:t>
      </w:r>
      <w:proofErr w:type="spellEnd"/>
      <w:r w:rsidRPr="00F87002">
        <w:rPr>
          <w:rFonts w:eastAsia="Times New Roman"/>
          <w:sz w:val="28"/>
          <w:szCs w:val="28"/>
          <w:lang w:bidi="hi-IN"/>
        </w:rPr>
        <w:t xml:space="preserve">: </w:t>
      </w:r>
      <w:proofErr w:type="spellStart"/>
      <w:proofErr w:type="gramStart"/>
      <w:r w:rsidRPr="00F87002">
        <w:rPr>
          <w:rFonts w:eastAsia="Times New Roman"/>
          <w:sz w:val="28"/>
          <w:szCs w:val="28"/>
          <w:lang w:bidi="hi-IN"/>
        </w:rPr>
        <w:t>pandas.DataFrame</w:t>
      </w:r>
      <w:proofErr w:type="spellEnd"/>
      <w:proofErr w:type="gramEnd"/>
    </w:p>
    <w:p w14:paraId="209622C1" w14:textId="77777777" w:rsidR="00F87002" w:rsidRPr="00F87002" w:rsidRDefault="00F87002" w:rsidP="00F87002">
      <w:pPr>
        <w:widowControl/>
        <w:numPr>
          <w:ilvl w:val="1"/>
          <w:numId w:val="12"/>
        </w:numPr>
        <w:autoSpaceDE/>
        <w:autoSpaceDN/>
        <w:spacing w:before="100" w:beforeAutospacing="1" w:after="100" w:afterAutospacing="1" w:line="360" w:lineRule="auto"/>
        <w:rPr>
          <w:rFonts w:eastAsia="Times New Roman"/>
          <w:sz w:val="28"/>
          <w:szCs w:val="28"/>
          <w:lang w:bidi="hi-IN"/>
        </w:rPr>
      </w:pPr>
      <w:proofErr w:type="spellStart"/>
      <w:r w:rsidRPr="00F87002">
        <w:rPr>
          <w:rFonts w:eastAsia="Times New Roman"/>
          <w:sz w:val="28"/>
          <w:szCs w:val="28"/>
          <w:lang w:bidi="hi-IN"/>
        </w:rPr>
        <w:t>DataFrame</w:t>
      </w:r>
      <w:proofErr w:type="spellEnd"/>
      <w:r w:rsidRPr="00F87002">
        <w:rPr>
          <w:rFonts w:eastAsia="Times New Roman"/>
          <w:sz w:val="28"/>
          <w:szCs w:val="28"/>
          <w:lang w:bidi="hi-IN"/>
        </w:rPr>
        <w:t xml:space="preserve"> Methods: </w:t>
      </w:r>
      <w:proofErr w:type="spellStart"/>
      <w:proofErr w:type="gramStart"/>
      <w:r w:rsidRPr="00F87002">
        <w:rPr>
          <w:rFonts w:eastAsia="Times New Roman"/>
          <w:sz w:val="28"/>
          <w:szCs w:val="28"/>
          <w:lang w:bidi="hi-IN"/>
        </w:rPr>
        <w:t>pandas.DataFrame.head</w:t>
      </w:r>
      <w:proofErr w:type="spellEnd"/>
      <w:proofErr w:type="gramEnd"/>
      <w:r w:rsidRPr="00F87002">
        <w:rPr>
          <w:rFonts w:eastAsia="Times New Roman"/>
          <w:sz w:val="28"/>
          <w:szCs w:val="28"/>
          <w:lang w:bidi="hi-IN"/>
        </w:rPr>
        <w:t xml:space="preserve">, </w:t>
      </w:r>
      <w:proofErr w:type="spellStart"/>
      <w:r w:rsidRPr="00F87002">
        <w:rPr>
          <w:rFonts w:eastAsia="Times New Roman"/>
          <w:sz w:val="28"/>
          <w:szCs w:val="28"/>
          <w:lang w:bidi="hi-IN"/>
        </w:rPr>
        <w:t>pandas.DataFrame.tail</w:t>
      </w:r>
      <w:proofErr w:type="spellEnd"/>
      <w:r w:rsidRPr="00F87002">
        <w:rPr>
          <w:rFonts w:eastAsia="Times New Roman"/>
          <w:sz w:val="28"/>
          <w:szCs w:val="28"/>
          <w:lang w:bidi="hi-IN"/>
        </w:rPr>
        <w:t xml:space="preserve">, </w:t>
      </w:r>
      <w:proofErr w:type="spellStart"/>
      <w:r w:rsidRPr="00F87002">
        <w:rPr>
          <w:rFonts w:eastAsia="Times New Roman"/>
          <w:sz w:val="28"/>
          <w:szCs w:val="28"/>
          <w:lang w:bidi="hi-IN"/>
        </w:rPr>
        <w:t>pandas.DataFrame.shape</w:t>
      </w:r>
      <w:proofErr w:type="spellEnd"/>
      <w:r w:rsidRPr="00F87002">
        <w:rPr>
          <w:rFonts w:eastAsia="Times New Roman"/>
          <w:sz w:val="28"/>
          <w:szCs w:val="28"/>
          <w:lang w:bidi="hi-IN"/>
        </w:rPr>
        <w:t xml:space="preserve">, pandas.DataFrame.info, </w:t>
      </w:r>
      <w:proofErr w:type="spellStart"/>
      <w:r w:rsidRPr="00F87002">
        <w:rPr>
          <w:rFonts w:eastAsia="Times New Roman"/>
          <w:sz w:val="28"/>
          <w:szCs w:val="28"/>
          <w:lang w:bidi="hi-IN"/>
        </w:rPr>
        <w:t>pandas.DataFrame.isnull</w:t>
      </w:r>
      <w:proofErr w:type="spellEnd"/>
      <w:r w:rsidRPr="00F87002">
        <w:rPr>
          <w:rFonts w:eastAsia="Times New Roman"/>
          <w:sz w:val="28"/>
          <w:szCs w:val="28"/>
          <w:lang w:bidi="hi-IN"/>
        </w:rPr>
        <w:t xml:space="preserve">, </w:t>
      </w:r>
      <w:proofErr w:type="spellStart"/>
      <w:r w:rsidRPr="00F87002">
        <w:rPr>
          <w:rFonts w:eastAsia="Times New Roman"/>
          <w:sz w:val="28"/>
          <w:szCs w:val="28"/>
          <w:lang w:bidi="hi-IN"/>
        </w:rPr>
        <w:t>pandas.DataFrame.describe</w:t>
      </w:r>
      <w:proofErr w:type="spellEnd"/>
      <w:r w:rsidRPr="00F87002">
        <w:rPr>
          <w:rFonts w:eastAsia="Times New Roman"/>
          <w:sz w:val="28"/>
          <w:szCs w:val="28"/>
          <w:lang w:bidi="hi-IN"/>
        </w:rPr>
        <w:t xml:space="preserve">, </w:t>
      </w:r>
      <w:proofErr w:type="spellStart"/>
      <w:r w:rsidRPr="00F87002">
        <w:rPr>
          <w:rFonts w:eastAsia="Times New Roman"/>
          <w:sz w:val="28"/>
          <w:szCs w:val="28"/>
          <w:lang w:bidi="hi-IN"/>
        </w:rPr>
        <w:t>pandas.DataFrame.value_counts</w:t>
      </w:r>
      <w:proofErr w:type="spellEnd"/>
      <w:r w:rsidRPr="00F87002">
        <w:rPr>
          <w:rFonts w:eastAsia="Times New Roman"/>
          <w:sz w:val="28"/>
          <w:szCs w:val="28"/>
          <w:lang w:bidi="hi-IN"/>
        </w:rPr>
        <w:t xml:space="preserve">, </w:t>
      </w:r>
      <w:proofErr w:type="spellStart"/>
      <w:r w:rsidRPr="00F87002">
        <w:rPr>
          <w:rFonts w:eastAsia="Times New Roman"/>
          <w:sz w:val="28"/>
          <w:szCs w:val="28"/>
          <w:lang w:bidi="hi-IN"/>
        </w:rPr>
        <w:t>pandas.DataFrame.groupby</w:t>
      </w:r>
      <w:proofErr w:type="spellEnd"/>
    </w:p>
    <w:p w14:paraId="3AC0195C" w14:textId="77777777" w:rsidR="00F87002" w:rsidRPr="00F87002" w:rsidRDefault="00F87002" w:rsidP="00F87002">
      <w:pPr>
        <w:widowControl/>
        <w:numPr>
          <w:ilvl w:val="0"/>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b/>
          <w:bCs/>
          <w:sz w:val="28"/>
          <w:szCs w:val="28"/>
          <w:lang w:bidi="hi-IN"/>
        </w:rPr>
        <w:t>NumPy Documentation:</w:t>
      </w:r>
    </w:p>
    <w:p w14:paraId="7699B0B1" w14:textId="77777777" w:rsidR="00F87002" w:rsidRPr="00F87002" w:rsidRDefault="00F87002" w:rsidP="00F87002">
      <w:pPr>
        <w:widowControl/>
        <w:numPr>
          <w:ilvl w:val="1"/>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sz w:val="28"/>
          <w:szCs w:val="28"/>
          <w:lang w:bidi="hi-IN"/>
        </w:rPr>
        <w:t xml:space="preserve">Array Creation and Manipulation: </w:t>
      </w:r>
      <w:proofErr w:type="spellStart"/>
      <w:proofErr w:type="gramStart"/>
      <w:r w:rsidRPr="00F87002">
        <w:rPr>
          <w:rFonts w:eastAsia="Times New Roman"/>
          <w:sz w:val="28"/>
          <w:szCs w:val="28"/>
          <w:lang w:bidi="hi-IN"/>
        </w:rPr>
        <w:t>numpy.asarray</w:t>
      </w:r>
      <w:proofErr w:type="spellEnd"/>
      <w:proofErr w:type="gramEnd"/>
      <w:r w:rsidRPr="00F87002">
        <w:rPr>
          <w:rFonts w:eastAsia="Times New Roman"/>
          <w:sz w:val="28"/>
          <w:szCs w:val="28"/>
          <w:lang w:bidi="hi-IN"/>
        </w:rPr>
        <w:t xml:space="preserve">, </w:t>
      </w:r>
      <w:proofErr w:type="spellStart"/>
      <w:r w:rsidRPr="00F87002">
        <w:rPr>
          <w:rFonts w:eastAsia="Times New Roman"/>
          <w:sz w:val="28"/>
          <w:szCs w:val="28"/>
          <w:lang w:bidi="hi-IN"/>
        </w:rPr>
        <w:t>numpy.reshape</w:t>
      </w:r>
      <w:proofErr w:type="spellEnd"/>
    </w:p>
    <w:p w14:paraId="011C6114" w14:textId="77777777" w:rsidR="00F87002" w:rsidRPr="00F87002" w:rsidRDefault="00F87002" w:rsidP="00F87002">
      <w:pPr>
        <w:widowControl/>
        <w:numPr>
          <w:ilvl w:val="0"/>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b/>
          <w:bCs/>
          <w:sz w:val="28"/>
          <w:szCs w:val="28"/>
          <w:lang w:bidi="hi-IN"/>
        </w:rPr>
        <w:t>Matplotlib and Seaborn Documentation:</w:t>
      </w:r>
    </w:p>
    <w:p w14:paraId="38C4E999" w14:textId="77777777" w:rsidR="00F87002" w:rsidRPr="00F87002" w:rsidRDefault="00F87002" w:rsidP="00F87002">
      <w:pPr>
        <w:widowControl/>
        <w:numPr>
          <w:ilvl w:val="1"/>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sz w:val="28"/>
          <w:szCs w:val="28"/>
          <w:lang w:bidi="hi-IN"/>
        </w:rPr>
        <w:t xml:space="preserve">Matplotlib: </w:t>
      </w:r>
      <w:proofErr w:type="spellStart"/>
      <w:proofErr w:type="gramStart"/>
      <w:r w:rsidRPr="00F87002">
        <w:rPr>
          <w:rFonts w:eastAsia="Times New Roman"/>
          <w:sz w:val="28"/>
          <w:szCs w:val="28"/>
          <w:lang w:bidi="hi-IN"/>
        </w:rPr>
        <w:t>matplotlib.pyplot</w:t>
      </w:r>
      <w:proofErr w:type="spellEnd"/>
      <w:proofErr w:type="gramEnd"/>
    </w:p>
    <w:p w14:paraId="7542684C" w14:textId="77777777" w:rsidR="00F87002" w:rsidRPr="00F87002" w:rsidRDefault="00F87002" w:rsidP="00F87002">
      <w:pPr>
        <w:widowControl/>
        <w:numPr>
          <w:ilvl w:val="1"/>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sz w:val="28"/>
          <w:szCs w:val="28"/>
          <w:lang w:bidi="hi-IN"/>
        </w:rPr>
        <w:t>Seaborn: seaborn</w:t>
      </w:r>
    </w:p>
    <w:p w14:paraId="0FA82F7D" w14:textId="77777777" w:rsidR="00F87002" w:rsidRPr="00F87002" w:rsidRDefault="00F87002" w:rsidP="00F87002">
      <w:pPr>
        <w:widowControl/>
        <w:numPr>
          <w:ilvl w:val="0"/>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b/>
          <w:bCs/>
          <w:sz w:val="28"/>
          <w:szCs w:val="28"/>
          <w:lang w:bidi="hi-IN"/>
        </w:rPr>
        <w:t>General Machine Learning Concepts:</w:t>
      </w:r>
    </w:p>
    <w:p w14:paraId="423275E6" w14:textId="77777777" w:rsidR="00F87002" w:rsidRPr="00F87002" w:rsidRDefault="00F87002" w:rsidP="00F87002">
      <w:pPr>
        <w:widowControl/>
        <w:numPr>
          <w:ilvl w:val="1"/>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sz w:val="28"/>
          <w:szCs w:val="28"/>
          <w:lang w:bidi="hi-IN"/>
        </w:rPr>
        <w:t xml:space="preserve">Logistic Regression: </w:t>
      </w:r>
      <w:hyperlink r:id="rId8" w:tgtFrame="_new" w:history="1">
        <w:r w:rsidRPr="00F87002">
          <w:rPr>
            <w:rFonts w:eastAsia="Times New Roman"/>
            <w:color w:val="0000FF"/>
            <w:sz w:val="28"/>
            <w:szCs w:val="28"/>
            <w:u w:val="single"/>
            <w:lang w:bidi="hi-IN"/>
          </w:rPr>
          <w:t>Logistic Regression Wikipedia</w:t>
        </w:r>
      </w:hyperlink>
    </w:p>
    <w:p w14:paraId="24E1C7D5" w14:textId="77777777" w:rsidR="00F87002" w:rsidRPr="00F87002" w:rsidRDefault="00F87002" w:rsidP="00F87002">
      <w:pPr>
        <w:widowControl/>
        <w:numPr>
          <w:ilvl w:val="1"/>
          <w:numId w:val="12"/>
        </w:numPr>
        <w:autoSpaceDE/>
        <w:autoSpaceDN/>
        <w:spacing w:before="100" w:beforeAutospacing="1" w:after="100" w:afterAutospacing="1" w:line="360" w:lineRule="auto"/>
        <w:rPr>
          <w:rFonts w:eastAsia="Times New Roman"/>
          <w:sz w:val="28"/>
          <w:szCs w:val="28"/>
          <w:lang w:bidi="hi-IN"/>
        </w:rPr>
      </w:pPr>
      <w:r w:rsidRPr="00F87002">
        <w:rPr>
          <w:rFonts w:eastAsia="Times New Roman"/>
          <w:sz w:val="28"/>
          <w:szCs w:val="28"/>
          <w:lang w:bidi="hi-IN"/>
        </w:rPr>
        <w:t xml:space="preserve">Model Evaluation Metrics: </w:t>
      </w:r>
      <w:hyperlink r:id="rId9" w:tgtFrame="_new" w:history="1">
        <w:r w:rsidRPr="00F87002">
          <w:rPr>
            <w:rFonts w:eastAsia="Times New Roman"/>
            <w:color w:val="0000FF"/>
            <w:sz w:val="28"/>
            <w:szCs w:val="28"/>
            <w:u w:val="single"/>
            <w:lang w:bidi="hi-IN"/>
          </w:rPr>
          <w:t>Model evaluation</w:t>
        </w:r>
      </w:hyperlink>
    </w:p>
    <w:p w14:paraId="394A34D9" w14:textId="48A434A2" w:rsidR="00F87002" w:rsidRPr="00F87002" w:rsidRDefault="00F87002" w:rsidP="00F87002">
      <w:pPr>
        <w:pStyle w:val="BodyText"/>
        <w:numPr>
          <w:ilvl w:val="0"/>
          <w:numId w:val="12"/>
        </w:numPr>
        <w:ind w:right="113"/>
        <w:rPr>
          <w:b/>
          <w:bCs/>
        </w:rPr>
      </w:pPr>
      <w:r w:rsidRPr="00F87002">
        <w:rPr>
          <w:b/>
          <w:bCs/>
        </w:rPr>
        <w:t>Web resources:</w:t>
      </w:r>
    </w:p>
    <w:p w14:paraId="6EDA4DE8" w14:textId="77777777" w:rsidR="00F87002" w:rsidRPr="00F87002" w:rsidRDefault="00F87002" w:rsidP="00F87002">
      <w:pPr>
        <w:pStyle w:val="BodyText"/>
        <w:ind w:right="113"/>
        <w:rPr>
          <w:b/>
          <w:bCs/>
        </w:rPr>
      </w:pPr>
    </w:p>
    <w:p w14:paraId="47EBBEC2" w14:textId="77777777" w:rsidR="00F87002" w:rsidRPr="00F87002" w:rsidRDefault="00F87002" w:rsidP="00F87002">
      <w:pPr>
        <w:pStyle w:val="BodyText"/>
        <w:ind w:right="113"/>
      </w:pPr>
      <w:r w:rsidRPr="00F87002">
        <w:t>1. aman.ai</w:t>
      </w:r>
    </w:p>
    <w:p w14:paraId="3A01ED85" w14:textId="77777777" w:rsidR="00F87002" w:rsidRPr="00F87002" w:rsidRDefault="00F87002" w:rsidP="00F87002">
      <w:pPr>
        <w:pStyle w:val="BodyText"/>
        <w:ind w:right="113"/>
      </w:pPr>
    </w:p>
    <w:p w14:paraId="7701E75F" w14:textId="77777777" w:rsidR="00F87002" w:rsidRPr="00F87002" w:rsidRDefault="00F87002" w:rsidP="00F87002">
      <w:pPr>
        <w:pStyle w:val="BodyText"/>
        <w:ind w:right="113"/>
      </w:pPr>
      <w:r w:rsidRPr="00F87002">
        <w:t>2. https://course.elementsofai.com/</w:t>
      </w:r>
    </w:p>
    <w:p w14:paraId="1F162279" w14:textId="77777777" w:rsidR="00F87002" w:rsidRPr="00F87002" w:rsidRDefault="00F87002" w:rsidP="00F87002">
      <w:pPr>
        <w:pStyle w:val="BodyText"/>
        <w:ind w:right="113"/>
      </w:pPr>
    </w:p>
    <w:p w14:paraId="2F353248" w14:textId="77777777" w:rsidR="00F87002" w:rsidRPr="00F87002" w:rsidRDefault="00F87002" w:rsidP="00F87002">
      <w:pPr>
        <w:pStyle w:val="BodyText"/>
        <w:ind w:right="113"/>
      </w:pPr>
      <w:r w:rsidRPr="00F87002">
        <w:t>3. deeplearning.ai</w:t>
      </w:r>
    </w:p>
    <w:p w14:paraId="26D6C215" w14:textId="77777777" w:rsidR="00F87002" w:rsidRPr="00F87002" w:rsidRDefault="00F87002" w:rsidP="00F87002">
      <w:pPr>
        <w:pStyle w:val="BodyText"/>
        <w:ind w:right="113"/>
      </w:pPr>
    </w:p>
    <w:p w14:paraId="17E075E0" w14:textId="77777777" w:rsidR="00F87002" w:rsidRPr="00F87002" w:rsidRDefault="00F87002" w:rsidP="00F87002">
      <w:pPr>
        <w:pStyle w:val="BodyText"/>
        <w:ind w:right="113"/>
      </w:pPr>
      <w:r w:rsidRPr="00F87002">
        <w:t>4. https://developers.google.com/machine-learning/crash-course/</w:t>
      </w:r>
    </w:p>
    <w:p w14:paraId="1916C87A" w14:textId="77777777" w:rsidR="00F87002" w:rsidRPr="00F87002" w:rsidRDefault="00F87002" w:rsidP="00F87002">
      <w:pPr>
        <w:pStyle w:val="BodyText"/>
        <w:ind w:right="113"/>
      </w:pPr>
    </w:p>
    <w:p w14:paraId="1A15A958" w14:textId="77777777" w:rsidR="00F87002" w:rsidRPr="00F87002" w:rsidRDefault="00F87002" w:rsidP="00F87002">
      <w:pPr>
        <w:pStyle w:val="BodyText"/>
        <w:ind w:right="113"/>
      </w:pPr>
      <w:r w:rsidRPr="00F87002">
        <w:t>5. https://ml-course.github.io/master/intro.html</w:t>
      </w:r>
    </w:p>
    <w:p w14:paraId="4C0E5136" w14:textId="77777777" w:rsidR="00F87002" w:rsidRPr="00F87002" w:rsidRDefault="00F87002" w:rsidP="00F87002">
      <w:pPr>
        <w:pStyle w:val="BodyText"/>
        <w:ind w:right="113"/>
      </w:pPr>
    </w:p>
    <w:p w14:paraId="53F652B3" w14:textId="5C4E5FF4" w:rsidR="00AD6BDA" w:rsidRPr="00F87002" w:rsidRDefault="00F87002" w:rsidP="00F87002">
      <w:pPr>
        <w:pStyle w:val="BodyText"/>
        <w:ind w:left="720" w:right="113" w:firstLine="207"/>
      </w:pPr>
      <w:r w:rsidRPr="00F87002">
        <w:t>6. https://analyticsindiamag.com/all-the-free-ml-ai-courses-launched-at-google-i-o/ (Project based courses)</w:t>
      </w:r>
    </w:p>
    <w:p w14:paraId="5C67BB7E" w14:textId="77777777" w:rsidR="00AD6BDA" w:rsidRPr="00AD6BDA" w:rsidRDefault="00AD6BDA" w:rsidP="00F87002">
      <w:pPr>
        <w:pStyle w:val="BodyText"/>
        <w:ind w:right="113"/>
        <w:rPr>
          <w:b/>
          <w:bCs/>
        </w:rPr>
      </w:pPr>
    </w:p>
    <w:sectPr w:rsidR="00AD6BDA" w:rsidRPr="00AD6BDA">
      <w:pgSz w:w="12240" w:h="15840"/>
      <w:pgMar w:top="920" w:right="1020" w:bottom="1180" w:left="106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D9014" w14:textId="77777777" w:rsidR="00500759" w:rsidRDefault="00500759">
      <w:r>
        <w:separator/>
      </w:r>
    </w:p>
  </w:endnote>
  <w:endnote w:type="continuationSeparator" w:id="0">
    <w:p w14:paraId="1B142D1B" w14:textId="77777777" w:rsidR="00500759" w:rsidRDefault="0050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54A49" w14:textId="5A15C978" w:rsidR="00E22A64" w:rsidRDefault="00E71655">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32EEB70C" wp14:editId="6ABC6FB1">
              <wp:simplePos x="0" y="0"/>
              <wp:positionH relativeFrom="page">
                <wp:posOffset>4046220</wp:posOffset>
              </wp:positionH>
              <wp:positionV relativeFrom="page">
                <wp:posOffset>9292590</wp:posOffset>
              </wp:positionV>
              <wp:extent cx="232410" cy="165735"/>
              <wp:effectExtent l="0" t="0" r="0" b="0"/>
              <wp:wrapNone/>
              <wp:docPr id="1878021139"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1C5BE" w14:textId="77777777" w:rsidR="00E22A64" w:rsidRDefault="00E22A6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023A15">
                            <w:rPr>
                              <w:rFonts w:ascii="Calibri"/>
                              <w:noProof/>
                              <w:spacing w:val="-5"/>
                            </w:rPr>
                            <w:t>5</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EB70C" id="_x0000_t202" coordsize="21600,21600" o:spt="202" path="m,l,21600r21600,l21600,xe">
              <v:stroke joinstyle="miter"/>
              <v:path gradientshapeok="t" o:connecttype="rect"/>
            </v:shapetype>
            <v:shape id="docshape5" o:spid="_x0000_s1026" type="#_x0000_t202" style="position:absolute;margin-left:318.6pt;margin-top:731.7pt;width:18.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" filled="f" stroked="f">
              <v:textbox inset="0,0,0,0">
                <w:txbxContent>
                  <w:p w14:paraId="7131C5BE" w14:textId="77777777" w:rsidR="00E22A64" w:rsidRDefault="00E22A64">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023A15">
                      <w:rPr>
                        <w:rFonts w:ascii="Calibri"/>
                        <w:noProof/>
                        <w:spacing w:val="-5"/>
                      </w:rPr>
                      <w:t>5</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1AA68" w14:textId="77777777" w:rsidR="00500759" w:rsidRDefault="00500759">
      <w:r>
        <w:separator/>
      </w:r>
    </w:p>
  </w:footnote>
  <w:footnote w:type="continuationSeparator" w:id="0">
    <w:p w14:paraId="43A342AC" w14:textId="77777777" w:rsidR="00500759" w:rsidRDefault="00500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2E6"/>
    <w:multiLevelType w:val="multilevel"/>
    <w:tmpl w:val="1B2CC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A6BD2"/>
    <w:multiLevelType w:val="hybridMultilevel"/>
    <w:tmpl w:val="6AC224B4"/>
    <w:lvl w:ilvl="0" w:tplc="812C15FA">
      <w:start w:val="1"/>
      <w:numFmt w:val="upperRoman"/>
      <w:lvlText w:val="%1."/>
      <w:lvlJc w:val="left"/>
      <w:pPr>
        <w:ind w:left="1198" w:hanging="428"/>
        <w:jc w:val="right"/>
      </w:pPr>
      <w:rPr>
        <w:rFonts w:ascii="Arial" w:eastAsia="Arial" w:hAnsi="Arial" w:cs="Arial" w:hint="default"/>
        <w:b w:val="0"/>
        <w:bCs w:val="0"/>
        <w:i w:val="0"/>
        <w:iCs w:val="0"/>
        <w:spacing w:val="0"/>
        <w:w w:val="100"/>
        <w:sz w:val="28"/>
        <w:szCs w:val="28"/>
        <w:lang w:val="en-US" w:eastAsia="en-US" w:bidi="ar-SA"/>
      </w:rPr>
    </w:lvl>
    <w:lvl w:ilvl="1" w:tplc="68CA8BA2">
      <w:numFmt w:val="bullet"/>
      <w:lvlText w:val="•"/>
      <w:lvlJc w:val="left"/>
      <w:pPr>
        <w:ind w:left="2096" w:hanging="428"/>
      </w:pPr>
      <w:rPr>
        <w:rFonts w:hint="default"/>
        <w:lang w:val="en-US" w:eastAsia="en-US" w:bidi="ar-SA"/>
      </w:rPr>
    </w:lvl>
    <w:lvl w:ilvl="2" w:tplc="424AA41A">
      <w:numFmt w:val="bullet"/>
      <w:lvlText w:val="•"/>
      <w:lvlJc w:val="left"/>
      <w:pPr>
        <w:ind w:left="2992" w:hanging="428"/>
      </w:pPr>
      <w:rPr>
        <w:rFonts w:hint="default"/>
        <w:lang w:val="en-US" w:eastAsia="en-US" w:bidi="ar-SA"/>
      </w:rPr>
    </w:lvl>
    <w:lvl w:ilvl="3" w:tplc="E9A2A1E8">
      <w:numFmt w:val="bullet"/>
      <w:lvlText w:val="•"/>
      <w:lvlJc w:val="left"/>
      <w:pPr>
        <w:ind w:left="3888" w:hanging="428"/>
      </w:pPr>
      <w:rPr>
        <w:rFonts w:hint="default"/>
        <w:lang w:val="en-US" w:eastAsia="en-US" w:bidi="ar-SA"/>
      </w:rPr>
    </w:lvl>
    <w:lvl w:ilvl="4" w:tplc="CA8E5D90">
      <w:numFmt w:val="bullet"/>
      <w:lvlText w:val="•"/>
      <w:lvlJc w:val="left"/>
      <w:pPr>
        <w:ind w:left="4784" w:hanging="428"/>
      </w:pPr>
      <w:rPr>
        <w:rFonts w:hint="default"/>
        <w:lang w:val="en-US" w:eastAsia="en-US" w:bidi="ar-SA"/>
      </w:rPr>
    </w:lvl>
    <w:lvl w:ilvl="5" w:tplc="C04A929A">
      <w:numFmt w:val="bullet"/>
      <w:lvlText w:val="•"/>
      <w:lvlJc w:val="left"/>
      <w:pPr>
        <w:ind w:left="5680" w:hanging="428"/>
      </w:pPr>
      <w:rPr>
        <w:rFonts w:hint="default"/>
        <w:lang w:val="en-US" w:eastAsia="en-US" w:bidi="ar-SA"/>
      </w:rPr>
    </w:lvl>
    <w:lvl w:ilvl="6" w:tplc="9FFC22CE">
      <w:numFmt w:val="bullet"/>
      <w:lvlText w:val="•"/>
      <w:lvlJc w:val="left"/>
      <w:pPr>
        <w:ind w:left="6576" w:hanging="428"/>
      </w:pPr>
      <w:rPr>
        <w:rFonts w:hint="default"/>
        <w:lang w:val="en-US" w:eastAsia="en-US" w:bidi="ar-SA"/>
      </w:rPr>
    </w:lvl>
    <w:lvl w:ilvl="7" w:tplc="B33C7B16">
      <w:numFmt w:val="bullet"/>
      <w:lvlText w:val="•"/>
      <w:lvlJc w:val="left"/>
      <w:pPr>
        <w:ind w:left="7472" w:hanging="428"/>
      </w:pPr>
      <w:rPr>
        <w:rFonts w:hint="default"/>
        <w:lang w:val="en-US" w:eastAsia="en-US" w:bidi="ar-SA"/>
      </w:rPr>
    </w:lvl>
    <w:lvl w:ilvl="8" w:tplc="58D2D1DA">
      <w:numFmt w:val="bullet"/>
      <w:lvlText w:val="•"/>
      <w:lvlJc w:val="left"/>
      <w:pPr>
        <w:ind w:left="8368" w:hanging="428"/>
      </w:pPr>
      <w:rPr>
        <w:rFonts w:hint="default"/>
        <w:lang w:val="en-US" w:eastAsia="en-US" w:bidi="ar-SA"/>
      </w:rPr>
    </w:lvl>
  </w:abstractNum>
  <w:abstractNum w:abstractNumId="2" w15:restartNumberingAfterBreak="0">
    <w:nsid w:val="285153AB"/>
    <w:multiLevelType w:val="hybridMultilevel"/>
    <w:tmpl w:val="FD100D24"/>
    <w:lvl w:ilvl="0" w:tplc="59BAC566">
      <w:start w:val="1"/>
      <w:numFmt w:val="decimal"/>
      <w:lvlText w:val="%1."/>
      <w:lvlJc w:val="left"/>
      <w:pPr>
        <w:ind w:left="1205" w:hanging="279"/>
      </w:pPr>
      <w:rPr>
        <w:rFonts w:ascii="Calibri" w:eastAsia="Calibri" w:hAnsi="Calibri" w:cs="Calibri" w:hint="default"/>
        <w:b/>
        <w:bCs/>
        <w:i w:val="0"/>
        <w:iCs w:val="0"/>
        <w:spacing w:val="-1"/>
        <w:w w:val="100"/>
        <w:sz w:val="28"/>
        <w:szCs w:val="28"/>
        <w:lang w:val="en-US" w:eastAsia="en-US" w:bidi="ar-SA"/>
      </w:rPr>
    </w:lvl>
    <w:lvl w:ilvl="1" w:tplc="65B44682">
      <w:numFmt w:val="bullet"/>
      <w:lvlText w:val="•"/>
      <w:lvlJc w:val="left"/>
      <w:pPr>
        <w:ind w:left="2096" w:hanging="279"/>
      </w:pPr>
      <w:rPr>
        <w:rFonts w:hint="default"/>
        <w:lang w:val="en-US" w:eastAsia="en-US" w:bidi="ar-SA"/>
      </w:rPr>
    </w:lvl>
    <w:lvl w:ilvl="2" w:tplc="3F7C0B8E">
      <w:numFmt w:val="bullet"/>
      <w:lvlText w:val="•"/>
      <w:lvlJc w:val="left"/>
      <w:pPr>
        <w:ind w:left="2992" w:hanging="279"/>
      </w:pPr>
      <w:rPr>
        <w:rFonts w:hint="default"/>
        <w:lang w:val="en-US" w:eastAsia="en-US" w:bidi="ar-SA"/>
      </w:rPr>
    </w:lvl>
    <w:lvl w:ilvl="3" w:tplc="BB32096C">
      <w:numFmt w:val="bullet"/>
      <w:lvlText w:val="•"/>
      <w:lvlJc w:val="left"/>
      <w:pPr>
        <w:ind w:left="3888" w:hanging="279"/>
      </w:pPr>
      <w:rPr>
        <w:rFonts w:hint="default"/>
        <w:lang w:val="en-US" w:eastAsia="en-US" w:bidi="ar-SA"/>
      </w:rPr>
    </w:lvl>
    <w:lvl w:ilvl="4" w:tplc="ED8CD8BA">
      <w:numFmt w:val="bullet"/>
      <w:lvlText w:val="•"/>
      <w:lvlJc w:val="left"/>
      <w:pPr>
        <w:ind w:left="4784" w:hanging="279"/>
      </w:pPr>
      <w:rPr>
        <w:rFonts w:hint="default"/>
        <w:lang w:val="en-US" w:eastAsia="en-US" w:bidi="ar-SA"/>
      </w:rPr>
    </w:lvl>
    <w:lvl w:ilvl="5" w:tplc="0D4A2E94">
      <w:numFmt w:val="bullet"/>
      <w:lvlText w:val="•"/>
      <w:lvlJc w:val="left"/>
      <w:pPr>
        <w:ind w:left="5680" w:hanging="279"/>
      </w:pPr>
      <w:rPr>
        <w:rFonts w:hint="default"/>
        <w:lang w:val="en-US" w:eastAsia="en-US" w:bidi="ar-SA"/>
      </w:rPr>
    </w:lvl>
    <w:lvl w:ilvl="6" w:tplc="6BAE4EBA">
      <w:numFmt w:val="bullet"/>
      <w:lvlText w:val="•"/>
      <w:lvlJc w:val="left"/>
      <w:pPr>
        <w:ind w:left="6576" w:hanging="279"/>
      </w:pPr>
      <w:rPr>
        <w:rFonts w:hint="default"/>
        <w:lang w:val="en-US" w:eastAsia="en-US" w:bidi="ar-SA"/>
      </w:rPr>
    </w:lvl>
    <w:lvl w:ilvl="7" w:tplc="A5427284">
      <w:numFmt w:val="bullet"/>
      <w:lvlText w:val="•"/>
      <w:lvlJc w:val="left"/>
      <w:pPr>
        <w:ind w:left="7472" w:hanging="279"/>
      </w:pPr>
      <w:rPr>
        <w:rFonts w:hint="default"/>
        <w:lang w:val="en-US" w:eastAsia="en-US" w:bidi="ar-SA"/>
      </w:rPr>
    </w:lvl>
    <w:lvl w:ilvl="8" w:tplc="CF92C55A">
      <w:numFmt w:val="bullet"/>
      <w:lvlText w:val="•"/>
      <w:lvlJc w:val="left"/>
      <w:pPr>
        <w:ind w:left="8368" w:hanging="279"/>
      </w:pPr>
      <w:rPr>
        <w:rFonts w:hint="default"/>
        <w:lang w:val="en-US" w:eastAsia="en-US" w:bidi="ar-SA"/>
      </w:rPr>
    </w:lvl>
  </w:abstractNum>
  <w:abstractNum w:abstractNumId="3" w15:restartNumberingAfterBreak="0">
    <w:nsid w:val="2EC911DC"/>
    <w:multiLevelType w:val="hybridMultilevel"/>
    <w:tmpl w:val="CB507344"/>
    <w:lvl w:ilvl="0" w:tplc="69C87F2E">
      <w:start w:val="1"/>
      <w:numFmt w:val="decimal"/>
      <w:lvlText w:val="%1)"/>
      <w:lvlJc w:val="left"/>
      <w:pPr>
        <w:ind w:left="927" w:hanging="360"/>
      </w:pPr>
      <w:rPr>
        <w:rFonts w:ascii="Arial" w:eastAsia="Arial" w:hAnsi="Arial" w:cs="Arial" w:hint="default"/>
        <w:b w:val="0"/>
        <w:bCs w:val="0"/>
        <w:i w:val="0"/>
        <w:iCs w:val="0"/>
        <w:spacing w:val="-1"/>
        <w:w w:val="100"/>
        <w:sz w:val="28"/>
        <w:szCs w:val="28"/>
        <w:lang w:val="en-US" w:eastAsia="en-US" w:bidi="ar-SA"/>
      </w:rPr>
    </w:lvl>
    <w:lvl w:ilvl="1" w:tplc="7136810C">
      <w:numFmt w:val="bullet"/>
      <w:lvlText w:val="•"/>
      <w:lvlJc w:val="left"/>
      <w:pPr>
        <w:ind w:left="1844" w:hanging="360"/>
      </w:pPr>
      <w:rPr>
        <w:rFonts w:hint="default"/>
        <w:lang w:val="en-US" w:eastAsia="en-US" w:bidi="ar-SA"/>
      </w:rPr>
    </w:lvl>
    <w:lvl w:ilvl="2" w:tplc="136EC5FE">
      <w:numFmt w:val="bullet"/>
      <w:lvlText w:val="•"/>
      <w:lvlJc w:val="left"/>
      <w:pPr>
        <w:ind w:left="2768" w:hanging="360"/>
      </w:pPr>
      <w:rPr>
        <w:rFonts w:hint="default"/>
        <w:lang w:val="en-US" w:eastAsia="en-US" w:bidi="ar-SA"/>
      </w:rPr>
    </w:lvl>
    <w:lvl w:ilvl="3" w:tplc="39AAA45A">
      <w:numFmt w:val="bullet"/>
      <w:lvlText w:val="•"/>
      <w:lvlJc w:val="left"/>
      <w:pPr>
        <w:ind w:left="3692" w:hanging="360"/>
      </w:pPr>
      <w:rPr>
        <w:rFonts w:hint="default"/>
        <w:lang w:val="en-US" w:eastAsia="en-US" w:bidi="ar-SA"/>
      </w:rPr>
    </w:lvl>
    <w:lvl w:ilvl="4" w:tplc="A1E4195C">
      <w:numFmt w:val="bullet"/>
      <w:lvlText w:val="•"/>
      <w:lvlJc w:val="left"/>
      <w:pPr>
        <w:ind w:left="4616" w:hanging="360"/>
      </w:pPr>
      <w:rPr>
        <w:rFonts w:hint="default"/>
        <w:lang w:val="en-US" w:eastAsia="en-US" w:bidi="ar-SA"/>
      </w:rPr>
    </w:lvl>
    <w:lvl w:ilvl="5" w:tplc="47F62626">
      <w:numFmt w:val="bullet"/>
      <w:lvlText w:val="•"/>
      <w:lvlJc w:val="left"/>
      <w:pPr>
        <w:ind w:left="5540" w:hanging="360"/>
      </w:pPr>
      <w:rPr>
        <w:rFonts w:hint="default"/>
        <w:lang w:val="en-US" w:eastAsia="en-US" w:bidi="ar-SA"/>
      </w:rPr>
    </w:lvl>
    <w:lvl w:ilvl="6" w:tplc="CCB495BE">
      <w:numFmt w:val="bullet"/>
      <w:lvlText w:val="•"/>
      <w:lvlJc w:val="left"/>
      <w:pPr>
        <w:ind w:left="6464" w:hanging="360"/>
      </w:pPr>
      <w:rPr>
        <w:rFonts w:hint="default"/>
        <w:lang w:val="en-US" w:eastAsia="en-US" w:bidi="ar-SA"/>
      </w:rPr>
    </w:lvl>
    <w:lvl w:ilvl="7" w:tplc="424A8522">
      <w:numFmt w:val="bullet"/>
      <w:lvlText w:val="•"/>
      <w:lvlJc w:val="left"/>
      <w:pPr>
        <w:ind w:left="7388" w:hanging="360"/>
      </w:pPr>
      <w:rPr>
        <w:rFonts w:hint="default"/>
        <w:lang w:val="en-US" w:eastAsia="en-US" w:bidi="ar-SA"/>
      </w:rPr>
    </w:lvl>
    <w:lvl w:ilvl="8" w:tplc="EBCC7236">
      <w:numFmt w:val="bullet"/>
      <w:lvlText w:val="•"/>
      <w:lvlJc w:val="left"/>
      <w:pPr>
        <w:ind w:left="8312" w:hanging="360"/>
      </w:pPr>
      <w:rPr>
        <w:rFonts w:hint="default"/>
        <w:lang w:val="en-US" w:eastAsia="en-US" w:bidi="ar-SA"/>
      </w:rPr>
    </w:lvl>
  </w:abstractNum>
  <w:abstractNum w:abstractNumId="4" w15:restartNumberingAfterBreak="0">
    <w:nsid w:val="46876DF7"/>
    <w:multiLevelType w:val="hybridMultilevel"/>
    <w:tmpl w:val="4B84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C5CC8"/>
    <w:multiLevelType w:val="hybridMultilevel"/>
    <w:tmpl w:val="5BDE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50FC6"/>
    <w:multiLevelType w:val="hybridMultilevel"/>
    <w:tmpl w:val="C7D01402"/>
    <w:lvl w:ilvl="0" w:tplc="049C31AA">
      <w:start w:val="1"/>
      <w:numFmt w:val="decimal"/>
      <w:lvlText w:val="%1."/>
      <w:lvlJc w:val="left"/>
      <w:pPr>
        <w:ind w:left="1239" w:hanging="312"/>
      </w:pPr>
      <w:rPr>
        <w:rFonts w:ascii="Arial" w:eastAsia="Arial" w:hAnsi="Arial" w:cs="Arial" w:hint="default"/>
        <w:b/>
        <w:bCs/>
        <w:i w:val="0"/>
        <w:iCs w:val="0"/>
        <w:spacing w:val="-1"/>
        <w:w w:val="100"/>
        <w:sz w:val="28"/>
        <w:szCs w:val="28"/>
        <w:lang w:val="en-US" w:eastAsia="en-US" w:bidi="ar-SA"/>
      </w:rPr>
    </w:lvl>
    <w:lvl w:ilvl="1" w:tplc="C51EB7BC">
      <w:numFmt w:val="bullet"/>
      <w:lvlText w:val="•"/>
      <w:lvlJc w:val="left"/>
      <w:pPr>
        <w:ind w:left="2132" w:hanging="312"/>
      </w:pPr>
      <w:rPr>
        <w:rFonts w:hint="default"/>
        <w:lang w:val="en-US" w:eastAsia="en-US" w:bidi="ar-SA"/>
      </w:rPr>
    </w:lvl>
    <w:lvl w:ilvl="2" w:tplc="536CC92A">
      <w:numFmt w:val="bullet"/>
      <w:lvlText w:val="•"/>
      <w:lvlJc w:val="left"/>
      <w:pPr>
        <w:ind w:left="3024" w:hanging="312"/>
      </w:pPr>
      <w:rPr>
        <w:rFonts w:hint="default"/>
        <w:lang w:val="en-US" w:eastAsia="en-US" w:bidi="ar-SA"/>
      </w:rPr>
    </w:lvl>
    <w:lvl w:ilvl="3" w:tplc="03A66C4C">
      <w:numFmt w:val="bullet"/>
      <w:lvlText w:val="•"/>
      <w:lvlJc w:val="left"/>
      <w:pPr>
        <w:ind w:left="3916" w:hanging="312"/>
      </w:pPr>
      <w:rPr>
        <w:rFonts w:hint="default"/>
        <w:lang w:val="en-US" w:eastAsia="en-US" w:bidi="ar-SA"/>
      </w:rPr>
    </w:lvl>
    <w:lvl w:ilvl="4" w:tplc="2ECA68D8">
      <w:numFmt w:val="bullet"/>
      <w:lvlText w:val="•"/>
      <w:lvlJc w:val="left"/>
      <w:pPr>
        <w:ind w:left="4808" w:hanging="312"/>
      </w:pPr>
      <w:rPr>
        <w:rFonts w:hint="default"/>
        <w:lang w:val="en-US" w:eastAsia="en-US" w:bidi="ar-SA"/>
      </w:rPr>
    </w:lvl>
    <w:lvl w:ilvl="5" w:tplc="B576EFA4">
      <w:numFmt w:val="bullet"/>
      <w:lvlText w:val="•"/>
      <w:lvlJc w:val="left"/>
      <w:pPr>
        <w:ind w:left="5700" w:hanging="312"/>
      </w:pPr>
      <w:rPr>
        <w:rFonts w:hint="default"/>
        <w:lang w:val="en-US" w:eastAsia="en-US" w:bidi="ar-SA"/>
      </w:rPr>
    </w:lvl>
    <w:lvl w:ilvl="6" w:tplc="E60029F2">
      <w:numFmt w:val="bullet"/>
      <w:lvlText w:val="•"/>
      <w:lvlJc w:val="left"/>
      <w:pPr>
        <w:ind w:left="6592" w:hanging="312"/>
      </w:pPr>
      <w:rPr>
        <w:rFonts w:hint="default"/>
        <w:lang w:val="en-US" w:eastAsia="en-US" w:bidi="ar-SA"/>
      </w:rPr>
    </w:lvl>
    <w:lvl w:ilvl="7" w:tplc="AA4C9C82">
      <w:numFmt w:val="bullet"/>
      <w:lvlText w:val="•"/>
      <w:lvlJc w:val="left"/>
      <w:pPr>
        <w:ind w:left="7484" w:hanging="312"/>
      </w:pPr>
      <w:rPr>
        <w:rFonts w:hint="default"/>
        <w:lang w:val="en-US" w:eastAsia="en-US" w:bidi="ar-SA"/>
      </w:rPr>
    </w:lvl>
    <w:lvl w:ilvl="8" w:tplc="A74EC4B8">
      <w:numFmt w:val="bullet"/>
      <w:lvlText w:val="•"/>
      <w:lvlJc w:val="left"/>
      <w:pPr>
        <w:ind w:left="8376" w:hanging="312"/>
      </w:pPr>
      <w:rPr>
        <w:rFonts w:hint="default"/>
        <w:lang w:val="en-US" w:eastAsia="en-US" w:bidi="ar-SA"/>
      </w:rPr>
    </w:lvl>
  </w:abstractNum>
  <w:abstractNum w:abstractNumId="7" w15:restartNumberingAfterBreak="0">
    <w:nsid w:val="4A584AFA"/>
    <w:multiLevelType w:val="hybridMultilevel"/>
    <w:tmpl w:val="14CC546A"/>
    <w:lvl w:ilvl="0" w:tplc="D9DEB63E">
      <w:start w:val="1"/>
      <w:numFmt w:val="decimal"/>
      <w:lvlText w:val="%1."/>
      <w:lvlJc w:val="left"/>
      <w:pPr>
        <w:ind w:left="430" w:hanging="315"/>
      </w:pPr>
      <w:rPr>
        <w:rFonts w:ascii="Arial" w:eastAsia="Arial" w:hAnsi="Arial" w:cs="Arial" w:hint="default"/>
        <w:b/>
        <w:bCs/>
        <w:i w:val="0"/>
        <w:iCs w:val="0"/>
        <w:spacing w:val="-1"/>
        <w:w w:val="100"/>
        <w:sz w:val="28"/>
        <w:szCs w:val="28"/>
        <w:lang w:val="en-US" w:eastAsia="en-US" w:bidi="ar-SA"/>
      </w:rPr>
    </w:lvl>
    <w:lvl w:ilvl="1" w:tplc="F710E050">
      <w:start w:val="1"/>
      <w:numFmt w:val="decimal"/>
      <w:lvlText w:val="%2."/>
      <w:lvlJc w:val="left"/>
      <w:pPr>
        <w:ind w:left="1647" w:hanging="360"/>
      </w:pPr>
      <w:rPr>
        <w:rFonts w:ascii="Arial" w:eastAsia="Arial" w:hAnsi="Arial" w:cs="Arial" w:hint="default"/>
        <w:b/>
        <w:bCs/>
        <w:i w:val="0"/>
        <w:iCs w:val="0"/>
        <w:spacing w:val="-1"/>
        <w:w w:val="100"/>
        <w:sz w:val="28"/>
        <w:szCs w:val="28"/>
        <w:lang w:val="en-US" w:eastAsia="en-US" w:bidi="ar-SA"/>
      </w:rPr>
    </w:lvl>
    <w:lvl w:ilvl="2" w:tplc="F37091F8">
      <w:numFmt w:val="bullet"/>
      <w:lvlText w:val="•"/>
      <w:lvlJc w:val="left"/>
      <w:pPr>
        <w:ind w:left="1767" w:hanging="360"/>
      </w:pPr>
      <w:rPr>
        <w:rFonts w:hint="default"/>
        <w:lang w:val="en-US" w:eastAsia="en-US" w:bidi="ar-SA"/>
      </w:rPr>
    </w:lvl>
    <w:lvl w:ilvl="3" w:tplc="56C65BAE">
      <w:numFmt w:val="bullet"/>
      <w:lvlText w:val="•"/>
      <w:lvlJc w:val="left"/>
      <w:pPr>
        <w:ind w:left="1894" w:hanging="360"/>
      </w:pPr>
      <w:rPr>
        <w:rFonts w:hint="default"/>
        <w:lang w:val="en-US" w:eastAsia="en-US" w:bidi="ar-SA"/>
      </w:rPr>
    </w:lvl>
    <w:lvl w:ilvl="4" w:tplc="BFA6E7CA">
      <w:numFmt w:val="bullet"/>
      <w:lvlText w:val="•"/>
      <w:lvlJc w:val="left"/>
      <w:pPr>
        <w:ind w:left="2021" w:hanging="360"/>
      </w:pPr>
      <w:rPr>
        <w:rFonts w:hint="default"/>
        <w:lang w:val="en-US" w:eastAsia="en-US" w:bidi="ar-SA"/>
      </w:rPr>
    </w:lvl>
    <w:lvl w:ilvl="5" w:tplc="E4448CEC">
      <w:numFmt w:val="bullet"/>
      <w:lvlText w:val="•"/>
      <w:lvlJc w:val="left"/>
      <w:pPr>
        <w:ind w:left="2149" w:hanging="360"/>
      </w:pPr>
      <w:rPr>
        <w:rFonts w:hint="default"/>
        <w:lang w:val="en-US" w:eastAsia="en-US" w:bidi="ar-SA"/>
      </w:rPr>
    </w:lvl>
    <w:lvl w:ilvl="6" w:tplc="CF0ED188">
      <w:numFmt w:val="bullet"/>
      <w:lvlText w:val="•"/>
      <w:lvlJc w:val="left"/>
      <w:pPr>
        <w:ind w:left="2276" w:hanging="360"/>
      </w:pPr>
      <w:rPr>
        <w:rFonts w:hint="default"/>
        <w:lang w:val="en-US" w:eastAsia="en-US" w:bidi="ar-SA"/>
      </w:rPr>
    </w:lvl>
    <w:lvl w:ilvl="7" w:tplc="EFAC4BC2">
      <w:numFmt w:val="bullet"/>
      <w:lvlText w:val="•"/>
      <w:lvlJc w:val="left"/>
      <w:pPr>
        <w:ind w:left="2403" w:hanging="360"/>
      </w:pPr>
      <w:rPr>
        <w:rFonts w:hint="default"/>
        <w:lang w:val="en-US" w:eastAsia="en-US" w:bidi="ar-SA"/>
      </w:rPr>
    </w:lvl>
    <w:lvl w:ilvl="8" w:tplc="DB54B2A0">
      <w:numFmt w:val="bullet"/>
      <w:lvlText w:val="•"/>
      <w:lvlJc w:val="left"/>
      <w:pPr>
        <w:ind w:left="2530" w:hanging="360"/>
      </w:pPr>
      <w:rPr>
        <w:rFonts w:hint="default"/>
        <w:lang w:val="en-US" w:eastAsia="en-US" w:bidi="ar-SA"/>
      </w:rPr>
    </w:lvl>
  </w:abstractNum>
  <w:abstractNum w:abstractNumId="8" w15:restartNumberingAfterBreak="0">
    <w:nsid w:val="58807B08"/>
    <w:multiLevelType w:val="multilevel"/>
    <w:tmpl w:val="8F4E1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83643B"/>
    <w:multiLevelType w:val="hybridMultilevel"/>
    <w:tmpl w:val="ECA2A486"/>
    <w:lvl w:ilvl="0" w:tplc="2BE8B7F6">
      <w:start w:val="1"/>
      <w:numFmt w:val="decimal"/>
      <w:lvlText w:val="%1."/>
      <w:lvlJc w:val="left"/>
      <w:pPr>
        <w:ind w:left="1241" w:hanging="315"/>
      </w:pPr>
      <w:rPr>
        <w:rFonts w:ascii="Arial" w:eastAsia="Arial" w:hAnsi="Arial" w:cs="Arial" w:hint="default"/>
        <w:b/>
        <w:bCs/>
        <w:i w:val="0"/>
        <w:iCs w:val="0"/>
        <w:spacing w:val="-1"/>
        <w:w w:val="100"/>
        <w:sz w:val="28"/>
        <w:szCs w:val="28"/>
        <w:lang w:val="en-US" w:eastAsia="en-US" w:bidi="ar-SA"/>
      </w:rPr>
    </w:lvl>
    <w:lvl w:ilvl="1" w:tplc="E6A007CC">
      <w:start w:val="1"/>
      <w:numFmt w:val="decimal"/>
      <w:lvlText w:val="%2."/>
      <w:lvlJc w:val="left"/>
      <w:pPr>
        <w:ind w:left="1647" w:hanging="360"/>
      </w:pPr>
      <w:rPr>
        <w:rFonts w:ascii="Arial" w:eastAsia="Arial" w:hAnsi="Arial" w:cs="Arial" w:hint="default"/>
        <w:b/>
        <w:bCs/>
        <w:i w:val="0"/>
        <w:iCs w:val="0"/>
        <w:spacing w:val="-1"/>
        <w:w w:val="100"/>
        <w:sz w:val="28"/>
        <w:szCs w:val="28"/>
        <w:lang w:val="en-US" w:eastAsia="en-US" w:bidi="ar-SA"/>
      </w:rPr>
    </w:lvl>
    <w:lvl w:ilvl="2" w:tplc="92A08FAE">
      <w:numFmt w:val="bullet"/>
      <w:lvlText w:val="•"/>
      <w:lvlJc w:val="left"/>
      <w:pPr>
        <w:ind w:left="2586" w:hanging="360"/>
      </w:pPr>
      <w:rPr>
        <w:rFonts w:hint="default"/>
        <w:lang w:val="en-US" w:eastAsia="en-US" w:bidi="ar-SA"/>
      </w:rPr>
    </w:lvl>
    <w:lvl w:ilvl="3" w:tplc="9F007262">
      <w:numFmt w:val="bullet"/>
      <w:lvlText w:val="•"/>
      <w:lvlJc w:val="left"/>
      <w:pPr>
        <w:ind w:left="3533" w:hanging="360"/>
      </w:pPr>
      <w:rPr>
        <w:rFonts w:hint="default"/>
        <w:lang w:val="en-US" w:eastAsia="en-US" w:bidi="ar-SA"/>
      </w:rPr>
    </w:lvl>
    <w:lvl w:ilvl="4" w:tplc="B82A95B4">
      <w:numFmt w:val="bullet"/>
      <w:lvlText w:val="•"/>
      <w:lvlJc w:val="left"/>
      <w:pPr>
        <w:ind w:left="4480" w:hanging="360"/>
      </w:pPr>
      <w:rPr>
        <w:rFonts w:hint="default"/>
        <w:lang w:val="en-US" w:eastAsia="en-US" w:bidi="ar-SA"/>
      </w:rPr>
    </w:lvl>
    <w:lvl w:ilvl="5" w:tplc="9B0EE8CC">
      <w:numFmt w:val="bullet"/>
      <w:lvlText w:val="•"/>
      <w:lvlJc w:val="left"/>
      <w:pPr>
        <w:ind w:left="5426" w:hanging="360"/>
      </w:pPr>
      <w:rPr>
        <w:rFonts w:hint="default"/>
        <w:lang w:val="en-US" w:eastAsia="en-US" w:bidi="ar-SA"/>
      </w:rPr>
    </w:lvl>
    <w:lvl w:ilvl="6" w:tplc="9928FBA4">
      <w:numFmt w:val="bullet"/>
      <w:lvlText w:val="•"/>
      <w:lvlJc w:val="left"/>
      <w:pPr>
        <w:ind w:left="6373" w:hanging="360"/>
      </w:pPr>
      <w:rPr>
        <w:rFonts w:hint="default"/>
        <w:lang w:val="en-US" w:eastAsia="en-US" w:bidi="ar-SA"/>
      </w:rPr>
    </w:lvl>
    <w:lvl w:ilvl="7" w:tplc="46A47236">
      <w:numFmt w:val="bullet"/>
      <w:lvlText w:val="•"/>
      <w:lvlJc w:val="left"/>
      <w:pPr>
        <w:ind w:left="7320" w:hanging="360"/>
      </w:pPr>
      <w:rPr>
        <w:rFonts w:hint="default"/>
        <w:lang w:val="en-US" w:eastAsia="en-US" w:bidi="ar-SA"/>
      </w:rPr>
    </w:lvl>
    <w:lvl w:ilvl="8" w:tplc="14E29A30">
      <w:numFmt w:val="bullet"/>
      <w:lvlText w:val="•"/>
      <w:lvlJc w:val="left"/>
      <w:pPr>
        <w:ind w:left="8266" w:hanging="360"/>
      </w:pPr>
      <w:rPr>
        <w:rFonts w:hint="default"/>
        <w:lang w:val="en-US" w:eastAsia="en-US" w:bidi="ar-SA"/>
      </w:rPr>
    </w:lvl>
  </w:abstractNum>
  <w:abstractNum w:abstractNumId="10" w15:restartNumberingAfterBreak="0">
    <w:nsid w:val="6D121B83"/>
    <w:multiLevelType w:val="multilevel"/>
    <w:tmpl w:val="7D7A2FDE"/>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A45756"/>
    <w:multiLevelType w:val="hybridMultilevel"/>
    <w:tmpl w:val="AF06137C"/>
    <w:lvl w:ilvl="0" w:tplc="E6A007CC">
      <w:start w:val="1"/>
      <w:numFmt w:val="decimal"/>
      <w:lvlText w:val="%1."/>
      <w:lvlJc w:val="left"/>
      <w:pPr>
        <w:ind w:left="1647" w:hanging="360"/>
      </w:pPr>
      <w:rPr>
        <w:rFonts w:ascii="Arial" w:eastAsia="Arial" w:hAnsi="Arial" w:cs="Arial" w:hint="default"/>
        <w:b/>
        <w:bCs/>
        <w:i w:val="0"/>
        <w:iCs w:val="0"/>
        <w:spacing w:val="-1"/>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2186278">
    <w:abstractNumId w:val="7"/>
  </w:num>
  <w:num w:numId="2" w16cid:durableId="2035961276">
    <w:abstractNumId w:val="1"/>
  </w:num>
  <w:num w:numId="3" w16cid:durableId="642127400">
    <w:abstractNumId w:val="2"/>
  </w:num>
  <w:num w:numId="4" w16cid:durableId="368605031">
    <w:abstractNumId w:val="9"/>
  </w:num>
  <w:num w:numId="5" w16cid:durableId="683169573">
    <w:abstractNumId w:val="6"/>
  </w:num>
  <w:num w:numId="6" w16cid:durableId="786584399">
    <w:abstractNumId w:val="3"/>
  </w:num>
  <w:num w:numId="7" w16cid:durableId="1895502373">
    <w:abstractNumId w:val="11"/>
  </w:num>
  <w:num w:numId="8" w16cid:durableId="1644652301">
    <w:abstractNumId w:val="8"/>
  </w:num>
  <w:num w:numId="9" w16cid:durableId="1782916055">
    <w:abstractNumId w:val="0"/>
  </w:num>
  <w:num w:numId="10" w16cid:durableId="1966691591">
    <w:abstractNumId w:val="5"/>
  </w:num>
  <w:num w:numId="11" w16cid:durableId="662709053">
    <w:abstractNumId w:val="4"/>
  </w:num>
  <w:num w:numId="12" w16cid:durableId="1979408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CE"/>
    <w:rsid w:val="00023A15"/>
    <w:rsid w:val="000D1B04"/>
    <w:rsid w:val="003264CE"/>
    <w:rsid w:val="0037684D"/>
    <w:rsid w:val="003E06E1"/>
    <w:rsid w:val="00500759"/>
    <w:rsid w:val="005228F7"/>
    <w:rsid w:val="0056239C"/>
    <w:rsid w:val="005D2154"/>
    <w:rsid w:val="005E35D2"/>
    <w:rsid w:val="00647CB7"/>
    <w:rsid w:val="00754753"/>
    <w:rsid w:val="00810339"/>
    <w:rsid w:val="00A327AF"/>
    <w:rsid w:val="00A764AF"/>
    <w:rsid w:val="00AD6BDA"/>
    <w:rsid w:val="00E22A64"/>
    <w:rsid w:val="00E71655"/>
    <w:rsid w:val="00F870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CCE0D"/>
  <w15:docId w15:val="{D3FE6EF6-C0A6-405F-A43E-60D8D912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663"/>
      <w:jc w:val="center"/>
      <w:outlineLvl w:val="0"/>
    </w:pPr>
    <w:rPr>
      <w:rFonts w:ascii="Calibri" w:eastAsia="Calibri" w:hAnsi="Calibri" w:cs="Calibri"/>
      <w:b/>
      <w:bCs/>
      <w:sz w:val="40"/>
      <w:szCs w:val="40"/>
    </w:rPr>
  </w:style>
  <w:style w:type="paragraph" w:styleId="Heading2">
    <w:name w:val="heading 2"/>
    <w:basedOn w:val="Normal"/>
    <w:uiPriority w:val="1"/>
    <w:qFormat/>
    <w:pPr>
      <w:spacing w:before="64"/>
      <w:ind w:left="989" w:right="1396"/>
      <w:outlineLvl w:val="1"/>
    </w:pPr>
    <w:rPr>
      <w:b/>
      <w:bCs/>
      <w:sz w:val="36"/>
      <w:szCs w:val="36"/>
    </w:rPr>
  </w:style>
  <w:style w:type="paragraph" w:styleId="Heading3">
    <w:name w:val="heading 3"/>
    <w:basedOn w:val="Normal"/>
    <w:uiPriority w:val="1"/>
    <w:qFormat/>
    <w:pPr>
      <w:ind w:left="927"/>
      <w:outlineLvl w:val="2"/>
    </w:pPr>
    <w:rPr>
      <w:b/>
      <w:bCs/>
      <w:sz w:val="36"/>
      <w:szCs w:val="36"/>
    </w:rPr>
  </w:style>
  <w:style w:type="paragraph" w:styleId="Heading4">
    <w:name w:val="heading 4"/>
    <w:basedOn w:val="Normal"/>
    <w:uiPriority w:val="1"/>
    <w:qFormat/>
    <w:pPr>
      <w:spacing w:before="1"/>
      <w:ind w:left="2479" w:right="500"/>
      <w:jc w:val="center"/>
      <w:outlineLvl w:val="3"/>
    </w:pPr>
    <w:rPr>
      <w:rFonts w:ascii="Calibri" w:eastAsia="Calibri" w:hAnsi="Calibri" w:cs="Calibri"/>
      <w:b/>
      <w:bCs/>
      <w:sz w:val="32"/>
      <w:szCs w:val="32"/>
    </w:rPr>
  </w:style>
  <w:style w:type="paragraph" w:styleId="Heading5">
    <w:name w:val="heading 5"/>
    <w:basedOn w:val="Normal"/>
    <w:uiPriority w:val="1"/>
    <w:qFormat/>
    <w:pPr>
      <w:ind w:left="1241" w:hanging="361"/>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927" w:hanging="361"/>
    </w:pPr>
    <w:rPr>
      <w:sz w:val="28"/>
      <w:szCs w:val="28"/>
    </w:rPr>
  </w:style>
  <w:style w:type="paragraph" w:styleId="TOC2">
    <w:name w:val="toc 2"/>
    <w:basedOn w:val="Normal"/>
    <w:uiPriority w:val="1"/>
    <w:qFormat/>
    <w:pPr>
      <w:spacing w:before="280"/>
      <w:ind w:left="926"/>
    </w:pPr>
    <w:rPr>
      <w:sz w:val="28"/>
      <w:szCs w:val="28"/>
    </w:rPr>
  </w:style>
  <w:style w:type="paragraph" w:styleId="BodyText">
    <w:name w:val="Body Text"/>
    <w:basedOn w:val="Normal"/>
    <w:uiPriority w:val="1"/>
    <w:qFormat/>
    <w:pPr>
      <w:ind w:left="927"/>
    </w:pPr>
    <w:rPr>
      <w:sz w:val="28"/>
      <w:szCs w:val="28"/>
    </w:rPr>
  </w:style>
  <w:style w:type="paragraph" w:styleId="ListParagraph">
    <w:name w:val="List Paragraph"/>
    <w:basedOn w:val="Normal"/>
    <w:uiPriority w:val="1"/>
    <w:qFormat/>
    <w:pPr>
      <w:ind w:left="124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E06E1"/>
    <w:rPr>
      <w:rFonts w:ascii="Tahoma" w:hAnsi="Tahoma" w:cs="Tahoma"/>
      <w:sz w:val="16"/>
      <w:szCs w:val="16"/>
    </w:rPr>
  </w:style>
  <w:style w:type="character" w:customStyle="1" w:styleId="BalloonTextChar">
    <w:name w:val="Balloon Text Char"/>
    <w:basedOn w:val="DefaultParagraphFont"/>
    <w:link w:val="BalloonText"/>
    <w:uiPriority w:val="99"/>
    <w:semiHidden/>
    <w:rsid w:val="003E06E1"/>
    <w:rPr>
      <w:rFonts w:ascii="Tahoma" w:eastAsia="Arial" w:hAnsi="Tahoma" w:cs="Tahoma"/>
      <w:sz w:val="16"/>
      <w:szCs w:val="16"/>
    </w:rPr>
  </w:style>
  <w:style w:type="paragraph" w:styleId="NormalWeb">
    <w:name w:val="Normal (Web)"/>
    <w:basedOn w:val="Normal"/>
    <w:uiPriority w:val="99"/>
    <w:unhideWhenUsed/>
    <w:rsid w:val="0037684D"/>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7684D"/>
    <w:rPr>
      <w:b/>
      <w:bCs/>
    </w:rPr>
  </w:style>
  <w:style w:type="character" w:styleId="HTMLCode">
    <w:name w:val="HTML Code"/>
    <w:basedOn w:val="DefaultParagraphFont"/>
    <w:uiPriority w:val="99"/>
    <w:semiHidden/>
    <w:unhideWhenUsed/>
    <w:rsid w:val="003768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70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295398">
      <w:bodyDiv w:val="1"/>
      <w:marLeft w:val="0"/>
      <w:marRight w:val="0"/>
      <w:marTop w:val="0"/>
      <w:marBottom w:val="0"/>
      <w:divBdr>
        <w:top w:val="none" w:sz="0" w:space="0" w:color="auto"/>
        <w:left w:val="none" w:sz="0" w:space="0" w:color="auto"/>
        <w:bottom w:val="none" w:sz="0" w:space="0" w:color="auto"/>
        <w:right w:val="none" w:sz="0" w:space="0" w:color="auto"/>
      </w:divBdr>
    </w:div>
    <w:div w:id="833493981">
      <w:bodyDiv w:val="1"/>
      <w:marLeft w:val="0"/>
      <w:marRight w:val="0"/>
      <w:marTop w:val="0"/>
      <w:marBottom w:val="0"/>
      <w:divBdr>
        <w:top w:val="none" w:sz="0" w:space="0" w:color="auto"/>
        <w:left w:val="none" w:sz="0" w:space="0" w:color="auto"/>
        <w:bottom w:val="none" w:sz="0" w:space="0" w:color="auto"/>
        <w:right w:val="none" w:sz="0" w:space="0" w:color="auto"/>
      </w:divBdr>
    </w:div>
    <w:div w:id="947199789">
      <w:bodyDiv w:val="1"/>
      <w:marLeft w:val="0"/>
      <w:marRight w:val="0"/>
      <w:marTop w:val="0"/>
      <w:marBottom w:val="0"/>
      <w:divBdr>
        <w:top w:val="none" w:sz="0" w:space="0" w:color="auto"/>
        <w:left w:val="none" w:sz="0" w:space="0" w:color="auto"/>
        <w:bottom w:val="none" w:sz="0" w:space="0" w:color="auto"/>
        <w:right w:val="none" w:sz="0" w:space="0" w:color="auto"/>
      </w:divBdr>
    </w:div>
    <w:div w:id="2000041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stic_regression"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odel_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SAKSHAM GUPTA 23SCSE2030146</cp:lastModifiedBy>
  <cp:revision>3</cp:revision>
  <dcterms:created xsi:type="dcterms:W3CDTF">2024-06-29T05:06:00Z</dcterms:created>
  <dcterms:modified xsi:type="dcterms:W3CDTF">2024-06-29T05:31:00Z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Creator">
    <vt:lpwstr>Acrobat PDFMaker 23 for Word</vt:lpwstr>
  </property>
  <property fmtid="{D5CDD505-2E9C-101B-9397-08002B2CF9AE}" pid="4" name="LastSaved">
    <vt:filetime>2024-02-22T00:00:00Z</vt:filetime>
  </property>
  <property fmtid="{D5CDD505-2E9C-101B-9397-08002B2CF9AE}" pid="5" name="Producer">
    <vt:lpwstr>Adobe PDF Library 23.1.206</vt:lpwstr>
  </property>
  <property fmtid="{D5CDD505-2E9C-101B-9397-08002B2CF9AE}" pid="6" name="SourceModified">
    <vt:lpwstr>D:20240130033232</vt:lpwstr>
  </property>
</Properties>
</file>