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LINE FOLLOWING ROBOT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INTRODUCTION : </w:t>
      </w:r>
    </w:p>
    <w:p w:rsidR="00000000" w:rsidDel="00000000" w:rsidP="00000000" w:rsidRDefault="00000000" w:rsidRPr="00000000" w14:paraId="00000004">
      <w:pPr>
        <w:rPr/>
      </w:pPr>
      <w:r w:rsidDel="00000000" w:rsidR="00000000" w:rsidRPr="00000000">
        <w:rPr>
          <w:rtl w:val="0"/>
        </w:rPr>
        <w:t xml:space="preserve">Welcome to Line Follower Robot, a precision-driven event at Robo Arena where autonomous robots must follow a black line on a contrasting surface while navigating curves, intersections, and obstacles. This competition tests sensor accuracy, control algorithms, and mechanical stability. All participants must compete using their own custom built robots .This rule book details eligibility, bot specifications, track details, race rules, scoring, and penalties. All participants must comply; violations may result in disqualification.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OBJECTIVE : </w:t>
      </w:r>
      <w:r w:rsidDel="00000000" w:rsidR="00000000" w:rsidRPr="00000000">
        <w:rPr>
          <w:rtl w:val="0"/>
        </w:rPr>
        <w:t xml:space="preserve">The objective is to complete the track in the shortest possible time by autonomously following the line from start to finish without human intervention after launch. The fastest adjusted time wins.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Eligibility and Team Composition Team Size: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Each team consists of 1–4 members. </w:t>
      </w:r>
    </w:p>
    <w:p w:rsidR="00000000" w:rsidDel="00000000" w:rsidP="00000000" w:rsidRDefault="00000000" w:rsidRPr="00000000" w14:paraId="0000000B">
      <w:pPr>
        <w:rPr/>
      </w:pPr>
      <w:r w:rsidDel="00000000" w:rsidR="00000000" w:rsidRPr="00000000">
        <w:rPr>
          <w:rtl w:val="0"/>
        </w:rPr>
        <w:t xml:space="preserve">Eligibility: Open to students, hobbyists, and professionals with no age restrictions. Bot Requirement: All teams must bring and use their own pre-built autonomous robots. No manual control bots are allowed.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Categories: </w:t>
      </w:r>
      <w:r w:rsidDel="00000000" w:rsidR="00000000" w:rsidRPr="00000000">
        <w:rPr>
          <w:rtl w:val="0"/>
        </w:rPr>
        <w:t xml:space="preserve">Line Follower Robot has a single category with uniform rules for all teams. Runs are timed individually in a time-trial format; rankings are based on final adjusted times. The event may include qualifying heats or direct finals (announced at the event).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Bot Specifications : </w:t>
      </w:r>
      <w:r w:rsidDel="00000000" w:rsidR="00000000" w:rsidRPr="00000000">
        <w:rPr>
          <w:rtl w:val="0"/>
        </w:rPr>
        <w:t xml:space="preserve">All bots must be fully autonomous and comply with these specifications. Inspections occur before each run. Maximum 25 cm × 25 cm × 25 cm, including all protruding parts.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Weight: </w:t>
      </w:r>
      <w:r w:rsidDel="00000000" w:rsidR="00000000" w:rsidRPr="00000000">
        <w:rPr>
          <w:rtl w:val="0"/>
        </w:rPr>
        <w:t xml:space="preserve">Maximum 2 kg, including batteries.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Power Source: </w:t>
      </w:r>
      <w:r w:rsidDel="00000000" w:rsidR="00000000" w:rsidRPr="00000000">
        <w:rPr>
          <w:rtl w:val="0"/>
        </w:rPr>
        <w:t xml:space="preserve">Battery-powered only (no external tethers, combustible fuels). Maximum 12V DC. Control: The robot must operate fully autonomously after the start signal. Wireless communication, remote control, and human intervention during the run are prohibited.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Sensors: </w:t>
      </w:r>
      <w:r w:rsidDel="00000000" w:rsidR="00000000" w:rsidRPr="00000000">
        <w:rPr>
          <w:rtl w:val="0"/>
        </w:rPr>
        <w:t xml:space="preserve">IR sensor arrays, color sensors, encoders, gyroscopes, or other suitable sensors may be used. Actuators: DC motors with wheels or tracks are permitted. Differential-drive and tri-wheel configurations are recommended.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Chassis &amp; Materials: </w:t>
      </w:r>
      <w:r w:rsidDel="00000000" w:rsidR="00000000" w:rsidRPr="00000000">
        <w:rPr>
          <w:rtl w:val="0"/>
        </w:rPr>
        <w:t xml:space="preserve">Robots must be constructed using durable, non-hazardous materials. Sharp edges or components that may damage the track are not permitted. Start Mechanism: The robot must fit within a 30 cm × 30 cm starting box and remain stationary until the official start signal.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Track Description: </w:t>
      </w:r>
      <w:r w:rsidDel="00000000" w:rsidR="00000000" w:rsidRPr="00000000">
        <w:rPr>
          <w:rtl w:val="0"/>
        </w:rPr>
        <w:t xml:space="preserve">Line and Surface: Black line on a white surface. Surface Type: White flexi sheet laid flat on a rigid base (no elevations or bumps). Features: Sharp curves, intersections, and turns. Surface Condition: Uniform, non-reflective, no speed bumps, elevations, or physical obstacles. </w:t>
      </w:r>
    </w:p>
    <w:p w:rsidR="00000000" w:rsidDel="00000000" w:rsidP="00000000" w:rsidRDefault="00000000" w:rsidRPr="00000000" w14:paraId="0000001A">
      <w:pPr>
        <w:rPr>
          <w:b w:val="1"/>
          <w:bCs w:val="1"/>
        </w:rPr>
      </w:pPr>
      <w:r w:rsidDel="00000000" w:rsidR="00000000" w:rsidRPr="00000000">
        <w:rPr>
          <w:b w:val="1"/>
          <w:bCs w:val="1"/>
          <w:rtl w:val="0"/>
        </w:rPr>
        <w:t xml:space="preserve">Race Rules: </w:t>
      </w:r>
    </w:p>
    <w:p w:rsidR="00000000" w:rsidDel="00000000" w:rsidP="00000000" w:rsidRDefault="00000000" w:rsidRPr="00000000" w14:paraId="0000001B">
      <w:pPr>
        <w:rPr/>
      </w:pPr>
      <w:r w:rsidDel="00000000" w:rsidR="00000000" w:rsidRPr="00000000">
        <w:rPr>
          <w:rtl w:val="0"/>
        </w:rPr>
        <w:t xml:space="preserve">Runs are autonomous time-trials; one bot on track at a time.  </w:t>
      </w:r>
    </w:p>
    <w:p w:rsidR="00000000" w:rsidDel="00000000" w:rsidP="00000000" w:rsidRDefault="00000000" w:rsidRPr="00000000" w14:paraId="0000001C">
      <w:pPr>
        <w:rPr/>
      </w:pPr>
      <w:r w:rsidDel="00000000" w:rsidR="00000000" w:rsidRPr="00000000">
        <w:rPr>
          <w:rtl w:val="0"/>
        </w:rPr>
        <w:t xml:space="preserve">Bot must stay on the line: minor deviations allowed if it recovers.  </w:t>
      </w:r>
    </w:p>
    <w:p w:rsidR="00000000" w:rsidDel="00000000" w:rsidP="00000000" w:rsidRDefault="00000000" w:rsidRPr="00000000" w14:paraId="0000001D">
      <w:pPr>
        <w:rPr/>
      </w:pPr>
      <w:r w:rsidDel="00000000" w:rsidR="00000000" w:rsidRPr="00000000">
        <w:rPr>
          <w:rtl w:val="0"/>
        </w:rPr>
        <w:t xml:space="preserve">No physical touching after start except during approved interventions. Track damage or marker displacement by bot incurs penalty.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Scoring Base Score:  </w:t>
      </w:r>
    </w:p>
    <w:p w:rsidR="00000000" w:rsidDel="00000000" w:rsidP="00000000" w:rsidRDefault="00000000" w:rsidRPr="00000000" w14:paraId="00000020">
      <w:pPr>
        <w:rPr/>
      </w:pPr>
      <w:r w:rsidDel="00000000" w:rsidR="00000000" w:rsidRPr="00000000">
        <w:rPr>
          <w:rtl w:val="0"/>
        </w:rPr>
        <w:t xml:space="preserve">Lowest elapsed time from start to finish. </w:t>
      </w:r>
    </w:p>
    <w:p w:rsidR="00000000" w:rsidDel="00000000" w:rsidP="00000000" w:rsidRDefault="00000000" w:rsidRPr="00000000" w14:paraId="00000021">
      <w:pPr>
        <w:rPr/>
      </w:pPr>
      <w:r w:rsidDel="00000000" w:rsidR="00000000" w:rsidRPr="00000000">
        <w:rPr>
          <w:rtl w:val="0"/>
        </w:rPr>
        <w:t xml:space="preserve">Adjustments: Penalties added to time. </w:t>
      </w:r>
    </w:p>
    <w:p w:rsidR="00000000" w:rsidDel="00000000" w:rsidP="00000000" w:rsidRDefault="00000000" w:rsidRPr="00000000" w14:paraId="00000022">
      <w:pPr>
        <w:rPr/>
      </w:pPr>
      <w:r w:rsidDel="00000000" w:rsidR="00000000" w:rsidRPr="00000000">
        <w:rPr>
          <w:rtl w:val="0"/>
        </w:rPr>
        <w:t xml:space="preserve">Ties: Broken by fewer interventions Penalties and Interventions Intervention:  </w:t>
      </w:r>
    </w:p>
    <w:p w:rsidR="00000000" w:rsidDel="00000000" w:rsidP="00000000" w:rsidRDefault="00000000" w:rsidRPr="00000000" w14:paraId="00000023">
      <w:pPr>
        <w:rPr/>
      </w:pPr>
      <w:r w:rsidDel="00000000" w:rsidR="00000000" w:rsidRPr="00000000">
        <w:rPr>
          <w:rtl w:val="0"/>
        </w:rPr>
        <w:t xml:space="preserve">One hand touch will cost +10 seconds.  </w:t>
      </w:r>
    </w:p>
    <w:p w:rsidR="00000000" w:rsidDel="00000000" w:rsidP="00000000" w:rsidRDefault="00000000" w:rsidRPr="00000000" w14:paraId="00000024">
      <w:pPr>
        <w:rPr/>
      </w:pPr>
      <w:r w:rsidDel="00000000" w:rsidR="00000000" w:rsidRPr="00000000">
        <w:rPr>
          <w:rtl w:val="0"/>
        </w:rPr>
        <w:t xml:space="preserve">Checkpoint Skip or Wrong Path: +30 seconds or disqualification.  </w:t>
      </w:r>
    </w:p>
    <w:p w:rsidR="00000000" w:rsidDel="00000000" w:rsidP="00000000" w:rsidRDefault="00000000" w:rsidRPr="00000000" w14:paraId="00000025">
      <w:pPr>
        <w:rPr/>
      </w:pPr>
      <w:r w:rsidDel="00000000" w:rsidR="00000000" w:rsidRPr="00000000">
        <w:rPr>
          <w:rtl w:val="0"/>
        </w:rPr>
        <w:t xml:space="preserve">Track Damage: +45 seconds or disqualification.  </w:t>
      </w:r>
    </w:p>
    <w:p w:rsidR="00000000" w:rsidDel="00000000" w:rsidP="00000000" w:rsidRDefault="00000000" w:rsidRPr="00000000" w14:paraId="00000026">
      <w:pPr>
        <w:rPr/>
      </w:pPr>
      <w:r w:rsidDel="00000000" w:rsidR="00000000" w:rsidRPr="00000000">
        <w:rPr>
          <w:rtl w:val="0"/>
        </w:rPr>
        <w:t xml:space="preserve">Autonomy Violation (e.g., manual nudge): Immediate disqualification.  </w:t>
      </w:r>
    </w:p>
    <w:p w:rsidR="00000000" w:rsidDel="00000000" w:rsidP="00000000" w:rsidRDefault="00000000" w:rsidRPr="00000000" w14:paraId="00000027">
      <w:pPr>
        <w:rPr/>
      </w:pPr>
      <w:r w:rsidDel="00000000" w:rsidR="00000000" w:rsidRPr="00000000">
        <w:rPr>
          <w:rtl w:val="0"/>
        </w:rPr>
        <w:t xml:space="preserve">Time Limit Exceeded: DNF.  </w:t>
      </w:r>
    </w:p>
    <w:p w:rsidR="00000000" w:rsidDel="00000000" w:rsidP="00000000" w:rsidRDefault="00000000" w:rsidRPr="00000000" w14:paraId="00000028">
      <w:pPr>
        <w:rPr/>
      </w:pPr>
      <w:r w:rsidDel="00000000" w:rsidR="00000000" w:rsidRPr="00000000">
        <w:rPr>
          <w:rtl w:val="0"/>
        </w:rPr>
        <w:t xml:space="preserve">Referee decisions are final.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Judging and Awards Judges: </w:t>
      </w:r>
    </w:p>
    <w:p w:rsidR="00000000" w:rsidDel="00000000" w:rsidP="00000000" w:rsidRDefault="00000000" w:rsidRPr="00000000" w14:paraId="0000002B">
      <w:pPr>
        <w:rPr/>
      </w:pPr>
      <w:r w:rsidDel="00000000" w:rsidR="00000000" w:rsidRPr="00000000">
        <w:rPr>
          <w:rtl w:val="0"/>
        </w:rPr>
        <w:t xml:space="preserve">Panel of 2 experts plus timing officials.  </w:t>
      </w:r>
    </w:p>
    <w:p w:rsidR="00000000" w:rsidDel="00000000" w:rsidP="00000000" w:rsidRDefault="00000000" w:rsidRPr="00000000" w14:paraId="0000002C">
      <w:pPr>
        <w:rPr/>
      </w:pPr>
      <w:r w:rsidDel="00000000" w:rsidR="00000000" w:rsidRPr="00000000">
        <w:rPr>
          <w:rtl w:val="0"/>
        </w:rPr>
        <w:t xml:space="preserve">Criteria: Fastest adjusted time, line-following accuracy, code efficiency.  </w:t>
      </w:r>
    </w:p>
    <w:p w:rsidR="00000000" w:rsidDel="00000000" w:rsidP="00000000" w:rsidRDefault="00000000" w:rsidRPr="00000000" w14:paraId="0000002D">
      <w:pPr>
        <w:rPr/>
      </w:pPr>
      <w:r w:rsidDel="00000000" w:rsidR="00000000" w:rsidRPr="00000000">
        <w:rPr>
          <w:rtl w:val="0"/>
        </w:rPr>
        <w:t xml:space="preserve">Awards: Winners: Cash prize for top 2 teams (based on participation).  </w:t>
      </w:r>
    </w:p>
    <w:p w:rsidR="00000000" w:rsidDel="00000000" w:rsidP="00000000" w:rsidRDefault="00000000" w:rsidRPr="00000000" w14:paraId="0000002E">
      <w:pPr>
        <w:rPr/>
      </w:pPr>
      <w:r w:rsidDel="00000000" w:rsidR="00000000" w:rsidRPr="00000000">
        <w:rPr>
          <w:rtl w:val="0"/>
        </w:rPr>
        <w:t xml:space="preserve">All Participants: Certificates of participation.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Safety and Conduct Safety Gear:</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Wear safety gear (gloves, eye protection) when handling bots.  </w:t>
      </w:r>
    </w:p>
    <w:p w:rsidR="00000000" w:rsidDel="00000000" w:rsidP="00000000" w:rsidRDefault="00000000" w:rsidRPr="00000000" w14:paraId="00000032">
      <w:pPr>
        <w:rPr/>
      </w:pPr>
      <w:r w:rsidDel="00000000" w:rsidR="00000000" w:rsidRPr="00000000">
        <w:rPr>
          <w:rtl w:val="0"/>
        </w:rPr>
        <w:t xml:space="preserve">No Interference: No interference with other teams sensors or track.  </w:t>
      </w:r>
    </w:p>
    <w:p w:rsidR="00000000" w:rsidDel="00000000" w:rsidP="00000000" w:rsidRDefault="00000000" w:rsidRPr="00000000" w14:paraId="00000033">
      <w:pPr>
        <w:rPr/>
      </w:pPr>
      <w:r w:rsidDel="00000000" w:rsidR="00000000" w:rsidRPr="00000000">
        <w:rPr>
          <w:rtl w:val="0"/>
        </w:rPr>
        <w:t xml:space="preserve">Track Difficulty: Organizers may adjust track difficulty between rounds.  </w:t>
      </w:r>
    </w:p>
    <w:p w:rsidR="00000000" w:rsidDel="00000000" w:rsidP="00000000" w:rsidRDefault="00000000" w:rsidRPr="00000000" w14:paraId="00000034">
      <w:pPr>
        <w:rPr/>
      </w:pPr>
      <w:r w:rsidDel="00000000" w:rsidR="00000000" w:rsidRPr="00000000">
        <w:rPr>
          <w:rtl w:val="0"/>
        </w:rPr>
        <w:t xml:space="preserve">Code of Conduct: Respectful behavior; violations lead to disqualification.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