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3F27" w14:textId="77777777" w:rsidR="00143AC8" w:rsidRPr="003226C6" w:rsidRDefault="00143AC8" w:rsidP="00DB08FF">
      <w:pPr>
        <w:pStyle w:val="Title"/>
        <w:jc w:val="both"/>
        <w:rPr>
          <w:rFonts w:eastAsia="Times New Roman"/>
        </w:rPr>
      </w:pPr>
      <w:r w:rsidRPr="003226C6">
        <w:rPr>
          <w:rFonts w:eastAsia="Times New Roman"/>
        </w:rPr>
        <w:t>Movie Review Classification</w:t>
      </w:r>
    </w:p>
    <w:p w14:paraId="54131F23" w14:textId="16A5373F" w:rsidR="00143AC8" w:rsidRPr="00143AC8" w:rsidRDefault="00143AC8" w:rsidP="00DB08FF">
      <w:pPr>
        <w:jc w:val="both"/>
        <w:rPr>
          <w:sz w:val="28"/>
          <w:szCs w:val="28"/>
        </w:rPr>
      </w:pPr>
    </w:p>
    <w:p w14:paraId="62C4FE3C" w14:textId="7EFA6274" w:rsidR="00143AC8" w:rsidRPr="00143AC8" w:rsidRDefault="00143AC8" w:rsidP="00403D61">
      <w:pPr>
        <w:jc w:val="both"/>
      </w:pPr>
      <w:r w:rsidRPr="00143AC8">
        <w:t>Name - Saksham Nayyar</w:t>
      </w:r>
    </w:p>
    <w:p w14:paraId="7F9655E9" w14:textId="77777777" w:rsidR="002E2AFF" w:rsidRDefault="00143AC8" w:rsidP="00DB08FF">
      <w:pPr>
        <w:jc w:val="both"/>
      </w:pPr>
      <w:r w:rsidRPr="00143AC8">
        <w:t>George mason University</w:t>
      </w:r>
    </w:p>
    <w:p w14:paraId="43B2AC86" w14:textId="2A2243F8" w:rsidR="00143AC8" w:rsidRPr="00AB28B6" w:rsidRDefault="00143AC8" w:rsidP="00DB08FF">
      <w:pPr>
        <w:jc w:val="both"/>
        <w:rPr>
          <w:sz w:val="26"/>
          <w:szCs w:val="26"/>
        </w:rPr>
      </w:pPr>
      <w:r>
        <w:rPr>
          <w:sz w:val="32"/>
          <w:szCs w:val="32"/>
        </w:rPr>
        <w:br w:type="page"/>
      </w:r>
    </w:p>
    <w:p w14:paraId="29D2F271" w14:textId="23DAA17C" w:rsidR="00143AC8" w:rsidRDefault="00143AC8" w:rsidP="00DB08FF">
      <w:pPr>
        <w:pStyle w:val="Heading1"/>
        <w:jc w:val="both"/>
        <w:rPr>
          <w:rFonts w:eastAsia="Times New Roman"/>
          <w:sz w:val="36"/>
          <w:szCs w:val="36"/>
        </w:rPr>
      </w:pPr>
      <w:bookmarkStart w:id="0" w:name="_Toc146967300"/>
      <w:r w:rsidRPr="00385E85">
        <w:rPr>
          <w:rFonts w:eastAsia="Times New Roman"/>
          <w:sz w:val="36"/>
          <w:szCs w:val="36"/>
        </w:rPr>
        <w:lastRenderedPageBreak/>
        <w:t>Abstract</w:t>
      </w:r>
      <w:bookmarkEnd w:id="0"/>
    </w:p>
    <w:p w14:paraId="4D1764C9" w14:textId="77777777" w:rsidR="00385E85" w:rsidRPr="00385E85" w:rsidRDefault="00385E85" w:rsidP="00DB08FF">
      <w:pPr>
        <w:jc w:val="both"/>
      </w:pPr>
    </w:p>
    <w:p w14:paraId="2A4F69C9" w14:textId="4736CC51" w:rsidR="00143AC8" w:rsidRPr="00143AC8" w:rsidRDefault="00143AC8" w:rsidP="00DB08FF">
      <w:pPr>
        <w:jc w:val="both"/>
      </w:pPr>
      <w:r w:rsidRPr="00143AC8">
        <w:t xml:space="preserve">The problem statement revolves around determining the sentiment of movie reviews as positive or negative. The primary objective is to develop an efficient and accurate </w:t>
      </w:r>
      <w:r>
        <w:t>K-Nearest Neighbor Classifier to predict the sentiment for 25000 reviews for movies provided in the test file.</w:t>
      </w:r>
    </w:p>
    <w:p w14:paraId="0A92316F" w14:textId="08D523C7" w:rsidR="00143AC8" w:rsidRPr="00143AC8" w:rsidRDefault="00143AC8" w:rsidP="00DB08FF">
      <w:pPr>
        <w:jc w:val="both"/>
      </w:pPr>
      <w:r w:rsidRPr="00143AC8">
        <w:t xml:space="preserve">To achieve this goal, </w:t>
      </w:r>
      <w:r w:rsidR="00AB28B6">
        <w:t xml:space="preserve">I </w:t>
      </w:r>
      <w:r w:rsidRPr="00143AC8">
        <w:t xml:space="preserve">followed a structured approach. </w:t>
      </w:r>
      <w:r w:rsidR="00AB28B6">
        <w:t>I</w:t>
      </w:r>
      <w:r w:rsidRPr="00143AC8">
        <w:t xml:space="preserve"> began by preprocessing the training and testing datasets, cleaning and tokenizing the text while removing </w:t>
      </w:r>
      <w:r w:rsidR="003D6090" w:rsidRPr="00143AC8">
        <w:t>stop words</w:t>
      </w:r>
      <w:r w:rsidRPr="00143AC8">
        <w:t xml:space="preserve"> and punctuation. </w:t>
      </w:r>
      <w:r w:rsidR="00AB28B6">
        <w:t>I</w:t>
      </w:r>
      <w:r w:rsidRPr="00143AC8">
        <w:t xml:space="preserve"> then employed the TF-IDF vectorization technique to convert the text data into numerical features, capturing the importance of words in the reviews. Subsequently, </w:t>
      </w:r>
      <w:r w:rsidR="00AB28B6">
        <w:t>I</w:t>
      </w:r>
      <w:r w:rsidRPr="00143AC8">
        <w:t xml:space="preserve"> utilized the K-Nearest Neighbors (KNN) classifier for sentiment classification.</w:t>
      </w:r>
    </w:p>
    <w:p w14:paraId="5851C5A1" w14:textId="7D082830" w:rsidR="00143AC8" w:rsidRDefault="00143AC8" w:rsidP="00DB08FF">
      <w:pPr>
        <w:jc w:val="both"/>
      </w:pPr>
      <w:r w:rsidRPr="00143AC8">
        <w:t>Through rigorous experimentation and cross-validation, we fine-tuned the model's parameters, including the number of neighbors (k), and the choice of distance metric. The findings revealed that a KNN classifier with a distance-weighted strategy yielded the best results.</w:t>
      </w:r>
      <w:r>
        <w:t xml:space="preserve"> </w:t>
      </w:r>
      <w:r w:rsidRPr="00143AC8">
        <w:t xml:space="preserve">We achieved a classification accuracy of </w:t>
      </w:r>
      <w:r w:rsidR="00AB28B6">
        <w:t>around</w:t>
      </w:r>
      <w:r w:rsidRPr="00143AC8">
        <w:t xml:space="preserve"> 80% on the test dataset.</w:t>
      </w:r>
    </w:p>
    <w:p w14:paraId="71F76687" w14:textId="77777777" w:rsidR="00AD3C72" w:rsidRPr="00143AC8" w:rsidRDefault="00AD3C72" w:rsidP="00DB08FF">
      <w:pPr>
        <w:jc w:val="both"/>
      </w:pPr>
    </w:p>
    <w:p w14:paraId="672EA666" w14:textId="02520240" w:rsidR="00AB28B6" w:rsidRDefault="00AD3C72" w:rsidP="00AD3C72">
      <w:pPr>
        <w:pStyle w:val="Heading1"/>
      </w:pPr>
      <w:bookmarkStart w:id="1" w:name="_Toc146967301"/>
      <w:r>
        <w:t>Program Instructions</w:t>
      </w:r>
      <w:bookmarkEnd w:id="1"/>
    </w:p>
    <w:p w14:paraId="14687C6D" w14:textId="77777777" w:rsidR="00AD3C72" w:rsidRPr="00AD3C72" w:rsidRDefault="00AD3C72" w:rsidP="00AD3C72"/>
    <w:p w14:paraId="53B5A53A" w14:textId="186A7CC6" w:rsidR="00AD3C72" w:rsidRPr="006723E0" w:rsidRDefault="00AD3C72" w:rsidP="00AD3C72">
      <w:r w:rsidRPr="006723E0">
        <w:t>To run the program and reproduce the results presented in the report, follow these instructions:</w:t>
      </w:r>
    </w:p>
    <w:p w14:paraId="7A907264" w14:textId="77777777" w:rsidR="00AD3C72" w:rsidRPr="00AD3C72" w:rsidRDefault="00AD3C72" w:rsidP="00AD3C72">
      <w:pPr>
        <w:pStyle w:val="ListParagraph"/>
        <w:numPr>
          <w:ilvl w:val="0"/>
          <w:numId w:val="13"/>
        </w:numPr>
        <w:rPr>
          <w:sz w:val="24"/>
          <w:szCs w:val="24"/>
        </w:rPr>
      </w:pPr>
      <w:r w:rsidRPr="006723E0">
        <w:t>Download file HW1-G01462522.py to the folder containing training and testing data file.</w:t>
      </w:r>
    </w:p>
    <w:p w14:paraId="12815BBE" w14:textId="77777777" w:rsidR="00AD3C72" w:rsidRPr="00AD3C72" w:rsidRDefault="00AD3C72" w:rsidP="00AD3C72">
      <w:pPr>
        <w:pStyle w:val="ListParagraph"/>
        <w:numPr>
          <w:ilvl w:val="0"/>
          <w:numId w:val="13"/>
        </w:numPr>
        <w:rPr>
          <w:sz w:val="24"/>
          <w:szCs w:val="24"/>
        </w:rPr>
      </w:pPr>
      <w:r w:rsidRPr="006723E0">
        <w:t>Change the names of training dataset file to (train_new.txt) and testing dataset file to (test_new.txt)</w:t>
      </w:r>
      <w:r w:rsidRPr="00AD3C72">
        <w:rPr>
          <w:sz w:val="24"/>
          <w:szCs w:val="24"/>
        </w:rPr>
        <w:t>.</w:t>
      </w:r>
    </w:p>
    <w:p w14:paraId="07A953C8" w14:textId="77777777" w:rsidR="00AD3C72" w:rsidRPr="006723E0" w:rsidRDefault="00AD3C72" w:rsidP="00AD3C72">
      <w:pPr>
        <w:pStyle w:val="ListParagraph"/>
        <w:numPr>
          <w:ilvl w:val="0"/>
          <w:numId w:val="13"/>
        </w:numPr>
      </w:pPr>
      <w:r w:rsidRPr="006723E0">
        <w:t>Execute python file (HW1-G01462522.py), after the execution a new file will get created in the same folder containing the results of the testing dataset (format.dat).</w:t>
      </w:r>
    </w:p>
    <w:p w14:paraId="05FFC546" w14:textId="77777777" w:rsidR="00AD3C72" w:rsidRPr="006723E0" w:rsidRDefault="00AD3C72" w:rsidP="00AD3C72">
      <w:pPr>
        <w:pStyle w:val="ListParagraph"/>
        <w:numPr>
          <w:ilvl w:val="0"/>
          <w:numId w:val="13"/>
        </w:numPr>
      </w:pPr>
      <w:r w:rsidRPr="006723E0">
        <w:t>Now you can compare the result in format.dat file to the ground truth to determine accuracy.</w:t>
      </w:r>
    </w:p>
    <w:p w14:paraId="3132184E" w14:textId="78B8A356" w:rsidR="002E2AFF" w:rsidRDefault="002E2AFF" w:rsidP="00DB08FF">
      <w:pPr>
        <w:jc w:val="both"/>
      </w:pPr>
    </w:p>
    <w:p w14:paraId="64A21427" w14:textId="77777777" w:rsidR="00AD3C72" w:rsidRDefault="00AD3C72" w:rsidP="00DB08FF">
      <w:pPr>
        <w:jc w:val="both"/>
      </w:pPr>
    </w:p>
    <w:p w14:paraId="03F4607C" w14:textId="77777777" w:rsidR="002E2AFF" w:rsidRDefault="002E2AFF" w:rsidP="00DB08FF">
      <w:pPr>
        <w:jc w:val="both"/>
      </w:pPr>
    </w:p>
    <w:p w14:paraId="62C7F04A" w14:textId="76F74786" w:rsidR="00385E85" w:rsidRDefault="00385E85" w:rsidP="00DB08FF">
      <w:pPr>
        <w:pStyle w:val="Title"/>
        <w:jc w:val="both"/>
      </w:pPr>
    </w:p>
    <w:p w14:paraId="468B98EF" w14:textId="77777777" w:rsidR="00AD3C72" w:rsidRDefault="00AD3C72" w:rsidP="00AD3C72"/>
    <w:p w14:paraId="11BCB018" w14:textId="77777777" w:rsidR="00AD3C72" w:rsidRPr="00AD3C72" w:rsidRDefault="00AD3C72" w:rsidP="00AD3C72"/>
    <w:sdt>
      <w:sdtPr>
        <w:rPr>
          <w:rFonts w:asciiTheme="minorHAnsi" w:eastAsiaTheme="minorHAnsi" w:hAnsiTheme="minorHAnsi" w:cstheme="minorBidi"/>
          <w:color w:val="auto"/>
          <w:kern w:val="2"/>
          <w:sz w:val="22"/>
          <w:szCs w:val="22"/>
          <w14:ligatures w14:val="standardContextual"/>
        </w:rPr>
        <w:id w:val="942116736"/>
        <w:docPartObj>
          <w:docPartGallery w:val="Table of Contents"/>
          <w:docPartUnique/>
        </w:docPartObj>
      </w:sdtPr>
      <w:sdtEndPr>
        <w:rPr>
          <w:b/>
          <w:bCs/>
          <w:noProof/>
        </w:rPr>
      </w:sdtEndPr>
      <w:sdtContent>
        <w:p w14:paraId="42B74680" w14:textId="77777777" w:rsidR="00385E85" w:rsidRDefault="00385E85" w:rsidP="00DB08FF">
          <w:pPr>
            <w:pStyle w:val="TOCHeading"/>
            <w:jc w:val="both"/>
          </w:pPr>
        </w:p>
        <w:p w14:paraId="307CB870" w14:textId="15824C56" w:rsidR="00385E85" w:rsidRPr="00385E85" w:rsidRDefault="00385E85" w:rsidP="00DB08FF">
          <w:pPr>
            <w:pStyle w:val="TOCHeading"/>
            <w:jc w:val="both"/>
            <w:rPr>
              <w:sz w:val="96"/>
              <w:szCs w:val="96"/>
            </w:rPr>
          </w:pPr>
          <w:r w:rsidRPr="00385E85">
            <w:rPr>
              <w:sz w:val="36"/>
              <w:szCs w:val="36"/>
            </w:rPr>
            <w:t>Table of Contents</w:t>
          </w:r>
        </w:p>
        <w:p w14:paraId="10FC90E6" w14:textId="2D79E0C2" w:rsidR="00AD3C72" w:rsidRDefault="00385E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6967300" w:history="1">
            <w:r w:rsidR="00AD3C72" w:rsidRPr="001D2148">
              <w:rPr>
                <w:rStyle w:val="Hyperlink"/>
                <w:rFonts w:eastAsia="Times New Roman"/>
                <w:noProof/>
              </w:rPr>
              <w:t>Abstract</w:t>
            </w:r>
            <w:r w:rsidR="00AD3C72">
              <w:rPr>
                <w:noProof/>
                <w:webHidden/>
              </w:rPr>
              <w:tab/>
            </w:r>
            <w:r w:rsidR="00AD3C72">
              <w:rPr>
                <w:noProof/>
                <w:webHidden/>
              </w:rPr>
              <w:fldChar w:fldCharType="begin"/>
            </w:r>
            <w:r w:rsidR="00AD3C72">
              <w:rPr>
                <w:noProof/>
                <w:webHidden/>
              </w:rPr>
              <w:instrText xml:space="preserve"> PAGEREF _Toc146967300 \h </w:instrText>
            </w:r>
            <w:r w:rsidR="00AD3C72">
              <w:rPr>
                <w:noProof/>
                <w:webHidden/>
              </w:rPr>
            </w:r>
            <w:r w:rsidR="00AD3C72">
              <w:rPr>
                <w:noProof/>
                <w:webHidden/>
              </w:rPr>
              <w:fldChar w:fldCharType="separate"/>
            </w:r>
            <w:r w:rsidR="00AD3C72">
              <w:rPr>
                <w:noProof/>
                <w:webHidden/>
              </w:rPr>
              <w:t>2</w:t>
            </w:r>
            <w:r w:rsidR="00AD3C72">
              <w:rPr>
                <w:noProof/>
                <w:webHidden/>
              </w:rPr>
              <w:fldChar w:fldCharType="end"/>
            </w:r>
          </w:hyperlink>
        </w:p>
        <w:p w14:paraId="444F7E07" w14:textId="158816EA" w:rsidR="00AD3C72" w:rsidRDefault="00000000">
          <w:pPr>
            <w:pStyle w:val="TOC1"/>
            <w:tabs>
              <w:tab w:val="right" w:leader="dot" w:pos="9350"/>
            </w:tabs>
            <w:rPr>
              <w:rFonts w:eastAsiaTheme="minorEastAsia"/>
              <w:noProof/>
            </w:rPr>
          </w:pPr>
          <w:hyperlink w:anchor="_Toc146967301" w:history="1">
            <w:r w:rsidR="00AD3C72" w:rsidRPr="001D2148">
              <w:rPr>
                <w:rStyle w:val="Hyperlink"/>
                <w:noProof/>
              </w:rPr>
              <w:t>Program Instructions</w:t>
            </w:r>
            <w:r w:rsidR="00AD3C72">
              <w:rPr>
                <w:noProof/>
                <w:webHidden/>
              </w:rPr>
              <w:tab/>
            </w:r>
            <w:r w:rsidR="00AD3C72">
              <w:rPr>
                <w:noProof/>
                <w:webHidden/>
              </w:rPr>
              <w:fldChar w:fldCharType="begin"/>
            </w:r>
            <w:r w:rsidR="00AD3C72">
              <w:rPr>
                <w:noProof/>
                <w:webHidden/>
              </w:rPr>
              <w:instrText xml:space="preserve"> PAGEREF _Toc146967301 \h </w:instrText>
            </w:r>
            <w:r w:rsidR="00AD3C72">
              <w:rPr>
                <w:noProof/>
                <w:webHidden/>
              </w:rPr>
            </w:r>
            <w:r w:rsidR="00AD3C72">
              <w:rPr>
                <w:noProof/>
                <w:webHidden/>
              </w:rPr>
              <w:fldChar w:fldCharType="separate"/>
            </w:r>
            <w:r w:rsidR="00AD3C72">
              <w:rPr>
                <w:noProof/>
                <w:webHidden/>
              </w:rPr>
              <w:t>2</w:t>
            </w:r>
            <w:r w:rsidR="00AD3C72">
              <w:rPr>
                <w:noProof/>
                <w:webHidden/>
              </w:rPr>
              <w:fldChar w:fldCharType="end"/>
            </w:r>
          </w:hyperlink>
        </w:p>
        <w:p w14:paraId="38A2AE68" w14:textId="4F163EAD" w:rsidR="00AD3C72" w:rsidRDefault="00000000">
          <w:pPr>
            <w:pStyle w:val="TOC1"/>
            <w:tabs>
              <w:tab w:val="right" w:leader="dot" w:pos="9350"/>
            </w:tabs>
            <w:rPr>
              <w:rFonts w:eastAsiaTheme="minorEastAsia"/>
              <w:noProof/>
            </w:rPr>
          </w:pPr>
          <w:hyperlink w:anchor="_Toc146967302" w:history="1">
            <w:r w:rsidR="00AD3C72" w:rsidRPr="001D2148">
              <w:rPr>
                <w:rStyle w:val="Hyperlink"/>
                <w:noProof/>
              </w:rPr>
              <w:t>Introduction</w:t>
            </w:r>
            <w:r w:rsidR="00AD3C72">
              <w:rPr>
                <w:noProof/>
                <w:webHidden/>
              </w:rPr>
              <w:tab/>
            </w:r>
            <w:r w:rsidR="00AD3C72">
              <w:rPr>
                <w:noProof/>
                <w:webHidden/>
              </w:rPr>
              <w:fldChar w:fldCharType="begin"/>
            </w:r>
            <w:r w:rsidR="00AD3C72">
              <w:rPr>
                <w:noProof/>
                <w:webHidden/>
              </w:rPr>
              <w:instrText xml:space="preserve"> PAGEREF _Toc146967302 \h </w:instrText>
            </w:r>
            <w:r w:rsidR="00AD3C72">
              <w:rPr>
                <w:noProof/>
                <w:webHidden/>
              </w:rPr>
            </w:r>
            <w:r w:rsidR="00AD3C72">
              <w:rPr>
                <w:noProof/>
                <w:webHidden/>
              </w:rPr>
              <w:fldChar w:fldCharType="separate"/>
            </w:r>
            <w:r w:rsidR="00AD3C72">
              <w:rPr>
                <w:noProof/>
                <w:webHidden/>
              </w:rPr>
              <w:t>4</w:t>
            </w:r>
            <w:r w:rsidR="00AD3C72">
              <w:rPr>
                <w:noProof/>
                <w:webHidden/>
              </w:rPr>
              <w:fldChar w:fldCharType="end"/>
            </w:r>
          </w:hyperlink>
        </w:p>
        <w:p w14:paraId="540999C8" w14:textId="34203D85" w:rsidR="00AD3C72" w:rsidRDefault="00000000">
          <w:pPr>
            <w:pStyle w:val="TOC1"/>
            <w:tabs>
              <w:tab w:val="right" w:leader="dot" w:pos="9350"/>
            </w:tabs>
            <w:rPr>
              <w:rFonts w:eastAsiaTheme="minorEastAsia"/>
              <w:noProof/>
            </w:rPr>
          </w:pPr>
          <w:hyperlink w:anchor="_Toc146967303" w:history="1">
            <w:r w:rsidR="00AD3C72" w:rsidRPr="001D2148">
              <w:rPr>
                <w:rStyle w:val="Hyperlink"/>
                <w:noProof/>
              </w:rPr>
              <w:t>Methodology</w:t>
            </w:r>
            <w:r w:rsidR="00AD3C72">
              <w:rPr>
                <w:noProof/>
                <w:webHidden/>
              </w:rPr>
              <w:tab/>
            </w:r>
            <w:r w:rsidR="00AD3C72">
              <w:rPr>
                <w:noProof/>
                <w:webHidden/>
              </w:rPr>
              <w:fldChar w:fldCharType="begin"/>
            </w:r>
            <w:r w:rsidR="00AD3C72">
              <w:rPr>
                <w:noProof/>
                <w:webHidden/>
              </w:rPr>
              <w:instrText xml:space="preserve"> PAGEREF _Toc146967303 \h </w:instrText>
            </w:r>
            <w:r w:rsidR="00AD3C72">
              <w:rPr>
                <w:noProof/>
                <w:webHidden/>
              </w:rPr>
            </w:r>
            <w:r w:rsidR="00AD3C72">
              <w:rPr>
                <w:noProof/>
                <w:webHidden/>
              </w:rPr>
              <w:fldChar w:fldCharType="separate"/>
            </w:r>
            <w:r w:rsidR="00AD3C72">
              <w:rPr>
                <w:noProof/>
                <w:webHidden/>
              </w:rPr>
              <w:t>5</w:t>
            </w:r>
            <w:r w:rsidR="00AD3C72">
              <w:rPr>
                <w:noProof/>
                <w:webHidden/>
              </w:rPr>
              <w:fldChar w:fldCharType="end"/>
            </w:r>
          </w:hyperlink>
        </w:p>
        <w:p w14:paraId="0F5D6ADF" w14:textId="3CA07899" w:rsidR="00AD3C72" w:rsidRDefault="00000000">
          <w:pPr>
            <w:pStyle w:val="TOC2"/>
            <w:tabs>
              <w:tab w:val="right" w:leader="dot" w:pos="9350"/>
            </w:tabs>
            <w:rPr>
              <w:rFonts w:eastAsiaTheme="minorEastAsia"/>
              <w:noProof/>
            </w:rPr>
          </w:pPr>
          <w:hyperlink w:anchor="_Toc146967304" w:history="1">
            <w:r w:rsidR="00AD3C72" w:rsidRPr="001D2148">
              <w:rPr>
                <w:rStyle w:val="Hyperlink"/>
                <w:noProof/>
              </w:rPr>
              <w:t>KNN Classification</w:t>
            </w:r>
            <w:r w:rsidR="00AD3C72">
              <w:rPr>
                <w:noProof/>
                <w:webHidden/>
              </w:rPr>
              <w:tab/>
            </w:r>
            <w:r w:rsidR="00AD3C72">
              <w:rPr>
                <w:noProof/>
                <w:webHidden/>
              </w:rPr>
              <w:fldChar w:fldCharType="begin"/>
            </w:r>
            <w:r w:rsidR="00AD3C72">
              <w:rPr>
                <w:noProof/>
                <w:webHidden/>
              </w:rPr>
              <w:instrText xml:space="preserve"> PAGEREF _Toc146967304 \h </w:instrText>
            </w:r>
            <w:r w:rsidR="00AD3C72">
              <w:rPr>
                <w:noProof/>
                <w:webHidden/>
              </w:rPr>
            </w:r>
            <w:r w:rsidR="00AD3C72">
              <w:rPr>
                <w:noProof/>
                <w:webHidden/>
              </w:rPr>
              <w:fldChar w:fldCharType="separate"/>
            </w:r>
            <w:r w:rsidR="00AD3C72">
              <w:rPr>
                <w:noProof/>
                <w:webHidden/>
              </w:rPr>
              <w:t>5</w:t>
            </w:r>
            <w:r w:rsidR="00AD3C72">
              <w:rPr>
                <w:noProof/>
                <w:webHidden/>
              </w:rPr>
              <w:fldChar w:fldCharType="end"/>
            </w:r>
          </w:hyperlink>
        </w:p>
        <w:p w14:paraId="0DD99EFE" w14:textId="61C36A33" w:rsidR="00AD3C72" w:rsidRDefault="00000000">
          <w:pPr>
            <w:pStyle w:val="TOC2"/>
            <w:tabs>
              <w:tab w:val="right" w:leader="dot" w:pos="9350"/>
            </w:tabs>
            <w:rPr>
              <w:rFonts w:eastAsiaTheme="minorEastAsia"/>
              <w:noProof/>
            </w:rPr>
          </w:pPr>
          <w:hyperlink w:anchor="_Toc146967305" w:history="1">
            <w:r w:rsidR="00AD3C72" w:rsidRPr="001D2148">
              <w:rPr>
                <w:rStyle w:val="Hyperlink"/>
                <w:noProof/>
              </w:rPr>
              <w:t>Text Pre-processing</w:t>
            </w:r>
            <w:r w:rsidR="00AD3C72">
              <w:rPr>
                <w:noProof/>
                <w:webHidden/>
              </w:rPr>
              <w:tab/>
            </w:r>
            <w:r w:rsidR="00AD3C72">
              <w:rPr>
                <w:noProof/>
                <w:webHidden/>
              </w:rPr>
              <w:fldChar w:fldCharType="begin"/>
            </w:r>
            <w:r w:rsidR="00AD3C72">
              <w:rPr>
                <w:noProof/>
                <w:webHidden/>
              </w:rPr>
              <w:instrText xml:space="preserve"> PAGEREF _Toc146967305 \h </w:instrText>
            </w:r>
            <w:r w:rsidR="00AD3C72">
              <w:rPr>
                <w:noProof/>
                <w:webHidden/>
              </w:rPr>
            </w:r>
            <w:r w:rsidR="00AD3C72">
              <w:rPr>
                <w:noProof/>
                <w:webHidden/>
              </w:rPr>
              <w:fldChar w:fldCharType="separate"/>
            </w:r>
            <w:r w:rsidR="00AD3C72">
              <w:rPr>
                <w:noProof/>
                <w:webHidden/>
              </w:rPr>
              <w:t>5</w:t>
            </w:r>
            <w:r w:rsidR="00AD3C72">
              <w:rPr>
                <w:noProof/>
                <w:webHidden/>
              </w:rPr>
              <w:fldChar w:fldCharType="end"/>
            </w:r>
          </w:hyperlink>
        </w:p>
        <w:p w14:paraId="70B52FAA" w14:textId="6AEAF34C" w:rsidR="00AD3C72" w:rsidRDefault="00000000">
          <w:pPr>
            <w:pStyle w:val="TOC1"/>
            <w:tabs>
              <w:tab w:val="right" w:leader="dot" w:pos="9350"/>
            </w:tabs>
            <w:rPr>
              <w:rFonts w:eastAsiaTheme="minorEastAsia"/>
              <w:noProof/>
            </w:rPr>
          </w:pPr>
          <w:hyperlink w:anchor="_Toc146967306" w:history="1">
            <w:r w:rsidR="00AD3C72" w:rsidRPr="001D2148">
              <w:rPr>
                <w:rStyle w:val="Hyperlink"/>
                <w:noProof/>
              </w:rPr>
              <w:t>Approach and Experiments</w:t>
            </w:r>
            <w:r w:rsidR="00AD3C72">
              <w:rPr>
                <w:noProof/>
                <w:webHidden/>
              </w:rPr>
              <w:tab/>
            </w:r>
            <w:r w:rsidR="00AD3C72">
              <w:rPr>
                <w:noProof/>
                <w:webHidden/>
              </w:rPr>
              <w:fldChar w:fldCharType="begin"/>
            </w:r>
            <w:r w:rsidR="00AD3C72">
              <w:rPr>
                <w:noProof/>
                <w:webHidden/>
              </w:rPr>
              <w:instrText xml:space="preserve"> PAGEREF _Toc146967306 \h </w:instrText>
            </w:r>
            <w:r w:rsidR="00AD3C72">
              <w:rPr>
                <w:noProof/>
                <w:webHidden/>
              </w:rPr>
            </w:r>
            <w:r w:rsidR="00AD3C72">
              <w:rPr>
                <w:noProof/>
                <w:webHidden/>
              </w:rPr>
              <w:fldChar w:fldCharType="separate"/>
            </w:r>
            <w:r w:rsidR="00AD3C72">
              <w:rPr>
                <w:noProof/>
                <w:webHidden/>
              </w:rPr>
              <w:t>6</w:t>
            </w:r>
            <w:r w:rsidR="00AD3C72">
              <w:rPr>
                <w:noProof/>
                <w:webHidden/>
              </w:rPr>
              <w:fldChar w:fldCharType="end"/>
            </w:r>
          </w:hyperlink>
        </w:p>
        <w:p w14:paraId="71F29234" w14:textId="4CE3360C" w:rsidR="00AD3C72" w:rsidRDefault="00000000">
          <w:pPr>
            <w:pStyle w:val="TOC2"/>
            <w:tabs>
              <w:tab w:val="right" w:leader="dot" w:pos="9350"/>
            </w:tabs>
            <w:rPr>
              <w:rFonts w:eastAsiaTheme="minorEastAsia"/>
              <w:noProof/>
            </w:rPr>
          </w:pPr>
          <w:hyperlink w:anchor="_Toc146967307" w:history="1">
            <w:r w:rsidR="00AD3C72" w:rsidRPr="001D2148">
              <w:rPr>
                <w:rStyle w:val="Hyperlink"/>
                <w:noProof/>
              </w:rPr>
              <w:t>TF-IDF vectorizer</w:t>
            </w:r>
            <w:r w:rsidR="00AD3C72">
              <w:rPr>
                <w:noProof/>
                <w:webHidden/>
              </w:rPr>
              <w:tab/>
            </w:r>
            <w:r w:rsidR="00AD3C72">
              <w:rPr>
                <w:noProof/>
                <w:webHidden/>
              </w:rPr>
              <w:fldChar w:fldCharType="begin"/>
            </w:r>
            <w:r w:rsidR="00AD3C72">
              <w:rPr>
                <w:noProof/>
                <w:webHidden/>
              </w:rPr>
              <w:instrText xml:space="preserve"> PAGEREF _Toc146967307 \h </w:instrText>
            </w:r>
            <w:r w:rsidR="00AD3C72">
              <w:rPr>
                <w:noProof/>
                <w:webHidden/>
              </w:rPr>
            </w:r>
            <w:r w:rsidR="00AD3C72">
              <w:rPr>
                <w:noProof/>
                <w:webHidden/>
              </w:rPr>
              <w:fldChar w:fldCharType="separate"/>
            </w:r>
            <w:r w:rsidR="00AD3C72">
              <w:rPr>
                <w:noProof/>
                <w:webHidden/>
              </w:rPr>
              <w:t>6</w:t>
            </w:r>
            <w:r w:rsidR="00AD3C72">
              <w:rPr>
                <w:noProof/>
                <w:webHidden/>
              </w:rPr>
              <w:fldChar w:fldCharType="end"/>
            </w:r>
          </w:hyperlink>
        </w:p>
        <w:p w14:paraId="01DFC211" w14:textId="395CC6E3" w:rsidR="00AD3C72" w:rsidRDefault="00000000">
          <w:pPr>
            <w:pStyle w:val="TOC2"/>
            <w:tabs>
              <w:tab w:val="right" w:leader="dot" w:pos="9350"/>
            </w:tabs>
            <w:rPr>
              <w:rFonts w:eastAsiaTheme="minorEastAsia"/>
              <w:noProof/>
            </w:rPr>
          </w:pPr>
          <w:hyperlink w:anchor="_Toc146967308" w:history="1">
            <w:r w:rsidR="00AD3C72" w:rsidRPr="001D2148">
              <w:rPr>
                <w:rStyle w:val="Hyperlink"/>
                <w:noProof/>
              </w:rPr>
              <w:t>K Nearest Neighbors</w:t>
            </w:r>
            <w:r w:rsidR="00AD3C72">
              <w:rPr>
                <w:noProof/>
                <w:webHidden/>
              </w:rPr>
              <w:tab/>
            </w:r>
            <w:r w:rsidR="00AD3C72">
              <w:rPr>
                <w:noProof/>
                <w:webHidden/>
              </w:rPr>
              <w:fldChar w:fldCharType="begin"/>
            </w:r>
            <w:r w:rsidR="00AD3C72">
              <w:rPr>
                <w:noProof/>
                <w:webHidden/>
              </w:rPr>
              <w:instrText xml:space="preserve"> PAGEREF _Toc146967308 \h </w:instrText>
            </w:r>
            <w:r w:rsidR="00AD3C72">
              <w:rPr>
                <w:noProof/>
                <w:webHidden/>
              </w:rPr>
            </w:r>
            <w:r w:rsidR="00AD3C72">
              <w:rPr>
                <w:noProof/>
                <w:webHidden/>
              </w:rPr>
              <w:fldChar w:fldCharType="separate"/>
            </w:r>
            <w:r w:rsidR="00AD3C72">
              <w:rPr>
                <w:noProof/>
                <w:webHidden/>
              </w:rPr>
              <w:t>7</w:t>
            </w:r>
            <w:r w:rsidR="00AD3C72">
              <w:rPr>
                <w:noProof/>
                <w:webHidden/>
              </w:rPr>
              <w:fldChar w:fldCharType="end"/>
            </w:r>
          </w:hyperlink>
        </w:p>
        <w:p w14:paraId="0024AC52" w14:textId="441391EA" w:rsidR="00AD3C72" w:rsidRDefault="00000000">
          <w:pPr>
            <w:pStyle w:val="TOC2"/>
            <w:tabs>
              <w:tab w:val="right" w:leader="dot" w:pos="9350"/>
            </w:tabs>
            <w:rPr>
              <w:rFonts w:eastAsiaTheme="minorEastAsia"/>
              <w:noProof/>
            </w:rPr>
          </w:pPr>
          <w:hyperlink w:anchor="_Toc146967309" w:history="1">
            <w:r w:rsidR="00AD3C72" w:rsidRPr="001D2148">
              <w:rPr>
                <w:rStyle w:val="Hyperlink"/>
                <w:noProof/>
              </w:rPr>
              <w:t>Weight parameter of KNN algorithm</w:t>
            </w:r>
            <w:r w:rsidR="00AD3C72">
              <w:rPr>
                <w:noProof/>
                <w:webHidden/>
              </w:rPr>
              <w:tab/>
            </w:r>
            <w:r w:rsidR="00AD3C72">
              <w:rPr>
                <w:noProof/>
                <w:webHidden/>
              </w:rPr>
              <w:fldChar w:fldCharType="begin"/>
            </w:r>
            <w:r w:rsidR="00AD3C72">
              <w:rPr>
                <w:noProof/>
                <w:webHidden/>
              </w:rPr>
              <w:instrText xml:space="preserve"> PAGEREF _Toc146967309 \h </w:instrText>
            </w:r>
            <w:r w:rsidR="00AD3C72">
              <w:rPr>
                <w:noProof/>
                <w:webHidden/>
              </w:rPr>
            </w:r>
            <w:r w:rsidR="00AD3C72">
              <w:rPr>
                <w:noProof/>
                <w:webHidden/>
              </w:rPr>
              <w:fldChar w:fldCharType="separate"/>
            </w:r>
            <w:r w:rsidR="00AD3C72">
              <w:rPr>
                <w:noProof/>
                <w:webHidden/>
              </w:rPr>
              <w:t>7</w:t>
            </w:r>
            <w:r w:rsidR="00AD3C72">
              <w:rPr>
                <w:noProof/>
                <w:webHidden/>
              </w:rPr>
              <w:fldChar w:fldCharType="end"/>
            </w:r>
          </w:hyperlink>
        </w:p>
        <w:p w14:paraId="19F3645D" w14:textId="68E9FB32" w:rsidR="00AD3C72" w:rsidRDefault="00000000">
          <w:pPr>
            <w:pStyle w:val="TOC1"/>
            <w:tabs>
              <w:tab w:val="right" w:leader="dot" w:pos="9350"/>
            </w:tabs>
            <w:rPr>
              <w:rFonts w:eastAsiaTheme="minorEastAsia"/>
              <w:noProof/>
            </w:rPr>
          </w:pPr>
          <w:hyperlink w:anchor="_Toc146967310" w:history="1">
            <w:r w:rsidR="00AD3C72" w:rsidRPr="001D2148">
              <w:rPr>
                <w:rStyle w:val="Hyperlink"/>
                <w:noProof/>
              </w:rPr>
              <w:t>Results</w:t>
            </w:r>
            <w:r w:rsidR="00AD3C72">
              <w:rPr>
                <w:noProof/>
                <w:webHidden/>
              </w:rPr>
              <w:tab/>
            </w:r>
            <w:r w:rsidR="00AD3C72">
              <w:rPr>
                <w:noProof/>
                <w:webHidden/>
              </w:rPr>
              <w:fldChar w:fldCharType="begin"/>
            </w:r>
            <w:r w:rsidR="00AD3C72">
              <w:rPr>
                <w:noProof/>
                <w:webHidden/>
              </w:rPr>
              <w:instrText xml:space="preserve"> PAGEREF _Toc146967310 \h </w:instrText>
            </w:r>
            <w:r w:rsidR="00AD3C72">
              <w:rPr>
                <w:noProof/>
                <w:webHidden/>
              </w:rPr>
            </w:r>
            <w:r w:rsidR="00AD3C72">
              <w:rPr>
                <w:noProof/>
                <w:webHidden/>
              </w:rPr>
              <w:fldChar w:fldCharType="separate"/>
            </w:r>
            <w:r w:rsidR="00AD3C72">
              <w:rPr>
                <w:noProof/>
                <w:webHidden/>
              </w:rPr>
              <w:t>8</w:t>
            </w:r>
            <w:r w:rsidR="00AD3C72">
              <w:rPr>
                <w:noProof/>
                <w:webHidden/>
              </w:rPr>
              <w:fldChar w:fldCharType="end"/>
            </w:r>
          </w:hyperlink>
        </w:p>
        <w:p w14:paraId="3BBC71B0" w14:textId="295E1275" w:rsidR="00385E85" w:rsidRDefault="00385E85" w:rsidP="00DB08FF">
          <w:pPr>
            <w:jc w:val="both"/>
          </w:pPr>
          <w:r>
            <w:rPr>
              <w:b/>
              <w:bCs/>
              <w:noProof/>
            </w:rPr>
            <w:fldChar w:fldCharType="end"/>
          </w:r>
        </w:p>
      </w:sdtContent>
    </w:sdt>
    <w:p w14:paraId="7A34B9CF" w14:textId="77777777" w:rsidR="00385E85" w:rsidRPr="005451CC" w:rsidRDefault="00385E85" w:rsidP="00DB08FF">
      <w:pPr>
        <w:jc w:val="both"/>
        <w:rPr>
          <w:sz w:val="72"/>
          <w:szCs w:val="72"/>
        </w:rPr>
      </w:pPr>
    </w:p>
    <w:p w14:paraId="4BEB5ED2" w14:textId="77777777" w:rsidR="00385E85" w:rsidRDefault="00385E85" w:rsidP="00DB08FF">
      <w:pPr>
        <w:pStyle w:val="Title"/>
        <w:jc w:val="both"/>
      </w:pPr>
    </w:p>
    <w:p w14:paraId="17242A30" w14:textId="77777777" w:rsidR="00385E85" w:rsidRDefault="00385E85" w:rsidP="00DB08FF">
      <w:pPr>
        <w:pStyle w:val="Title"/>
        <w:jc w:val="both"/>
      </w:pPr>
    </w:p>
    <w:p w14:paraId="0F8034BD" w14:textId="77777777" w:rsidR="00AD3C72" w:rsidRDefault="00AD3C72" w:rsidP="00AD3C72"/>
    <w:p w14:paraId="2D8E1687" w14:textId="70AB1FCB" w:rsidR="00AD3C72" w:rsidRDefault="00AD3C72" w:rsidP="00AD3C72"/>
    <w:p w14:paraId="569F0E7A" w14:textId="77777777" w:rsidR="00AD3C72" w:rsidRDefault="00AD3C72" w:rsidP="00AD3C72"/>
    <w:p w14:paraId="7586DB7F" w14:textId="77777777" w:rsidR="00AD3C72" w:rsidRPr="00AD3C72" w:rsidRDefault="00AD3C72" w:rsidP="00AD3C72"/>
    <w:p w14:paraId="1CA82E27" w14:textId="77777777" w:rsidR="00385E85" w:rsidRDefault="00385E85" w:rsidP="00DB08FF">
      <w:pPr>
        <w:pStyle w:val="Title"/>
        <w:jc w:val="both"/>
      </w:pPr>
    </w:p>
    <w:p w14:paraId="2F49744F" w14:textId="77777777" w:rsidR="00385E85" w:rsidRDefault="00385E85" w:rsidP="00DB08FF">
      <w:pPr>
        <w:pStyle w:val="Title"/>
        <w:jc w:val="both"/>
      </w:pPr>
    </w:p>
    <w:p w14:paraId="05417B88" w14:textId="77777777" w:rsidR="00385E85" w:rsidRDefault="00385E85" w:rsidP="00DB08FF">
      <w:pPr>
        <w:pStyle w:val="Title"/>
        <w:jc w:val="both"/>
      </w:pPr>
    </w:p>
    <w:p w14:paraId="01B0E49F" w14:textId="0816B5D6" w:rsidR="00AB28B6" w:rsidRPr="00385E85" w:rsidRDefault="00D070DA" w:rsidP="00DB08FF">
      <w:pPr>
        <w:pStyle w:val="Heading1"/>
        <w:jc w:val="both"/>
        <w:rPr>
          <w:sz w:val="36"/>
          <w:szCs w:val="36"/>
        </w:rPr>
      </w:pPr>
      <w:bookmarkStart w:id="2" w:name="_Toc146967302"/>
      <w:r w:rsidRPr="00385E85">
        <w:rPr>
          <w:sz w:val="36"/>
          <w:szCs w:val="36"/>
        </w:rPr>
        <w:lastRenderedPageBreak/>
        <w:t>Introduction</w:t>
      </w:r>
      <w:bookmarkEnd w:id="2"/>
    </w:p>
    <w:p w14:paraId="14F4ACFD" w14:textId="77777777" w:rsidR="00AB28B6" w:rsidRPr="00AB28B6" w:rsidRDefault="00AB28B6" w:rsidP="00DB08FF">
      <w:pPr>
        <w:ind w:left="360"/>
        <w:jc w:val="both"/>
        <w:rPr>
          <w:sz w:val="32"/>
          <w:szCs w:val="32"/>
        </w:rPr>
      </w:pPr>
    </w:p>
    <w:p w14:paraId="06A35507" w14:textId="4138E83E" w:rsidR="00AB28B6" w:rsidRPr="00AB28B6" w:rsidRDefault="00AB28B6" w:rsidP="00DB08FF">
      <w:pPr>
        <w:jc w:val="both"/>
      </w:pPr>
      <w:r w:rsidRPr="00AB28B6">
        <w:t xml:space="preserve">This report presents a study on sentiment analysis, focusing on the task of classifying movie reviews into positive and negative sentiments. </w:t>
      </w:r>
    </w:p>
    <w:p w14:paraId="2196E1BE" w14:textId="0CAB37E7" w:rsidR="00AB28B6" w:rsidRPr="00AB28B6" w:rsidRDefault="00AB28B6" w:rsidP="00DB08FF">
      <w:pPr>
        <w:jc w:val="both"/>
      </w:pPr>
      <w:r w:rsidRPr="00AB28B6">
        <w:t>Analyzing these reviews can provide valuable insights for filmmakers, studios, and movie enthusiasts. Sentiment analysis, or opinion mining, is the automated process of determining sentiment polarity (e.g., positive, negative, or neutral) from text data. By applying sentiment analysis to movie reviews, we can gauge audience reactions and make data-driven decisions.</w:t>
      </w:r>
    </w:p>
    <w:p w14:paraId="32BB9545" w14:textId="77777777" w:rsidR="00AB28B6" w:rsidRDefault="00AB28B6" w:rsidP="00DB08FF">
      <w:pPr>
        <w:jc w:val="both"/>
      </w:pPr>
    </w:p>
    <w:p w14:paraId="314CC265" w14:textId="3F9B82F7" w:rsidR="00AB28B6" w:rsidRDefault="00AB28B6" w:rsidP="00DB08FF">
      <w:pPr>
        <w:jc w:val="both"/>
      </w:pPr>
      <w:r w:rsidRPr="00AB28B6">
        <w:t xml:space="preserve">The main objectives of this </w:t>
      </w:r>
      <w:r>
        <w:t>report</w:t>
      </w:r>
      <w:r w:rsidRPr="00AB28B6">
        <w:t xml:space="preserve"> are as follows:</w:t>
      </w:r>
    </w:p>
    <w:p w14:paraId="0A6374C6" w14:textId="04684055" w:rsidR="002A2AF8" w:rsidRDefault="00AB28B6" w:rsidP="00DB08FF">
      <w:pPr>
        <w:pStyle w:val="ListParagraph"/>
        <w:numPr>
          <w:ilvl w:val="0"/>
          <w:numId w:val="4"/>
        </w:numPr>
        <w:jc w:val="both"/>
      </w:pPr>
      <w:r w:rsidRPr="00AB28B6">
        <w:t>Implement the Nearest Neighbor Classification Algorithm</w:t>
      </w:r>
      <w:r>
        <w:t>.</w:t>
      </w:r>
    </w:p>
    <w:p w14:paraId="6E9C1082" w14:textId="77777777" w:rsidR="002A2AF8" w:rsidRDefault="00AB28B6" w:rsidP="00DB08FF">
      <w:pPr>
        <w:pStyle w:val="ListParagraph"/>
        <w:numPr>
          <w:ilvl w:val="0"/>
          <w:numId w:val="4"/>
        </w:numPr>
        <w:jc w:val="both"/>
      </w:pPr>
      <w:r w:rsidRPr="00AB28B6">
        <w:t>Handle Text Data (Reviews of movies)</w:t>
      </w:r>
    </w:p>
    <w:p w14:paraId="6656D8AE" w14:textId="77777777" w:rsidR="002A2AF8" w:rsidRDefault="00AB28B6" w:rsidP="00DB08FF">
      <w:pPr>
        <w:pStyle w:val="ListParagraph"/>
        <w:numPr>
          <w:ilvl w:val="0"/>
          <w:numId w:val="4"/>
        </w:numPr>
        <w:jc w:val="both"/>
      </w:pPr>
      <w:r w:rsidRPr="00AB28B6">
        <w:t>Design and Engineer Features from Text Data.</w:t>
      </w:r>
    </w:p>
    <w:p w14:paraId="0CFF6ED4" w14:textId="1BB41358" w:rsidR="00AB28B6" w:rsidRDefault="00AB28B6" w:rsidP="00DB08FF">
      <w:pPr>
        <w:pStyle w:val="ListParagraph"/>
        <w:numPr>
          <w:ilvl w:val="0"/>
          <w:numId w:val="4"/>
        </w:numPr>
        <w:jc w:val="both"/>
      </w:pPr>
      <w:r w:rsidRPr="00AB28B6">
        <w:t>Choose the Best Model i.e., Parameters of a Nearest Neighbor Selection, Features and Similarity Functions</w:t>
      </w:r>
    </w:p>
    <w:p w14:paraId="3C03EA2D" w14:textId="77777777" w:rsidR="00AB28B6" w:rsidRPr="00AB28B6" w:rsidRDefault="00AB28B6" w:rsidP="00DB08FF">
      <w:pPr>
        <w:jc w:val="both"/>
      </w:pPr>
    </w:p>
    <w:p w14:paraId="0D6A0ABB" w14:textId="77777777" w:rsidR="002A2AF8" w:rsidRDefault="00AB28B6" w:rsidP="00DB08FF">
      <w:pPr>
        <w:jc w:val="both"/>
      </w:pPr>
      <w:r w:rsidRPr="00AB28B6">
        <w:t>The scope of this project includes the following:</w:t>
      </w:r>
    </w:p>
    <w:p w14:paraId="43C2DE6E" w14:textId="0BDDCD29" w:rsidR="002A2AF8" w:rsidRDefault="00AB28B6" w:rsidP="00DB08FF">
      <w:pPr>
        <w:pStyle w:val="ListParagraph"/>
        <w:numPr>
          <w:ilvl w:val="0"/>
          <w:numId w:val="6"/>
        </w:numPr>
        <w:jc w:val="both"/>
      </w:pPr>
      <w:r w:rsidRPr="00AB28B6">
        <w:t xml:space="preserve">Data Preprocessing: Cleaning and transforming </w:t>
      </w:r>
      <w:r w:rsidR="003D6090" w:rsidRPr="00AB28B6">
        <w:t>textual</w:t>
      </w:r>
      <w:r w:rsidRPr="00AB28B6">
        <w:t xml:space="preserve"> data to prepare it for machine learning</w:t>
      </w:r>
      <w:r w:rsidR="002A2AF8">
        <w:t xml:space="preserve"> model.</w:t>
      </w:r>
    </w:p>
    <w:p w14:paraId="704468A3" w14:textId="77777777" w:rsidR="002A2AF8" w:rsidRDefault="00AB28B6" w:rsidP="00DB08FF">
      <w:pPr>
        <w:pStyle w:val="ListParagraph"/>
        <w:numPr>
          <w:ilvl w:val="0"/>
          <w:numId w:val="6"/>
        </w:numPr>
        <w:jc w:val="both"/>
      </w:pPr>
      <w:r w:rsidRPr="00AB28B6">
        <w:t>Model Development: Building and training a machine learning model for sentiment analysis.</w:t>
      </w:r>
    </w:p>
    <w:p w14:paraId="79C3CB5F" w14:textId="77777777" w:rsidR="002A2AF8" w:rsidRDefault="00AB28B6" w:rsidP="00DB08FF">
      <w:pPr>
        <w:pStyle w:val="ListParagraph"/>
        <w:numPr>
          <w:ilvl w:val="0"/>
          <w:numId w:val="6"/>
        </w:numPr>
        <w:jc w:val="both"/>
      </w:pPr>
      <w:r w:rsidRPr="00AB28B6">
        <w:t>Model Optimization: Fine-tuning model parameters using cross-validation to improve accuracy</w:t>
      </w:r>
      <w:r w:rsidR="002A2AF8">
        <w:t>.</w:t>
      </w:r>
    </w:p>
    <w:p w14:paraId="3674DD6B" w14:textId="2308E06D" w:rsidR="00907A51" w:rsidRDefault="00AB28B6" w:rsidP="00DB08FF">
      <w:pPr>
        <w:pStyle w:val="ListParagraph"/>
        <w:numPr>
          <w:ilvl w:val="0"/>
          <w:numId w:val="6"/>
        </w:numPr>
        <w:jc w:val="both"/>
      </w:pPr>
      <w:r w:rsidRPr="00AB28B6">
        <w:t>Efficiency Analysis: Evaluating the algorithm's runtime and exploring dimensionality reduction techniques for improved efficiency.</w:t>
      </w:r>
    </w:p>
    <w:p w14:paraId="7427259D" w14:textId="77777777" w:rsidR="00653761" w:rsidRDefault="00653761" w:rsidP="00DB08FF">
      <w:pPr>
        <w:jc w:val="both"/>
      </w:pPr>
    </w:p>
    <w:p w14:paraId="3D30F5D7" w14:textId="77777777" w:rsidR="00653761" w:rsidRDefault="00653761" w:rsidP="00DB08FF">
      <w:pPr>
        <w:jc w:val="both"/>
      </w:pPr>
    </w:p>
    <w:p w14:paraId="2590094A" w14:textId="77777777" w:rsidR="00653761" w:rsidRDefault="00653761" w:rsidP="00DB08FF">
      <w:pPr>
        <w:jc w:val="both"/>
      </w:pPr>
    </w:p>
    <w:p w14:paraId="06B92B1F" w14:textId="77777777" w:rsidR="00653761" w:rsidRDefault="00653761" w:rsidP="00DB08FF">
      <w:pPr>
        <w:jc w:val="both"/>
      </w:pPr>
    </w:p>
    <w:p w14:paraId="17A19D10" w14:textId="77777777" w:rsidR="00653761" w:rsidRDefault="00653761" w:rsidP="00DB08FF">
      <w:pPr>
        <w:jc w:val="both"/>
      </w:pPr>
    </w:p>
    <w:p w14:paraId="3216C007" w14:textId="77777777" w:rsidR="00653761" w:rsidRDefault="00653761" w:rsidP="00DB08FF">
      <w:pPr>
        <w:jc w:val="both"/>
      </w:pPr>
    </w:p>
    <w:p w14:paraId="5AEC5D2F" w14:textId="77777777" w:rsidR="00653761" w:rsidRDefault="00653761" w:rsidP="00DB08FF">
      <w:pPr>
        <w:jc w:val="both"/>
      </w:pPr>
    </w:p>
    <w:p w14:paraId="2D34D389" w14:textId="77777777" w:rsidR="00653761" w:rsidRDefault="00653761" w:rsidP="00DB08FF">
      <w:pPr>
        <w:jc w:val="both"/>
      </w:pPr>
    </w:p>
    <w:p w14:paraId="1ABE45BF" w14:textId="77777777" w:rsidR="00653761" w:rsidRPr="00653761" w:rsidRDefault="00653761" w:rsidP="00DB08FF">
      <w:pPr>
        <w:jc w:val="both"/>
      </w:pPr>
    </w:p>
    <w:p w14:paraId="0A8FA049" w14:textId="248B21DB" w:rsidR="002A2AF8" w:rsidRPr="00385E85" w:rsidRDefault="002A2AF8" w:rsidP="00DB08FF">
      <w:pPr>
        <w:pStyle w:val="Heading1"/>
        <w:jc w:val="both"/>
        <w:rPr>
          <w:sz w:val="36"/>
          <w:szCs w:val="36"/>
        </w:rPr>
      </w:pPr>
      <w:bookmarkStart w:id="3" w:name="_Toc146967303"/>
      <w:r w:rsidRPr="00385E85">
        <w:rPr>
          <w:sz w:val="36"/>
          <w:szCs w:val="36"/>
        </w:rPr>
        <w:lastRenderedPageBreak/>
        <w:t>Methodology</w:t>
      </w:r>
      <w:bookmarkEnd w:id="3"/>
    </w:p>
    <w:p w14:paraId="24DBC8F2" w14:textId="77777777" w:rsidR="002A2AF8" w:rsidRDefault="002A2AF8" w:rsidP="00DB08FF">
      <w:pPr>
        <w:jc w:val="both"/>
      </w:pPr>
    </w:p>
    <w:p w14:paraId="69E480F9" w14:textId="7E34C245" w:rsidR="005451CC" w:rsidRPr="00385E85" w:rsidRDefault="002A2AF8" w:rsidP="00DB08FF">
      <w:pPr>
        <w:pStyle w:val="Heading2"/>
        <w:jc w:val="both"/>
        <w:rPr>
          <w:sz w:val="28"/>
          <w:szCs w:val="28"/>
        </w:rPr>
      </w:pPr>
      <w:bookmarkStart w:id="4" w:name="_Toc146967304"/>
      <w:r w:rsidRPr="00385E85">
        <w:rPr>
          <w:sz w:val="28"/>
          <w:szCs w:val="28"/>
        </w:rPr>
        <w:t>KNN Classification</w:t>
      </w:r>
      <w:bookmarkEnd w:id="4"/>
      <w:r w:rsidRPr="00385E85">
        <w:rPr>
          <w:sz w:val="28"/>
          <w:szCs w:val="28"/>
        </w:rPr>
        <w:t xml:space="preserve">  </w:t>
      </w:r>
    </w:p>
    <w:p w14:paraId="507165AF" w14:textId="2AD2E633" w:rsidR="005451CC" w:rsidRDefault="005451CC" w:rsidP="00DB08FF">
      <w:pPr>
        <w:jc w:val="both"/>
      </w:pPr>
      <w:r w:rsidRPr="005451CC">
        <w:t>KNN is a non-parametric, instance-based, and lazy learning algorithm. Unlike many other algorithms that involve explicit training phases, KNN makes predictions based on the entire dataset. It operates on the principle that data points with similar features tend to have similar labels.</w:t>
      </w:r>
    </w:p>
    <w:p w14:paraId="0B992D9E" w14:textId="6FDDBB74" w:rsidR="00385E85" w:rsidRDefault="00385E85" w:rsidP="00DB08FF">
      <w:pPr>
        <w:jc w:val="both"/>
      </w:pPr>
      <w:r>
        <w:t>KNN algorithm comprises of three major things:</w:t>
      </w:r>
    </w:p>
    <w:p w14:paraId="1E77E9C6" w14:textId="4F730B5F" w:rsidR="00385E85" w:rsidRDefault="00385E85" w:rsidP="00DB08FF">
      <w:pPr>
        <w:pStyle w:val="ListParagraph"/>
        <w:numPr>
          <w:ilvl w:val="0"/>
          <w:numId w:val="7"/>
        </w:numPr>
        <w:jc w:val="both"/>
      </w:pPr>
      <w:r>
        <w:t>Training Data: The set of records.</w:t>
      </w:r>
    </w:p>
    <w:p w14:paraId="78F6F81E" w14:textId="7FD77F3B" w:rsidR="00385E85" w:rsidRDefault="00385E85" w:rsidP="00DB08FF">
      <w:pPr>
        <w:pStyle w:val="ListParagraph"/>
        <w:numPr>
          <w:ilvl w:val="0"/>
          <w:numId w:val="7"/>
        </w:numPr>
        <w:jc w:val="both"/>
      </w:pPr>
      <w:r>
        <w:t>Distance metric: To compute distance between records, Euclidean, Manhattan or cosine similarity.</w:t>
      </w:r>
    </w:p>
    <w:p w14:paraId="7693EC54" w14:textId="77F7E12E" w:rsidR="00385E85" w:rsidRDefault="00385E85" w:rsidP="00DB08FF">
      <w:pPr>
        <w:pStyle w:val="ListParagraph"/>
        <w:numPr>
          <w:ilvl w:val="0"/>
          <w:numId w:val="7"/>
        </w:numPr>
        <w:jc w:val="both"/>
      </w:pPr>
      <w:r>
        <w:t>K: The value of k, the number of nearest neighbors. This is the most important parameter to tune the model for optimal performance.</w:t>
      </w:r>
    </w:p>
    <w:p w14:paraId="1B047EEB" w14:textId="77777777" w:rsidR="00330B2F" w:rsidRDefault="00330B2F" w:rsidP="00DB08FF">
      <w:pPr>
        <w:jc w:val="both"/>
      </w:pPr>
      <w:r>
        <w:t xml:space="preserve">How KNN works: </w:t>
      </w:r>
    </w:p>
    <w:p w14:paraId="4A2852E2" w14:textId="43712947" w:rsidR="00385E85" w:rsidRDefault="00385E85" w:rsidP="00DB08FF">
      <w:pPr>
        <w:jc w:val="both"/>
      </w:pPr>
      <w:r>
        <w:t xml:space="preserve"> It basically works by computing distance to other training records and then identifying the k nearest neighbors. Using the class label of the nearest neighbor to determine the class label of the unknown record.</w:t>
      </w:r>
    </w:p>
    <w:p w14:paraId="5FD75DFF" w14:textId="6FB01251" w:rsidR="00330B2F" w:rsidRDefault="00330B2F" w:rsidP="00DB08FF">
      <w:pPr>
        <w:jc w:val="both"/>
      </w:pPr>
      <w:r>
        <w:t xml:space="preserve">In this project, </w:t>
      </w:r>
      <w:r w:rsidR="00D84C48">
        <w:t>I have</w:t>
      </w:r>
      <w:r>
        <w:t xml:space="preserve"> employ</w:t>
      </w:r>
      <w:r w:rsidR="00D84C48">
        <w:t>ed</w:t>
      </w:r>
      <w:r>
        <w:t xml:space="preserve"> KNN classifier for sentiment analysis of movie reviews.</w:t>
      </w:r>
    </w:p>
    <w:p w14:paraId="3BA3181A" w14:textId="77777777" w:rsidR="00330B2F" w:rsidRDefault="00330B2F" w:rsidP="00DB08FF">
      <w:pPr>
        <w:jc w:val="both"/>
      </w:pPr>
    </w:p>
    <w:p w14:paraId="49A71D9E" w14:textId="50BBACBA" w:rsidR="00D84C48" w:rsidRPr="00D84C48" w:rsidRDefault="00330B2F" w:rsidP="00DB08FF">
      <w:pPr>
        <w:pStyle w:val="Heading2"/>
        <w:jc w:val="both"/>
        <w:rPr>
          <w:sz w:val="28"/>
          <w:szCs w:val="28"/>
        </w:rPr>
      </w:pPr>
      <w:bookmarkStart w:id="5" w:name="_Toc146967305"/>
      <w:r w:rsidRPr="00D84C48">
        <w:rPr>
          <w:sz w:val="28"/>
          <w:szCs w:val="28"/>
        </w:rPr>
        <w:t>Text Pre-processing</w:t>
      </w:r>
      <w:bookmarkEnd w:id="5"/>
    </w:p>
    <w:p w14:paraId="2A2594E8" w14:textId="64898DC0" w:rsidR="00D84C48" w:rsidRDefault="00D84C48" w:rsidP="00DB08FF">
      <w:pPr>
        <w:jc w:val="both"/>
      </w:pPr>
      <w:r>
        <w:t>Text cleaning and preprocessing are fundamental steps in machine learning (ML) projects. This section provides an overview of text cleaning and preprocessing techniques, highlighting the importance of TF-IDF (Term Frequency-Inverse Document Frequency) and stemming, which plays a crucial role in our sentiment analysis project.</w:t>
      </w:r>
    </w:p>
    <w:p w14:paraId="22C7D209" w14:textId="42F5E7F3" w:rsidR="00330B2F" w:rsidRDefault="00D84C48" w:rsidP="00DB08FF">
      <w:pPr>
        <w:jc w:val="both"/>
      </w:pPr>
      <w:r>
        <w:t>Text data in its raw form often contains irrelevant information, and inconsistencies that hinder our model’s performance. Text cleaning and preprocessing aim to transform raw text into a structured and cleaner format, making it suitable for feature extraction and analysis.</w:t>
      </w:r>
    </w:p>
    <w:p w14:paraId="3610D7F4" w14:textId="288A2873" w:rsidR="00D84C48" w:rsidRDefault="00D84C48" w:rsidP="00DB08FF">
      <w:pPr>
        <w:jc w:val="both"/>
      </w:pPr>
      <w:r>
        <w:t>Steps to clean data:</w:t>
      </w:r>
    </w:p>
    <w:p w14:paraId="1568A825" w14:textId="17AA6985" w:rsidR="00D84C48" w:rsidRDefault="00D84C48" w:rsidP="00DB08FF">
      <w:pPr>
        <w:pStyle w:val="ListParagraph"/>
        <w:numPr>
          <w:ilvl w:val="0"/>
          <w:numId w:val="8"/>
        </w:numPr>
        <w:jc w:val="both"/>
      </w:pPr>
      <w:r w:rsidRPr="00D84C48">
        <w:rPr>
          <w:b/>
          <w:bCs/>
        </w:rPr>
        <w:t>Lowercasing:</w:t>
      </w:r>
      <w:r>
        <w:t xml:space="preserve"> Converting all the text to lowercase makes sure that our </w:t>
      </w:r>
      <w:r w:rsidR="003D6090">
        <w:t>model</w:t>
      </w:r>
      <w:r>
        <w:t xml:space="preserve"> “Hello” and “hello” are treated the same.</w:t>
      </w:r>
    </w:p>
    <w:p w14:paraId="18CB098B" w14:textId="6F070A9E" w:rsidR="00D84C48" w:rsidRDefault="00D84C48" w:rsidP="00DB08FF">
      <w:pPr>
        <w:pStyle w:val="ListParagraph"/>
        <w:numPr>
          <w:ilvl w:val="0"/>
          <w:numId w:val="8"/>
        </w:numPr>
        <w:jc w:val="both"/>
      </w:pPr>
      <w:r w:rsidRPr="00D84C48">
        <w:rPr>
          <w:b/>
          <w:bCs/>
        </w:rPr>
        <w:t>Removing HTML Tags</w:t>
      </w:r>
      <w:r>
        <w:t xml:space="preserve">: These are mostly present in data when we scrape data from </w:t>
      </w:r>
      <w:r w:rsidR="003D6090">
        <w:t>the internet</w:t>
      </w:r>
      <w:r>
        <w:t xml:space="preserve">. And we need to remove these as they </w:t>
      </w:r>
      <w:r w:rsidR="003D6090">
        <w:t>do</w:t>
      </w:r>
      <w:r>
        <w:t xml:space="preserve"> not contain any sentimental information.</w:t>
      </w:r>
    </w:p>
    <w:p w14:paraId="59A0EBF5" w14:textId="396A6E2E" w:rsidR="00D84C48" w:rsidRDefault="00D84C48" w:rsidP="00DB08FF">
      <w:pPr>
        <w:pStyle w:val="ListParagraph"/>
        <w:numPr>
          <w:ilvl w:val="0"/>
          <w:numId w:val="8"/>
        </w:numPr>
        <w:jc w:val="both"/>
      </w:pPr>
      <w:r w:rsidRPr="00D84C48">
        <w:rPr>
          <w:b/>
          <w:bCs/>
        </w:rPr>
        <w:t>Removing Punctuation</w:t>
      </w:r>
      <w:r>
        <w:t xml:space="preserve">: Special characters and punctuation marks </w:t>
      </w:r>
      <w:r w:rsidR="003D6090">
        <w:t>need</w:t>
      </w:r>
      <w:r>
        <w:t xml:space="preserve"> to be removed as they </w:t>
      </w:r>
      <w:r w:rsidR="003D6090">
        <w:t>do</w:t>
      </w:r>
      <w:r>
        <w:t xml:space="preserve"> not contain any semantic information.</w:t>
      </w:r>
    </w:p>
    <w:p w14:paraId="3EEFC21B" w14:textId="47380A1C" w:rsidR="00D84C48" w:rsidRDefault="00D84C48" w:rsidP="00DB08FF">
      <w:pPr>
        <w:pStyle w:val="ListParagraph"/>
        <w:numPr>
          <w:ilvl w:val="0"/>
          <w:numId w:val="8"/>
        </w:numPr>
        <w:jc w:val="both"/>
      </w:pPr>
      <w:r>
        <w:rPr>
          <w:b/>
          <w:bCs/>
        </w:rPr>
        <w:t>Removing Stopwords</w:t>
      </w:r>
      <w:r w:rsidRPr="00D84C48">
        <w:t>:</w:t>
      </w:r>
      <w:r>
        <w:t xml:space="preserve"> Words like “us”, “this”, </w:t>
      </w:r>
      <w:r w:rsidR="00D244A8">
        <w:t xml:space="preserve">“are” </w:t>
      </w:r>
      <w:r w:rsidR="004C3DE4">
        <w:t>do</w:t>
      </w:r>
      <w:r w:rsidR="00D244A8">
        <w:t xml:space="preserve"> not contain any semantic information and </w:t>
      </w:r>
      <w:r w:rsidR="003D6090">
        <w:t>need</w:t>
      </w:r>
      <w:r w:rsidR="00D244A8">
        <w:t xml:space="preserve"> to be removed.</w:t>
      </w:r>
    </w:p>
    <w:p w14:paraId="7DE8B9F0" w14:textId="26C1102D" w:rsidR="00D244A8" w:rsidRDefault="00D244A8" w:rsidP="00DB08FF">
      <w:pPr>
        <w:pStyle w:val="ListParagraph"/>
        <w:numPr>
          <w:ilvl w:val="0"/>
          <w:numId w:val="8"/>
        </w:numPr>
        <w:jc w:val="both"/>
      </w:pPr>
      <w:r>
        <w:rPr>
          <w:b/>
          <w:bCs/>
        </w:rPr>
        <w:t>Stemming</w:t>
      </w:r>
      <w:r w:rsidRPr="00D244A8">
        <w:t>:</w:t>
      </w:r>
      <w:r>
        <w:t xml:space="preserve"> Stemming is the process of reducing the words to their root or base form. It converts words like “running”</w:t>
      </w:r>
      <w:r w:rsidR="004C3DE4">
        <w:t>,” run</w:t>
      </w:r>
      <w:r>
        <w:t xml:space="preserve">” </w:t>
      </w:r>
      <w:r w:rsidR="004C3DE4">
        <w:t>and” runs</w:t>
      </w:r>
      <w:r>
        <w:t>” to “run” and make sure they all are treated the same way.</w:t>
      </w:r>
    </w:p>
    <w:p w14:paraId="0744AA82" w14:textId="12C3D847" w:rsidR="00D244A8" w:rsidRDefault="00D244A8" w:rsidP="00DB08FF">
      <w:pPr>
        <w:pStyle w:val="ListParagraph"/>
        <w:numPr>
          <w:ilvl w:val="0"/>
          <w:numId w:val="8"/>
        </w:numPr>
        <w:jc w:val="both"/>
      </w:pPr>
      <w:r w:rsidRPr="00D244A8">
        <w:rPr>
          <w:b/>
          <w:bCs/>
        </w:rPr>
        <w:lastRenderedPageBreak/>
        <w:t>TF-IDF Vectoriz</w:t>
      </w:r>
      <w:r>
        <w:rPr>
          <w:b/>
          <w:bCs/>
        </w:rPr>
        <w:t>ation</w:t>
      </w:r>
      <w:r w:rsidR="004C3DE4">
        <w:rPr>
          <w:b/>
          <w:bCs/>
        </w:rPr>
        <w:t xml:space="preserve"> </w:t>
      </w:r>
      <w:r>
        <w:rPr>
          <w:b/>
          <w:bCs/>
        </w:rPr>
        <w:t>(Term frequency – Inverse document frequency)</w:t>
      </w:r>
      <w:r>
        <w:t xml:space="preserve">: </w:t>
      </w:r>
      <w:r w:rsidRPr="00D244A8">
        <w:t>It changes the text</w:t>
      </w:r>
      <w:r>
        <w:t xml:space="preserve"> to a matrix, into a numerical representation so that it can be fed to the machine learning model. TF-IDF score is the product of TF and IDF. </w:t>
      </w:r>
    </w:p>
    <w:p w14:paraId="046C7680" w14:textId="74883496" w:rsidR="00D244A8" w:rsidRDefault="00D244A8" w:rsidP="00DB08FF">
      <w:pPr>
        <w:pStyle w:val="ListParagraph"/>
        <w:numPr>
          <w:ilvl w:val="1"/>
          <w:numId w:val="8"/>
        </w:numPr>
        <w:jc w:val="both"/>
      </w:pPr>
      <w:r>
        <w:rPr>
          <w:b/>
          <w:bCs/>
        </w:rPr>
        <w:t>TF</w:t>
      </w:r>
      <w:r w:rsidR="004C3DE4">
        <w:rPr>
          <w:b/>
          <w:bCs/>
        </w:rPr>
        <w:t xml:space="preserve"> </w:t>
      </w:r>
      <w:r>
        <w:rPr>
          <w:b/>
          <w:bCs/>
        </w:rPr>
        <w:t xml:space="preserve">(Term Frequency) </w:t>
      </w:r>
      <w:r>
        <w:t>tells us how frequently a word appears in a document.</w:t>
      </w:r>
    </w:p>
    <w:p w14:paraId="02517278" w14:textId="2856533B" w:rsidR="00D244A8" w:rsidRDefault="00D244A8" w:rsidP="00DB08FF">
      <w:pPr>
        <w:pStyle w:val="ListParagraph"/>
        <w:numPr>
          <w:ilvl w:val="1"/>
          <w:numId w:val="8"/>
        </w:numPr>
        <w:jc w:val="both"/>
      </w:pPr>
      <w:r>
        <w:rPr>
          <w:b/>
          <w:bCs/>
        </w:rPr>
        <w:t>IDF</w:t>
      </w:r>
      <w:r w:rsidR="004C3DE4">
        <w:rPr>
          <w:b/>
          <w:bCs/>
        </w:rPr>
        <w:t xml:space="preserve"> </w:t>
      </w:r>
      <w:r>
        <w:rPr>
          <w:b/>
          <w:bCs/>
        </w:rPr>
        <w:t>(Inverse Document Frequency</w:t>
      </w:r>
      <w:r w:rsidR="00B921ED">
        <w:rPr>
          <w:b/>
          <w:bCs/>
        </w:rPr>
        <w:t>)</w:t>
      </w:r>
      <w:r>
        <w:rPr>
          <w:b/>
          <w:bCs/>
        </w:rPr>
        <w:t xml:space="preserve"> </w:t>
      </w:r>
      <w:r>
        <w:t>measures the importance of a word across all documents.</w:t>
      </w:r>
    </w:p>
    <w:p w14:paraId="20E11240" w14:textId="103A6E7C" w:rsidR="00907A51" w:rsidRDefault="00D244A8" w:rsidP="00DB08FF">
      <w:pPr>
        <w:jc w:val="both"/>
      </w:pPr>
      <w:r w:rsidRPr="006C69B5">
        <w:rPr>
          <w:b/>
          <w:bCs/>
        </w:rPr>
        <w:t>In this project</w:t>
      </w:r>
      <w:r>
        <w:t>, I have used above mentioned text cleaning and pre-processing techniques to prepare the data for sentiment analysis</w:t>
      </w:r>
      <w:r w:rsidR="006C69B5">
        <w:t>.</w:t>
      </w:r>
    </w:p>
    <w:p w14:paraId="10E219B7" w14:textId="77777777" w:rsidR="002E2AFF" w:rsidRDefault="002E2AFF" w:rsidP="00DB08FF">
      <w:pPr>
        <w:jc w:val="both"/>
      </w:pPr>
    </w:p>
    <w:p w14:paraId="2702186F" w14:textId="151A1260" w:rsidR="006C69B5" w:rsidRDefault="006C69B5" w:rsidP="00DB08FF">
      <w:pPr>
        <w:pStyle w:val="Heading1"/>
        <w:jc w:val="both"/>
      </w:pPr>
      <w:bookmarkStart w:id="6" w:name="_Toc146967306"/>
      <w:r w:rsidRPr="006A702F">
        <w:rPr>
          <w:sz w:val="36"/>
          <w:szCs w:val="36"/>
        </w:rPr>
        <w:t>Approach</w:t>
      </w:r>
      <w:r w:rsidR="000305E5">
        <w:rPr>
          <w:sz w:val="36"/>
          <w:szCs w:val="36"/>
        </w:rPr>
        <w:t xml:space="preserve"> and Experiments</w:t>
      </w:r>
      <w:bookmarkEnd w:id="6"/>
    </w:p>
    <w:p w14:paraId="57D050EE" w14:textId="77777777" w:rsidR="006C69B5" w:rsidRDefault="006C69B5" w:rsidP="00DB08FF">
      <w:pPr>
        <w:jc w:val="both"/>
      </w:pPr>
    </w:p>
    <w:p w14:paraId="753C0D15" w14:textId="5E33011A" w:rsidR="006C69B5" w:rsidRDefault="006C69B5" w:rsidP="00DB08FF">
      <w:pPr>
        <w:jc w:val="both"/>
      </w:pPr>
      <w:r w:rsidRPr="006723E0">
        <w:t>In this section, I will define my approach to selecting parameters and features for the task. I used cross-validation to fine tune my model parameters. The following parameters were considered</w:t>
      </w:r>
      <w:r>
        <w:t>:</w:t>
      </w:r>
    </w:p>
    <w:p w14:paraId="4D214238" w14:textId="00115DCE" w:rsidR="006C69B5" w:rsidRPr="006A702F" w:rsidRDefault="006C69B5" w:rsidP="00DB08FF">
      <w:pPr>
        <w:pStyle w:val="Heading2"/>
        <w:jc w:val="both"/>
        <w:rPr>
          <w:sz w:val="28"/>
          <w:szCs w:val="28"/>
        </w:rPr>
      </w:pPr>
      <w:bookmarkStart w:id="7" w:name="_Toc146967307"/>
      <w:r w:rsidRPr="006A702F">
        <w:rPr>
          <w:sz w:val="28"/>
          <w:szCs w:val="28"/>
        </w:rPr>
        <w:t>TF-IDF vectorizer</w:t>
      </w:r>
      <w:bookmarkEnd w:id="7"/>
    </w:p>
    <w:p w14:paraId="78D97D9E" w14:textId="17DAD562" w:rsidR="006C69B5" w:rsidRPr="006723E0" w:rsidRDefault="006C69B5" w:rsidP="00DB08FF">
      <w:pPr>
        <w:jc w:val="both"/>
        <w:rPr>
          <w:b/>
          <w:bCs/>
          <w:sz w:val="24"/>
          <w:szCs w:val="24"/>
        </w:rPr>
      </w:pPr>
      <w:r w:rsidRPr="006723E0">
        <w:t>I have used TF-IDF vectorization technique for text data preprocessing. I experimented with different TF-IDF parameters such as:</w:t>
      </w:r>
    </w:p>
    <w:p w14:paraId="3C5C3B59" w14:textId="0E6B4655" w:rsidR="00B11A54" w:rsidRPr="00B11A54" w:rsidRDefault="006C69B5" w:rsidP="00DB08FF">
      <w:pPr>
        <w:pStyle w:val="ListParagraph"/>
        <w:numPr>
          <w:ilvl w:val="0"/>
          <w:numId w:val="10"/>
        </w:numPr>
        <w:jc w:val="both"/>
        <w:rPr>
          <w:b/>
          <w:bCs/>
        </w:rPr>
      </w:pPr>
      <w:r w:rsidRPr="006C69B5">
        <w:rPr>
          <w:b/>
          <w:bCs/>
        </w:rPr>
        <w:t>max_</w:t>
      </w:r>
      <w:r w:rsidR="004C3DE4" w:rsidRPr="006C69B5">
        <w:rPr>
          <w:b/>
          <w:bCs/>
        </w:rPr>
        <w:t>df (</w:t>
      </w:r>
      <w:r w:rsidRPr="006C69B5">
        <w:rPr>
          <w:b/>
          <w:bCs/>
        </w:rPr>
        <w:t xml:space="preserve">Maximum Document Frequency): </w:t>
      </w:r>
      <w:r w:rsidRPr="006723E0">
        <w:t xml:space="preserve">It is used to exclude the words that have high document frequency. </w:t>
      </w:r>
    </w:p>
    <w:p w14:paraId="1F78EBF9" w14:textId="7ACD9864" w:rsidR="006C69B5" w:rsidRPr="00B11A54" w:rsidRDefault="006C69B5" w:rsidP="00DB08FF">
      <w:pPr>
        <w:ind w:left="720"/>
        <w:jc w:val="both"/>
        <w:rPr>
          <w:b/>
          <w:bCs/>
        </w:rPr>
      </w:pPr>
      <w:r w:rsidRPr="006723E0">
        <w:t xml:space="preserve">For e.g. </w:t>
      </w:r>
      <w:r>
        <w:t>In this project,</w:t>
      </w:r>
      <w:r w:rsidRPr="006723E0">
        <w:t xml:space="preserve"> </w:t>
      </w:r>
      <w:r w:rsidRPr="00B11A54">
        <w:rPr>
          <w:u w:val="single"/>
        </w:rPr>
        <w:t>max_df=0.7</w:t>
      </w:r>
      <w:r w:rsidRPr="006723E0">
        <w:t xml:space="preserve">, </w:t>
      </w:r>
      <w:r>
        <w:t xml:space="preserve">It means that </w:t>
      </w:r>
      <w:r w:rsidRPr="006723E0">
        <w:t>words that appear in more than 70% of the documents will be ignored because they are too common to be useful.</w:t>
      </w:r>
    </w:p>
    <w:p w14:paraId="76609972" w14:textId="5ACC0270" w:rsidR="00A818BB" w:rsidRPr="00A818BB" w:rsidRDefault="006C69B5" w:rsidP="00DB08FF">
      <w:pPr>
        <w:pStyle w:val="ListParagraph"/>
        <w:numPr>
          <w:ilvl w:val="0"/>
          <w:numId w:val="10"/>
        </w:numPr>
        <w:jc w:val="both"/>
        <w:rPr>
          <w:b/>
          <w:bCs/>
        </w:rPr>
      </w:pPr>
      <w:r w:rsidRPr="006C69B5">
        <w:rPr>
          <w:b/>
          <w:bCs/>
        </w:rPr>
        <w:t>min_</w:t>
      </w:r>
      <w:r w:rsidR="004C3DE4" w:rsidRPr="006C69B5">
        <w:rPr>
          <w:b/>
          <w:bCs/>
        </w:rPr>
        <w:t>df (</w:t>
      </w:r>
      <w:r w:rsidRPr="006C69B5">
        <w:rPr>
          <w:b/>
          <w:bCs/>
        </w:rPr>
        <w:t xml:space="preserve">Minimum Document Frequency): </w:t>
      </w:r>
      <w:r w:rsidRPr="006723E0">
        <w:t xml:space="preserve">It is used to the words that have low document frequency. </w:t>
      </w:r>
    </w:p>
    <w:p w14:paraId="29304443" w14:textId="71D75F59" w:rsidR="00A818BB" w:rsidRDefault="006C69B5" w:rsidP="00DB08FF">
      <w:pPr>
        <w:pStyle w:val="ListParagraph"/>
        <w:jc w:val="both"/>
      </w:pPr>
      <w:r w:rsidRPr="006723E0">
        <w:t xml:space="preserve">For e.g. </w:t>
      </w:r>
      <w:r>
        <w:t>In this project,</w:t>
      </w:r>
      <w:r w:rsidRPr="006723E0">
        <w:t xml:space="preserve"> </w:t>
      </w:r>
      <w:r w:rsidRPr="00A818BB">
        <w:rPr>
          <w:u w:val="single"/>
        </w:rPr>
        <w:t>min_df=0.004</w:t>
      </w:r>
      <w:r w:rsidRPr="006723E0">
        <w:t xml:space="preserve">, </w:t>
      </w:r>
      <w:r>
        <w:t xml:space="preserve">It means that </w:t>
      </w:r>
      <w:r w:rsidRPr="006723E0">
        <w:t>words that appear in less than 0.4% of the documents will be ignored as these are rare words that might be adding noise to the model.</w:t>
      </w:r>
    </w:p>
    <w:p w14:paraId="1C7D3EF1" w14:textId="77777777" w:rsidR="00A818BB" w:rsidRPr="00A818BB" w:rsidRDefault="00A818BB" w:rsidP="00DB08FF">
      <w:pPr>
        <w:pStyle w:val="ListParagraph"/>
        <w:jc w:val="both"/>
      </w:pPr>
    </w:p>
    <w:p w14:paraId="537DE71C" w14:textId="77777777" w:rsidR="00A818BB" w:rsidRPr="00A818BB" w:rsidRDefault="006C69B5" w:rsidP="00DB08FF">
      <w:pPr>
        <w:pStyle w:val="ListParagraph"/>
        <w:numPr>
          <w:ilvl w:val="0"/>
          <w:numId w:val="10"/>
        </w:numPr>
        <w:jc w:val="both"/>
        <w:rPr>
          <w:b/>
          <w:bCs/>
        </w:rPr>
      </w:pPr>
      <w:r w:rsidRPr="006C69B5">
        <w:rPr>
          <w:b/>
          <w:bCs/>
        </w:rPr>
        <w:t>ngram_range</w:t>
      </w:r>
      <w:r w:rsidRPr="006723E0">
        <w:t>:</w:t>
      </w:r>
      <w:r w:rsidRPr="006C69B5">
        <w:rPr>
          <w:b/>
          <w:bCs/>
        </w:rPr>
        <w:t xml:space="preserve"> </w:t>
      </w:r>
      <w:r w:rsidRPr="006723E0">
        <w:t xml:space="preserve">It determines the range of word combinations to consider when vectorizing text. For example. </w:t>
      </w:r>
    </w:p>
    <w:p w14:paraId="27C6612C" w14:textId="4ABB9681" w:rsidR="006C69B5" w:rsidRDefault="006C69B5" w:rsidP="00DB08FF">
      <w:pPr>
        <w:pStyle w:val="ListParagraph"/>
        <w:jc w:val="both"/>
      </w:pPr>
      <w:r>
        <w:t xml:space="preserve">In this project, </w:t>
      </w:r>
      <w:r w:rsidRPr="006C69B5">
        <w:rPr>
          <w:u w:val="single"/>
        </w:rPr>
        <w:t>ngram_range</w:t>
      </w:r>
      <w:r w:rsidR="004C3DE4" w:rsidRPr="006C69B5">
        <w:rPr>
          <w:u w:val="single"/>
        </w:rPr>
        <w:t>= (</w:t>
      </w:r>
      <w:r w:rsidRPr="006C69B5">
        <w:rPr>
          <w:u w:val="single"/>
        </w:rPr>
        <w:t>1,2)</w:t>
      </w:r>
      <w:r w:rsidRPr="00534738">
        <w:t>,</w:t>
      </w:r>
      <w:r>
        <w:t xml:space="preserve"> It</w:t>
      </w:r>
      <w:r w:rsidRPr="006723E0">
        <w:t xml:space="preserve"> means both unigrams and bigrams will be considered</w:t>
      </w:r>
      <w:r>
        <w:t xml:space="preserve"> because </w:t>
      </w:r>
      <w:r w:rsidR="004C3DE4">
        <w:t>sometimes</w:t>
      </w:r>
      <w:r>
        <w:t xml:space="preserve"> we have not or a negative word in front of a positive word which negates </w:t>
      </w:r>
      <w:r w:rsidR="004C3DE4">
        <w:t>it,</w:t>
      </w:r>
      <w:r>
        <w:t xml:space="preserve"> but we could not capture this in our model if take only unigrams.</w:t>
      </w:r>
    </w:p>
    <w:p w14:paraId="52214320" w14:textId="77777777" w:rsidR="00A818BB" w:rsidRPr="006C69B5" w:rsidRDefault="00A818BB" w:rsidP="00DB08FF">
      <w:pPr>
        <w:pStyle w:val="ListParagraph"/>
        <w:jc w:val="both"/>
        <w:rPr>
          <w:b/>
          <w:bCs/>
        </w:rPr>
      </w:pPr>
    </w:p>
    <w:p w14:paraId="15584164" w14:textId="77777777" w:rsidR="00A818BB" w:rsidRPr="00A818BB" w:rsidRDefault="006C69B5" w:rsidP="00DB08FF">
      <w:pPr>
        <w:pStyle w:val="ListParagraph"/>
        <w:numPr>
          <w:ilvl w:val="0"/>
          <w:numId w:val="10"/>
        </w:numPr>
        <w:jc w:val="both"/>
        <w:rPr>
          <w:b/>
          <w:bCs/>
        </w:rPr>
      </w:pPr>
      <w:r w:rsidRPr="006C69B5">
        <w:rPr>
          <w:b/>
          <w:bCs/>
        </w:rPr>
        <w:t xml:space="preserve">max_feature: </w:t>
      </w:r>
      <w:r w:rsidRPr="006723E0">
        <w:t>It is the maximum number of features</w:t>
      </w:r>
      <w:r>
        <w:t xml:space="preserve"> to be considered during text vectorization. This parameter is used to reduce the dimensionality of the feature space. </w:t>
      </w:r>
    </w:p>
    <w:p w14:paraId="330F274F" w14:textId="39E9A9DE" w:rsidR="006C69B5" w:rsidRPr="00A818BB" w:rsidRDefault="006C69B5" w:rsidP="00DB08FF">
      <w:pPr>
        <w:pStyle w:val="ListParagraph"/>
        <w:jc w:val="both"/>
        <w:rPr>
          <w:b/>
          <w:bCs/>
        </w:rPr>
      </w:pPr>
      <w:r>
        <w:t>In this project I experimented</w:t>
      </w:r>
      <w:r w:rsidR="004B7509">
        <w:t xml:space="preserve"> </w:t>
      </w:r>
      <w:r w:rsidR="004B7509" w:rsidRPr="004B7509">
        <w:t xml:space="preserve">with different values of max_feature and then calculated cross-validation score as shown below. </w:t>
      </w:r>
      <w:r w:rsidR="004C3DE4" w:rsidRPr="004B7509">
        <w:t>After</w:t>
      </w:r>
      <w:r w:rsidR="004B7509" w:rsidRPr="004B7509">
        <w:t xml:space="preserve"> plotting this </w:t>
      </w:r>
      <w:r w:rsidR="004C3DE4" w:rsidRPr="004B7509">
        <w:t>graph,</w:t>
      </w:r>
      <w:r w:rsidR="004B7509" w:rsidRPr="004B7509">
        <w:t xml:space="preserve"> I decided to take </w:t>
      </w:r>
      <w:r w:rsidR="004B7509" w:rsidRPr="00A818BB">
        <w:rPr>
          <w:u w:val="single"/>
        </w:rPr>
        <w:t>max_features = 1500</w:t>
      </w:r>
      <w:r w:rsidR="004B7509" w:rsidRPr="004B7509">
        <w:t>.</w:t>
      </w:r>
    </w:p>
    <w:p w14:paraId="7EA38028" w14:textId="77777777" w:rsidR="004B7509" w:rsidRPr="004B7509" w:rsidRDefault="004B7509" w:rsidP="00DB08FF">
      <w:pPr>
        <w:pStyle w:val="ListParagraph"/>
        <w:jc w:val="both"/>
        <w:rPr>
          <w:b/>
          <w:bCs/>
        </w:rPr>
      </w:pPr>
    </w:p>
    <w:p w14:paraId="071FF835" w14:textId="6B6377CC" w:rsidR="004B7509" w:rsidRDefault="004B7509" w:rsidP="00DB08FF">
      <w:pPr>
        <w:jc w:val="center"/>
        <w:rPr>
          <w:b/>
          <w:bCs/>
        </w:rPr>
      </w:pPr>
      <w:r>
        <w:rPr>
          <w:rFonts w:cstheme="minorHAnsi"/>
          <w:b/>
          <w:bCs/>
          <w:noProof/>
          <w:sz w:val="28"/>
          <w:szCs w:val="28"/>
        </w:rPr>
        <w:lastRenderedPageBreak/>
        <w:drawing>
          <wp:inline distT="0" distB="0" distL="0" distR="0" wp14:anchorId="5C898513" wp14:editId="1A813F3B">
            <wp:extent cx="4003089" cy="1678144"/>
            <wp:effectExtent l="0" t="0" r="0" b="0"/>
            <wp:docPr id="139586033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60331" name="Picture 1" descr="A graph with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34292" cy="1691225"/>
                    </a:xfrm>
                    <a:prstGeom prst="rect">
                      <a:avLst/>
                    </a:prstGeom>
                  </pic:spPr>
                </pic:pic>
              </a:graphicData>
            </a:graphic>
          </wp:inline>
        </w:drawing>
      </w:r>
    </w:p>
    <w:p w14:paraId="0B25E92E" w14:textId="77777777" w:rsidR="004B7509" w:rsidRPr="004B7509" w:rsidRDefault="004B7509" w:rsidP="00DB08FF">
      <w:pPr>
        <w:pStyle w:val="NoSpacing"/>
        <w:jc w:val="center"/>
        <w:rPr>
          <w:sz w:val="20"/>
          <w:szCs w:val="20"/>
        </w:rPr>
      </w:pPr>
      <w:r w:rsidRPr="004B7509">
        <w:rPr>
          <w:sz w:val="20"/>
          <w:szCs w:val="20"/>
        </w:rPr>
        <w:t>Fixed the value of K = 100, then ran the model for different values of max_features.</w:t>
      </w:r>
      <w:r w:rsidRPr="004B7509">
        <w:rPr>
          <w:sz w:val="20"/>
          <w:szCs w:val="20"/>
        </w:rPr>
        <w:br/>
        <w:t>Plotted the graph between accuracy(y-axis) and max_features(x-axis).</w:t>
      </w:r>
    </w:p>
    <w:p w14:paraId="2EDA6372" w14:textId="77777777" w:rsidR="004B7509" w:rsidRDefault="004B7509" w:rsidP="00DB08FF">
      <w:pPr>
        <w:jc w:val="both"/>
        <w:rPr>
          <w:b/>
          <w:bCs/>
        </w:rPr>
      </w:pPr>
    </w:p>
    <w:p w14:paraId="2AA1F426" w14:textId="77777777" w:rsidR="004B7509" w:rsidRPr="004B7509" w:rsidRDefault="004B7509" w:rsidP="00DB08FF">
      <w:pPr>
        <w:jc w:val="both"/>
        <w:rPr>
          <w:b/>
          <w:bCs/>
        </w:rPr>
      </w:pPr>
    </w:p>
    <w:p w14:paraId="2095559E" w14:textId="35B7E383" w:rsidR="006C69B5" w:rsidRPr="006A702F" w:rsidRDefault="004B7509" w:rsidP="00DB08FF">
      <w:pPr>
        <w:pStyle w:val="Heading2"/>
        <w:jc w:val="both"/>
        <w:rPr>
          <w:sz w:val="28"/>
          <w:szCs w:val="28"/>
        </w:rPr>
      </w:pPr>
      <w:bookmarkStart w:id="8" w:name="_Toc146967308"/>
      <w:r w:rsidRPr="006A702F">
        <w:rPr>
          <w:sz w:val="28"/>
          <w:szCs w:val="28"/>
        </w:rPr>
        <w:t>K Nearest Neighbors</w:t>
      </w:r>
      <w:bookmarkEnd w:id="8"/>
    </w:p>
    <w:p w14:paraId="39E55ED2" w14:textId="63C5F06D" w:rsidR="004B7509" w:rsidRDefault="004B7509" w:rsidP="00DB08FF">
      <w:pPr>
        <w:jc w:val="both"/>
      </w:pPr>
      <w:r w:rsidRPr="004B7509">
        <w:t xml:space="preserve">I experimented with various values of K to find the optimal number of neighbors. The </w:t>
      </w:r>
      <w:r w:rsidR="004C3DE4" w:rsidRPr="004B7509">
        <w:t>results</w:t>
      </w:r>
      <w:r w:rsidRPr="004B7509">
        <w:t xml:space="preserve"> are presented in the following graph.</w:t>
      </w:r>
    </w:p>
    <w:p w14:paraId="558216F1" w14:textId="37C99AF5" w:rsidR="004B7509" w:rsidRDefault="004B7509" w:rsidP="00DB08FF">
      <w:pPr>
        <w:jc w:val="center"/>
      </w:pPr>
      <w:r>
        <w:rPr>
          <w:noProof/>
        </w:rPr>
        <w:drawing>
          <wp:inline distT="0" distB="0" distL="0" distR="0" wp14:anchorId="19798AEC" wp14:editId="5A8F5BBB">
            <wp:extent cx="4173415" cy="2004060"/>
            <wp:effectExtent l="0" t="0" r="17780" b="15240"/>
            <wp:docPr id="231829310" name="Chart 1">
              <a:extLst xmlns:a="http://schemas.openxmlformats.org/drawingml/2006/main">
                <a:ext uri="{FF2B5EF4-FFF2-40B4-BE49-F238E27FC236}">
                  <a16:creationId xmlns:a16="http://schemas.microsoft.com/office/drawing/2014/main" id="{80749179-0630-09A3-A1FB-E8023BC37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E83E4E" w14:textId="1989A9B5" w:rsidR="006A702F" w:rsidRDefault="004B7509" w:rsidP="00DB08FF">
      <w:pPr>
        <w:pStyle w:val="NoSpacing"/>
        <w:jc w:val="center"/>
        <w:rPr>
          <w:sz w:val="20"/>
          <w:szCs w:val="20"/>
        </w:rPr>
      </w:pPr>
      <w:r w:rsidRPr="004B7509">
        <w:rPr>
          <w:sz w:val="20"/>
          <w:szCs w:val="20"/>
        </w:rPr>
        <w:t xml:space="preserve">Fixed the value of </w:t>
      </w:r>
      <w:r>
        <w:rPr>
          <w:sz w:val="20"/>
          <w:szCs w:val="20"/>
        </w:rPr>
        <w:t>all other parameters</w:t>
      </w:r>
      <w:r w:rsidRPr="004B7509">
        <w:rPr>
          <w:sz w:val="20"/>
          <w:szCs w:val="20"/>
        </w:rPr>
        <w:t xml:space="preserve">, then ran </w:t>
      </w:r>
      <w:r>
        <w:rPr>
          <w:sz w:val="20"/>
          <w:szCs w:val="20"/>
        </w:rPr>
        <w:t>a</w:t>
      </w:r>
      <w:r w:rsidRPr="004B7509">
        <w:rPr>
          <w:sz w:val="20"/>
          <w:szCs w:val="20"/>
        </w:rPr>
        <w:t xml:space="preserve"> for </w:t>
      </w:r>
      <w:r>
        <w:rPr>
          <w:sz w:val="20"/>
          <w:szCs w:val="20"/>
        </w:rPr>
        <w:t xml:space="preserve">loop for </w:t>
      </w:r>
      <w:r w:rsidRPr="004B7509">
        <w:rPr>
          <w:sz w:val="20"/>
          <w:szCs w:val="20"/>
        </w:rPr>
        <w:t xml:space="preserve">different values of </w:t>
      </w:r>
      <w:r>
        <w:rPr>
          <w:sz w:val="20"/>
          <w:szCs w:val="20"/>
        </w:rPr>
        <w:t>K</w:t>
      </w:r>
      <w:r w:rsidRPr="004B7509">
        <w:t xml:space="preserve"> </w:t>
      </w:r>
      <w:r>
        <w:t>(</w:t>
      </w:r>
      <w:r w:rsidRPr="004B7509">
        <w:rPr>
          <w:sz w:val="20"/>
          <w:szCs w:val="20"/>
        </w:rPr>
        <w:t>k_values = range</w:t>
      </w:r>
      <w:r w:rsidR="004C3DE4">
        <w:rPr>
          <w:sz w:val="20"/>
          <w:szCs w:val="20"/>
        </w:rPr>
        <w:t xml:space="preserve"> </w:t>
      </w:r>
      <w:r w:rsidRPr="004B7509">
        <w:rPr>
          <w:sz w:val="20"/>
          <w:szCs w:val="20"/>
        </w:rPr>
        <w:t>(1,50</w:t>
      </w:r>
      <w:r>
        <w:rPr>
          <w:sz w:val="20"/>
          <w:szCs w:val="20"/>
        </w:rPr>
        <w:t>0</w:t>
      </w:r>
      <w:r w:rsidRPr="004B7509">
        <w:rPr>
          <w:sz w:val="20"/>
          <w:szCs w:val="20"/>
        </w:rPr>
        <w:t>,15).</w:t>
      </w:r>
      <w:r w:rsidRPr="004B7509">
        <w:rPr>
          <w:sz w:val="20"/>
          <w:szCs w:val="20"/>
        </w:rPr>
        <w:br/>
        <w:t xml:space="preserve">Plotted the graph between accuracy(y-axis) and </w:t>
      </w:r>
      <w:r>
        <w:rPr>
          <w:sz w:val="20"/>
          <w:szCs w:val="20"/>
        </w:rPr>
        <w:t>k_values</w:t>
      </w:r>
      <w:r w:rsidRPr="004B7509">
        <w:rPr>
          <w:sz w:val="20"/>
          <w:szCs w:val="20"/>
        </w:rPr>
        <w:t>(x-axis).</w:t>
      </w:r>
    </w:p>
    <w:p w14:paraId="2D1F6109" w14:textId="77777777" w:rsidR="00DB08FF" w:rsidRPr="00DB08FF" w:rsidRDefault="00DB08FF" w:rsidP="00DB08FF">
      <w:pPr>
        <w:pStyle w:val="NoSpacing"/>
        <w:jc w:val="center"/>
        <w:rPr>
          <w:sz w:val="20"/>
          <w:szCs w:val="20"/>
        </w:rPr>
      </w:pPr>
    </w:p>
    <w:p w14:paraId="1B2CF5BC" w14:textId="78DC036C" w:rsidR="004B7509" w:rsidRPr="006A702F" w:rsidRDefault="004B7509" w:rsidP="00DB08FF">
      <w:pPr>
        <w:pStyle w:val="Heading2"/>
        <w:jc w:val="both"/>
        <w:rPr>
          <w:sz w:val="28"/>
          <w:szCs w:val="28"/>
        </w:rPr>
      </w:pPr>
      <w:bookmarkStart w:id="9" w:name="_Toc146967309"/>
      <w:r w:rsidRPr="006A702F">
        <w:rPr>
          <w:sz w:val="28"/>
          <w:szCs w:val="28"/>
        </w:rPr>
        <w:t>Weight parameter of KNN algorithm</w:t>
      </w:r>
      <w:bookmarkEnd w:id="9"/>
    </w:p>
    <w:p w14:paraId="4E75C007" w14:textId="2F6859B7" w:rsidR="004B7509" w:rsidRDefault="004B7509" w:rsidP="00DB08FF">
      <w:pPr>
        <w:jc w:val="both"/>
      </w:pPr>
      <w:r w:rsidRPr="004B7509">
        <w:t xml:space="preserve">It controls how the KNN algorithm assign weights to the neighboring data point. I experimented with both </w:t>
      </w:r>
      <w:r w:rsidR="004C3DE4" w:rsidRPr="004B7509">
        <w:t>values</w:t>
      </w:r>
      <w:r w:rsidRPr="004B7509">
        <w:t xml:space="preserve"> ‘uniform’ and ‘distance</w:t>
      </w:r>
      <w:r w:rsidR="004C3DE4" w:rsidRPr="004B7509">
        <w:t>’,</w:t>
      </w:r>
      <w:r w:rsidRPr="004B7509">
        <w:t xml:space="preserve"> and We observed that using ‘distance’ led to increased accuracy as shown below.</w:t>
      </w:r>
      <w:r>
        <w:t xml:space="preserve"> </w:t>
      </w:r>
      <w:r w:rsidR="004C3DE4">
        <w:t>The accuracy</w:t>
      </w:r>
      <w:r>
        <w:t xml:space="preserve"> shown below </w:t>
      </w:r>
      <w:r w:rsidR="004C3DE4">
        <w:t>is</w:t>
      </w:r>
      <w:r>
        <w:t xml:space="preserve"> from cross-validation.</w:t>
      </w:r>
    </w:p>
    <w:tbl>
      <w:tblPr>
        <w:tblW w:w="2648" w:type="dxa"/>
        <w:tblInd w:w="2935" w:type="dxa"/>
        <w:tblLook w:val="04A0" w:firstRow="1" w:lastRow="0" w:firstColumn="1" w:lastColumn="0" w:noHBand="0" w:noVBand="1"/>
      </w:tblPr>
      <w:tblGrid>
        <w:gridCol w:w="1237"/>
        <w:gridCol w:w="1411"/>
      </w:tblGrid>
      <w:tr w:rsidR="004B7509" w:rsidRPr="005375DA" w14:paraId="0DE48C46" w14:textId="77777777" w:rsidTr="00EA2FDF">
        <w:trPr>
          <w:trHeight w:val="323"/>
        </w:trPr>
        <w:tc>
          <w:tcPr>
            <w:tcW w:w="1237" w:type="dxa"/>
            <w:tcBorders>
              <w:top w:val="single" w:sz="8" w:space="0" w:color="auto"/>
              <w:left w:val="single" w:sz="8" w:space="0" w:color="auto"/>
              <w:bottom w:val="single" w:sz="8" w:space="0" w:color="auto"/>
              <w:right w:val="single" w:sz="8" w:space="0" w:color="auto"/>
            </w:tcBorders>
            <w:shd w:val="clear" w:color="000000" w:fill="FFFF00"/>
            <w:vAlign w:val="center"/>
            <w:hideMark/>
          </w:tcPr>
          <w:p w14:paraId="4AA66033" w14:textId="77777777" w:rsidR="004B7509" w:rsidRPr="005375DA" w:rsidRDefault="004B7509" w:rsidP="00236C05">
            <w:pPr>
              <w:jc w:val="center"/>
            </w:pPr>
            <w:r w:rsidRPr="005375DA">
              <w:t>Weights</w:t>
            </w:r>
          </w:p>
        </w:tc>
        <w:tc>
          <w:tcPr>
            <w:tcW w:w="1411" w:type="dxa"/>
            <w:tcBorders>
              <w:top w:val="single" w:sz="8" w:space="0" w:color="auto"/>
              <w:left w:val="nil"/>
              <w:bottom w:val="single" w:sz="8" w:space="0" w:color="auto"/>
              <w:right w:val="single" w:sz="8" w:space="0" w:color="auto"/>
            </w:tcBorders>
            <w:shd w:val="clear" w:color="000000" w:fill="FFFF00"/>
            <w:vAlign w:val="center"/>
            <w:hideMark/>
          </w:tcPr>
          <w:p w14:paraId="6BC55F43" w14:textId="17F030AE" w:rsidR="004B7509" w:rsidRPr="005375DA" w:rsidRDefault="004C3DE4" w:rsidP="00236C05">
            <w:pPr>
              <w:jc w:val="center"/>
            </w:pPr>
            <w:r w:rsidRPr="005375DA">
              <w:t>Accuracy (</w:t>
            </w:r>
            <w:r w:rsidR="004B7509" w:rsidRPr="005375DA">
              <w:t>%)</w:t>
            </w:r>
          </w:p>
        </w:tc>
      </w:tr>
      <w:tr w:rsidR="004B7509" w:rsidRPr="005375DA" w14:paraId="7C4517A5" w14:textId="77777777" w:rsidTr="00EA2FDF">
        <w:trPr>
          <w:trHeight w:val="323"/>
        </w:trPr>
        <w:tc>
          <w:tcPr>
            <w:tcW w:w="1237" w:type="dxa"/>
            <w:tcBorders>
              <w:top w:val="nil"/>
              <w:left w:val="single" w:sz="8" w:space="0" w:color="auto"/>
              <w:bottom w:val="single" w:sz="8" w:space="0" w:color="auto"/>
              <w:right w:val="single" w:sz="8" w:space="0" w:color="auto"/>
            </w:tcBorders>
            <w:shd w:val="clear" w:color="auto" w:fill="auto"/>
            <w:vAlign w:val="center"/>
            <w:hideMark/>
          </w:tcPr>
          <w:p w14:paraId="13E60185" w14:textId="77777777" w:rsidR="004B7509" w:rsidRPr="005375DA" w:rsidRDefault="004B7509" w:rsidP="00236C05">
            <w:pPr>
              <w:jc w:val="center"/>
            </w:pPr>
            <w:r w:rsidRPr="005375DA">
              <w:rPr>
                <w:rFonts w:cstheme="minorHAnsi"/>
              </w:rPr>
              <w:t>“uniform"</w:t>
            </w:r>
          </w:p>
        </w:tc>
        <w:tc>
          <w:tcPr>
            <w:tcW w:w="1411" w:type="dxa"/>
            <w:tcBorders>
              <w:top w:val="nil"/>
              <w:left w:val="nil"/>
              <w:bottom w:val="single" w:sz="8" w:space="0" w:color="auto"/>
              <w:right w:val="single" w:sz="8" w:space="0" w:color="auto"/>
            </w:tcBorders>
            <w:shd w:val="clear" w:color="auto" w:fill="auto"/>
            <w:vAlign w:val="center"/>
            <w:hideMark/>
          </w:tcPr>
          <w:p w14:paraId="79D5059B" w14:textId="30B61CFD" w:rsidR="004B7509" w:rsidRPr="005375DA" w:rsidRDefault="00236C05" w:rsidP="00236C05">
            <w:pPr>
              <w:jc w:val="center"/>
            </w:pPr>
            <w:r>
              <w:t>79</w:t>
            </w:r>
          </w:p>
        </w:tc>
      </w:tr>
      <w:tr w:rsidR="004B7509" w:rsidRPr="005375DA" w14:paraId="5A11D7C5" w14:textId="77777777" w:rsidTr="00EA2FDF">
        <w:trPr>
          <w:trHeight w:val="323"/>
        </w:trPr>
        <w:tc>
          <w:tcPr>
            <w:tcW w:w="1237" w:type="dxa"/>
            <w:tcBorders>
              <w:top w:val="nil"/>
              <w:left w:val="single" w:sz="8" w:space="0" w:color="auto"/>
              <w:bottom w:val="single" w:sz="8" w:space="0" w:color="auto"/>
              <w:right w:val="single" w:sz="8" w:space="0" w:color="auto"/>
            </w:tcBorders>
            <w:shd w:val="clear" w:color="auto" w:fill="auto"/>
            <w:vAlign w:val="center"/>
            <w:hideMark/>
          </w:tcPr>
          <w:p w14:paraId="01A91D64" w14:textId="77777777" w:rsidR="004B7509" w:rsidRPr="005375DA" w:rsidRDefault="004B7509" w:rsidP="00236C05">
            <w:pPr>
              <w:jc w:val="center"/>
            </w:pPr>
            <w:r w:rsidRPr="005375DA">
              <w:rPr>
                <w:rFonts w:cstheme="minorHAnsi"/>
              </w:rPr>
              <w:t>“distance"</w:t>
            </w:r>
          </w:p>
        </w:tc>
        <w:tc>
          <w:tcPr>
            <w:tcW w:w="1411" w:type="dxa"/>
            <w:tcBorders>
              <w:top w:val="nil"/>
              <w:left w:val="nil"/>
              <w:bottom w:val="single" w:sz="8" w:space="0" w:color="auto"/>
              <w:right w:val="single" w:sz="8" w:space="0" w:color="auto"/>
            </w:tcBorders>
            <w:shd w:val="clear" w:color="auto" w:fill="auto"/>
            <w:vAlign w:val="center"/>
            <w:hideMark/>
          </w:tcPr>
          <w:p w14:paraId="4FD92FF6" w14:textId="4A1AD9A4" w:rsidR="004B7509" w:rsidRPr="005375DA" w:rsidRDefault="004256D6" w:rsidP="00236C05">
            <w:pPr>
              <w:jc w:val="center"/>
            </w:pPr>
            <w:r>
              <w:t>80</w:t>
            </w:r>
          </w:p>
        </w:tc>
      </w:tr>
    </w:tbl>
    <w:p w14:paraId="7D6FF211" w14:textId="77777777" w:rsidR="004B7509" w:rsidRDefault="004B7509" w:rsidP="00DB08FF">
      <w:pPr>
        <w:jc w:val="both"/>
      </w:pPr>
    </w:p>
    <w:p w14:paraId="71217127" w14:textId="74CB8B36" w:rsidR="00151AA8" w:rsidRPr="009F084C" w:rsidRDefault="003D6090" w:rsidP="009F084C">
      <w:pPr>
        <w:pStyle w:val="Heading1"/>
        <w:rPr>
          <w:sz w:val="36"/>
          <w:szCs w:val="36"/>
        </w:rPr>
      </w:pPr>
      <w:bookmarkStart w:id="10" w:name="_Toc146967310"/>
      <w:r w:rsidRPr="00151AA8">
        <w:rPr>
          <w:sz w:val="36"/>
          <w:szCs w:val="36"/>
        </w:rPr>
        <w:lastRenderedPageBreak/>
        <w:t>Results</w:t>
      </w:r>
      <w:bookmarkEnd w:id="10"/>
    </w:p>
    <w:p w14:paraId="22183402" w14:textId="2F4AC71E" w:rsidR="00506CBC" w:rsidRDefault="00506CBC" w:rsidP="00506CBC">
      <w:r>
        <w:t>In this section, we present the results of our data mining experiments:</w:t>
      </w:r>
    </w:p>
    <w:p w14:paraId="5128F766" w14:textId="5EDD3A73" w:rsidR="00506CBC" w:rsidRPr="009F084C" w:rsidRDefault="00506CBC" w:rsidP="00506CBC">
      <w:pPr>
        <w:pStyle w:val="ListParagraph"/>
        <w:numPr>
          <w:ilvl w:val="0"/>
          <w:numId w:val="10"/>
        </w:numPr>
        <w:rPr>
          <w:b/>
          <w:bCs/>
        </w:rPr>
      </w:pPr>
      <w:r w:rsidRPr="00506CBC">
        <w:rPr>
          <w:b/>
          <w:bCs/>
        </w:rPr>
        <w:t xml:space="preserve">Optimal parameters: </w:t>
      </w:r>
      <w:r>
        <w:t xml:space="preserve">Based on our cross-validation experiments, the optimal parameters for the K-nearest Neighbors classifier are K </w:t>
      </w:r>
      <w:r w:rsidR="009F084C">
        <w:t>= 150</w:t>
      </w:r>
      <w:r>
        <w:t>, weights = ‘distance’ and for TF-IDF vectorizer, we used ‘max_df = 0.7’, ngram_range = (1,</w:t>
      </w:r>
      <w:r w:rsidR="00876434">
        <w:t>2</w:t>
      </w:r>
      <w:r>
        <w:t>), min_df=0.004, and max_features=</w:t>
      </w:r>
      <w:r w:rsidR="009F084C">
        <w:t>1500</w:t>
      </w:r>
      <w:r>
        <w:t>.</w:t>
      </w:r>
    </w:p>
    <w:p w14:paraId="0430F12B" w14:textId="77777777" w:rsidR="009F084C" w:rsidRPr="009F084C" w:rsidRDefault="009F084C" w:rsidP="009F084C">
      <w:pPr>
        <w:pStyle w:val="ListParagraph"/>
        <w:rPr>
          <w:b/>
          <w:bCs/>
        </w:rPr>
      </w:pPr>
    </w:p>
    <w:p w14:paraId="2BA7F160" w14:textId="44F693CE" w:rsidR="00506CBC" w:rsidRPr="00D46BE5" w:rsidRDefault="00506CBC" w:rsidP="00506CBC">
      <w:pPr>
        <w:pStyle w:val="ListParagraph"/>
        <w:numPr>
          <w:ilvl w:val="0"/>
          <w:numId w:val="10"/>
        </w:numPr>
        <w:rPr>
          <w:b/>
          <w:bCs/>
        </w:rPr>
      </w:pPr>
      <w:r w:rsidRPr="00506CBC">
        <w:rPr>
          <w:b/>
          <w:bCs/>
        </w:rPr>
        <w:t xml:space="preserve">Performance Metrics: </w:t>
      </w:r>
      <w:r>
        <w:t xml:space="preserve">Our final model achieved an accuracy </w:t>
      </w:r>
      <w:r w:rsidR="00611C9C">
        <w:t>of exactly</w:t>
      </w:r>
      <w:r w:rsidR="009F084C">
        <w:t xml:space="preserve"> 80%</w:t>
      </w:r>
      <w:r>
        <w:t xml:space="preserve"> on the test dataset as shown in the miner.</w:t>
      </w:r>
    </w:p>
    <w:p w14:paraId="4A010D6A" w14:textId="77777777" w:rsidR="00D46BE5" w:rsidRPr="00D46BE5" w:rsidRDefault="00D46BE5" w:rsidP="00D46BE5">
      <w:pPr>
        <w:pStyle w:val="ListParagraph"/>
        <w:rPr>
          <w:b/>
          <w:bCs/>
        </w:rPr>
      </w:pPr>
    </w:p>
    <w:p w14:paraId="034D717C" w14:textId="1D02D4C0" w:rsidR="00C10EDC" w:rsidRPr="002D7214" w:rsidRDefault="00C10EDC" w:rsidP="002D7214">
      <w:pPr>
        <w:pStyle w:val="ListParagraph"/>
        <w:numPr>
          <w:ilvl w:val="0"/>
          <w:numId w:val="10"/>
        </w:numPr>
        <w:rPr>
          <w:b/>
          <w:bCs/>
        </w:rPr>
      </w:pPr>
      <w:r>
        <w:rPr>
          <w:b/>
          <w:bCs/>
        </w:rPr>
        <w:t xml:space="preserve">Miner Submission: </w:t>
      </w:r>
      <w:r w:rsidRPr="002D7214">
        <w:t xml:space="preserve">Miner Rank </w:t>
      </w:r>
      <w:r w:rsidR="00B04D8A" w:rsidRPr="002D7214">
        <w:t>for the latest submission</w:t>
      </w:r>
      <w:r w:rsidR="00B04D8A" w:rsidRPr="002D7214">
        <w:rPr>
          <w:b/>
          <w:bCs/>
        </w:rPr>
        <w:t xml:space="preserve"> </w:t>
      </w:r>
      <w:r w:rsidR="009A20FC" w:rsidRPr="009A20FC">
        <w:t xml:space="preserve">is rank </w:t>
      </w:r>
      <w:r w:rsidR="002D7214">
        <w:t>20</w:t>
      </w:r>
      <w:r w:rsidR="009A20FC">
        <w:t xml:space="preserve">. This includes multiple submissions by </w:t>
      </w:r>
      <w:r w:rsidR="002C52E2">
        <w:t>same</w:t>
      </w:r>
      <w:r w:rsidR="009A20FC">
        <w:t xml:space="preserve"> person</w:t>
      </w:r>
      <w:r w:rsidR="00FC39EA">
        <w:t>. If we remove multiple submissions, Rank is 4.</w:t>
      </w:r>
    </w:p>
    <w:p w14:paraId="0C624557" w14:textId="77777777" w:rsidR="00151AA8" w:rsidRPr="00151AA8" w:rsidRDefault="00151AA8" w:rsidP="00151AA8"/>
    <w:sectPr w:rsidR="00151AA8" w:rsidRPr="00151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AE3"/>
    <w:multiLevelType w:val="hybridMultilevel"/>
    <w:tmpl w:val="E322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024D3"/>
    <w:multiLevelType w:val="multilevel"/>
    <w:tmpl w:val="F196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64C67"/>
    <w:multiLevelType w:val="hybridMultilevel"/>
    <w:tmpl w:val="905468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874EA"/>
    <w:multiLevelType w:val="hybridMultilevel"/>
    <w:tmpl w:val="F0881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70FE6"/>
    <w:multiLevelType w:val="hybridMultilevel"/>
    <w:tmpl w:val="4804122C"/>
    <w:lvl w:ilvl="0" w:tplc="E3BA196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C66C8"/>
    <w:multiLevelType w:val="hybridMultilevel"/>
    <w:tmpl w:val="A0D0D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208BA"/>
    <w:multiLevelType w:val="multilevel"/>
    <w:tmpl w:val="0AF6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510598"/>
    <w:multiLevelType w:val="hybridMultilevel"/>
    <w:tmpl w:val="89C6E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01F1E"/>
    <w:multiLevelType w:val="hybridMultilevel"/>
    <w:tmpl w:val="08EA4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7F48FF"/>
    <w:multiLevelType w:val="hybridMultilevel"/>
    <w:tmpl w:val="41467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B796C"/>
    <w:multiLevelType w:val="multilevel"/>
    <w:tmpl w:val="CFF8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4B559E"/>
    <w:multiLevelType w:val="hybridMultilevel"/>
    <w:tmpl w:val="8F449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62265C"/>
    <w:multiLevelType w:val="hybridMultilevel"/>
    <w:tmpl w:val="37FAD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269921">
    <w:abstractNumId w:val="6"/>
  </w:num>
  <w:num w:numId="2" w16cid:durableId="281231439">
    <w:abstractNumId w:val="10"/>
  </w:num>
  <w:num w:numId="3" w16cid:durableId="2112505928">
    <w:abstractNumId w:val="1"/>
  </w:num>
  <w:num w:numId="4" w16cid:durableId="444735484">
    <w:abstractNumId w:val="5"/>
  </w:num>
  <w:num w:numId="5" w16cid:durableId="1652901857">
    <w:abstractNumId w:val="8"/>
  </w:num>
  <w:num w:numId="6" w16cid:durableId="2075004279">
    <w:abstractNumId w:val="11"/>
  </w:num>
  <w:num w:numId="7" w16cid:durableId="155852116">
    <w:abstractNumId w:val="7"/>
  </w:num>
  <w:num w:numId="8" w16cid:durableId="1331443028">
    <w:abstractNumId w:val="2"/>
  </w:num>
  <w:num w:numId="9" w16cid:durableId="180239127">
    <w:abstractNumId w:val="3"/>
  </w:num>
  <w:num w:numId="10" w16cid:durableId="1900941982">
    <w:abstractNumId w:val="12"/>
  </w:num>
  <w:num w:numId="11" w16cid:durableId="959149930">
    <w:abstractNumId w:val="9"/>
  </w:num>
  <w:num w:numId="12" w16cid:durableId="847983721">
    <w:abstractNumId w:val="4"/>
  </w:num>
  <w:num w:numId="13" w16cid:durableId="338048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C8"/>
    <w:rsid w:val="000305E5"/>
    <w:rsid w:val="0004408F"/>
    <w:rsid w:val="000E5CDB"/>
    <w:rsid w:val="00143AC8"/>
    <w:rsid w:val="00151AA8"/>
    <w:rsid w:val="00212E6E"/>
    <w:rsid w:val="00236C05"/>
    <w:rsid w:val="002A2AF8"/>
    <w:rsid w:val="002C52E2"/>
    <w:rsid w:val="002D7214"/>
    <w:rsid w:val="002E2AFF"/>
    <w:rsid w:val="00330B2F"/>
    <w:rsid w:val="00385E85"/>
    <w:rsid w:val="003D6090"/>
    <w:rsid w:val="00403D61"/>
    <w:rsid w:val="004256D6"/>
    <w:rsid w:val="0047554C"/>
    <w:rsid w:val="004B7509"/>
    <w:rsid w:val="004C3DE4"/>
    <w:rsid w:val="00506CBC"/>
    <w:rsid w:val="005451CC"/>
    <w:rsid w:val="00611C9C"/>
    <w:rsid w:val="00653761"/>
    <w:rsid w:val="006A702F"/>
    <w:rsid w:val="006C69B5"/>
    <w:rsid w:val="00876434"/>
    <w:rsid w:val="00907A51"/>
    <w:rsid w:val="009A20FC"/>
    <w:rsid w:val="009F084C"/>
    <w:rsid w:val="00A818BB"/>
    <w:rsid w:val="00AB28B6"/>
    <w:rsid w:val="00AD3C72"/>
    <w:rsid w:val="00B04D8A"/>
    <w:rsid w:val="00B11A54"/>
    <w:rsid w:val="00B921ED"/>
    <w:rsid w:val="00C10EDC"/>
    <w:rsid w:val="00D070DA"/>
    <w:rsid w:val="00D244A8"/>
    <w:rsid w:val="00D46BE5"/>
    <w:rsid w:val="00D84C48"/>
    <w:rsid w:val="00DB08FF"/>
    <w:rsid w:val="00E874D8"/>
    <w:rsid w:val="00EA2FDF"/>
    <w:rsid w:val="00F76BAC"/>
    <w:rsid w:val="00FC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0D3C"/>
  <w15:chartTrackingRefBased/>
  <w15:docId w15:val="{9FB72CD8-8AE3-4044-82F5-46EC650F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AC8"/>
  </w:style>
  <w:style w:type="paragraph" w:styleId="Heading1">
    <w:name w:val="heading 1"/>
    <w:basedOn w:val="Normal"/>
    <w:next w:val="Normal"/>
    <w:link w:val="Heading1Char"/>
    <w:uiPriority w:val="9"/>
    <w:qFormat/>
    <w:rsid w:val="002A2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0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2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8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28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2AF8"/>
    <w:pPr>
      <w:ind w:left="720"/>
      <w:contextualSpacing/>
    </w:pPr>
  </w:style>
  <w:style w:type="character" w:customStyle="1" w:styleId="Heading1Char">
    <w:name w:val="Heading 1 Char"/>
    <w:basedOn w:val="DefaultParagraphFont"/>
    <w:link w:val="Heading1"/>
    <w:uiPriority w:val="9"/>
    <w:rsid w:val="002A2A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5E85"/>
    <w:pPr>
      <w:outlineLvl w:val="9"/>
    </w:pPr>
    <w:rPr>
      <w:kern w:val="0"/>
      <w14:ligatures w14:val="none"/>
    </w:rPr>
  </w:style>
  <w:style w:type="paragraph" w:styleId="TOC2">
    <w:name w:val="toc 2"/>
    <w:basedOn w:val="Normal"/>
    <w:next w:val="Normal"/>
    <w:autoRedefine/>
    <w:uiPriority w:val="39"/>
    <w:unhideWhenUsed/>
    <w:rsid w:val="00385E85"/>
    <w:pPr>
      <w:spacing w:after="100"/>
      <w:ind w:left="220"/>
    </w:pPr>
  </w:style>
  <w:style w:type="paragraph" w:styleId="TOC1">
    <w:name w:val="toc 1"/>
    <w:basedOn w:val="Normal"/>
    <w:next w:val="Normal"/>
    <w:autoRedefine/>
    <w:uiPriority w:val="39"/>
    <w:unhideWhenUsed/>
    <w:rsid w:val="00385E85"/>
    <w:pPr>
      <w:spacing w:after="100"/>
    </w:pPr>
  </w:style>
  <w:style w:type="character" w:styleId="Hyperlink">
    <w:name w:val="Hyperlink"/>
    <w:basedOn w:val="DefaultParagraphFont"/>
    <w:uiPriority w:val="99"/>
    <w:unhideWhenUsed/>
    <w:rsid w:val="00385E85"/>
    <w:rPr>
      <w:color w:val="0563C1" w:themeColor="hyperlink"/>
      <w:u w:val="single"/>
    </w:rPr>
  </w:style>
  <w:style w:type="character" w:customStyle="1" w:styleId="Heading3Char">
    <w:name w:val="Heading 3 Char"/>
    <w:basedOn w:val="DefaultParagraphFont"/>
    <w:link w:val="Heading3"/>
    <w:uiPriority w:val="9"/>
    <w:rsid w:val="00330B2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B7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156447">
      <w:bodyDiv w:val="1"/>
      <w:marLeft w:val="0"/>
      <w:marRight w:val="0"/>
      <w:marTop w:val="0"/>
      <w:marBottom w:val="0"/>
      <w:divBdr>
        <w:top w:val="none" w:sz="0" w:space="0" w:color="auto"/>
        <w:left w:val="none" w:sz="0" w:space="0" w:color="auto"/>
        <w:bottom w:val="none" w:sz="0" w:space="0" w:color="auto"/>
        <w:right w:val="none" w:sz="0" w:space="0" w:color="auto"/>
      </w:divBdr>
    </w:div>
    <w:div w:id="523053584">
      <w:bodyDiv w:val="1"/>
      <w:marLeft w:val="0"/>
      <w:marRight w:val="0"/>
      <w:marTop w:val="0"/>
      <w:marBottom w:val="0"/>
      <w:divBdr>
        <w:top w:val="none" w:sz="0" w:space="0" w:color="auto"/>
        <w:left w:val="none" w:sz="0" w:space="0" w:color="auto"/>
        <w:bottom w:val="none" w:sz="0" w:space="0" w:color="auto"/>
        <w:right w:val="none" w:sz="0" w:space="0" w:color="auto"/>
      </w:divBdr>
    </w:div>
    <w:div w:id="941112107">
      <w:bodyDiv w:val="1"/>
      <w:marLeft w:val="0"/>
      <w:marRight w:val="0"/>
      <w:marTop w:val="0"/>
      <w:marBottom w:val="0"/>
      <w:divBdr>
        <w:top w:val="none" w:sz="0" w:space="0" w:color="auto"/>
        <w:left w:val="none" w:sz="0" w:space="0" w:color="auto"/>
        <w:bottom w:val="none" w:sz="0" w:space="0" w:color="auto"/>
        <w:right w:val="none" w:sz="0" w:space="0" w:color="auto"/>
      </w:divBdr>
    </w:div>
    <w:div w:id="1234702313">
      <w:bodyDiv w:val="1"/>
      <w:marLeft w:val="0"/>
      <w:marRight w:val="0"/>
      <w:marTop w:val="0"/>
      <w:marBottom w:val="0"/>
      <w:divBdr>
        <w:top w:val="none" w:sz="0" w:space="0" w:color="auto"/>
        <w:left w:val="none" w:sz="0" w:space="0" w:color="auto"/>
        <w:bottom w:val="none" w:sz="0" w:space="0" w:color="auto"/>
        <w:right w:val="none" w:sz="0" w:space="0" w:color="auto"/>
      </w:divBdr>
    </w:div>
    <w:div w:id="1298872983">
      <w:bodyDiv w:val="1"/>
      <w:marLeft w:val="0"/>
      <w:marRight w:val="0"/>
      <w:marTop w:val="0"/>
      <w:marBottom w:val="0"/>
      <w:divBdr>
        <w:top w:val="none" w:sz="0" w:space="0" w:color="auto"/>
        <w:left w:val="none" w:sz="0" w:space="0" w:color="auto"/>
        <w:bottom w:val="none" w:sz="0" w:space="0" w:color="auto"/>
        <w:right w:val="none" w:sz="0" w:space="0" w:color="auto"/>
      </w:divBdr>
    </w:div>
    <w:div w:id="197375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Sheet1!$AK$55</c:f>
              <c:strCache>
                <c:ptCount val="1"/>
                <c:pt idx="0">
                  <c:v>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Sheet1!$AJ$56:$AJ$89</c:f>
              <c:numCache>
                <c:formatCode>General</c:formatCode>
                <c:ptCount val="34"/>
                <c:pt idx="0">
                  <c:v>1</c:v>
                </c:pt>
                <c:pt idx="1">
                  <c:v>16</c:v>
                </c:pt>
                <c:pt idx="2">
                  <c:v>31</c:v>
                </c:pt>
                <c:pt idx="3">
                  <c:v>46</c:v>
                </c:pt>
                <c:pt idx="4">
                  <c:v>61</c:v>
                </c:pt>
                <c:pt idx="5">
                  <c:v>76</c:v>
                </c:pt>
                <c:pt idx="6">
                  <c:v>91</c:v>
                </c:pt>
                <c:pt idx="7">
                  <c:v>106</c:v>
                </c:pt>
                <c:pt idx="8">
                  <c:v>121</c:v>
                </c:pt>
                <c:pt idx="9">
                  <c:v>136</c:v>
                </c:pt>
                <c:pt idx="10">
                  <c:v>151</c:v>
                </c:pt>
                <c:pt idx="11">
                  <c:v>166</c:v>
                </c:pt>
                <c:pt idx="12">
                  <c:v>181</c:v>
                </c:pt>
                <c:pt idx="13">
                  <c:v>196</c:v>
                </c:pt>
                <c:pt idx="14">
                  <c:v>211</c:v>
                </c:pt>
                <c:pt idx="15">
                  <c:v>226</c:v>
                </c:pt>
                <c:pt idx="16">
                  <c:v>241</c:v>
                </c:pt>
                <c:pt idx="17">
                  <c:v>256</c:v>
                </c:pt>
                <c:pt idx="18">
                  <c:v>271</c:v>
                </c:pt>
                <c:pt idx="19">
                  <c:v>286</c:v>
                </c:pt>
                <c:pt idx="20">
                  <c:v>301</c:v>
                </c:pt>
                <c:pt idx="21">
                  <c:v>316</c:v>
                </c:pt>
                <c:pt idx="22">
                  <c:v>331</c:v>
                </c:pt>
                <c:pt idx="23">
                  <c:v>346</c:v>
                </c:pt>
                <c:pt idx="24">
                  <c:v>361</c:v>
                </c:pt>
                <c:pt idx="25">
                  <c:v>376</c:v>
                </c:pt>
                <c:pt idx="26">
                  <c:v>391</c:v>
                </c:pt>
                <c:pt idx="27">
                  <c:v>406</c:v>
                </c:pt>
                <c:pt idx="28">
                  <c:v>421</c:v>
                </c:pt>
                <c:pt idx="29">
                  <c:v>436</c:v>
                </c:pt>
                <c:pt idx="30">
                  <c:v>451</c:v>
                </c:pt>
                <c:pt idx="31">
                  <c:v>466</c:v>
                </c:pt>
                <c:pt idx="32">
                  <c:v>481</c:v>
                </c:pt>
                <c:pt idx="33">
                  <c:v>496</c:v>
                </c:pt>
              </c:numCache>
            </c:numRef>
          </c:xVal>
          <c:yVal>
            <c:numRef>
              <c:f>Sheet1!$AK$56:$AK$89</c:f>
              <c:numCache>
                <c:formatCode>General</c:formatCode>
                <c:ptCount val="34"/>
                <c:pt idx="0">
                  <c:v>69.387999999999906</c:v>
                </c:pt>
                <c:pt idx="1">
                  <c:v>76.9879999999999</c:v>
                </c:pt>
                <c:pt idx="2">
                  <c:v>77.959999999999994</c:v>
                </c:pt>
                <c:pt idx="3">
                  <c:v>78.62</c:v>
                </c:pt>
                <c:pt idx="4">
                  <c:v>79.14</c:v>
                </c:pt>
                <c:pt idx="5">
                  <c:v>79.483999999999995</c:v>
                </c:pt>
                <c:pt idx="6">
                  <c:v>79.655999999999906</c:v>
                </c:pt>
                <c:pt idx="7">
                  <c:v>79.956000000000003</c:v>
                </c:pt>
                <c:pt idx="8">
                  <c:v>80.147999999999996</c:v>
                </c:pt>
                <c:pt idx="9">
                  <c:v>80.331999999999994</c:v>
                </c:pt>
                <c:pt idx="10">
                  <c:v>80.436000000000007</c:v>
                </c:pt>
                <c:pt idx="11">
                  <c:v>80.515999999999906</c:v>
                </c:pt>
                <c:pt idx="12">
                  <c:v>80.479999999999905</c:v>
                </c:pt>
                <c:pt idx="13">
                  <c:v>80.559999999999903</c:v>
                </c:pt>
                <c:pt idx="14">
                  <c:v>80.731999999999999</c:v>
                </c:pt>
                <c:pt idx="15">
                  <c:v>80.935999999999893</c:v>
                </c:pt>
                <c:pt idx="16">
                  <c:v>81.007999999999996</c:v>
                </c:pt>
                <c:pt idx="17">
                  <c:v>81.052000000000007</c:v>
                </c:pt>
                <c:pt idx="18">
                  <c:v>81.087999999999994</c:v>
                </c:pt>
                <c:pt idx="19">
                  <c:v>81.103999999999999</c:v>
                </c:pt>
                <c:pt idx="20">
                  <c:v>81.180000000000007</c:v>
                </c:pt>
                <c:pt idx="21">
                  <c:v>81.231999999999999</c:v>
                </c:pt>
                <c:pt idx="22">
                  <c:v>81.239999999999995</c:v>
                </c:pt>
                <c:pt idx="23">
                  <c:v>81.268000000000001</c:v>
                </c:pt>
                <c:pt idx="24">
                  <c:v>81.255999999999901</c:v>
                </c:pt>
                <c:pt idx="25">
                  <c:v>81.251999999999995</c:v>
                </c:pt>
                <c:pt idx="26">
                  <c:v>81.287999999999997</c:v>
                </c:pt>
                <c:pt idx="27">
                  <c:v>81.311999999999998</c:v>
                </c:pt>
                <c:pt idx="28">
                  <c:v>81.287999999999997</c:v>
                </c:pt>
                <c:pt idx="29">
                  <c:v>81.343999999999994</c:v>
                </c:pt>
                <c:pt idx="30">
                  <c:v>81.443999999999903</c:v>
                </c:pt>
                <c:pt idx="31">
                  <c:v>81.396000000000001</c:v>
                </c:pt>
                <c:pt idx="32">
                  <c:v>81.415999999999997</c:v>
                </c:pt>
                <c:pt idx="33">
                  <c:v>81.415999999999997</c:v>
                </c:pt>
              </c:numCache>
            </c:numRef>
          </c:yVal>
          <c:smooth val="0"/>
          <c:extLst>
            <c:ext xmlns:c16="http://schemas.microsoft.com/office/drawing/2014/chart" uri="{C3380CC4-5D6E-409C-BE32-E72D297353CC}">
              <c16:uniqueId val="{00000000-6A4D-4C0D-AA23-C1EADAA44146}"/>
            </c:ext>
          </c:extLst>
        </c:ser>
        <c:dLbls>
          <c:showLegendKey val="0"/>
          <c:showVal val="0"/>
          <c:showCatName val="0"/>
          <c:showSerName val="0"/>
          <c:showPercent val="0"/>
          <c:showBubbleSize val="0"/>
        </c:dLbls>
        <c:axId val="12708303"/>
        <c:axId val="1859430687"/>
      </c:scatterChart>
      <c:valAx>
        <c:axId val="127083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430687"/>
        <c:crosses val="autoZero"/>
        <c:crossBetween val="midCat"/>
      </c:valAx>
      <c:valAx>
        <c:axId val="1859430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83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E74ED-3399-481A-9F51-138A04FC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8</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Nayyar</dc:creator>
  <cp:keywords/>
  <dc:description/>
  <cp:lastModifiedBy>Saksham Nayyar</cp:lastModifiedBy>
  <cp:revision>33</cp:revision>
  <dcterms:created xsi:type="dcterms:W3CDTF">2023-09-29T19:45:00Z</dcterms:created>
  <dcterms:modified xsi:type="dcterms:W3CDTF">2024-02-01T22:50:00Z</dcterms:modified>
</cp:coreProperties>
</file>