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4BF" w:rsidRPr="00172262" w:rsidRDefault="008F6464" w:rsidP="00172262">
      <w:pPr>
        <w:pStyle w:val="normal0"/>
        <w:ind w:right="567"/>
        <w:jc w:val="center"/>
        <w:rPr>
          <w:rFonts w:ascii="Trebuchet MS" w:eastAsia="Times New Roman" w:hAnsi="Trebuchet MS" w:cs="Times New Roman"/>
          <w:b/>
          <w:sz w:val="40"/>
          <w:szCs w:val="40"/>
        </w:rPr>
      </w:pPr>
      <w:r w:rsidRPr="00172262">
        <w:rPr>
          <w:rFonts w:ascii="Trebuchet MS" w:eastAsia="Times New Roman" w:hAnsi="Trebuchet MS" w:cs="Times New Roman"/>
          <w:b/>
          <w:sz w:val="40"/>
          <w:szCs w:val="40"/>
        </w:rPr>
        <w:t xml:space="preserve">Business Case Study </w:t>
      </w:r>
      <w:r w:rsidR="009C4435" w:rsidRPr="00172262">
        <w:rPr>
          <w:rFonts w:ascii="Trebuchet MS" w:eastAsia="Times New Roman" w:hAnsi="Trebuchet MS" w:cs="Times New Roman"/>
          <w:b/>
          <w:sz w:val="40"/>
          <w:szCs w:val="40"/>
        </w:rPr>
        <w:t xml:space="preserve">- </w:t>
      </w:r>
      <w:r w:rsidRPr="00172262">
        <w:rPr>
          <w:rFonts w:ascii="Trebuchet MS" w:eastAsia="Times New Roman" w:hAnsi="Trebuchet MS" w:cs="Times New Roman"/>
          <w:b/>
          <w:sz w:val="40"/>
          <w:szCs w:val="40"/>
        </w:rPr>
        <w:t>Bank Loan</w:t>
      </w:r>
    </w:p>
    <w:p w:rsidR="004564BF" w:rsidRPr="00FD4AA7" w:rsidRDefault="004564BF" w:rsidP="00AC3DC6">
      <w:pPr>
        <w:pStyle w:val="normal0"/>
        <w:ind w:right="567"/>
        <w:jc w:val="center"/>
        <w:rPr>
          <w:rFonts w:ascii="Trebuchet MS" w:eastAsia="Times New Roman" w:hAnsi="Trebuchet MS" w:cs="Times New Roman"/>
          <w:b/>
          <w:sz w:val="20"/>
          <w:szCs w:val="20"/>
        </w:rPr>
      </w:pPr>
    </w:p>
    <w:p w:rsidR="004564BF" w:rsidRPr="00FD4AA7" w:rsidRDefault="00A2714A" w:rsidP="00AC3DC6">
      <w:pPr>
        <w:pStyle w:val="normal0"/>
        <w:ind w:right="567"/>
        <w:jc w:val="right"/>
        <w:rPr>
          <w:rFonts w:ascii="Trebuchet MS" w:eastAsia="Times New Roman" w:hAnsi="Trebuchet MS" w:cs="Times New Roman"/>
          <w:sz w:val="20"/>
          <w:szCs w:val="20"/>
        </w:rPr>
      </w:pPr>
      <w:r w:rsidRPr="00FD4AA7">
        <w:rPr>
          <w:rFonts w:ascii="Trebuchet MS" w:eastAsia="Times New Roman" w:hAnsi="Trebuchet MS" w:cs="Times New Roman"/>
          <w:sz w:val="20"/>
          <w:szCs w:val="20"/>
        </w:rPr>
        <w:t>By: Sakshi Jain</w:t>
      </w:r>
    </w:p>
    <w:p w:rsidR="004564BF" w:rsidRPr="00FD4AA7" w:rsidRDefault="004564BF" w:rsidP="00AC3DC6">
      <w:pPr>
        <w:pStyle w:val="normal0"/>
        <w:ind w:right="567"/>
        <w:rPr>
          <w:rFonts w:ascii="Trebuchet MS" w:eastAsia="Times New Roman" w:hAnsi="Trebuchet MS" w:cs="Times New Roman"/>
          <w:sz w:val="20"/>
          <w:szCs w:val="20"/>
        </w:rPr>
      </w:pPr>
    </w:p>
    <w:p w:rsidR="00BB2370" w:rsidRPr="00BB2370" w:rsidRDefault="00BB2370" w:rsidP="00BB2370">
      <w:pPr>
        <w:pStyle w:val="normal0"/>
        <w:ind w:right="567"/>
        <w:rPr>
          <w:rFonts w:ascii="Trebuchet MS" w:eastAsia="Times New Roman" w:hAnsi="Trebuchet MS" w:cs="Times New Roman"/>
          <w:b/>
          <w:sz w:val="20"/>
          <w:szCs w:val="20"/>
        </w:rPr>
      </w:pPr>
      <w:r w:rsidRPr="00BB2370">
        <w:rPr>
          <w:rFonts w:ascii="Trebuchet MS" w:eastAsia="Times New Roman" w:hAnsi="Trebuchet MS" w:cs="Times New Roman"/>
          <w:b/>
          <w:bCs/>
          <w:sz w:val="20"/>
          <w:szCs w:val="20"/>
        </w:rPr>
        <w:t>Context:</w:t>
      </w:r>
    </w:p>
    <w:p w:rsidR="00BB2370" w:rsidRPr="00BB2370" w:rsidRDefault="00BB2370" w:rsidP="00BB2370">
      <w:pPr>
        <w:pStyle w:val="normal0"/>
        <w:ind w:right="567"/>
        <w:rPr>
          <w:rFonts w:ascii="Trebuchet MS" w:eastAsia="Times New Roman" w:hAnsi="Trebuchet MS" w:cs="Times New Roman"/>
          <w:b/>
          <w:sz w:val="20"/>
          <w:szCs w:val="20"/>
        </w:rPr>
      </w:pPr>
      <w:r w:rsidRPr="00BB2370">
        <w:rPr>
          <w:rFonts w:ascii="Trebuchet MS" w:eastAsia="Times New Roman" w:hAnsi="Trebuchet MS" w:cs="Times New Roman"/>
          <w:sz w:val="20"/>
          <w:szCs w:val="20"/>
        </w:rPr>
        <w:t>This case is about a bank (</w:t>
      </w:r>
      <w:r w:rsidR="00F82A52">
        <w:rPr>
          <w:rFonts w:ascii="Trebuchet MS" w:eastAsia="Times New Roman" w:hAnsi="Trebuchet MS" w:cs="Times New Roman"/>
          <w:sz w:val="20"/>
          <w:szCs w:val="20"/>
        </w:rPr>
        <w:t>Thera</w:t>
      </w:r>
      <w:r w:rsidRPr="00BB2370">
        <w:rPr>
          <w:rFonts w:ascii="Trebuchet MS" w:eastAsia="Times New Roman" w:hAnsi="Trebuchet MS" w:cs="Times New Roman"/>
          <w:sz w:val="20"/>
          <w:szCs w:val="20"/>
        </w:rPr>
        <w:t xml:space="preserve"> Bank) whose management wants to explore ways of converting its liability customers to personal loan customers (while retaining them as depositors). A campaign that the bank ran last year for liability customers showed a healthy conversion rate of over 9% success. This has encouraged the retail marketing department to devise campaigns with better target marketing to increase the success ratio with a minimal budget</w:t>
      </w:r>
    </w:p>
    <w:p w:rsidR="00BB2370" w:rsidRDefault="00BB2370" w:rsidP="00BB2370">
      <w:pPr>
        <w:pStyle w:val="normal0"/>
        <w:ind w:right="567"/>
        <w:rPr>
          <w:rFonts w:ascii="Trebuchet MS" w:eastAsia="Times New Roman" w:hAnsi="Trebuchet MS" w:cs="Times New Roman"/>
          <w:b/>
          <w:bCs/>
          <w:sz w:val="20"/>
          <w:szCs w:val="20"/>
        </w:rPr>
      </w:pPr>
    </w:p>
    <w:p w:rsidR="00BB2370" w:rsidRPr="00BB2370" w:rsidRDefault="00BB2370" w:rsidP="00BB2370">
      <w:pPr>
        <w:pStyle w:val="normal0"/>
        <w:ind w:right="567"/>
        <w:rPr>
          <w:rFonts w:ascii="Trebuchet MS" w:eastAsia="Times New Roman" w:hAnsi="Trebuchet MS" w:cs="Times New Roman"/>
          <w:b/>
          <w:sz w:val="20"/>
          <w:szCs w:val="20"/>
        </w:rPr>
      </w:pPr>
      <w:r w:rsidRPr="00BB2370">
        <w:rPr>
          <w:rFonts w:ascii="Trebuchet MS" w:eastAsia="Times New Roman" w:hAnsi="Trebuchet MS" w:cs="Times New Roman"/>
          <w:b/>
          <w:bCs/>
          <w:sz w:val="20"/>
          <w:szCs w:val="20"/>
        </w:rPr>
        <w:t>Objective:</w:t>
      </w:r>
    </w:p>
    <w:p w:rsidR="00BB2370" w:rsidRPr="00BB2370" w:rsidRDefault="00BB2370" w:rsidP="00BB2370">
      <w:pPr>
        <w:pStyle w:val="normal0"/>
        <w:ind w:right="567"/>
        <w:rPr>
          <w:rFonts w:ascii="Trebuchet MS" w:eastAsia="Times New Roman" w:hAnsi="Trebuchet MS" w:cs="Times New Roman"/>
          <w:b/>
          <w:sz w:val="20"/>
          <w:szCs w:val="20"/>
        </w:rPr>
      </w:pPr>
      <w:r w:rsidRPr="00D648AA">
        <w:rPr>
          <w:rFonts w:ascii="Trebuchet MS" w:eastAsia="Times New Roman" w:hAnsi="Trebuchet MS" w:cs="Times New Roman"/>
          <w:sz w:val="20"/>
          <w:szCs w:val="20"/>
        </w:rPr>
        <w:t>The</w:t>
      </w:r>
      <w:r w:rsidRPr="00BB2370">
        <w:rPr>
          <w:rFonts w:ascii="Trebuchet MS" w:eastAsia="Times New Roman" w:hAnsi="Trebuchet MS" w:cs="Times New Roman"/>
          <w:sz w:val="20"/>
          <w:szCs w:val="20"/>
        </w:rPr>
        <w:t xml:space="preserve"> classification goal is to predict the likelihood of a liability customer buying personal loans.</w:t>
      </w:r>
    </w:p>
    <w:p w:rsidR="004564BF" w:rsidRPr="00FD4AA7" w:rsidRDefault="004564BF" w:rsidP="00AC3DC6">
      <w:pPr>
        <w:pStyle w:val="normal0"/>
        <w:ind w:right="567"/>
        <w:rPr>
          <w:rFonts w:ascii="Trebuchet MS" w:hAnsi="Trebuchet MS"/>
          <w:sz w:val="20"/>
          <w:szCs w:val="20"/>
        </w:rPr>
      </w:pPr>
    </w:p>
    <w:p w:rsidR="004564BF" w:rsidRPr="00FD4AA7" w:rsidRDefault="004564BF" w:rsidP="00AC3DC6">
      <w:pPr>
        <w:pStyle w:val="normal0"/>
        <w:ind w:right="567"/>
        <w:rPr>
          <w:rFonts w:ascii="Trebuchet MS" w:eastAsia="Times New Roman" w:hAnsi="Trebuchet MS" w:cs="Times New Roman"/>
          <w:sz w:val="20"/>
          <w:szCs w:val="20"/>
        </w:rPr>
      </w:pPr>
    </w:p>
    <w:tbl>
      <w:tblPr>
        <w:tblStyle w:val="a"/>
        <w:tblW w:w="1034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0"/>
        <w:gridCol w:w="7938"/>
      </w:tblGrid>
      <w:tr w:rsidR="004564BF" w:rsidRPr="00FD4AA7" w:rsidTr="0017226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4BF" w:rsidRPr="00FD4AA7" w:rsidRDefault="008F6464" w:rsidP="00FD4A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0" w:right="567"/>
              <w:jc w:val="center"/>
              <w:rPr>
                <w:rFonts w:ascii="Trebuchet MS" w:eastAsia="Times New Roman" w:hAnsi="Trebuchet MS" w:cs="Times New Roman"/>
                <w:b/>
                <w:i/>
                <w:sz w:val="20"/>
                <w:szCs w:val="20"/>
                <w:u w:val="single"/>
              </w:rPr>
            </w:pPr>
            <w:r w:rsidRPr="00FD4AA7">
              <w:rPr>
                <w:rFonts w:ascii="Trebuchet MS" w:eastAsia="Times New Roman" w:hAnsi="Trebuchet MS" w:cs="Times New Roman"/>
                <w:b/>
                <w:i/>
                <w:sz w:val="20"/>
                <w:szCs w:val="20"/>
                <w:u w:val="single"/>
              </w:rPr>
              <w:t>Column Name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4BF" w:rsidRPr="00FD4AA7" w:rsidRDefault="008F6464" w:rsidP="00FD4A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0" w:right="567"/>
              <w:jc w:val="center"/>
              <w:rPr>
                <w:rFonts w:ascii="Trebuchet MS" w:eastAsia="Times New Roman" w:hAnsi="Trebuchet MS" w:cs="Times New Roman"/>
                <w:b/>
                <w:i/>
                <w:sz w:val="20"/>
                <w:szCs w:val="20"/>
                <w:u w:val="single"/>
              </w:rPr>
            </w:pPr>
            <w:r w:rsidRPr="00FD4AA7">
              <w:rPr>
                <w:rFonts w:ascii="Trebuchet MS" w:eastAsia="Times New Roman" w:hAnsi="Trebuchet MS" w:cs="Times New Roman"/>
                <w:b/>
                <w:i/>
                <w:sz w:val="20"/>
                <w:szCs w:val="20"/>
                <w:u w:val="single"/>
              </w:rPr>
              <w:t>Description</w:t>
            </w:r>
          </w:p>
        </w:tc>
      </w:tr>
      <w:tr w:rsidR="004564BF" w:rsidRPr="00FD4AA7" w:rsidTr="0017226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4BF" w:rsidRPr="00FD4AA7" w:rsidRDefault="008F6464" w:rsidP="008D036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0" w:right="567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FD4AA7">
              <w:rPr>
                <w:rFonts w:ascii="Trebuchet MS" w:hAnsi="Trebuchet MS"/>
                <w:sz w:val="20"/>
                <w:szCs w:val="20"/>
              </w:rPr>
              <w:t>ID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4BF" w:rsidRPr="00FD4AA7" w:rsidRDefault="008F6464" w:rsidP="008D036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0" w:right="567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FD4AA7">
              <w:rPr>
                <w:rFonts w:ascii="Trebuchet MS" w:hAnsi="Trebuchet MS"/>
                <w:sz w:val="20"/>
                <w:szCs w:val="20"/>
              </w:rPr>
              <w:t>Customer ID</w:t>
            </w:r>
          </w:p>
        </w:tc>
      </w:tr>
      <w:tr w:rsidR="004564BF" w:rsidRPr="00FD4AA7" w:rsidTr="0017226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4BF" w:rsidRPr="00FD4AA7" w:rsidRDefault="008F6464" w:rsidP="008D036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0" w:right="567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FD4AA7">
              <w:rPr>
                <w:rFonts w:ascii="Trebuchet MS" w:hAnsi="Trebuchet MS"/>
                <w:sz w:val="20"/>
                <w:szCs w:val="20"/>
              </w:rPr>
              <w:t>Age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4BF" w:rsidRPr="00FD4AA7" w:rsidRDefault="008F6464" w:rsidP="008D036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0" w:right="567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FD4AA7">
              <w:rPr>
                <w:rFonts w:ascii="Trebuchet MS" w:hAnsi="Trebuchet MS"/>
                <w:sz w:val="20"/>
                <w:szCs w:val="20"/>
              </w:rPr>
              <w:t>Customer's age in completed years</w:t>
            </w:r>
          </w:p>
        </w:tc>
      </w:tr>
      <w:tr w:rsidR="004564BF" w:rsidRPr="00FD4AA7" w:rsidTr="0017226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4BF" w:rsidRPr="00FD4AA7" w:rsidRDefault="008F6464" w:rsidP="008D036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0" w:right="567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FD4AA7">
              <w:rPr>
                <w:rFonts w:ascii="Trebuchet MS" w:hAnsi="Trebuchet MS"/>
                <w:sz w:val="20"/>
                <w:szCs w:val="20"/>
              </w:rPr>
              <w:t>Experience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4BF" w:rsidRPr="00FD4AA7" w:rsidRDefault="008F6464" w:rsidP="008D036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0" w:right="567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FD4AA7">
              <w:rPr>
                <w:rFonts w:ascii="Trebuchet MS" w:hAnsi="Trebuchet MS"/>
                <w:sz w:val="20"/>
                <w:szCs w:val="20"/>
              </w:rPr>
              <w:t>No of years of professional experience</w:t>
            </w:r>
          </w:p>
        </w:tc>
      </w:tr>
      <w:tr w:rsidR="004564BF" w:rsidRPr="00FD4AA7" w:rsidTr="0017226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4BF" w:rsidRPr="00FD4AA7" w:rsidRDefault="008F6464" w:rsidP="008D036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0" w:right="567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FD4AA7">
              <w:rPr>
                <w:rFonts w:ascii="Trebuchet MS" w:hAnsi="Trebuchet MS"/>
                <w:sz w:val="20"/>
                <w:szCs w:val="20"/>
              </w:rPr>
              <w:t>Income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4BF" w:rsidRPr="00FD4AA7" w:rsidRDefault="008F6464" w:rsidP="008D036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0" w:right="567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FD4AA7">
              <w:rPr>
                <w:rFonts w:ascii="Trebuchet MS" w:hAnsi="Trebuchet MS"/>
                <w:sz w:val="20"/>
                <w:szCs w:val="20"/>
              </w:rPr>
              <w:t>Annual income of the customer ($000)</w:t>
            </w:r>
          </w:p>
        </w:tc>
      </w:tr>
      <w:tr w:rsidR="004564BF" w:rsidRPr="00FD4AA7" w:rsidTr="0017226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4BF" w:rsidRPr="00FD4AA7" w:rsidRDefault="008F6464" w:rsidP="008D036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0" w:right="567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FD4AA7">
              <w:rPr>
                <w:rFonts w:ascii="Trebuchet MS" w:hAnsi="Trebuchet MS"/>
                <w:sz w:val="20"/>
                <w:szCs w:val="20"/>
              </w:rPr>
              <w:t>ZIP</w:t>
            </w:r>
            <w:r w:rsidR="00925FE4" w:rsidRPr="00FD4AA7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Pr="00FD4AA7">
              <w:rPr>
                <w:rFonts w:ascii="Trebuchet MS" w:hAnsi="Trebuchet MS"/>
                <w:sz w:val="20"/>
                <w:szCs w:val="20"/>
              </w:rPr>
              <w:t>Code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4BF" w:rsidRPr="00FD4AA7" w:rsidRDefault="008F6464" w:rsidP="008D036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0" w:right="567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FD4AA7">
              <w:rPr>
                <w:rFonts w:ascii="Trebuchet MS" w:hAnsi="Trebuchet MS"/>
                <w:sz w:val="20"/>
                <w:szCs w:val="20"/>
              </w:rPr>
              <w:t>Home Address ZIP code</w:t>
            </w:r>
          </w:p>
        </w:tc>
      </w:tr>
      <w:tr w:rsidR="004564BF" w:rsidRPr="00FD4AA7" w:rsidTr="0017226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4BF" w:rsidRPr="00FD4AA7" w:rsidRDefault="008F6464" w:rsidP="008D036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0" w:right="567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FD4AA7">
              <w:rPr>
                <w:rFonts w:ascii="Trebuchet MS" w:hAnsi="Trebuchet MS"/>
                <w:sz w:val="20"/>
                <w:szCs w:val="20"/>
              </w:rPr>
              <w:t>Family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4BF" w:rsidRPr="00FD4AA7" w:rsidRDefault="008F6464" w:rsidP="008D036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0" w:right="567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FD4AA7">
              <w:rPr>
                <w:rFonts w:ascii="Trebuchet MS" w:hAnsi="Trebuchet MS"/>
                <w:sz w:val="20"/>
                <w:szCs w:val="20"/>
              </w:rPr>
              <w:t>Family size of the customer</w:t>
            </w:r>
          </w:p>
        </w:tc>
      </w:tr>
      <w:tr w:rsidR="004564BF" w:rsidRPr="00FD4AA7" w:rsidTr="0017226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4BF" w:rsidRPr="00FD4AA7" w:rsidRDefault="008F6464" w:rsidP="00FD4A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0" w:right="567"/>
              <w:rPr>
                <w:rFonts w:ascii="Trebuchet MS" w:hAnsi="Trebuchet MS"/>
                <w:sz w:val="20"/>
                <w:szCs w:val="20"/>
              </w:rPr>
            </w:pPr>
            <w:r w:rsidRPr="00FD4AA7">
              <w:rPr>
                <w:rFonts w:ascii="Trebuchet MS" w:hAnsi="Trebuchet MS"/>
                <w:sz w:val="20"/>
                <w:szCs w:val="20"/>
              </w:rPr>
              <w:t>CCAvg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4BF" w:rsidRPr="00FD4AA7" w:rsidRDefault="008F6464" w:rsidP="00FD4A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0" w:right="567"/>
              <w:rPr>
                <w:rFonts w:ascii="Trebuchet MS" w:hAnsi="Trebuchet MS"/>
                <w:sz w:val="20"/>
                <w:szCs w:val="20"/>
              </w:rPr>
            </w:pPr>
            <w:r w:rsidRPr="00FD4AA7">
              <w:rPr>
                <w:rFonts w:ascii="Trebuchet MS" w:hAnsi="Trebuchet MS"/>
                <w:sz w:val="20"/>
                <w:szCs w:val="20"/>
              </w:rPr>
              <w:t>Avg. spending on credit cards per month ($000)</w:t>
            </w:r>
          </w:p>
        </w:tc>
      </w:tr>
      <w:tr w:rsidR="004564BF" w:rsidRPr="00FD4AA7" w:rsidTr="0017226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4BF" w:rsidRPr="00FD4AA7" w:rsidRDefault="008F6464" w:rsidP="00FD4A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0" w:right="567"/>
              <w:rPr>
                <w:rFonts w:ascii="Trebuchet MS" w:hAnsi="Trebuchet MS"/>
                <w:sz w:val="20"/>
                <w:szCs w:val="20"/>
              </w:rPr>
            </w:pPr>
            <w:r w:rsidRPr="00FD4AA7">
              <w:rPr>
                <w:rFonts w:ascii="Trebuchet MS" w:hAnsi="Trebuchet MS"/>
                <w:sz w:val="20"/>
                <w:szCs w:val="20"/>
              </w:rPr>
              <w:t>Education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4BF" w:rsidRPr="00FD4AA7" w:rsidRDefault="008F6464" w:rsidP="00FD4A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0" w:right="567"/>
              <w:rPr>
                <w:rFonts w:ascii="Trebuchet MS" w:hAnsi="Trebuchet MS"/>
                <w:sz w:val="20"/>
                <w:szCs w:val="20"/>
              </w:rPr>
            </w:pPr>
            <w:r w:rsidRPr="00FD4AA7">
              <w:rPr>
                <w:rFonts w:ascii="Trebuchet MS" w:hAnsi="Trebuchet MS"/>
                <w:sz w:val="20"/>
                <w:szCs w:val="20"/>
              </w:rPr>
              <w:t>Education Level. 1: Undergrad; 2: Graduate; 3: Advanced/Professional</w:t>
            </w:r>
          </w:p>
        </w:tc>
      </w:tr>
      <w:tr w:rsidR="004564BF" w:rsidRPr="00FD4AA7" w:rsidTr="0017226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4BF" w:rsidRPr="00FD4AA7" w:rsidRDefault="008F6464" w:rsidP="00FD4A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0" w:right="567"/>
              <w:rPr>
                <w:rFonts w:ascii="Trebuchet MS" w:hAnsi="Trebuchet MS"/>
                <w:sz w:val="20"/>
                <w:szCs w:val="20"/>
              </w:rPr>
            </w:pPr>
            <w:r w:rsidRPr="00FD4AA7">
              <w:rPr>
                <w:rFonts w:ascii="Trebuchet MS" w:hAnsi="Trebuchet MS"/>
                <w:sz w:val="20"/>
                <w:szCs w:val="20"/>
              </w:rPr>
              <w:t>Mortgage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4BF" w:rsidRPr="00FD4AA7" w:rsidRDefault="008F6464" w:rsidP="00FD4A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0" w:right="567"/>
              <w:rPr>
                <w:rFonts w:ascii="Trebuchet MS" w:hAnsi="Trebuchet MS"/>
                <w:sz w:val="20"/>
                <w:szCs w:val="20"/>
              </w:rPr>
            </w:pPr>
            <w:r w:rsidRPr="00FD4AA7">
              <w:rPr>
                <w:rFonts w:ascii="Trebuchet MS" w:hAnsi="Trebuchet MS"/>
                <w:sz w:val="20"/>
                <w:szCs w:val="20"/>
              </w:rPr>
              <w:t>Value of house mortgage if any. ($000)</w:t>
            </w:r>
          </w:p>
        </w:tc>
      </w:tr>
      <w:tr w:rsidR="004564BF" w:rsidRPr="00FD4AA7" w:rsidTr="00172262">
        <w:trPr>
          <w:trHeight w:val="332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4BF" w:rsidRPr="00FD4AA7" w:rsidRDefault="008F6464" w:rsidP="00FD4A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0" w:right="567"/>
              <w:rPr>
                <w:rFonts w:ascii="Trebuchet MS" w:hAnsi="Trebuchet MS"/>
                <w:sz w:val="20"/>
                <w:szCs w:val="20"/>
              </w:rPr>
            </w:pPr>
            <w:r w:rsidRPr="00FD4AA7">
              <w:rPr>
                <w:rFonts w:ascii="Trebuchet MS" w:hAnsi="Trebuchet MS"/>
                <w:sz w:val="20"/>
                <w:szCs w:val="20"/>
              </w:rPr>
              <w:t>Personal Loan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4BF" w:rsidRPr="00FD4AA7" w:rsidRDefault="008F6464" w:rsidP="00FD4A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0" w:right="567"/>
              <w:rPr>
                <w:rFonts w:ascii="Trebuchet MS" w:hAnsi="Trebuchet MS"/>
                <w:sz w:val="20"/>
                <w:szCs w:val="20"/>
              </w:rPr>
            </w:pPr>
            <w:r w:rsidRPr="00FD4AA7">
              <w:rPr>
                <w:rFonts w:ascii="Trebuchet MS" w:hAnsi="Trebuchet MS"/>
                <w:sz w:val="20"/>
                <w:szCs w:val="20"/>
              </w:rPr>
              <w:t>Did this customer accept the personal loan offered in the last campaign?</w:t>
            </w:r>
          </w:p>
        </w:tc>
      </w:tr>
      <w:tr w:rsidR="004564BF" w:rsidRPr="00FD4AA7" w:rsidTr="0017226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4BF" w:rsidRPr="00FD4AA7" w:rsidRDefault="008F6464" w:rsidP="00FD4A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0" w:right="567"/>
              <w:rPr>
                <w:rFonts w:ascii="Trebuchet MS" w:hAnsi="Trebuchet MS"/>
                <w:sz w:val="20"/>
                <w:szCs w:val="20"/>
              </w:rPr>
            </w:pPr>
            <w:r w:rsidRPr="00FD4AA7">
              <w:rPr>
                <w:rFonts w:ascii="Trebuchet MS" w:hAnsi="Trebuchet MS"/>
                <w:sz w:val="20"/>
                <w:szCs w:val="20"/>
              </w:rPr>
              <w:t>Securities Account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4BF" w:rsidRPr="00FD4AA7" w:rsidRDefault="008F6464" w:rsidP="00FD4A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0" w:right="567"/>
              <w:rPr>
                <w:rFonts w:ascii="Trebuchet MS" w:hAnsi="Trebuchet MS"/>
                <w:sz w:val="20"/>
                <w:szCs w:val="20"/>
              </w:rPr>
            </w:pPr>
            <w:r w:rsidRPr="00FD4AA7">
              <w:rPr>
                <w:rFonts w:ascii="Trebuchet MS" w:hAnsi="Trebuchet MS"/>
                <w:sz w:val="20"/>
                <w:szCs w:val="20"/>
              </w:rPr>
              <w:t>Does the customer have a securities account with the bank?</w:t>
            </w:r>
          </w:p>
        </w:tc>
      </w:tr>
      <w:tr w:rsidR="004564BF" w:rsidRPr="00FD4AA7" w:rsidTr="0017226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4BF" w:rsidRPr="00FD4AA7" w:rsidRDefault="008F6464" w:rsidP="00FD4A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0" w:right="567"/>
              <w:rPr>
                <w:rFonts w:ascii="Trebuchet MS" w:hAnsi="Trebuchet MS"/>
                <w:sz w:val="20"/>
                <w:szCs w:val="20"/>
              </w:rPr>
            </w:pPr>
            <w:r w:rsidRPr="00FD4AA7">
              <w:rPr>
                <w:rFonts w:ascii="Trebuchet MS" w:hAnsi="Trebuchet MS"/>
                <w:sz w:val="20"/>
                <w:szCs w:val="20"/>
              </w:rPr>
              <w:t>CD Account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4BF" w:rsidRPr="00FD4AA7" w:rsidRDefault="008F6464" w:rsidP="00FD4A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0" w:right="567"/>
              <w:rPr>
                <w:rFonts w:ascii="Trebuchet MS" w:hAnsi="Trebuchet MS"/>
                <w:sz w:val="20"/>
                <w:szCs w:val="20"/>
              </w:rPr>
            </w:pPr>
            <w:r w:rsidRPr="00FD4AA7">
              <w:rPr>
                <w:rFonts w:ascii="Trebuchet MS" w:hAnsi="Trebuchet MS"/>
                <w:sz w:val="20"/>
                <w:szCs w:val="20"/>
              </w:rPr>
              <w:t>Does the customer have a certificate of deposit (CD) account with the bank?</w:t>
            </w:r>
          </w:p>
        </w:tc>
      </w:tr>
      <w:tr w:rsidR="004564BF" w:rsidRPr="00FD4AA7" w:rsidTr="0017226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4BF" w:rsidRPr="00172262" w:rsidRDefault="008F6464" w:rsidP="001722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0" w:right="567"/>
              <w:rPr>
                <w:rFonts w:ascii="Trebuchet MS" w:hAnsi="Trebuchet MS"/>
                <w:sz w:val="20"/>
                <w:szCs w:val="20"/>
              </w:rPr>
            </w:pPr>
            <w:r w:rsidRPr="00FD4AA7">
              <w:rPr>
                <w:rFonts w:ascii="Trebuchet MS" w:hAnsi="Trebuchet MS"/>
                <w:sz w:val="20"/>
                <w:szCs w:val="20"/>
              </w:rPr>
              <w:t>Online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4BF" w:rsidRPr="00172262" w:rsidRDefault="008F6464" w:rsidP="001722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0" w:right="567"/>
              <w:rPr>
                <w:rFonts w:ascii="Trebuchet MS" w:hAnsi="Trebuchet MS"/>
                <w:sz w:val="20"/>
                <w:szCs w:val="20"/>
              </w:rPr>
            </w:pPr>
            <w:r w:rsidRPr="00FD4AA7">
              <w:rPr>
                <w:rFonts w:ascii="Trebuchet MS" w:hAnsi="Trebuchet MS"/>
                <w:sz w:val="20"/>
                <w:szCs w:val="20"/>
              </w:rPr>
              <w:t>Does the customer use internet banking facilities?</w:t>
            </w:r>
          </w:p>
        </w:tc>
      </w:tr>
      <w:tr w:rsidR="004564BF" w:rsidRPr="00FD4AA7" w:rsidTr="0017226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4BF" w:rsidRPr="00172262" w:rsidRDefault="008F6464" w:rsidP="001722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0" w:right="567"/>
              <w:rPr>
                <w:rFonts w:ascii="Trebuchet MS" w:hAnsi="Trebuchet MS"/>
                <w:sz w:val="20"/>
                <w:szCs w:val="20"/>
              </w:rPr>
            </w:pPr>
            <w:r w:rsidRPr="00FD4AA7">
              <w:rPr>
                <w:rFonts w:ascii="Trebuchet MS" w:hAnsi="Trebuchet MS"/>
                <w:sz w:val="20"/>
                <w:szCs w:val="20"/>
              </w:rPr>
              <w:t>Credit</w:t>
            </w:r>
            <w:r w:rsidR="00925FE4" w:rsidRPr="00FD4AA7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Pr="00FD4AA7">
              <w:rPr>
                <w:rFonts w:ascii="Trebuchet MS" w:hAnsi="Trebuchet MS"/>
                <w:sz w:val="20"/>
                <w:szCs w:val="20"/>
              </w:rPr>
              <w:t>Card</w:t>
            </w:r>
          </w:p>
          <w:p w:rsidR="004564BF" w:rsidRPr="00172262" w:rsidRDefault="004564BF" w:rsidP="001722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0" w:right="567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4BF" w:rsidRPr="00172262" w:rsidRDefault="008F6464" w:rsidP="00F82A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0" w:right="567"/>
              <w:rPr>
                <w:rFonts w:ascii="Trebuchet MS" w:hAnsi="Trebuchet MS"/>
                <w:sz w:val="20"/>
                <w:szCs w:val="20"/>
              </w:rPr>
            </w:pPr>
            <w:r w:rsidRPr="00FD4AA7">
              <w:rPr>
                <w:rFonts w:ascii="Trebuchet MS" w:hAnsi="Trebuchet MS"/>
                <w:sz w:val="20"/>
                <w:szCs w:val="20"/>
              </w:rPr>
              <w:t xml:space="preserve">Does the customer </w:t>
            </w:r>
            <w:r w:rsidR="00283B5A" w:rsidRPr="00FD4AA7">
              <w:rPr>
                <w:rFonts w:ascii="Trebuchet MS" w:hAnsi="Trebuchet MS"/>
                <w:sz w:val="20"/>
                <w:szCs w:val="20"/>
              </w:rPr>
              <w:t>use</w:t>
            </w:r>
            <w:r w:rsidRPr="00FD4AA7">
              <w:rPr>
                <w:rFonts w:ascii="Trebuchet MS" w:hAnsi="Trebuchet MS"/>
                <w:sz w:val="20"/>
                <w:szCs w:val="20"/>
              </w:rPr>
              <w:t xml:space="preserve"> a credit card issued by </w:t>
            </w:r>
            <w:r w:rsidR="00F82A52">
              <w:rPr>
                <w:rFonts w:ascii="Trebuchet MS" w:hAnsi="Trebuchet MS"/>
                <w:sz w:val="20"/>
                <w:szCs w:val="20"/>
              </w:rPr>
              <w:t>Thera</w:t>
            </w:r>
            <w:r w:rsidR="00925FE4" w:rsidRPr="00FD4AA7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Pr="00FD4AA7">
              <w:rPr>
                <w:rFonts w:ascii="Trebuchet MS" w:hAnsi="Trebuchet MS"/>
                <w:sz w:val="20"/>
                <w:szCs w:val="20"/>
              </w:rPr>
              <w:t>Bank?</w:t>
            </w:r>
          </w:p>
        </w:tc>
      </w:tr>
    </w:tbl>
    <w:p w:rsidR="004564BF" w:rsidRPr="00FD4AA7" w:rsidRDefault="004564BF" w:rsidP="00AC3DC6">
      <w:pPr>
        <w:pStyle w:val="normal0"/>
        <w:ind w:right="567"/>
        <w:rPr>
          <w:rFonts w:ascii="Trebuchet MS" w:eastAsia="Times New Roman" w:hAnsi="Trebuchet MS" w:cs="Times New Roman"/>
          <w:sz w:val="20"/>
          <w:szCs w:val="20"/>
        </w:rPr>
      </w:pPr>
    </w:p>
    <w:p w:rsidR="00950E1E" w:rsidRPr="00FD4AA7" w:rsidRDefault="00950E1E" w:rsidP="00AC3DC6">
      <w:pPr>
        <w:pStyle w:val="normal0"/>
        <w:ind w:right="567"/>
        <w:rPr>
          <w:rFonts w:ascii="Trebuchet MS" w:eastAsia="Times New Roman" w:hAnsi="Trebuchet MS" w:cs="Times New Roman"/>
          <w:sz w:val="20"/>
          <w:szCs w:val="20"/>
        </w:rPr>
      </w:pPr>
    </w:p>
    <w:p w:rsidR="00950E1E" w:rsidRPr="00FD4AA7" w:rsidRDefault="00950E1E" w:rsidP="00AC3DC6">
      <w:pPr>
        <w:pStyle w:val="normal0"/>
        <w:ind w:right="567"/>
        <w:rPr>
          <w:rFonts w:ascii="Trebuchet MS" w:eastAsia="Times New Roman" w:hAnsi="Trebuchet MS" w:cs="Times New Roman"/>
          <w:sz w:val="20"/>
          <w:szCs w:val="20"/>
        </w:rPr>
      </w:pPr>
    </w:p>
    <w:p w:rsidR="004564BF" w:rsidRPr="00EE68CF" w:rsidRDefault="008F6464" w:rsidP="00AC3DC6">
      <w:pPr>
        <w:pStyle w:val="normal0"/>
        <w:ind w:right="567"/>
        <w:rPr>
          <w:rFonts w:ascii="Trebuchet MS" w:eastAsia="Times New Roman" w:hAnsi="Trebuchet MS" w:cs="Times New Roman"/>
          <w:b/>
          <w:sz w:val="20"/>
          <w:szCs w:val="20"/>
        </w:rPr>
      </w:pPr>
      <w:r w:rsidRPr="00FD4AA7">
        <w:rPr>
          <w:rFonts w:ascii="Trebuchet MS" w:eastAsia="Times New Roman" w:hAnsi="Trebuchet MS" w:cs="Times New Roman"/>
          <w:b/>
          <w:sz w:val="20"/>
          <w:szCs w:val="20"/>
        </w:rPr>
        <w:t>Information on the features:</w:t>
      </w:r>
      <w:r w:rsidR="00EE68CF">
        <w:rPr>
          <w:rFonts w:ascii="Trebuchet MS" w:eastAsia="Times New Roman" w:hAnsi="Trebuchet MS" w:cs="Times New Roman"/>
          <w:b/>
          <w:sz w:val="20"/>
          <w:szCs w:val="20"/>
        </w:rPr>
        <w:t xml:space="preserve"> </w:t>
      </w:r>
      <w:r w:rsidR="00D648AA" w:rsidRPr="00D648AA">
        <w:rPr>
          <w:rFonts w:ascii="Trebuchet MS" w:eastAsia="Times New Roman" w:hAnsi="Trebuchet MS" w:cs="Times New Roman"/>
          <w:sz w:val="20"/>
          <w:szCs w:val="20"/>
        </w:rPr>
        <w:t>We have 13 independent variables and 1 dependent variable i.e. ‘Personal Loan’ in the data set. Also, we got 5000 rows which can be split into test &amp; train datasets</w:t>
      </w:r>
      <w:r w:rsidR="00D648AA">
        <w:rPr>
          <w:rFonts w:ascii="Trebuchet MS" w:eastAsia="Times New Roman" w:hAnsi="Trebuchet MS" w:cs="Times New Roman"/>
          <w:sz w:val="20"/>
          <w:szCs w:val="20"/>
        </w:rPr>
        <w:t>:</w:t>
      </w:r>
      <w:r w:rsidR="00D648AA" w:rsidRPr="00D648AA">
        <w:rPr>
          <w:rFonts w:ascii="Trebuchet MS" w:eastAsia="Times New Roman" w:hAnsi="Trebuchet MS" w:cs="Times New Roman"/>
          <w:b/>
          <w:sz w:val="20"/>
          <w:szCs w:val="20"/>
        </w:rPr>
        <w:t xml:space="preserve"> </w:t>
      </w:r>
      <w:r w:rsidRPr="00FD4AA7">
        <w:rPr>
          <w:rFonts w:ascii="Trebuchet MS" w:hAnsi="Trebuchet MS"/>
          <w:sz w:val="20"/>
          <w:szCs w:val="20"/>
        </w:rPr>
        <w:t xml:space="preserve">The attributes we divided as </w:t>
      </w:r>
      <w:r w:rsidR="00EE68CF" w:rsidRPr="00FD4AA7">
        <w:rPr>
          <w:rFonts w:ascii="Trebuchet MS" w:hAnsi="Trebuchet MS"/>
          <w:sz w:val="20"/>
          <w:szCs w:val="20"/>
        </w:rPr>
        <w:t>below:</w:t>
      </w:r>
    </w:p>
    <w:p w:rsidR="004564BF" w:rsidRPr="00FD4AA7" w:rsidRDefault="008F6464" w:rsidP="00EE68CF">
      <w:pPr>
        <w:pStyle w:val="normal0"/>
        <w:spacing w:before="240" w:after="300"/>
        <w:ind w:right="567"/>
        <w:rPr>
          <w:rFonts w:ascii="Trebuchet MS" w:hAnsi="Trebuchet MS"/>
          <w:sz w:val="20"/>
          <w:szCs w:val="20"/>
        </w:rPr>
      </w:pPr>
      <w:r w:rsidRPr="00FD4AA7">
        <w:rPr>
          <w:rFonts w:ascii="Trebuchet MS" w:hAnsi="Trebuchet MS"/>
          <w:sz w:val="20"/>
          <w:szCs w:val="20"/>
        </w:rPr>
        <w:t xml:space="preserve">The variable </w:t>
      </w:r>
      <w:r w:rsidRPr="00FD4AA7">
        <w:rPr>
          <w:rFonts w:ascii="Trebuchet MS" w:hAnsi="Trebuchet MS"/>
          <w:b/>
          <w:sz w:val="20"/>
          <w:szCs w:val="20"/>
        </w:rPr>
        <w:t>ID</w:t>
      </w:r>
      <w:r w:rsidRPr="00FD4AA7">
        <w:rPr>
          <w:rFonts w:ascii="Trebuchet MS" w:hAnsi="Trebuchet MS"/>
          <w:sz w:val="20"/>
          <w:szCs w:val="20"/>
        </w:rPr>
        <w:t xml:space="preserve"> and </w:t>
      </w:r>
      <w:r w:rsidRPr="00FD4AA7">
        <w:rPr>
          <w:rFonts w:ascii="Trebuchet MS" w:hAnsi="Trebuchet MS"/>
          <w:b/>
          <w:sz w:val="20"/>
          <w:szCs w:val="20"/>
        </w:rPr>
        <w:t>ZIP Code</w:t>
      </w:r>
      <w:r w:rsidRPr="00FD4AA7">
        <w:rPr>
          <w:rFonts w:ascii="Trebuchet MS" w:hAnsi="Trebuchet MS"/>
          <w:sz w:val="20"/>
          <w:szCs w:val="20"/>
        </w:rPr>
        <w:t xml:space="preserve"> does not add any interesting information. There is no association between a person's customer ID and </w:t>
      </w:r>
      <w:r w:rsidR="00EE68CF" w:rsidRPr="00FD4AA7">
        <w:rPr>
          <w:rFonts w:ascii="Trebuchet MS" w:hAnsi="Trebuchet MS"/>
          <w:sz w:val="20"/>
          <w:szCs w:val="20"/>
        </w:rPr>
        <w:t>loan;</w:t>
      </w:r>
      <w:r w:rsidRPr="00FD4AA7">
        <w:rPr>
          <w:rFonts w:ascii="Trebuchet MS" w:hAnsi="Trebuchet MS"/>
          <w:sz w:val="20"/>
          <w:szCs w:val="20"/>
        </w:rPr>
        <w:t xml:space="preserve"> also it does not provide any general conclusion for future potential loan </w:t>
      </w:r>
      <w:r w:rsidR="00EE68CF" w:rsidRPr="00FD4AA7">
        <w:rPr>
          <w:rFonts w:ascii="Trebuchet MS" w:hAnsi="Trebuchet MS"/>
          <w:sz w:val="20"/>
          <w:szCs w:val="20"/>
        </w:rPr>
        <w:t>customers. Hence</w:t>
      </w:r>
      <w:r w:rsidRPr="00FD4AA7">
        <w:rPr>
          <w:rFonts w:ascii="Trebuchet MS" w:hAnsi="Trebuchet MS"/>
          <w:sz w:val="20"/>
          <w:szCs w:val="20"/>
        </w:rPr>
        <w:t xml:space="preserve"> we are </w:t>
      </w:r>
      <w:r w:rsidRPr="00FD4AA7">
        <w:rPr>
          <w:rFonts w:ascii="Trebuchet MS" w:hAnsi="Trebuchet MS"/>
          <w:b/>
          <w:sz w:val="20"/>
          <w:szCs w:val="20"/>
        </w:rPr>
        <w:t>dropping</w:t>
      </w:r>
      <w:r w:rsidRPr="00FD4AA7">
        <w:rPr>
          <w:rFonts w:ascii="Trebuchet MS" w:hAnsi="Trebuchet MS"/>
          <w:sz w:val="20"/>
          <w:szCs w:val="20"/>
        </w:rPr>
        <w:t xml:space="preserve"> this information for our model prediction.</w:t>
      </w:r>
    </w:p>
    <w:p w:rsidR="004564BF" w:rsidRPr="00FD4AA7" w:rsidRDefault="008F6464" w:rsidP="00EE68CF">
      <w:pPr>
        <w:pStyle w:val="normal0"/>
        <w:spacing w:line="240" w:lineRule="auto"/>
        <w:ind w:right="567"/>
        <w:rPr>
          <w:rFonts w:ascii="Trebuchet MS" w:hAnsi="Trebuchet MS"/>
          <w:sz w:val="20"/>
          <w:szCs w:val="20"/>
        </w:rPr>
      </w:pPr>
      <w:r w:rsidRPr="00FD4AA7">
        <w:rPr>
          <w:rFonts w:ascii="Trebuchet MS" w:hAnsi="Trebuchet MS"/>
          <w:sz w:val="20"/>
          <w:szCs w:val="20"/>
        </w:rPr>
        <w:t xml:space="preserve">The binary </w:t>
      </w:r>
      <w:r w:rsidR="00EE68CF" w:rsidRPr="00FD4AA7">
        <w:rPr>
          <w:rFonts w:ascii="Trebuchet MS" w:hAnsi="Trebuchet MS"/>
          <w:sz w:val="20"/>
          <w:szCs w:val="20"/>
        </w:rPr>
        <w:t>category has</w:t>
      </w:r>
      <w:r w:rsidRPr="00FD4AA7">
        <w:rPr>
          <w:rFonts w:ascii="Trebuchet MS" w:hAnsi="Trebuchet MS"/>
          <w:sz w:val="20"/>
          <w:szCs w:val="20"/>
        </w:rPr>
        <w:t xml:space="preserve"> five variables as below:</w:t>
      </w:r>
    </w:p>
    <w:p w:rsidR="004564BF" w:rsidRPr="00FD4AA7" w:rsidRDefault="008F6464" w:rsidP="00EE68CF">
      <w:pPr>
        <w:pStyle w:val="normal0"/>
        <w:numPr>
          <w:ilvl w:val="0"/>
          <w:numId w:val="11"/>
        </w:numPr>
        <w:spacing w:line="240" w:lineRule="auto"/>
        <w:ind w:right="567"/>
        <w:rPr>
          <w:rFonts w:ascii="Trebuchet MS" w:hAnsi="Trebuchet MS"/>
          <w:sz w:val="20"/>
          <w:szCs w:val="20"/>
        </w:rPr>
      </w:pPr>
      <w:r w:rsidRPr="00FD4AA7">
        <w:rPr>
          <w:rFonts w:ascii="Trebuchet MS" w:hAnsi="Trebuchet MS"/>
          <w:sz w:val="20"/>
          <w:szCs w:val="20"/>
        </w:rPr>
        <w:t xml:space="preserve">Personal Loan - Did this customer accept the personal loan offered in the last campaign? </w:t>
      </w:r>
      <w:r w:rsidRPr="00FD4AA7">
        <w:rPr>
          <w:rFonts w:ascii="Trebuchet MS" w:hAnsi="Trebuchet MS"/>
          <w:b/>
          <w:sz w:val="20"/>
          <w:szCs w:val="20"/>
        </w:rPr>
        <w:t>This is our target variable</w:t>
      </w:r>
    </w:p>
    <w:p w:rsidR="004564BF" w:rsidRPr="00FD4AA7" w:rsidRDefault="008F6464" w:rsidP="00EE68CF">
      <w:pPr>
        <w:pStyle w:val="normal0"/>
        <w:numPr>
          <w:ilvl w:val="0"/>
          <w:numId w:val="11"/>
        </w:numPr>
        <w:ind w:right="567"/>
        <w:rPr>
          <w:rFonts w:ascii="Trebuchet MS" w:hAnsi="Trebuchet MS"/>
          <w:b/>
          <w:sz w:val="20"/>
          <w:szCs w:val="20"/>
        </w:rPr>
      </w:pPr>
      <w:r w:rsidRPr="00FD4AA7">
        <w:rPr>
          <w:rFonts w:ascii="Trebuchet MS" w:hAnsi="Trebuchet MS"/>
          <w:sz w:val="20"/>
          <w:szCs w:val="20"/>
        </w:rPr>
        <w:t>Securities Account - Does the customer have a securities account with the bank?</w:t>
      </w:r>
    </w:p>
    <w:p w:rsidR="004564BF" w:rsidRPr="00FD4AA7" w:rsidRDefault="008F6464" w:rsidP="00EE68CF">
      <w:pPr>
        <w:pStyle w:val="normal0"/>
        <w:numPr>
          <w:ilvl w:val="0"/>
          <w:numId w:val="11"/>
        </w:numPr>
        <w:ind w:right="567"/>
        <w:rPr>
          <w:rFonts w:ascii="Trebuchet MS" w:hAnsi="Trebuchet MS"/>
          <w:sz w:val="20"/>
          <w:szCs w:val="20"/>
        </w:rPr>
      </w:pPr>
      <w:r w:rsidRPr="00FD4AA7">
        <w:rPr>
          <w:rFonts w:ascii="Trebuchet MS" w:hAnsi="Trebuchet MS"/>
          <w:sz w:val="20"/>
          <w:szCs w:val="20"/>
        </w:rPr>
        <w:t>CD Account - Does the customer have a certificate of deposit (CD) account with the bank?</w:t>
      </w:r>
    </w:p>
    <w:p w:rsidR="004564BF" w:rsidRPr="00FD4AA7" w:rsidRDefault="008F6464" w:rsidP="00EE68CF">
      <w:pPr>
        <w:pStyle w:val="normal0"/>
        <w:numPr>
          <w:ilvl w:val="0"/>
          <w:numId w:val="11"/>
        </w:numPr>
        <w:ind w:right="567"/>
        <w:rPr>
          <w:rFonts w:ascii="Trebuchet MS" w:hAnsi="Trebuchet MS"/>
          <w:sz w:val="20"/>
          <w:szCs w:val="20"/>
        </w:rPr>
      </w:pPr>
      <w:r w:rsidRPr="00FD4AA7">
        <w:rPr>
          <w:rFonts w:ascii="Trebuchet MS" w:hAnsi="Trebuchet MS"/>
          <w:sz w:val="20"/>
          <w:szCs w:val="20"/>
        </w:rPr>
        <w:t>Online - Does the customer use internet banking facilities?</w:t>
      </w:r>
    </w:p>
    <w:p w:rsidR="004564BF" w:rsidRPr="00FD4AA7" w:rsidRDefault="008F6464" w:rsidP="00EE68CF">
      <w:pPr>
        <w:pStyle w:val="normal0"/>
        <w:numPr>
          <w:ilvl w:val="0"/>
          <w:numId w:val="11"/>
        </w:numPr>
        <w:spacing w:after="300"/>
        <w:ind w:right="567"/>
        <w:rPr>
          <w:rFonts w:ascii="Trebuchet MS" w:hAnsi="Trebuchet MS"/>
          <w:sz w:val="20"/>
          <w:szCs w:val="20"/>
        </w:rPr>
      </w:pPr>
      <w:r w:rsidRPr="00FD4AA7">
        <w:rPr>
          <w:rFonts w:ascii="Trebuchet MS" w:hAnsi="Trebuchet MS"/>
          <w:sz w:val="20"/>
          <w:szCs w:val="20"/>
        </w:rPr>
        <w:t xml:space="preserve">Credit Card - Does the customer </w:t>
      </w:r>
      <w:r w:rsidR="00C6422F" w:rsidRPr="00FD4AA7">
        <w:rPr>
          <w:rFonts w:ascii="Trebuchet MS" w:hAnsi="Trebuchet MS"/>
          <w:sz w:val="20"/>
          <w:szCs w:val="20"/>
        </w:rPr>
        <w:t>use</w:t>
      </w:r>
      <w:r w:rsidRPr="00FD4AA7">
        <w:rPr>
          <w:rFonts w:ascii="Trebuchet MS" w:hAnsi="Trebuchet MS"/>
          <w:sz w:val="20"/>
          <w:szCs w:val="20"/>
        </w:rPr>
        <w:t xml:space="preserve"> a credit card issued by Universal</w:t>
      </w:r>
      <w:r w:rsidR="00EE68CF">
        <w:rPr>
          <w:rFonts w:ascii="Trebuchet MS" w:hAnsi="Trebuchet MS"/>
          <w:sz w:val="20"/>
          <w:szCs w:val="20"/>
        </w:rPr>
        <w:t xml:space="preserve"> </w:t>
      </w:r>
      <w:r w:rsidRPr="00FD4AA7">
        <w:rPr>
          <w:rFonts w:ascii="Trebuchet MS" w:hAnsi="Trebuchet MS"/>
          <w:sz w:val="20"/>
          <w:szCs w:val="20"/>
        </w:rPr>
        <w:t>Bank?</w:t>
      </w:r>
    </w:p>
    <w:p w:rsidR="004564BF" w:rsidRPr="00FD4AA7" w:rsidRDefault="008F6464" w:rsidP="00AC3DC6">
      <w:pPr>
        <w:pStyle w:val="normal0"/>
        <w:spacing w:before="240"/>
        <w:ind w:right="567"/>
        <w:rPr>
          <w:rFonts w:ascii="Trebuchet MS" w:hAnsi="Trebuchet MS"/>
          <w:sz w:val="20"/>
          <w:szCs w:val="20"/>
        </w:rPr>
      </w:pPr>
      <w:r w:rsidRPr="00FD4AA7">
        <w:rPr>
          <w:rFonts w:ascii="Trebuchet MS" w:hAnsi="Trebuchet MS"/>
          <w:sz w:val="20"/>
          <w:szCs w:val="20"/>
        </w:rPr>
        <w:t>Interval variables are as below:</w:t>
      </w:r>
    </w:p>
    <w:p w:rsidR="004564BF" w:rsidRPr="00FD4AA7" w:rsidRDefault="008F6464" w:rsidP="00EE68CF">
      <w:pPr>
        <w:pStyle w:val="normal0"/>
        <w:numPr>
          <w:ilvl w:val="0"/>
          <w:numId w:val="12"/>
        </w:numPr>
        <w:ind w:right="567"/>
        <w:rPr>
          <w:rFonts w:ascii="Trebuchet MS" w:hAnsi="Trebuchet MS"/>
          <w:sz w:val="20"/>
          <w:szCs w:val="20"/>
        </w:rPr>
      </w:pPr>
      <w:r w:rsidRPr="00FD4AA7">
        <w:rPr>
          <w:rFonts w:ascii="Trebuchet MS" w:hAnsi="Trebuchet MS"/>
          <w:sz w:val="20"/>
          <w:szCs w:val="20"/>
        </w:rPr>
        <w:t>Age - Age of the customer</w:t>
      </w:r>
    </w:p>
    <w:p w:rsidR="004564BF" w:rsidRPr="00FD4AA7" w:rsidRDefault="008F6464" w:rsidP="00EE68CF">
      <w:pPr>
        <w:pStyle w:val="normal0"/>
        <w:numPr>
          <w:ilvl w:val="0"/>
          <w:numId w:val="12"/>
        </w:numPr>
        <w:ind w:right="567"/>
        <w:rPr>
          <w:rFonts w:ascii="Trebuchet MS" w:hAnsi="Trebuchet MS"/>
          <w:sz w:val="20"/>
          <w:szCs w:val="20"/>
        </w:rPr>
      </w:pPr>
      <w:r w:rsidRPr="00FD4AA7">
        <w:rPr>
          <w:rFonts w:ascii="Trebuchet MS" w:hAnsi="Trebuchet MS"/>
          <w:sz w:val="20"/>
          <w:szCs w:val="20"/>
        </w:rPr>
        <w:t>Experience - Years of experience</w:t>
      </w:r>
    </w:p>
    <w:p w:rsidR="004564BF" w:rsidRPr="00FD4AA7" w:rsidRDefault="008F6464" w:rsidP="00EE68CF">
      <w:pPr>
        <w:pStyle w:val="normal0"/>
        <w:numPr>
          <w:ilvl w:val="0"/>
          <w:numId w:val="12"/>
        </w:numPr>
        <w:ind w:right="567"/>
        <w:rPr>
          <w:rFonts w:ascii="Trebuchet MS" w:hAnsi="Trebuchet MS"/>
          <w:sz w:val="20"/>
          <w:szCs w:val="20"/>
        </w:rPr>
      </w:pPr>
      <w:r w:rsidRPr="00FD4AA7">
        <w:rPr>
          <w:rFonts w:ascii="Trebuchet MS" w:hAnsi="Trebuchet MS"/>
          <w:sz w:val="20"/>
          <w:szCs w:val="20"/>
        </w:rPr>
        <w:t>Income - Annual income in dollars</w:t>
      </w:r>
    </w:p>
    <w:p w:rsidR="004564BF" w:rsidRPr="00FD4AA7" w:rsidRDefault="008F6464" w:rsidP="00EE68CF">
      <w:pPr>
        <w:pStyle w:val="normal0"/>
        <w:numPr>
          <w:ilvl w:val="0"/>
          <w:numId w:val="12"/>
        </w:numPr>
        <w:ind w:right="567"/>
        <w:rPr>
          <w:rFonts w:ascii="Trebuchet MS" w:hAnsi="Trebuchet MS"/>
          <w:sz w:val="20"/>
          <w:szCs w:val="20"/>
        </w:rPr>
      </w:pPr>
      <w:r w:rsidRPr="00FD4AA7">
        <w:rPr>
          <w:rFonts w:ascii="Trebuchet MS" w:hAnsi="Trebuchet MS"/>
          <w:sz w:val="20"/>
          <w:szCs w:val="20"/>
        </w:rPr>
        <w:t>CCAvg - Average credit card spending</w:t>
      </w:r>
    </w:p>
    <w:p w:rsidR="00EE68CF" w:rsidRDefault="008F6464" w:rsidP="00283B5A">
      <w:pPr>
        <w:pStyle w:val="normal0"/>
        <w:numPr>
          <w:ilvl w:val="0"/>
          <w:numId w:val="12"/>
        </w:numPr>
        <w:ind w:right="567"/>
        <w:rPr>
          <w:rFonts w:ascii="Trebuchet MS" w:hAnsi="Trebuchet MS"/>
          <w:sz w:val="20"/>
          <w:szCs w:val="20"/>
        </w:rPr>
      </w:pPr>
      <w:r w:rsidRPr="00FD4AA7">
        <w:rPr>
          <w:rFonts w:ascii="Trebuchet MS" w:hAnsi="Trebuchet MS"/>
          <w:sz w:val="20"/>
          <w:szCs w:val="20"/>
        </w:rPr>
        <w:t>Mortgage - Value of House Mortgage</w:t>
      </w:r>
    </w:p>
    <w:p w:rsidR="00283B5A" w:rsidRPr="00283B5A" w:rsidRDefault="00283B5A" w:rsidP="00283B5A">
      <w:pPr>
        <w:pStyle w:val="normal0"/>
        <w:ind w:left="720" w:right="567"/>
        <w:rPr>
          <w:rFonts w:ascii="Trebuchet MS" w:hAnsi="Trebuchet MS"/>
          <w:sz w:val="20"/>
          <w:szCs w:val="20"/>
        </w:rPr>
      </w:pPr>
    </w:p>
    <w:p w:rsidR="004564BF" w:rsidRPr="00FD4AA7" w:rsidRDefault="008F6464" w:rsidP="00AC3DC6">
      <w:pPr>
        <w:pStyle w:val="normal0"/>
        <w:ind w:right="567"/>
        <w:rPr>
          <w:rFonts w:ascii="Trebuchet MS" w:hAnsi="Trebuchet MS"/>
          <w:sz w:val="20"/>
          <w:szCs w:val="20"/>
        </w:rPr>
      </w:pPr>
      <w:r w:rsidRPr="00FD4AA7">
        <w:rPr>
          <w:rFonts w:ascii="Trebuchet MS" w:hAnsi="Trebuchet MS"/>
          <w:sz w:val="20"/>
          <w:szCs w:val="20"/>
        </w:rPr>
        <w:t>Ordinal Categorical Variables are:</w:t>
      </w:r>
    </w:p>
    <w:p w:rsidR="004564BF" w:rsidRPr="00FD4AA7" w:rsidRDefault="008F6464" w:rsidP="00EE68CF">
      <w:pPr>
        <w:pStyle w:val="normal0"/>
        <w:numPr>
          <w:ilvl w:val="0"/>
          <w:numId w:val="11"/>
        </w:numPr>
        <w:ind w:right="567"/>
        <w:rPr>
          <w:rFonts w:ascii="Trebuchet MS" w:hAnsi="Trebuchet MS"/>
          <w:sz w:val="20"/>
          <w:szCs w:val="20"/>
        </w:rPr>
      </w:pPr>
      <w:r w:rsidRPr="00FD4AA7">
        <w:rPr>
          <w:rFonts w:ascii="Trebuchet MS" w:hAnsi="Trebuchet MS"/>
          <w:sz w:val="20"/>
          <w:szCs w:val="20"/>
        </w:rPr>
        <w:t>Family - Family size of the customer</w:t>
      </w:r>
    </w:p>
    <w:p w:rsidR="004564BF" w:rsidRPr="00FD4AA7" w:rsidRDefault="008F6464" w:rsidP="00EE68CF">
      <w:pPr>
        <w:pStyle w:val="normal0"/>
        <w:numPr>
          <w:ilvl w:val="0"/>
          <w:numId w:val="11"/>
        </w:numPr>
        <w:ind w:right="567"/>
        <w:rPr>
          <w:rFonts w:ascii="Trebuchet MS" w:hAnsi="Trebuchet MS"/>
          <w:sz w:val="20"/>
          <w:szCs w:val="20"/>
        </w:rPr>
      </w:pPr>
      <w:r w:rsidRPr="00FD4AA7">
        <w:rPr>
          <w:rFonts w:ascii="Trebuchet MS" w:hAnsi="Trebuchet MS"/>
          <w:sz w:val="20"/>
          <w:szCs w:val="20"/>
        </w:rPr>
        <w:t>Education - education level of the customer</w:t>
      </w:r>
    </w:p>
    <w:p w:rsidR="00EE68CF" w:rsidRDefault="00EE68CF" w:rsidP="00AC3DC6">
      <w:pPr>
        <w:pStyle w:val="normal0"/>
        <w:ind w:right="567"/>
        <w:rPr>
          <w:rFonts w:ascii="Trebuchet MS" w:hAnsi="Trebuchet MS"/>
          <w:sz w:val="20"/>
          <w:szCs w:val="20"/>
        </w:rPr>
      </w:pPr>
    </w:p>
    <w:p w:rsidR="004564BF" w:rsidRPr="00FD4AA7" w:rsidRDefault="008F6464" w:rsidP="00AC3DC6">
      <w:pPr>
        <w:pStyle w:val="normal0"/>
        <w:ind w:right="567"/>
        <w:rPr>
          <w:rFonts w:ascii="Trebuchet MS" w:hAnsi="Trebuchet MS"/>
          <w:sz w:val="20"/>
          <w:szCs w:val="20"/>
        </w:rPr>
      </w:pPr>
      <w:r w:rsidRPr="00FD4AA7">
        <w:rPr>
          <w:rFonts w:ascii="Trebuchet MS" w:hAnsi="Trebuchet MS"/>
          <w:sz w:val="20"/>
          <w:szCs w:val="20"/>
        </w:rPr>
        <w:t xml:space="preserve">The nominal variable </w:t>
      </w:r>
      <w:r w:rsidR="00EE68CF" w:rsidRPr="00FD4AA7">
        <w:rPr>
          <w:rFonts w:ascii="Trebuchet MS" w:hAnsi="Trebuchet MS"/>
          <w:sz w:val="20"/>
          <w:szCs w:val="20"/>
        </w:rPr>
        <w:t>is:</w:t>
      </w:r>
    </w:p>
    <w:p w:rsidR="004564BF" w:rsidRPr="00FD4AA7" w:rsidRDefault="008F6464" w:rsidP="00C6422F">
      <w:pPr>
        <w:pStyle w:val="normal0"/>
        <w:numPr>
          <w:ilvl w:val="0"/>
          <w:numId w:val="11"/>
        </w:numPr>
        <w:ind w:right="567"/>
        <w:rPr>
          <w:rFonts w:ascii="Trebuchet MS" w:hAnsi="Trebuchet MS"/>
          <w:sz w:val="20"/>
          <w:szCs w:val="20"/>
        </w:rPr>
      </w:pPr>
      <w:r w:rsidRPr="00FD4AA7">
        <w:rPr>
          <w:rFonts w:ascii="Trebuchet MS" w:hAnsi="Trebuchet MS"/>
          <w:sz w:val="20"/>
          <w:szCs w:val="20"/>
        </w:rPr>
        <w:t>ID</w:t>
      </w:r>
    </w:p>
    <w:p w:rsidR="004564BF" w:rsidRPr="00EE68CF" w:rsidRDefault="008F6464" w:rsidP="00C6422F">
      <w:pPr>
        <w:pStyle w:val="normal0"/>
        <w:numPr>
          <w:ilvl w:val="0"/>
          <w:numId w:val="11"/>
        </w:numPr>
        <w:ind w:right="567"/>
        <w:rPr>
          <w:rFonts w:ascii="Trebuchet MS" w:hAnsi="Trebuchet MS"/>
          <w:sz w:val="20"/>
          <w:szCs w:val="20"/>
        </w:rPr>
      </w:pPr>
      <w:r w:rsidRPr="00FD4AA7">
        <w:rPr>
          <w:rFonts w:ascii="Trebuchet MS" w:hAnsi="Trebuchet MS"/>
          <w:sz w:val="20"/>
          <w:szCs w:val="20"/>
        </w:rPr>
        <w:t>Zip Code</w:t>
      </w:r>
    </w:p>
    <w:p w:rsidR="004564BF" w:rsidRPr="00FD4AA7" w:rsidRDefault="004564BF" w:rsidP="00AC3DC6">
      <w:pPr>
        <w:pStyle w:val="normal0"/>
        <w:spacing w:before="240"/>
        <w:ind w:right="567"/>
        <w:rPr>
          <w:rFonts w:ascii="Trebuchet MS" w:hAnsi="Trebuchet MS"/>
          <w:b/>
          <w:sz w:val="20"/>
          <w:szCs w:val="20"/>
        </w:rPr>
      </w:pPr>
    </w:p>
    <w:p w:rsidR="004564BF" w:rsidRPr="00FD4AA7" w:rsidRDefault="004564BF" w:rsidP="00AC3DC6">
      <w:pPr>
        <w:pStyle w:val="normal0"/>
        <w:ind w:right="567"/>
        <w:rPr>
          <w:rFonts w:ascii="Trebuchet MS" w:eastAsia="Times New Roman" w:hAnsi="Trebuchet MS" w:cs="Times New Roman"/>
          <w:sz w:val="20"/>
          <w:szCs w:val="20"/>
        </w:rPr>
      </w:pPr>
    </w:p>
    <w:p w:rsidR="004564BF" w:rsidRPr="008A2146" w:rsidRDefault="008F6464" w:rsidP="00AC3DC6">
      <w:pPr>
        <w:pStyle w:val="normal0"/>
        <w:ind w:right="567"/>
        <w:rPr>
          <w:rFonts w:ascii="Trebuchet MS" w:eastAsia="Times New Roman" w:hAnsi="Trebuchet MS" w:cs="Times New Roman"/>
          <w:b/>
          <w:sz w:val="20"/>
          <w:szCs w:val="20"/>
        </w:rPr>
      </w:pPr>
      <w:r w:rsidRPr="00283B5A">
        <w:rPr>
          <w:rFonts w:ascii="Trebuchet MS" w:eastAsia="Times New Roman" w:hAnsi="Trebuchet MS" w:cs="Times New Roman"/>
          <w:b/>
          <w:sz w:val="20"/>
          <w:szCs w:val="20"/>
        </w:rPr>
        <w:t>Insights from Other Factors:</w:t>
      </w:r>
    </w:p>
    <w:p w:rsidR="004564BF" w:rsidRPr="00FD4AA7" w:rsidRDefault="00A3307B" w:rsidP="00A3307B">
      <w:pPr>
        <w:pStyle w:val="normal0"/>
        <w:numPr>
          <w:ilvl w:val="0"/>
          <w:numId w:val="14"/>
        </w:numPr>
        <w:ind w:right="567"/>
        <w:rPr>
          <w:rFonts w:ascii="Trebuchet MS" w:eastAsia="Times New Roman" w:hAnsi="Trebuchet MS" w:cs="Times New Roman"/>
          <w:sz w:val="20"/>
          <w:szCs w:val="20"/>
        </w:rPr>
      </w:pPr>
      <w:r>
        <w:rPr>
          <w:rFonts w:ascii="Trebuchet MS" w:eastAsia="Times New Roman" w:hAnsi="Trebuchet MS" w:cs="Times New Roman"/>
          <w:sz w:val="20"/>
          <w:szCs w:val="20"/>
        </w:rPr>
        <w:t xml:space="preserve">No </w:t>
      </w:r>
      <w:r w:rsidRPr="00FD4AA7">
        <w:rPr>
          <w:rFonts w:ascii="Trebuchet MS" w:eastAsia="Times New Roman" w:hAnsi="Trebuchet MS" w:cs="Times New Roman"/>
          <w:sz w:val="20"/>
          <w:szCs w:val="20"/>
        </w:rPr>
        <w:t xml:space="preserve">Family members </w:t>
      </w:r>
      <w:r w:rsidR="008F6464" w:rsidRPr="00FD4AA7">
        <w:rPr>
          <w:rFonts w:ascii="Trebuchet MS" w:eastAsia="Times New Roman" w:hAnsi="Trebuchet MS" w:cs="Times New Roman"/>
          <w:sz w:val="20"/>
          <w:szCs w:val="20"/>
        </w:rPr>
        <w:t>have any influence in taking the personal loan.</w:t>
      </w:r>
    </w:p>
    <w:p w:rsidR="004564BF" w:rsidRPr="00FD4AA7" w:rsidRDefault="008F6464" w:rsidP="00A3307B">
      <w:pPr>
        <w:pStyle w:val="normal0"/>
        <w:numPr>
          <w:ilvl w:val="0"/>
          <w:numId w:val="14"/>
        </w:numPr>
        <w:ind w:right="567"/>
        <w:rPr>
          <w:rFonts w:ascii="Trebuchet MS" w:eastAsia="Times New Roman" w:hAnsi="Trebuchet MS" w:cs="Times New Roman"/>
          <w:sz w:val="20"/>
          <w:szCs w:val="20"/>
        </w:rPr>
      </w:pPr>
      <w:r w:rsidRPr="00FD4AA7">
        <w:rPr>
          <w:rFonts w:ascii="Trebuchet MS" w:eastAsia="Times New Roman" w:hAnsi="Trebuchet MS" w:cs="Times New Roman"/>
          <w:sz w:val="20"/>
          <w:szCs w:val="20"/>
        </w:rPr>
        <w:t>Majority of the users having the online banking were given loans.</w:t>
      </w:r>
    </w:p>
    <w:p w:rsidR="004564BF" w:rsidRPr="00FD4AA7" w:rsidRDefault="008F6464" w:rsidP="00A3307B">
      <w:pPr>
        <w:pStyle w:val="normal0"/>
        <w:numPr>
          <w:ilvl w:val="0"/>
          <w:numId w:val="14"/>
        </w:numPr>
        <w:ind w:right="567"/>
        <w:rPr>
          <w:rFonts w:ascii="Trebuchet MS" w:eastAsia="Times New Roman" w:hAnsi="Trebuchet MS" w:cs="Times New Roman"/>
          <w:sz w:val="20"/>
          <w:szCs w:val="20"/>
        </w:rPr>
      </w:pPr>
      <w:r w:rsidRPr="00FD4AA7">
        <w:rPr>
          <w:rFonts w:ascii="Trebuchet MS" w:eastAsia="Times New Roman" w:hAnsi="Trebuchet MS" w:cs="Times New Roman"/>
          <w:sz w:val="20"/>
          <w:szCs w:val="20"/>
        </w:rPr>
        <w:t>Loans were not given to those with Education type as undergraduate.</w:t>
      </w:r>
    </w:p>
    <w:p w:rsidR="004564BF" w:rsidRPr="00FD4AA7" w:rsidRDefault="008F6464" w:rsidP="00A3307B">
      <w:pPr>
        <w:pStyle w:val="normal0"/>
        <w:numPr>
          <w:ilvl w:val="0"/>
          <w:numId w:val="14"/>
        </w:numPr>
        <w:ind w:right="567"/>
        <w:rPr>
          <w:rFonts w:ascii="Trebuchet MS" w:eastAsia="Times New Roman" w:hAnsi="Trebuchet MS" w:cs="Times New Roman"/>
          <w:sz w:val="20"/>
          <w:szCs w:val="20"/>
        </w:rPr>
      </w:pPr>
      <w:r w:rsidRPr="00FD4AA7">
        <w:rPr>
          <w:rFonts w:ascii="Trebuchet MS" w:eastAsia="Times New Roman" w:hAnsi="Trebuchet MS" w:cs="Times New Roman"/>
          <w:sz w:val="20"/>
          <w:szCs w:val="20"/>
        </w:rPr>
        <w:t xml:space="preserve">Customers who does not have CD account, does not have loan as </w:t>
      </w:r>
      <w:r w:rsidR="00A3307B" w:rsidRPr="00FD4AA7">
        <w:rPr>
          <w:rFonts w:ascii="Trebuchet MS" w:eastAsia="Times New Roman" w:hAnsi="Trebuchet MS" w:cs="Times New Roman"/>
          <w:sz w:val="20"/>
          <w:szCs w:val="20"/>
        </w:rPr>
        <w:t>well. This</w:t>
      </w:r>
      <w:r w:rsidRPr="00FD4AA7">
        <w:rPr>
          <w:rFonts w:ascii="Trebuchet MS" w:eastAsia="Times New Roman" w:hAnsi="Trebuchet MS" w:cs="Times New Roman"/>
          <w:sz w:val="20"/>
          <w:szCs w:val="20"/>
        </w:rPr>
        <w:t xml:space="preserve"> seems to be the majority.</w:t>
      </w:r>
    </w:p>
    <w:p w:rsidR="008A2146" w:rsidRDefault="008A2146" w:rsidP="00AC3DC6">
      <w:pPr>
        <w:pStyle w:val="normal0"/>
        <w:ind w:right="567"/>
        <w:rPr>
          <w:rFonts w:ascii="Trebuchet MS" w:eastAsia="Times New Roman" w:hAnsi="Trebuchet MS" w:cs="Times New Roman"/>
          <w:b/>
          <w:sz w:val="20"/>
          <w:szCs w:val="20"/>
        </w:rPr>
      </w:pPr>
    </w:p>
    <w:p w:rsidR="004564BF" w:rsidRDefault="008F6464" w:rsidP="00AC3DC6">
      <w:pPr>
        <w:pStyle w:val="normal0"/>
        <w:ind w:right="567"/>
        <w:rPr>
          <w:rFonts w:ascii="Trebuchet MS" w:eastAsia="Times New Roman" w:hAnsi="Trebuchet MS" w:cs="Times New Roman"/>
          <w:b/>
          <w:sz w:val="20"/>
          <w:szCs w:val="20"/>
        </w:rPr>
      </w:pPr>
      <w:r w:rsidRPr="00FD4AA7">
        <w:rPr>
          <w:rFonts w:ascii="Trebuchet MS" w:eastAsia="Times New Roman" w:hAnsi="Trebuchet MS" w:cs="Times New Roman"/>
          <w:b/>
          <w:sz w:val="20"/>
          <w:szCs w:val="20"/>
        </w:rPr>
        <w:t xml:space="preserve">Data </w:t>
      </w:r>
      <w:r w:rsidR="00EB14B2" w:rsidRPr="00FD4AA7">
        <w:rPr>
          <w:rFonts w:ascii="Trebuchet MS" w:eastAsia="Times New Roman" w:hAnsi="Trebuchet MS" w:cs="Times New Roman"/>
          <w:b/>
          <w:sz w:val="20"/>
          <w:szCs w:val="20"/>
        </w:rPr>
        <w:t>Pre-processing</w:t>
      </w:r>
      <w:r w:rsidR="00EB14B2">
        <w:rPr>
          <w:rFonts w:ascii="Trebuchet MS" w:eastAsia="Times New Roman" w:hAnsi="Trebuchet MS" w:cs="Times New Roman"/>
          <w:b/>
          <w:sz w:val="20"/>
          <w:szCs w:val="20"/>
        </w:rPr>
        <w:t>:</w:t>
      </w:r>
    </w:p>
    <w:p w:rsidR="00EB14B2" w:rsidRPr="00FD4AA7" w:rsidRDefault="00EB14B2" w:rsidP="00AC3DC6">
      <w:pPr>
        <w:pStyle w:val="normal0"/>
        <w:ind w:right="567"/>
        <w:rPr>
          <w:rFonts w:ascii="Trebuchet MS" w:eastAsia="Times New Roman" w:hAnsi="Trebuchet MS" w:cs="Times New Roman"/>
          <w:b/>
          <w:sz w:val="20"/>
          <w:szCs w:val="20"/>
        </w:rPr>
      </w:pPr>
    </w:p>
    <w:p w:rsidR="004564BF" w:rsidRPr="00FD4AA7" w:rsidRDefault="008F6464" w:rsidP="00AC3DC6">
      <w:pPr>
        <w:pStyle w:val="normal0"/>
        <w:ind w:right="567"/>
        <w:rPr>
          <w:rFonts w:ascii="Trebuchet MS" w:eastAsia="Times New Roman" w:hAnsi="Trebuchet MS" w:cs="Times New Roman"/>
          <w:sz w:val="20"/>
          <w:szCs w:val="20"/>
        </w:rPr>
      </w:pPr>
      <w:r w:rsidRPr="00FD4AA7">
        <w:rPr>
          <w:rFonts w:ascii="Trebuchet MS" w:eastAsia="Times New Roman" w:hAnsi="Trebuchet MS" w:cs="Times New Roman"/>
          <w:b/>
          <w:sz w:val="20"/>
          <w:szCs w:val="20"/>
        </w:rPr>
        <w:t xml:space="preserve">Data Cleaning: Experience </w:t>
      </w:r>
      <w:r w:rsidRPr="00FD4AA7">
        <w:rPr>
          <w:rFonts w:ascii="Trebuchet MS" w:eastAsia="Times New Roman" w:hAnsi="Trebuchet MS" w:cs="Times New Roman"/>
          <w:sz w:val="20"/>
          <w:szCs w:val="20"/>
        </w:rPr>
        <w:t xml:space="preserve">feature is normally distributed with more Customers having experience starting from 8 years. There are negative values in the </w:t>
      </w:r>
      <w:r w:rsidRPr="00FD4AA7">
        <w:rPr>
          <w:rFonts w:ascii="Trebuchet MS" w:eastAsia="Times New Roman" w:hAnsi="Trebuchet MS" w:cs="Times New Roman"/>
          <w:b/>
          <w:sz w:val="20"/>
          <w:szCs w:val="20"/>
        </w:rPr>
        <w:t>Experience</w:t>
      </w:r>
      <w:r w:rsidRPr="00FD4AA7">
        <w:rPr>
          <w:rFonts w:ascii="Trebuchet MS" w:eastAsia="Times New Roman" w:hAnsi="Trebuchet MS" w:cs="Times New Roman"/>
          <w:sz w:val="20"/>
          <w:szCs w:val="20"/>
        </w:rPr>
        <w:t>. This could be a data input error as in general it is not possible to measure negative years of experience. So we have replaced the negative year with the positive year.</w:t>
      </w:r>
    </w:p>
    <w:p w:rsidR="004564BF" w:rsidRPr="00FD4AA7" w:rsidRDefault="008F6464" w:rsidP="00AC3DC6">
      <w:pPr>
        <w:pStyle w:val="normal0"/>
        <w:ind w:right="567"/>
        <w:rPr>
          <w:rFonts w:ascii="Trebuchet MS" w:eastAsia="Times New Roman" w:hAnsi="Trebuchet MS" w:cs="Times New Roman"/>
          <w:sz w:val="20"/>
          <w:szCs w:val="20"/>
        </w:rPr>
      </w:pPr>
      <w:r w:rsidRPr="00FD4AA7">
        <w:rPr>
          <w:rFonts w:ascii="Trebuchet MS" w:eastAsia="Times New Roman" w:hAnsi="Trebuchet MS" w:cs="Times New Roman"/>
          <w:sz w:val="20"/>
          <w:szCs w:val="20"/>
        </w:rPr>
        <w:t>Ex</w:t>
      </w:r>
      <w:r w:rsidR="00EB14B2" w:rsidRPr="00FD4AA7">
        <w:rPr>
          <w:rFonts w:ascii="Trebuchet MS" w:eastAsia="Times New Roman" w:hAnsi="Trebuchet MS" w:cs="Times New Roman"/>
          <w:sz w:val="20"/>
          <w:szCs w:val="20"/>
        </w:rPr>
        <w:t>: -</w:t>
      </w:r>
      <w:r w:rsidRPr="00FD4AA7">
        <w:rPr>
          <w:rFonts w:ascii="Trebuchet MS" w:eastAsia="Times New Roman" w:hAnsi="Trebuchet MS" w:cs="Times New Roman"/>
          <w:sz w:val="20"/>
          <w:szCs w:val="20"/>
        </w:rPr>
        <w:t xml:space="preserve"> -1 year to +1 year</w:t>
      </w:r>
      <w:r w:rsidRPr="00FD4AA7">
        <w:rPr>
          <w:rFonts w:ascii="Trebuchet MS" w:hAnsi="Trebuchet MS"/>
          <w:sz w:val="20"/>
          <w:szCs w:val="20"/>
        </w:rPr>
        <w:t>.</w:t>
      </w:r>
    </w:p>
    <w:p w:rsidR="004564BF" w:rsidRPr="00FD4AA7" w:rsidRDefault="004564BF" w:rsidP="00AC3DC6">
      <w:pPr>
        <w:pStyle w:val="normal0"/>
        <w:ind w:right="567"/>
        <w:rPr>
          <w:rFonts w:ascii="Trebuchet MS" w:eastAsia="Times New Roman" w:hAnsi="Trebuchet MS" w:cs="Times New Roman"/>
          <w:b/>
          <w:sz w:val="20"/>
          <w:szCs w:val="20"/>
        </w:rPr>
      </w:pPr>
    </w:p>
    <w:p w:rsidR="004564BF" w:rsidRPr="00FD4AA7" w:rsidRDefault="008F6464" w:rsidP="00AC3DC6">
      <w:pPr>
        <w:pStyle w:val="normal0"/>
        <w:ind w:right="567"/>
        <w:rPr>
          <w:rFonts w:ascii="Trebuchet MS" w:eastAsia="Times New Roman" w:hAnsi="Trebuchet MS" w:cs="Times New Roman"/>
          <w:sz w:val="20"/>
          <w:szCs w:val="20"/>
        </w:rPr>
      </w:pPr>
      <w:r w:rsidRPr="00FD4AA7">
        <w:rPr>
          <w:rFonts w:ascii="Trebuchet MS" w:eastAsia="Times New Roman" w:hAnsi="Trebuchet MS" w:cs="Times New Roman"/>
          <w:b/>
          <w:sz w:val="20"/>
          <w:szCs w:val="20"/>
        </w:rPr>
        <w:lastRenderedPageBreak/>
        <w:t xml:space="preserve">Data Transformation: </w:t>
      </w:r>
      <w:r w:rsidRPr="00FD4AA7">
        <w:rPr>
          <w:rFonts w:ascii="Trebuchet MS" w:eastAsia="Times New Roman" w:hAnsi="Trebuchet MS" w:cs="Times New Roman"/>
          <w:sz w:val="20"/>
          <w:szCs w:val="20"/>
        </w:rPr>
        <w:t xml:space="preserve">As we have different features with different unit values to build our models we need to scale it at same </w:t>
      </w:r>
      <w:r w:rsidR="00EB14B2" w:rsidRPr="00FD4AA7">
        <w:rPr>
          <w:rFonts w:ascii="Trebuchet MS" w:eastAsia="Times New Roman" w:hAnsi="Trebuchet MS" w:cs="Times New Roman"/>
          <w:sz w:val="20"/>
          <w:szCs w:val="20"/>
        </w:rPr>
        <w:t xml:space="preserve">level. </w:t>
      </w:r>
      <w:r w:rsidR="00EB14B2">
        <w:rPr>
          <w:rFonts w:ascii="Trebuchet MS" w:eastAsia="Times New Roman" w:hAnsi="Trebuchet MS" w:cs="Times New Roman"/>
          <w:sz w:val="20"/>
          <w:szCs w:val="20"/>
        </w:rPr>
        <w:t>W</w:t>
      </w:r>
      <w:r w:rsidR="00EB14B2" w:rsidRPr="00FD4AA7">
        <w:rPr>
          <w:rFonts w:ascii="Trebuchet MS" w:eastAsia="Times New Roman" w:hAnsi="Trebuchet MS" w:cs="Times New Roman"/>
          <w:sz w:val="20"/>
          <w:szCs w:val="20"/>
        </w:rPr>
        <w:t>e</w:t>
      </w:r>
      <w:r w:rsidRPr="00FD4AA7">
        <w:rPr>
          <w:rFonts w:ascii="Trebuchet MS" w:eastAsia="Times New Roman" w:hAnsi="Trebuchet MS" w:cs="Times New Roman"/>
          <w:sz w:val="20"/>
          <w:szCs w:val="20"/>
        </w:rPr>
        <w:t xml:space="preserve"> made use of </w:t>
      </w:r>
      <w:r w:rsidR="00EB14B2" w:rsidRPr="00FD4AA7">
        <w:rPr>
          <w:rFonts w:ascii="Trebuchet MS" w:eastAsia="Times New Roman" w:hAnsi="Trebuchet MS" w:cs="Times New Roman"/>
          <w:b/>
          <w:sz w:val="20"/>
          <w:szCs w:val="20"/>
        </w:rPr>
        <w:t>StandardScaler (</w:t>
      </w:r>
      <w:r w:rsidRPr="00FD4AA7">
        <w:rPr>
          <w:rFonts w:ascii="Trebuchet MS" w:eastAsia="Times New Roman" w:hAnsi="Trebuchet MS" w:cs="Times New Roman"/>
          <w:b/>
          <w:sz w:val="20"/>
          <w:szCs w:val="20"/>
        </w:rPr>
        <w:t xml:space="preserve">) </w:t>
      </w:r>
      <w:r w:rsidRPr="00FD4AA7">
        <w:rPr>
          <w:rFonts w:ascii="Trebuchet MS" w:eastAsia="Times New Roman" w:hAnsi="Trebuchet MS" w:cs="Times New Roman"/>
          <w:sz w:val="20"/>
          <w:szCs w:val="20"/>
        </w:rPr>
        <w:t xml:space="preserve">and made it unit less. This was done only for the </w:t>
      </w:r>
      <w:r w:rsidRPr="00FD4AA7">
        <w:rPr>
          <w:rFonts w:ascii="Trebuchet MS" w:eastAsia="Times New Roman" w:hAnsi="Trebuchet MS" w:cs="Times New Roman"/>
          <w:b/>
          <w:sz w:val="20"/>
          <w:szCs w:val="20"/>
        </w:rPr>
        <w:t xml:space="preserve">five </w:t>
      </w:r>
      <w:r w:rsidRPr="00FD4AA7">
        <w:rPr>
          <w:rFonts w:ascii="Trebuchet MS" w:eastAsia="Times New Roman" w:hAnsi="Trebuchet MS" w:cs="Times New Roman"/>
          <w:sz w:val="20"/>
          <w:szCs w:val="20"/>
        </w:rPr>
        <w:t>numerical features.</w:t>
      </w:r>
    </w:p>
    <w:p w:rsidR="00950E1E" w:rsidRPr="00FD4AA7" w:rsidRDefault="00950E1E" w:rsidP="00AC3DC6">
      <w:pPr>
        <w:pStyle w:val="normal0"/>
        <w:ind w:right="567"/>
        <w:rPr>
          <w:rFonts w:ascii="Trebuchet MS" w:eastAsia="Times New Roman" w:hAnsi="Trebuchet MS" w:cs="Times New Roman"/>
          <w:b/>
          <w:sz w:val="20"/>
          <w:szCs w:val="20"/>
        </w:rPr>
      </w:pPr>
    </w:p>
    <w:p w:rsidR="00950E1E" w:rsidRPr="00FD4AA7" w:rsidRDefault="00950E1E" w:rsidP="00AC3DC6">
      <w:pPr>
        <w:pStyle w:val="normal0"/>
        <w:ind w:right="567"/>
        <w:rPr>
          <w:rFonts w:ascii="Trebuchet MS" w:eastAsia="Times New Roman" w:hAnsi="Trebuchet MS" w:cs="Times New Roman"/>
          <w:b/>
          <w:sz w:val="20"/>
          <w:szCs w:val="20"/>
        </w:rPr>
      </w:pPr>
    </w:p>
    <w:p w:rsidR="004564BF" w:rsidRPr="00FD4AA7" w:rsidRDefault="008F6464" w:rsidP="00AC3DC6">
      <w:pPr>
        <w:pStyle w:val="normal0"/>
        <w:ind w:right="567"/>
        <w:rPr>
          <w:rFonts w:ascii="Trebuchet MS" w:eastAsia="Times New Roman" w:hAnsi="Trebuchet MS" w:cs="Times New Roman"/>
          <w:b/>
          <w:sz w:val="20"/>
          <w:szCs w:val="20"/>
        </w:rPr>
      </w:pPr>
      <w:r w:rsidRPr="00FD4AA7">
        <w:rPr>
          <w:rFonts w:ascii="Trebuchet MS" w:eastAsia="Times New Roman" w:hAnsi="Trebuchet MS" w:cs="Times New Roman"/>
          <w:b/>
          <w:sz w:val="20"/>
          <w:szCs w:val="20"/>
        </w:rPr>
        <w:t>Applying Models</w:t>
      </w:r>
    </w:p>
    <w:p w:rsidR="004564BF" w:rsidRPr="00FD4AA7" w:rsidRDefault="008F6464" w:rsidP="00AC3DC6">
      <w:pPr>
        <w:pStyle w:val="normal0"/>
        <w:ind w:right="567"/>
        <w:rPr>
          <w:rFonts w:ascii="Trebuchet MS" w:eastAsia="Times New Roman" w:hAnsi="Trebuchet MS" w:cs="Times New Roman"/>
          <w:sz w:val="20"/>
          <w:szCs w:val="20"/>
        </w:rPr>
      </w:pPr>
      <w:r w:rsidRPr="00FD4AA7">
        <w:rPr>
          <w:rFonts w:ascii="Trebuchet MS" w:eastAsia="Times New Roman" w:hAnsi="Trebuchet MS" w:cs="Times New Roman"/>
          <w:sz w:val="20"/>
          <w:szCs w:val="20"/>
        </w:rPr>
        <w:t>We have split the data into train and test as 70% and 30% respectively.</w:t>
      </w:r>
    </w:p>
    <w:p w:rsidR="004564BF" w:rsidRPr="00FD4AA7" w:rsidRDefault="004564BF" w:rsidP="00AC3DC6">
      <w:pPr>
        <w:pStyle w:val="normal0"/>
        <w:ind w:right="567"/>
        <w:rPr>
          <w:rFonts w:ascii="Trebuchet MS" w:eastAsia="Times New Roman" w:hAnsi="Trebuchet MS" w:cs="Times New Roman"/>
          <w:sz w:val="20"/>
          <w:szCs w:val="20"/>
        </w:rPr>
      </w:pPr>
    </w:p>
    <w:p w:rsidR="004564BF" w:rsidRPr="00FD4AA7" w:rsidRDefault="008F6464" w:rsidP="00AC3DC6">
      <w:pPr>
        <w:pStyle w:val="normal0"/>
        <w:ind w:right="567"/>
        <w:rPr>
          <w:rFonts w:ascii="Trebuchet MS" w:eastAsia="Times New Roman" w:hAnsi="Trebuchet MS" w:cs="Times New Roman"/>
          <w:b/>
          <w:sz w:val="20"/>
          <w:szCs w:val="20"/>
        </w:rPr>
      </w:pPr>
      <w:r w:rsidRPr="00FD4AA7">
        <w:rPr>
          <w:rFonts w:ascii="Trebuchet MS" w:eastAsia="Times New Roman" w:hAnsi="Trebuchet MS" w:cs="Times New Roman"/>
          <w:b/>
          <w:sz w:val="20"/>
          <w:szCs w:val="20"/>
        </w:rPr>
        <w:t>Models</w:t>
      </w:r>
    </w:p>
    <w:p w:rsidR="004C7F98" w:rsidRDefault="008F6464" w:rsidP="004C7F98">
      <w:pPr>
        <w:pStyle w:val="normal0"/>
        <w:numPr>
          <w:ilvl w:val="0"/>
          <w:numId w:val="16"/>
        </w:numPr>
        <w:ind w:right="567"/>
        <w:rPr>
          <w:rFonts w:ascii="Trebuchet MS" w:eastAsia="Times New Roman" w:hAnsi="Trebuchet MS" w:cs="Times New Roman"/>
          <w:sz w:val="20"/>
          <w:szCs w:val="20"/>
        </w:rPr>
      </w:pPr>
      <w:r w:rsidRPr="004C7F98">
        <w:rPr>
          <w:rFonts w:ascii="Trebuchet MS" w:eastAsia="Times New Roman" w:hAnsi="Trebuchet MS" w:cs="Times New Roman"/>
          <w:sz w:val="20"/>
          <w:szCs w:val="20"/>
        </w:rPr>
        <w:t>Logistic Regression</w:t>
      </w:r>
      <w:r w:rsidR="004C7F98" w:rsidRPr="004C7F98">
        <w:rPr>
          <w:rFonts w:ascii="Trebuchet MS" w:eastAsia="Times New Roman" w:hAnsi="Trebuchet MS" w:cs="Times New Roman"/>
          <w:sz w:val="20"/>
          <w:szCs w:val="20"/>
        </w:rPr>
        <w:t xml:space="preserve">: Logistic Regression is a classification algorithm. It is used to predict a binary outcome (1 / 0, Yes / No, True / False) given a set of independent variables. </w:t>
      </w:r>
    </w:p>
    <w:p w:rsidR="004C7F98" w:rsidRPr="004C7F98" w:rsidRDefault="004C7F98" w:rsidP="004C7F98">
      <w:pPr>
        <w:pStyle w:val="normal0"/>
        <w:ind w:left="720" w:right="567"/>
        <w:rPr>
          <w:rFonts w:ascii="Trebuchet MS" w:eastAsia="Times New Roman" w:hAnsi="Trebuchet MS" w:cs="Times New Roman"/>
          <w:sz w:val="20"/>
          <w:szCs w:val="20"/>
        </w:rPr>
      </w:pPr>
    </w:p>
    <w:p w:rsidR="004564BF" w:rsidRDefault="00EB14B2" w:rsidP="004C7F98">
      <w:pPr>
        <w:pStyle w:val="normal0"/>
        <w:numPr>
          <w:ilvl w:val="0"/>
          <w:numId w:val="16"/>
        </w:numPr>
        <w:ind w:right="567"/>
        <w:rPr>
          <w:rFonts w:ascii="Trebuchet MS" w:eastAsia="Times New Roman" w:hAnsi="Trebuchet MS" w:cs="Times New Roman"/>
          <w:sz w:val="20"/>
          <w:szCs w:val="20"/>
        </w:rPr>
      </w:pPr>
      <w:r>
        <w:rPr>
          <w:rFonts w:ascii="Trebuchet MS" w:eastAsia="Times New Roman" w:hAnsi="Trebuchet MS" w:cs="Times New Roman"/>
          <w:sz w:val="20"/>
          <w:szCs w:val="20"/>
        </w:rPr>
        <w:t>Random Forest</w:t>
      </w:r>
      <w:r w:rsidR="004C7F98">
        <w:rPr>
          <w:rFonts w:ascii="Trebuchet MS" w:eastAsia="Times New Roman" w:hAnsi="Trebuchet MS" w:cs="Times New Roman"/>
          <w:sz w:val="20"/>
          <w:szCs w:val="20"/>
        </w:rPr>
        <w:t xml:space="preserve">: </w:t>
      </w:r>
      <w:r w:rsidR="004C7F98" w:rsidRPr="004C7F98">
        <w:rPr>
          <w:rFonts w:ascii="Trebuchet MS" w:eastAsia="Times New Roman" w:hAnsi="Trebuchet MS" w:cs="Times New Roman"/>
          <w:sz w:val="20"/>
          <w:szCs w:val="20"/>
        </w:rPr>
        <w:t>Random forests or random decision forests are an ensemble learning method for classification, regression and other tasks, that operate by constructing a multitude of decision trees at training time and outputting the class that is the mode of the classes (classification) or mean prediction (regression) of the individual trees</w:t>
      </w:r>
    </w:p>
    <w:p w:rsidR="004C7F98" w:rsidRDefault="004C7F98" w:rsidP="00844C08">
      <w:pPr>
        <w:pStyle w:val="normal0"/>
        <w:ind w:right="567"/>
        <w:rPr>
          <w:rFonts w:ascii="Trebuchet MS" w:eastAsia="Times New Roman" w:hAnsi="Trebuchet MS" w:cs="Times New Roman"/>
          <w:sz w:val="20"/>
          <w:szCs w:val="20"/>
        </w:rPr>
      </w:pPr>
    </w:p>
    <w:p w:rsidR="00EB14B2" w:rsidRPr="00844C08" w:rsidRDefault="00EB14B2" w:rsidP="004C7F98">
      <w:pPr>
        <w:pStyle w:val="normal0"/>
        <w:numPr>
          <w:ilvl w:val="0"/>
          <w:numId w:val="16"/>
        </w:numPr>
        <w:ind w:right="567"/>
        <w:rPr>
          <w:rFonts w:ascii="Trebuchet MS" w:eastAsia="Times New Roman" w:hAnsi="Trebuchet MS" w:cs="Times New Roman"/>
          <w:sz w:val="20"/>
          <w:szCs w:val="20"/>
        </w:rPr>
      </w:pPr>
      <w:r>
        <w:rPr>
          <w:rFonts w:ascii="Trebuchet MS" w:eastAsia="Times New Roman" w:hAnsi="Trebuchet MS" w:cs="Times New Roman"/>
          <w:sz w:val="20"/>
          <w:szCs w:val="20"/>
        </w:rPr>
        <w:t>Gradient Descent</w:t>
      </w:r>
      <w:r w:rsidR="00844C08">
        <w:rPr>
          <w:rFonts w:ascii="Trebuchet MS" w:eastAsia="Times New Roman" w:hAnsi="Trebuchet MS" w:cs="Times New Roman"/>
          <w:sz w:val="20"/>
          <w:szCs w:val="20"/>
        </w:rPr>
        <w:t xml:space="preserve">: </w:t>
      </w:r>
      <w:r w:rsidR="00844C08" w:rsidRPr="00844C08">
        <w:rPr>
          <w:rFonts w:ascii="Trebuchet MS" w:eastAsia="Times New Roman" w:hAnsi="Trebuchet MS" w:cs="Times New Roman"/>
          <w:bCs/>
          <w:sz w:val="20"/>
          <w:szCs w:val="20"/>
        </w:rPr>
        <w:t>Gradient boosting classifiers</w:t>
      </w:r>
      <w:r w:rsidR="00844C08" w:rsidRPr="00844C08">
        <w:rPr>
          <w:rFonts w:ascii="Trebuchet MS" w:eastAsia="Times New Roman" w:hAnsi="Trebuchet MS" w:cs="Times New Roman"/>
          <w:sz w:val="20"/>
          <w:szCs w:val="20"/>
        </w:rPr>
        <w:t> are a group of machine learning algorithms that combine many weak learning models together to create a strong predictive model. Decision trees are usually used when doing </w:t>
      </w:r>
      <w:r w:rsidR="00844C08" w:rsidRPr="00844C08">
        <w:rPr>
          <w:rFonts w:ascii="Trebuchet MS" w:eastAsia="Times New Roman" w:hAnsi="Trebuchet MS" w:cs="Times New Roman"/>
          <w:bCs/>
          <w:sz w:val="20"/>
          <w:szCs w:val="20"/>
        </w:rPr>
        <w:t>gradient boosting</w:t>
      </w:r>
    </w:p>
    <w:p w:rsidR="004564BF" w:rsidRDefault="004564BF" w:rsidP="00AC3DC6">
      <w:pPr>
        <w:pStyle w:val="normal0"/>
        <w:ind w:right="567"/>
        <w:rPr>
          <w:rFonts w:ascii="Trebuchet MS" w:eastAsia="Times New Roman" w:hAnsi="Trebuchet MS" w:cs="Times New Roman"/>
          <w:b/>
          <w:sz w:val="20"/>
          <w:szCs w:val="20"/>
        </w:rPr>
      </w:pPr>
    </w:p>
    <w:p w:rsidR="00EB14B2" w:rsidRPr="00FD4AA7" w:rsidRDefault="00EB14B2" w:rsidP="00AC3DC6">
      <w:pPr>
        <w:pStyle w:val="normal0"/>
        <w:ind w:right="567"/>
        <w:rPr>
          <w:rFonts w:ascii="Trebuchet MS" w:eastAsia="Times New Roman" w:hAnsi="Trebuchet MS" w:cs="Times New Roman"/>
          <w:b/>
          <w:sz w:val="20"/>
          <w:szCs w:val="20"/>
        </w:rPr>
      </w:pPr>
      <w:r>
        <w:rPr>
          <w:rFonts w:ascii="Trebuchet MS" w:eastAsia="Times New Roman" w:hAnsi="Trebuchet MS" w:cs="Times New Roman"/>
          <w:b/>
          <w:sz w:val="20"/>
          <w:szCs w:val="20"/>
        </w:rPr>
        <w:t>Model Performance Measures</w:t>
      </w:r>
    </w:p>
    <w:p w:rsidR="004564BF" w:rsidRPr="00FD4AA7" w:rsidRDefault="008F6464" w:rsidP="00AC3DC6">
      <w:pPr>
        <w:pStyle w:val="normal0"/>
        <w:ind w:right="567"/>
        <w:rPr>
          <w:rFonts w:ascii="Trebuchet MS" w:eastAsia="Times New Roman" w:hAnsi="Trebuchet MS" w:cs="Times New Roman"/>
          <w:sz w:val="20"/>
          <w:szCs w:val="20"/>
        </w:rPr>
      </w:pPr>
      <w:r w:rsidRPr="00FD4AA7">
        <w:rPr>
          <w:rFonts w:ascii="Trebuchet MS" w:eastAsia="Times New Roman" w:hAnsi="Trebuchet MS" w:cs="Times New Roman"/>
          <w:sz w:val="20"/>
          <w:szCs w:val="20"/>
        </w:rPr>
        <w:t>The metrics we chose to compare the model performance were - F1-score, Coh</w:t>
      </w:r>
      <w:r w:rsidR="00EB14B2">
        <w:rPr>
          <w:rFonts w:ascii="Trebuchet MS" w:eastAsia="Times New Roman" w:hAnsi="Trebuchet MS" w:cs="Times New Roman"/>
          <w:sz w:val="20"/>
          <w:szCs w:val="20"/>
        </w:rPr>
        <w:t xml:space="preserve">en’s Kappa score, Accuracy and </w:t>
      </w:r>
      <w:r w:rsidR="00986370" w:rsidRPr="00FD4AA7">
        <w:rPr>
          <w:rFonts w:ascii="Trebuchet MS" w:eastAsia="Times New Roman" w:hAnsi="Trebuchet MS" w:cs="Times New Roman"/>
          <w:sz w:val="20"/>
          <w:szCs w:val="20"/>
        </w:rPr>
        <w:t xml:space="preserve">Area </w:t>
      </w:r>
      <w:r w:rsidR="00986370">
        <w:rPr>
          <w:rFonts w:ascii="Trebuchet MS" w:eastAsia="Times New Roman" w:hAnsi="Trebuchet MS" w:cs="Times New Roman"/>
          <w:sz w:val="20"/>
          <w:szCs w:val="20"/>
        </w:rPr>
        <w:t>under</w:t>
      </w:r>
      <w:r w:rsidRPr="00FD4AA7">
        <w:rPr>
          <w:rFonts w:ascii="Trebuchet MS" w:eastAsia="Times New Roman" w:hAnsi="Trebuchet MS" w:cs="Times New Roman"/>
          <w:sz w:val="20"/>
          <w:szCs w:val="20"/>
        </w:rPr>
        <w:t xml:space="preserve"> the Curve</w:t>
      </w:r>
      <w:r w:rsidR="00EB14B2">
        <w:rPr>
          <w:rFonts w:ascii="Trebuchet MS" w:eastAsia="Times New Roman" w:hAnsi="Trebuchet MS" w:cs="Times New Roman"/>
          <w:sz w:val="20"/>
          <w:szCs w:val="20"/>
        </w:rPr>
        <w:t xml:space="preserve"> </w:t>
      </w:r>
      <w:r w:rsidRPr="00FD4AA7">
        <w:rPr>
          <w:rFonts w:ascii="Trebuchet MS" w:eastAsia="Times New Roman" w:hAnsi="Trebuchet MS" w:cs="Times New Roman"/>
          <w:sz w:val="20"/>
          <w:szCs w:val="20"/>
        </w:rPr>
        <w:t>(AUC)</w:t>
      </w:r>
    </w:p>
    <w:p w:rsidR="004564BF" w:rsidRPr="00FD4AA7" w:rsidRDefault="004564BF" w:rsidP="00AC3DC6">
      <w:pPr>
        <w:pStyle w:val="normal0"/>
        <w:ind w:right="567"/>
        <w:rPr>
          <w:rFonts w:ascii="Trebuchet MS" w:eastAsia="Times New Roman" w:hAnsi="Trebuchet MS" w:cs="Times New Roman"/>
          <w:b/>
          <w:sz w:val="20"/>
          <w:szCs w:val="20"/>
        </w:rPr>
      </w:pPr>
    </w:p>
    <w:p w:rsidR="004564BF" w:rsidRPr="00FD4AA7" w:rsidRDefault="004564BF" w:rsidP="00AC3DC6">
      <w:pPr>
        <w:pStyle w:val="normal0"/>
        <w:ind w:right="567"/>
        <w:rPr>
          <w:rFonts w:ascii="Trebuchet MS" w:eastAsia="Times New Roman" w:hAnsi="Trebuchet MS" w:cs="Times New Roman"/>
          <w:b/>
          <w:sz w:val="20"/>
          <w:szCs w:val="20"/>
        </w:rPr>
      </w:pPr>
    </w:p>
    <w:p w:rsidR="004564BF" w:rsidRPr="00FD4AA7" w:rsidRDefault="008A2146" w:rsidP="00AC3DC6">
      <w:pPr>
        <w:pStyle w:val="normal0"/>
        <w:ind w:right="567"/>
        <w:rPr>
          <w:rFonts w:ascii="Trebuchet MS" w:eastAsia="Times New Roman" w:hAnsi="Trebuchet MS" w:cs="Times New Roman"/>
          <w:b/>
          <w:sz w:val="20"/>
          <w:szCs w:val="20"/>
        </w:rPr>
      </w:pPr>
      <w:r>
        <w:rPr>
          <w:rFonts w:ascii="Trebuchet MS" w:eastAsia="Times New Roman" w:hAnsi="Trebuchet MS" w:cs="Times New Roman"/>
          <w:b/>
          <w:noProof/>
          <w:sz w:val="20"/>
          <w:szCs w:val="20"/>
        </w:rPr>
        <w:drawing>
          <wp:inline distT="0" distB="0" distL="0" distR="0">
            <wp:extent cx="4295775" cy="1219200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4BF" w:rsidRPr="00FD4AA7" w:rsidRDefault="004564BF" w:rsidP="00AC3DC6">
      <w:pPr>
        <w:pStyle w:val="normal0"/>
        <w:ind w:right="567"/>
        <w:rPr>
          <w:rFonts w:ascii="Trebuchet MS" w:eastAsia="Times New Roman" w:hAnsi="Trebuchet MS" w:cs="Times New Roman"/>
          <w:sz w:val="20"/>
          <w:szCs w:val="20"/>
        </w:rPr>
      </w:pPr>
    </w:p>
    <w:p w:rsidR="004564BF" w:rsidRPr="00FD4AA7" w:rsidRDefault="004564BF" w:rsidP="00AC3DC6">
      <w:pPr>
        <w:pStyle w:val="normal0"/>
        <w:ind w:right="567"/>
        <w:rPr>
          <w:rFonts w:ascii="Trebuchet MS" w:eastAsia="Times New Roman" w:hAnsi="Trebuchet MS" w:cs="Times New Roman"/>
          <w:sz w:val="20"/>
          <w:szCs w:val="20"/>
        </w:rPr>
      </w:pPr>
    </w:p>
    <w:p w:rsidR="004564BF" w:rsidRPr="00FD4AA7" w:rsidRDefault="004564BF" w:rsidP="00AC3DC6">
      <w:pPr>
        <w:pStyle w:val="normal0"/>
        <w:ind w:right="567"/>
        <w:rPr>
          <w:rFonts w:ascii="Trebuchet MS" w:eastAsia="Times New Roman" w:hAnsi="Trebuchet MS" w:cs="Times New Roman"/>
          <w:b/>
          <w:sz w:val="20"/>
          <w:szCs w:val="20"/>
        </w:rPr>
      </w:pPr>
    </w:p>
    <w:p w:rsidR="004564BF" w:rsidRPr="00FD4AA7" w:rsidRDefault="004564BF" w:rsidP="00AC3DC6">
      <w:pPr>
        <w:pStyle w:val="normal0"/>
        <w:ind w:right="567"/>
        <w:rPr>
          <w:rFonts w:ascii="Trebuchet MS" w:eastAsia="Times New Roman" w:hAnsi="Trebuchet MS" w:cs="Times New Roman"/>
          <w:b/>
          <w:sz w:val="20"/>
          <w:szCs w:val="20"/>
        </w:rPr>
      </w:pPr>
    </w:p>
    <w:p w:rsidR="004564BF" w:rsidRPr="00FD4AA7" w:rsidRDefault="008F6464" w:rsidP="00AC3DC6">
      <w:pPr>
        <w:pStyle w:val="normal0"/>
        <w:ind w:right="567"/>
        <w:rPr>
          <w:rFonts w:ascii="Trebuchet MS" w:eastAsia="Times New Roman" w:hAnsi="Trebuchet MS" w:cs="Times New Roman"/>
          <w:b/>
          <w:sz w:val="20"/>
          <w:szCs w:val="20"/>
        </w:rPr>
      </w:pPr>
      <w:r w:rsidRPr="00FD4AA7">
        <w:rPr>
          <w:rFonts w:ascii="Trebuchet MS" w:eastAsia="Times New Roman" w:hAnsi="Trebuchet MS" w:cs="Times New Roman"/>
          <w:b/>
          <w:sz w:val="20"/>
          <w:szCs w:val="20"/>
        </w:rPr>
        <w:t>Conclusion</w:t>
      </w:r>
      <w:r w:rsidR="009A3FEE">
        <w:rPr>
          <w:rFonts w:ascii="Trebuchet MS" w:eastAsia="Times New Roman" w:hAnsi="Trebuchet MS" w:cs="Times New Roman"/>
          <w:b/>
          <w:sz w:val="20"/>
          <w:szCs w:val="20"/>
        </w:rPr>
        <w:t>:</w:t>
      </w:r>
    </w:p>
    <w:p w:rsidR="004564BF" w:rsidRPr="00FD4AA7" w:rsidRDefault="004564BF" w:rsidP="00AC3DC6">
      <w:pPr>
        <w:pStyle w:val="normal0"/>
        <w:ind w:right="567"/>
        <w:rPr>
          <w:rFonts w:ascii="Trebuchet MS" w:eastAsia="Times New Roman" w:hAnsi="Trebuchet MS" w:cs="Times New Roman"/>
          <w:b/>
          <w:sz w:val="20"/>
          <w:szCs w:val="20"/>
        </w:rPr>
      </w:pPr>
    </w:p>
    <w:p w:rsidR="004564BF" w:rsidRPr="00FD4AA7" w:rsidRDefault="008F6464" w:rsidP="009A3FEE">
      <w:pPr>
        <w:pStyle w:val="normal0"/>
        <w:numPr>
          <w:ilvl w:val="0"/>
          <w:numId w:val="15"/>
        </w:numPr>
        <w:ind w:right="567"/>
        <w:rPr>
          <w:rFonts w:ascii="Trebuchet MS" w:eastAsia="Times New Roman" w:hAnsi="Trebuchet MS" w:cs="Times New Roman"/>
          <w:sz w:val="20"/>
          <w:szCs w:val="20"/>
        </w:rPr>
      </w:pPr>
      <w:r w:rsidRPr="00FD4AA7">
        <w:rPr>
          <w:rFonts w:ascii="Trebuchet MS" w:eastAsia="Times New Roman" w:hAnsi="Trebuchet MS" w:cs="Times New Roman"/>
          <w:sz w:val="20"/>
          <w:szCs w:val="20"/>
        </w:rPr>
        <w:t xml:space="preserve">Let’s have a look at the base models - Log Reg, </w:t>
      </w:r>
      <w:r w:rsidR="004459BA">
        <w:rPr>
          <w:rFonts w:ascii="Trebuchet MS" w:eastAsia="Times New Roman" w:hAnsi="Trebuchet MS" w:cs="Times New Roman"/>
          <w:sz w:val="20"/>
          <w:szCs w:val="20"/>
        </w:rPr>
        <w:t>Random Forest &amp; Gradient Descent</w:t>
      </w:r>
      <w:r w:rsidRPr="00FD4AA7">
        <w:rPr>
          <w:rFonts w:ascii="Trebuchet MS" w:eastAsia="Times New Roman" w:hAnsi="Trebuchet MS" w:cs="Times New Roman"/>
          <w:sz w:val="20"/>
          <w:szCs w:val="20"/>
        </w:rPr>
        <w:t xml:space="preserve">. </w:t>
      </w:r>
      <w:r w:rsidR="008A2146">
        <w:rPr>
          <w:rFonts w:ascii="Trebuchet MS" w:eastAsia="Times New Roman" w:hAnsi="Trebuchet MS" w:cs="Times New Roman"/>
          <w:sz w:val="20"/>
          <w:szCs w:val="20"/>
        </w:rPr>
        <w:t>RF</w:t>
      </w:r>
      <w:r w:rsidRPr="00FD4AA7">
        <w:rPr>
          <w:rFonts w:ascii="Trebuchet MS" w:eastAsia="Times New Roman" w:hAnsi="Trebuchet MS" w:cs="Times New Roman"/>
          <w:sz w:val="20"/>
          <w:szCs w:val="20"/>
        </w:rPr>
        <w:t xml:space="preserve"> gives the best performan</w:t>
      </w:r>
      <w:r w:rsidR="00D06DA8">
        <w:rPr>
          <w:rFonts w:ascii="Trebuchet MS" w:eastAsia="Times New Roman" w:hAnsi="Trebuchet MS" w:cs="Times New Roman"/>
          <w:sz w:val="20"/>
          <w:szCs w:val="20"/>
        </w:rPr>
        <w:t>ce amongst all the base models.</w:t>
      </w:r>
    </w:p>
    <w:p w:rsidR="004564BF" w:rsidRPr="00FD4AA7" w:rsidRDefault="004564BF" w:rsidP="009A3FEE">
      <w:pPr>
        <w:pStyle w:val="normal0"/>
        <w:ind w:right="567"/>
        <w:rPr>
          <w:rFonts w:ascii="Trebuchet MS" w:eastAsia="Times New Roman" w:hAnsi="Trebuchet MS" w:cs="Times New Roman"/>
          <w:sz w:val="20"/>
          <w:szCs w:val="20"/>
        </w:rPr>
      </w:pPr>
    </w:p>
    <w:p w:rsidR="004564BF" w:rsidRPr="00FD4AA7" w:rsidRDefault="004564BF" w:rsidP="00AC3DC6">
      <w:pPr>
        <w:pStyle w:val="normal0"/>
        <w:ind w:right="567"/>
        <w:rPr>
          <w:rFonts w:ascii="Trebuchet MS" w:eastAsia="Times New Roman" w:hAnsi="Trebuchet MS" w:cs="Times New Roman"/>
          <w:sz w:val="20"/>
          <w:szCs w:val="20"/>
          <w:highlight w:val="red"/>
        </w:rPr>
      </w:pPr>
    </w:p>
    <w:p w:rsidR="004564BF" w:rsidRPr="00FD4AA7" w:rsidRDefault="004564BF" w:rsidP="00AC3DC6">
      <w:pPr>
        <w:pStyle w:val="normal0"/>
        <w:ind w:right="567"/>
        <w:rPr>
          <w:rFonts w:ascii="Trebuchet MS" w:eastAsia="Times New Roman" w:hAnsi="Trebuchet MS" w:cs="Times New Roman"/>
          <w:sz w:val="20"/>
          <w:szCs w:val="20"/>
        </w:rPr>
      </w:pPr>
    </w:p>
    <w:p w:rsidR="004564BF" w:rsidRPr="00FD4AA7" w:rsidRDefault="004564BF" w:rsidP="00AC3DC6">
      <w:pPr>
        <w:pStyle w:val="normal0"/>
        <w:ind w:right="567"/>
        <w:rPr>
          <w:rFonts w:ascii="Trebuchet MS" w:eastAsia="Times New Roman" w:hAnsi="Trebuchet MS" w:cs="Times New Roman"/>
          <w:sz w:val="20"/>
          <w:szCs w:val="20"/>
        </w:rPr>
      </w:pPr>
    </w:p>
    <w:p w:rsidR="004564BF" w:rsidRPr="00FD4AA7" w:rsidRDefault="004564BF" w:rsidP="00AC3DC6">
      <w:pPr>
        <w:pStyle w:val="normal0"/>
        <w:ind w:right="567"/>
        <w:rPr>
          <w:rFonts w:ascii="Trebuchet MS" w:eastAsia="Times New Roman" w:hAnsi="Trebuchet MS" w:cs="Times New Roman"/>
          <w:sz w:val="20"/>
          <w:szCs w:val="20"/>
        </w:rPr>
      </w:pPr>
    </w:p>
    <w:sectPr w:rsidR="004564BF" w:rsidRPr="00FD4AA7" w:rsidSect="00AC3DC6">
      <w:footerReference w:type="default" r:id="rId8"/>
      <w:pgSz w:w="12240" w:h="15840"/>
      <w:pgMar w:top="1440" w:right="474" w:bottom="1440" w:left="993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EFD" w:rsidRDefault="00A31EFD" w:rsidP="004564BF">
      <w:pPr>
        <w:spacing w:line="240" w:lineRule="auto"/>
      </w:pPr>
      <w:r>
        <w:separator/>
      </w:r>
    </w:p>
  </w:endnote>
  <w:endnote w:type="continuationSeparator" w:id="0">
    <w:p w:rsidR="00A31EFD" w:rsidRDefault="00A31EFD" w:rsidP="004564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4BF" w:rsidRDefault="004564BF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EFD" w:rsidRDefault="00A31EFD" w:rsidP="004564BF">
      <w:pPr>
        <w:spacing w:line="240" w:lineRule="auto"/>
      </w:pPr>
      <w:r>
        <w:separator/>
      </w:r>
    </w:p>
  </w:footnote>
  <w:footnote w:type="continuationSeparator" w:id="0">
    <w:p w:rsidR="00A31EFD" w:rsidRDefault="00A31EFD" w:rsidP="004564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7389"/>
    <w:multiLevelType w:val="hybridMultilevel"/>
    <w:tmpl w:val="361E6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023B4"/>
    <w:multiLevelType w:val="multilevel"/>
    <w:tmpl w:val="B7966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ABD0AA5"/>
    <w:multiLevelType w:val="multilevel"/>
    <w:tmpl w:val="2B408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ADF097D"/>
    <w:multiLevelType w:val="multilevel"/>
    <w:tmpl w:val="5A68D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F693287"/>
    <w:multiLevelType w:val="hybridMultilevel"/>
    <w:tmpl w:val="46A21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46D9D"/>
    <w:multiLevelType w:val="hybridMultilevel"/>
    <w:tmpl w:val="FC725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3475B0"/>
    <w:multiLevelType w:val="hybridMultilevel"/>
    <w:tmpl w:val="79181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37EB2"/>
    <w:multiLevelType w:val="multilevel"/>
    <w:tmpl w:val="A7F259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35BE7AED"/>
    <w:multiLevelType w:val="multilevel"/>
    <w:tmpl w:val="679AF5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477048B4"/>
    <w:multiLevelType w:val="hybridMultilevel"/>
    <w:tmpl w:val="BB36B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0241B1"/>
    <w:multiLevelType w:val="multilevel"/>
    <w:tmpl w:val="B204B7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53065905"/>
    <w:multiLevelType w:val="multilevel"/>
    <w:tmpl w:val="CA165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9D92EE7"/>
    <w:multiLevelType w:val="hybridMultilevel"/>
    <w:tmpl w:val="30384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E44658"/>
    <w:multiLevelType w:val="multilevel"/>
    <w:tmpl w:val="B8D676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6178154A"/>
    <w:multiLevelType w:val="multilevel"/>
    <w:tmpl w:val="EE0E1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D0A31A8"/>
    <w:multiLevelType w:val="multilevel"/>
    <w:tmpl w:val="74A6965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3"/>
  </w:num>
  <w:num w:numId="5">
    <w:abstractNumId w:val="10"/>
  </w:num>
  <w:num w:numId="6">
    <w:abstractNumId w:val="1"/>
  </w:num>
  <w:num w:numId="7">
    <w:abstractNumId w:val="15"/>
  </w:num>
  <w:num w:numId="8">
    <w:abstractNumId w:val="14"/>
  </w:num>
  <w:num w:numId="9">
    <w:abstractNumId w:val="7"/>
  </w:num>
  <w:num w:numId="10">
    <w:abstractNumId w:val="11"/>
  </w:num>
  <w:num w:numId="11">
    <w:abstractNumId w:val="5"/>
  </w:num>
  <w:num w:numId="12">
    <w:abstractNumId w:val="12"/>
  </w:num>
  <w:num w:numId="13">
    <w:abstractNumId w:val="4"/>
  </w:num>
  <w:num w:numId="14">
    <w:abstractNumId w:val="6"/>
  </w:num>
  <w:num w:numId="15">
    <w:abstractNumId w:val="9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64BF"/>
    <w:rsid w:val="000A229C"/>
    <w:rsid w:val="00172262"/>
    <w:rsid w:val="00283B5A"/>
    <w:rsid w:val="004459BA"/>
    <w:rsid w:val="004564BF"/>
    <w:rsid w:val="004A20CD"/>
    <w:rsid w:val="004C7F98"/>
    <w:rsid w:val="004F1B23"/>
    <w:rsid w:val="007817CE"/>
    <w:rsid w:val="00844C08"/>
    <w:rsid w:val="008A2146"/>
    <w:rsid w:val="008D0367"/>
    <w:rsid w:val="008F6464"/>
    <w:rsid w:val="00902DDE"/>
    <w:rsid w:val="00925FE4"/>
    <w:rsid w:val="00950E1E"/>
    <w:rsid w:val="00986370"/>
    <w:rsid w:val="009A3FEE"/>
    <w:rsid w:val="009C4435"/>
    <w:rsid w:val="009D4867"/>
    <w:rsid w:val="00A2714A"/>
    <w:rsid w:val="00A31EFD"/>
    <w:rsid w:val="00A3307B"/>
    <w:rsid w:val="00AC3DC6"/>
    <w:rsid w:val="00BA25A9"/>
    <w:rsid w:val="00BB2370"/>
    <w:rsid w:val="00C6422F"/>
    <w:rsid w:val="00C81B41"/>
    <w:rsid w:val="00D06DA8"/>
    <w:rsid w:val="00D648AA"/>
    <w:rsid w:val="00E81F9F"/>
    <w:rsid w:val="00EB14B2"/>
    <w:rsid w:val="00ED26F4"/>
    <w:rsid w:val="00EE68CF"/>
    <w:rsid w:val="00F82A52"/>
    <w:rsid w:val="00FD4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29C"/>
  </w:style>
  <w:style w:type="paragraph" w:styleId="Heading1">
    <w:name w:val="heading 1"/>
    <w:basedOn w:val="normal0"/>
    <w:next w:val="normal0"/>
    <w:rsid w:val="004564B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564B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564B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564B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564B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564B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564BF"/>
  </w:style>
  <w:style w:type="paragraph" w:styleId="Title">
    <w:name w:val="Title"/>
    <w:basedOn w:val="normal0"/>
    <w:next w:val="normal0"/>
    <w:rsid w:val="004564B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564B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564B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1B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B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2D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2DD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7F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1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</dc:creator>
  <cp:lastModifiedBy>Sakshi</cp:lastModifiedBy>
  <cp:revision>22</cp:revision>
  <dcterms:created xsi:type="dcterms:W3CDTF">2020-08-23T16:08:00Z</dcterms:created>
  <dcterms:modified xsi:type="dcterms:W3CDTF">2020-08-23T17:14:00Z</dcterms:modified>
</cp:coreProperties>
</file>