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BD452" w14:textId="1A0095E2" w:rsidR="0045550C" w:rsidRDefault="0045550C" w:rsidP="0045550C">
      <w:pPr>
        <w:pStyle w:val="Heading1"/>
      </w:pPr>
      <w:r w:rsidRPr="0045550C">
        <w:t>Section A: Concept Application</w:t>
      </w:r>
    </w:p>
    <w:p w14:paraId="286AFDC6" w14:textId="77777777" w:rsidR="0045550C" w:rsidRDefault="0045550C" w:rsidP="0045550C"/>
    <w:p w14:paraId="61B3B5F4" w14:textId="04FAE68A" w:rsidR="0045550C" w:rsidRDefault="0045550C" w:rsidP="00455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45550C">
        <w:t>1. Identify the string methods and their execution order needed to remove extra spaces and fix inconsistent casing in a product name.</w:t>
      </w:r>
    </w:p>
    <w:p w14:paraId="4448C8A7" w14:textId="40B1077F" w:rsidR="0045550C" w:rsidRDefault="0045550C" w:rsidP="0045550C">
      <w:pPr>
        <w:pStyle w:val="ListParagraph"/>
        <w:numPr>
          <w:ilvl w:val="0"/>
          <w:numId w:val="2"/>
        </w:numPr>
      </w:pPr>
      <w:r w:rsidRPr="0045550C">
        <w:t xml:space="preserve">Use </w:t>
      </w:r>
      <w:proofErr w:type="gramStart"/>
      <w:r w:rsidRPr="0045550C">
        <w:t>strip(</w:t>
      </w:r>
      <w:proofErr w:type="gramEnd"/>
      <w:r w:rsidRPr="0045550C">
        <w:t xml:space="preserve">) → </w:t>
      </w:r>
      <w:proofErr w:type="gramStart"/>
      <w:r w:rsidRPr="0045550C">
        <w:t>lower(</w:t>
      </w:r>
      <w:proofErr w:type="gramEnd"/>
      <w:r w:rsidRPr="0045550C">
        <w:t xml:space="preserve">) / </w:t>
      </w:r>
      <w:proofErr w:type="gramStart"/>
      <w:r w:rsidRPr="0045550C">
        <w:t>title(</w:t>
      </w:r>
      <w:proofErr w:type="gramEnd"/>
      <w:r w:rsidRPr="0045550C">
        <w:t>)</w:t>
      </w:r>
      <w:r w:rsidRPr="0045550C">
        <w:br/>
        <w:t>Order: remove extra spaces first, then fix text case.</w:t>
      </w:r>
    </w:p>
    <w:p w14:paraId="2557B2C6" w14:textId="77777777" w:rsidR="0045550C" w:rsidRDefault="0045550C" w:rsidP="00455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45550C">
        <w:t xml:space="preserve"> 2. Explain why manual CSV loading often treats numeric columns as strings and identify the function used to convert them to floats.</w:t>
      </w:r>
    </w:p>
    <w:p w14:paraId="267D174D" w14:textId="1B10898D" w:rsidR="0045550C" w:rsidRDefault="0045550C" w:rsidP="0045550C">
      <w:pPr>
        <w:pStyle w:val="ListParagraph"/>
        <w:numPr>
          <w:ilvl w:val="0"/>
          <w:numId w:val="2"/>
        </w:numPr>
      </w:pPr>
      <w:r w:rsidRPr="0045550C">
        <w:t xml:space="preserve"> CSV stores values as text, so numbers may load as strings.</w:t>
      </w:r>
      <w:r w:rsidRPr="0045550C">
        <w:br/>
        <w:t xml:space="preserve">Convert </w:t>
      </w:r>
      <w:proofErr w:type="gramStart"/>
      <w:r w:rsidRPr="0045550C">
        <w:t>using</w:t>
      </w:r>
      <w:r>
        <w:t xml:space="preserve"> </w:t>
      </w:r>
      <w:r w:rsidRPr="0045550C">
        <w:t xml:space="preserve"> float</w:t>
      </w:r>
      <w:proofErr w:type="gramEnd"/>
      <w:r w:rsidRPr="0045550C">
        <w:t>()</w:t>
      </w:r>
      <w:r>
        <w:t>.</w:t>
      </w:r>
    </w:p>
    <w:p w14:paraId="4BFD6DF8" w14:textId="77777777" w:rsidR="0045550C" w:rsidRDefault="0045550C" w:rsidP="00455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45550C">
        <w:t xml:space="preserve"> 3. Determine the best data structure for mapping product names to total sales and explain the drawback of using a list instead.</w:t>
      </w:r>
    </w:p>
    <w:p w14:paraId="7EB474D4" w14:textId="64B34050" w:rsidR="0045550C" w:rsidRDefault="0045550C" w:rsidP="0045550C">
      <w:pPr>
        <w:pStyle w:val="ListParagraph"/>
        <w:numPr>
          <w:ilvl w:val="0"/>
          <w:numId w:val="2"/>
        </w:numPr>
      </w:pPr>
      <w:r w:rsidRPr="0045550C">
        <w:rPr>
          <w:b/>
          <w:bCs/>
        </w:rPr>
        <w:t>Best data structure for product → sales mapping:</w:t>
      </w:r>
      <w:r w:rsidRPr="0045550C">
        <w:br/>
        <w:t xml:space="preserve">Use a </w:t>
      </w:r>
      <w:r w:rsidRPr="0045550C">
        <w:rPr>
          <w:b/>
          <w:bCs/>
        </w:rPr>
        <w:t>dictionary (</w:t>
      </w:r>
      <w:proofErr w:type="spellStart"/>
      <w:r w:rsidRPr="0045550C">
        <w:rPr>
          <w:b/>
          <w:bCs/>
        </w:rPr>
        <w:t>dict</w:t>
      </w:r>
      <w:proofErr w:type="spellEnd"/>
      <w:r w:rsidRPr="0045550C">
        <w:rPr>
          <w:b/>
          <w:bCs/>
        </w:rPr>
        <w:t>)</w:t>
      </w:r>
      <w:r w:rsidRPr="0045550C">
        <w:t>.</w:t>
      </w:r>
      <w:r w:rsidRPr="0045550C">
        <w:br/>
        <w:t>Drawback of list: slower searching and no direct key-value mapping.</w:t>
      </w:r>
    </w:p>
    <w:p w14:paraId="625CAA55" w14:textId="77777777" w:rsidR="0045550C" w:rsidRDefault="0045550C" w:rsidP="00455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45550C">
        <w:t xml:space="preserve"> 4. Compare using a manual for loop versus the </w:t>
      </w:r>
      <w:proofErr w:type="gramStart"/>
      <w:r w:rsidRPr="0045550C">
        <w:t>sum(</w:t>
      </w:r>
      <w:proofErr w:type="gramEnd"/>
      <w:r w:rsidRPr="0045550C">
        <w:t>) function, identifying a scenario where the loop is the only viable option.</w:t>
      </w:r>
    </w:p>
    <w:p w14:paraId="3ABED3B9" w14:textId="426306D1" w:rsidR="0045550C" w:rsidRDefault="0045550C" w:rsidP="0045550C">
      <w:pPr>
        <w:pStyle w:val="ListParagraph"/>
        <w:numPr>
          <w:ilvl w:val="0"/>
          <w:numId w:val="2"/>
        </w:numPr>
      </w:pPr>
      <w:proofErr w:type="gramStart"/>
      <w:r w:rsidRPr="0045550C">
        <w:t>sum(</w:t>
      </w:r>
      <w:proofErr w:type="gramEnd"/>
      <w:r w:rsidRPr="0045550C">
        <w:t>) is faster for adding numbers.</w:t>
      </w:r>
      <w:r w:rsidRPr="0045550C">
        <w:br/>
        <w:t>Use a for loop when applying conditions (e.g., sum only sales &gt; 1000).</w:t>
      </w:r>
    </w:p>
    <w:p w14:paraId="6B6704FB" w14:textId="77777777" w:rsidR="0045550C" w:rsidRDefault="0045550C" w:rsidP="00455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45550C">
        <w:t xml:space="preserve"> 5. Describe how to implement type checking or error handling to prevent a </w:t>
      </w:r>
      <w:proofErr w:type="spellStart"/>
      <w:r w:rsidRPr="0045550C">
        <w:t>TypeError</w:t>
      </w:r>
      <w:proofErr w:type="spellEnd"/>
      <w:r w:rsidRPr="0045550C">
        <w:t xml:space="preserve"> when comparing a potential string variable to a number.</w:t>
      </w:r>
    </w:p>
    <w:p w14:paraId="5A21FD0F" w14:textId="222E0128" w:rsidR="0045550C" w:rsidRDefault="0045550C" w:rsidP="0045550C">
      <w:pPr>
        <w:pStyle w:val="ListParagraph"/>
        <w:numPr>
          <w:ilvl w:val="0"/>
          <w:numId w:val="2"/>
        </w:numPr>
      </w:pPr>
      <w:r w:rsidRPr="0045550C">
        <w:rPr>
          <w:b/>
          <w:bCs/>
        </w:rPr>
        <w:t xml:space="preserve">Prevent </w:t>
      </w:r>
      <w:proofErr w:type="spellStart"/>
      <w:r w:rsidRPr="0045550C">
        <w:rPr>
          <w:b/>
          <w:bCs/>
        </w:rPr>
        <w:t>TypeError</w:t>
      </w:r>
      <w:proofErr w:type="spellEnd"/>
      <w:r w:rsidRPr="0045550C">
        <w:rPr>
          <w:b/>
          <w:bCs/>
        </w:rPr>
        <w:t>:</w:t>
      </w:r>
      <w:r w:rsidRPr="0045550C">
        <w:br/>
        <w:t>Use type checking or error handling:</w:t>
      </w:r>
      <w:r w:rsidRPr="0045550C">
        <w:br/>
      </w:r>
      <w:proofErr w:type="spellStart"/>
      <w:proofErr w:type="gramStart"/>
      <w:r w:rsidRPr="0045550C">
        <w:t>isinstance</w:t>
      </w:r>
      <w:proofErr w:type="spellEnd"/>
      <w:r w:rsidRPr="0045550C">
        <w:t>(</w:t>
      </w:r>
      <w:proofErr w:type="gramEnd"/>
      <w:r w:rsidRPr="0045550C">
        <w:t>value, (int, float)) or try-except.</w:t>
      </w:r>
    </w:p>
    <w:p w14:paraId="0E81572F" w14:textId="6A36FA02" w:rsidR="00A21B8B" w:rsidRDefault="0045550C" w:rsidP="00455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45550C">
        <w:t xml:space="preserve"> 6. Explain the benefits of modularizing a data pipeline into separate functions and the risks of using a single large code block in analytics.</w:t>
      </w:r>
    </w:p>
    <w:p w14:paraId="65812BDB" w14:textId="7CFD6B66" w:rsidR="0045550C" w:rsidRPr="0045550C" w:rsidRDefault="0045550C" w:rsidP="0045550C">
      <w:pPr>
        <w:pStyle w:val="ListParagraph"/>
        <w:numPr>
          <w:ilvl w:val="0"/>
          <w:numId w:val="2"/>
        </w:numPr>
      </w:pPr>
      <w:r w:rsidRPr="0045550C">
        <w:rPr>
          <w:b/>
          <w:bCs/>
        </w:rPr>
        <w:t>Benefits of separate functions:</w:t>
      </w:r>
      <w:r w:rsidRPr="0045550C">
        <w:br/>
        <w:t>Easier to read, test, and reuse code.</w:t>
      </w:r>
      <w:r w:rsidRPr="0045550C">
        <w:br/>
        <w:t>Risk of one large block: harder to debug and maintain.</w:t>
      </w:r>
    </w:p>
    <w:sectPr w:rsidR="0045550C" w:rsidRPr="00455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36E07" w14:textId="77777777" w:rsidR="00154C8A" w:rsidRDefault="00154C8A" w:rsidP="0045550C">
      <w:pPr>
        <w:spacing w:after="0" w:line="240" w:lineRule="auto"/>
      </w:pPr>
      <w:r>
        <w:separator/>
      </w:r>
    </w:p>
  </w:endnote>
  <w:endnote w:type="continuationSeparator" w:id="0">
    <w:p w14:paraId="28A4C775" w14:textId="77777777" w:rsidR="00154C8A" w:rsidRDefault="00154C8A" w:rsidP="00455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F108E" w14:textId="77777777" w:rsidR="00154C8A" w:rsidRDefault="00154C8A" w:rsidP="0045550C">
      <w:pPr>
        <w:spacing w:after="0" w:line="240" w:lineRule="auto"/>
      </w:pPr>
      <w:r>
        <w:separator/>
      </w:r>
    </w:p>
  </w:footnote>
  <w:footnote w:type="continuationSeparator" w:id="0">
    <w:p w14:paraId="1D64E3CF" w14:textId="77777777" w:rsidR="00154C8A" w:rsidRDefault="00154C8A" w:rsidP="004555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248DC"/>
    <w:multiLevelType w:val="hybridMultilevel"/>
    <w:tmpl w:val="E848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004D0B"/>
    <w:multiLevelType w:val="hybridMultilevel"/>
    <w:tmpl w:val="88A6D8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480915">
    <w:abstractNumId w:val="0"/>
  </w:num>
  <w:num w:numId="2" w16cid:durableId="1195848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50C"/>
    <w:rsid w:val="00154C8A"/>
    <w:rsid w:val="003A40FA"/>
    <w:rsid w:val="0045550C"/>
    <w:rsid w:val="00694A8F"/>
    <w:rsid w:val="006D09DB"/>
    <w:rsid w:val="00A21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DD8D0"/>
  <w15:chartTrackingRefBased/>
  <w15:docId w15:val="{3D12CF81-1710-445D-8EFF-539ABA45A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50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50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50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5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50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50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50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50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50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50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50C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55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50C"/>
  </w:style>
  <w:style w:type="paragraph" w:styleId="Footer">
    <w:name w:val="footer"/>
    <w:basedOn w:val="Normal"/>
    <w:link w:val="FooterChar"/>
    <w:uiPriority w:val="99"/>
    <w:unhideWhenUsed/>
    <w:rsid w:val="004555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5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shah</dc:creator>
  <cp:keywords/>
  <dc:description/>
  <cp:lastModifiedBy>sakshi shah</cp:lastModifiedBy>
  <cp:revision>1</cp:revision>
  <dcterms:created xsi:type="dcterms:W3CDTF">2026-05-20T11:11:00Z</dcterms:created>
  <dcterms:modified xsi:type="dcterms:W3CDTF">2026-05-20T11:19:00Z</dcterms:modified>
</cp:coreProperties>
</file>