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both"/>
        <w:rPr>
          <w:rFonts w:hint="default" w:ascii="Times New Roman" w:hAnsi="Times New Roman" w:cs="Times New Roman"/>
          <w:b/>
          <w:bCs/>
          <w:lang w:val="en-IN"/>
        </w:rPr>
      </w:pPr>
      <w:r>
        <w:rPr>
          <w:rFonts w:hint="default" w:ascii="Times New Roman" w:hAnsi="Times New Roman" w:cs="Times New Roman"/>
          <w:b/>
          <w:bCs/>
          <w:lang w:val="en-IN"/>
        </w:rPr>
        <w:t>OUTCOMES</w:t>
      </w:r>
      <w:bookmarkStart w:id="0" w:name="_GoBack"/>
      <w:bookmarkEnd w:id="0"/>
    </w:p>
    <w:p>
      <w:pPr>
        <w:jc w:val="both"/>
        <w:rPr>
          <w:rFonts w:ascii="Times New Roman" w:hAnsi="Times New Roman" w:cs="Times New Roman"/>
          <w:b/>
          <w:bCs/>
        </w:rPr>
      </w:pPr>
    </w:p>
    <w:p>
      <w:pPr>
        <w:jc w:val="both"/>
        <w:rPr>
          <w:rFonts w:ascii="Times New Roman" w:hAnsi="Times New Roman" w:cs="Times New Roman"/>
          <w:b/>
          <w:bCs/>
        </w:rPr>
      </w:pPr>
    </w:p>
    <w:p>
      <w:pPr>
        <w:jc w:val="both"/>
        <w:rPr>
          <w:rFonts w:ascii="Times New Roman" w:hAnsi="Times New Roman" w:cs="Times New Roman"/>
          <w:b/>
          <w:bCs/>
        </w:rPr>
      </w:pPr>
    </w:p>
    <w:p>
      <w:pPr>
        <w:pStyle w:val="4"/>
        <w:numPr>
          <w:ilvl w:val="0"/>
          <w:numId w:val="1"/>
        </w:numPr>
        <w:jc w:val="both"/>
        <w:rPr>
          <w:rFonts w:ascii="Times New Roman" w:hAnsi="Times New Roman" w:cs="Times New Roman"/>
          <w:b/>
          <w:bCs/>
        </w:rPr>
      </w:pPr>
      <w:r>
        <w:rPr>
          <w:rFonts w:ascii="Times New Roman" w:hAnsi="Times New Roman" w:cs="Times New Roman"/>
          <w:b/>
          <w:bCs/>
        </w:rPr>
        <w:t>K=3</w:t>
      </w:r>
    </w:p>
    <w:p>
      <w:pPr>
        <w:jc w:val="both"/>
        <w:rPr>
          <w:rFonts w:ascii="Times New Roman" w:hAnsi="Times New Roman" w:cs="Times New Roman"/>
        </w:rPr>
      </w:pPr>
      <w:r>
        <w:rPr>
          <w:rFonts w:ascii="Times New Roman" w:hAnsi="Times New Roman" w:cs="Times New Roman"/>
        </w:rPr>
        <w:t xml:space="preserve"> For k=3, the accuracy of the trained model turned out to be 0.76 and was maximum of all the train         and test ratios chosen.</w:t>
      </w:r>
    </w:p>
    <w:p>
      <w:pPr>
        <w:jc w:val="center"/>
        <w:rPr>
          <w:rFonts w:ascii="Times New Roman" w:hAnsi="Times New Roman" w:cs="Times New Roman"/>
        </w:rPr>
      </w:pPr>
      <w:r>
        <w:drawing>
          <wp:inline distT="0" distB="0" distL="0" distR="0">
            <wp:extent cx="5276215" cy="2967355"/>
            <wp:effectExtent l="0" t="0" r="635"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6"/>
                    <a:stretch>
                      <a:fillRect/>
                    </a:stretch>
                  </pic:blipFill>
                  <pic:spPr>
                    <a:xfrm>
                      <a:off x="0" y="0"/>
                      <a:ext cx="5297239" cy="2979623"/>
                    </a:xfrm>
                    <a:prstGeom prst="rect">
                      <a:avLst/>
                    </a:prstGeom>
                  </pic:spPr>
                </pic:pic>
              </a:graphicData>
            </a:graphic>
          </wp:inline>
        </w:drawing>
      </w:r>
    </w:p>
    <w:p>
      <w:pPr>
        <w:pStyle w:val="4"/>
        <w:numPr>
          <w:ilvl w:val="0"/>
          <w:numId w:val="1"/>
        </w:numPr>
        <w:jc w:val="both"/>
        <w:rPr>
          <w:rFonts w:ascii="Times New Roman" w:hAnsi="Times New Roman" w:cs="Times New Roman"/>
          <w:b/>
          <w:bCs/>
        </w:rPr>
      </w:pPr>
      <w:r>
        <w:rPr>
          <w:rFonts w:ascii="Times New Roman" w:hAnsi="Times New Roman" w:cs="Times New Roman"/>
          <w:b/>
          <w:bCs/>
        </w:rPr>
        <w:t>K=5</w:t>
      </w:r>
    </w:p>
    <w:p>
      <w:pPr>
        <w:jc w:val="both"/>
        <w:rPr>
          <w:rFonts w:ascii="Times New Roman" w:hAnsi="Times New Roman" w:cs="Times New Roman"/>
          <w:b/>
          <w:bCs/>
        </w:rPr>
      </w:pPr>
      <w:r>
        <w:rPr>
          <w:rFonts w:ascii="Times New Roman" w:hAnsi="Times New Roman" w:cs="Times New Roman"/>
        </w:rPr>
        <w:t>For k=5, the accuracy for the model increased to some extent (0.80)</w:t>
      </w:r>
    </w:p>
    <w:p>
      <w:pPr>
        <w:ind w:left="360"/>
        <w:rPr>
          <w:rFonts w:ascii="Times New Roman" w:hAnsi="Times New Roman" w:cs="Times New Roman"/>
          <w:b/>
          <w:bCs/>
        </w:rPr>
      </w:pPr>
      <w:r>
        <w:drawing>
          <wp:inline distT="0" distB="0" distL="0" distR="0">
            <wp:extent cx="5393055" cy="30333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7"/>
                    <a:stretch>
                      <a:fillRect/>
                    </a:stretch>
                  </pic:blipFill>
                  <pic:spPr>
                    <a:xfrm>
                      <a:off x="0" y="0"/>
                      <a:ext cx="5428862" cy="3053659"/>
                    </a:xfrm>
                    <a:prstGeom prst="rect">
                      <a:avLst/>
                    </a:prstGeom>
                  </pic:spPr>
                </pic:pic>
              </a:graphicData>
            </a:graphic>
          </wp:inline>
        </w:drawing>
      </w:r>
    </w:p>
    <w:p>
      <w:pPr>
        <w:pStyle w:val="4"/>
        <w:numPr>
          <w:ilvl w:val="0"/>
          <w:numId w:val="1"/>
        </w:numPr>
        <w:jc w:val="both"/>
        <w:rPr>
          <w:rFonts w:ascii="Times New Roman" w:hAnsi="Times New Roman" w:cs="Times New Roman"/>
          <w:b/>
          <w:bCs/>
        </w:rPr>
      </w:pPr>
      <w:r>
        <w:rPr>
          <w:rFonts w:ascii="Times New Roman" w:hAnsi="Times New Roman" w:cs="Times New Roman"/>
          <w:b/>
          <w:bCs/>
        </w:rPr>
        <w:t>K=6</w:t>
      </w:r>
    </w:p>
    <w:p>
      <w:pPr>
        <w:pStyle w:val="4"/>
        <w:jc w:val="both"/>
        <w:rPr>
          <w:rFonts w:ascii="Times New Roman" w:hAnsi="Times New Roman" w:cs="Times New Roman"/>
        </w:rPr>
      </w:pPr>
      <w:r>
        <w:rPr>
          <w:rFonts w:ascii="Times New Roman" w:hAnsi="Times New Roman" w:cs="Times New Roman"/>
        </w:rPr>
        <w:t>With k=6 the accuracy remained almost constant and didn’t deviate much</w:t>
      </w:r>
    </w:p>
    <w:p>
      <w:pPr>
        <w:pStyle w:val="4"/>
        <w:jc w:val="both"/>
        <w:rPr>
          <w:rFonts w:ascii="Times New Roman" w:hAnsi="Times New Roman" w:cs="Times New Roman"/>
        </w:rPr>
      </w:pPr>
      <w:r>
        <w:drawing>
          <wp:inline distT="0" distB="0" distL="0" distR="0">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8"/>
                    <a:stretch>
                      <a:fillRect/>
                    </a:stretch>
                  </pic:blipFill>
                  <pic:spPr>
                    <a:xfrm>
                      <a:off x="0" y="0"/>
                      <a:ext cx="5731510" cy="3223895"/>
                    </a:xfrm>
                    <a:prstGeom prst="rect">
                      <a:avLst/>
                    </a:prstGeom>
                  </pic:spPr>
                </pic:pic>
              </a:graphicData>
            </a:graphic>
          </wp:inline>
        </w:drawing>
      </w:r>
    </w:p>
    <w:p>
      <w:pPr>
        <w:pStyle w:val="4"/>
        <w:numPr>
          <w:ilvl w:val="0"/>
          <w:numId w:val="1"/>
        </w:numPr>
        <w:jc w:val="both"/>
        <w:rPr>
          <w:rFonts w:ascii="Times New Roman" w:hAnsi="Times New Roman" w:cs="Times New Roman"/>
          <w:b/>
          <w:bCs/>
        </w:rPr>
      </w:pPr>
      <w:r>
        <w:rPr>
          <w:rFonts w:ascii="Times New Roman" w:hAnsi="Times New Roman" w:cs="Times New Roman"/>
          <w:b/>
          <w:bCs/>
        </w:rPr>
        <w:t>K=7</w:t>
      </w:r>
    </w:p>
    <w:p>
      <w:pPr>
        <w:pStyle w:val="4"/>
        <w:jc w:val="both"/>
        <w:rPr>
          <w:rFonts w:ascii="Times New Roman" w:hAnsi="Times New Roman" w:cs="Times New Roman"/>
        </w:rPr>
      </w:pPr>
      <w:r>
        <w:rPr>
          <w:rFonts w:ascii="Times New Roman" w:hAnsi="Times New Roman" w:cs="Times New Roman"/>
        </w:rPr>
        <w:t>For k=7, there was a only minor increase in the accuracy.</w:t>
      </w:r>
    </w:p>
    <w:p>
      <w:pPr>
        <w:pStyle w:val="4"/>
        <w:jc w:val="both"/>
        <w:rPr>
          <w:rFonts w:ascii="Times New Roman" w:hAnsi="Times New Roman" w:cs="Times New Roman"/>
        </w:rPr>
      </w:pPr>
      <w:r>
        <w:drawing>
          <wp:inline distT="0" distB="0" distL="0" distR="0">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9"/>
                    <a:stretch>
                      <a:fillRect/>
                    </a:stretch>
                  </pic:blipFill>
                  <pic:spPr>
                    <a:xfrm>
                      <a:off x="0" y="0"/>
                      <a:ext cx="5731510" cy="3223895"/>
                    </a:xfrm>
                    <a:prstGeom prst="rect">
                      <a:avLst/>
                    </a:prstGeom>
                  </pic:spPr>
                </pic:pic>
              </a:graphicData>
            </a:graphic>
          </wp:inline>
        </w:drawing>
      </w:r>
    </w:p>
    <w:p>
      <w:pPr>
        <w:pStyle w:val="4"/>
        <w:numPr>
          <w:ilvl w:val="0"/>
          <w:numId w:val="1"/>
        </w:numPr>
        <w:jc w:val="both"/>
        <w:rPr>
          <w:rFonts w:ascii="Times New Roman" w:hAnsi="Times New Roman" w:cs="Times New Roman"/>
          <w:b/>
          <w:bCs/>
        </w:rPr>
      </w:pPr>
      <w:r>
        <w:rPr>
          <w:rFonts w:ascii="Times New Roman" w:hAnsi="Times New Roman" w:cs="Times New Roman"/>
          <w:b/>
          <w:bCs/>
        </w:rPr>
        <w:t>K=11</w:t>
      </w:r>
    </w:p>
    <w:p>
      <w:pPr>
        <w:pStyle w:val="4"/>
        <w:jc w:val="both"/>
        <w:rPr>
          <w:rFonts w:ascii="Times New Roman" w:hAnsi="Times New Roman" w:cs="Times New Roman"/>
        </w:rPr>
      </w:pPr>
      <w:r>
        <w:rPr>
          <w:rFonts w:ascii="Times New Roman" w:hAnsi="Times New Roman" w:cs="Times New Roman"/>
        </w:rPr>
        <w:t>The accuracy increased a bit to 0.81.</w:t>
      </w:r>
    </w:p>
    <w:p>
      <w:pPr>
        <w:pStyle w:val="4"/>
        <w:jc w:val="both"/>
        <w:rPr>
          <w:rFonts w:ascii="Times New Roman" w:hAnsi="Times New Roman" w:cs="Times New Roman"/>
          <w:b/>
          <w:bCs/>
        </w:rPr>
      </w:pPr>
      <w:r>
        <w:drawing>
          <wp:inline distT="0" distB="0" distL="0" distR="0">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0"/>
                    <a:stretch>
                      <a:fillRect/>
                    </a:stretch>
                  </pic:blipFill>
                  <pic:spPr>
                    <a:xfrm>
                      <a:off x="0" y="0"/>
                      <a:ext cx="5731510" cy="3223895"/>
                    </a:xfrm>
                    <a:prstGeom prst="rect">
                      <a:avLst/>
                    </a:prstGeom>
                  </pic:spPr>
                </pic:pic>
              </a:graphicData>
            </a:graphic>
          </wp:inline>
        </w:drawing>
      </w: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r>
        <w:rPr>
          <w:rFonts w:ascii="Times New Roman" w:hAnsi="Times New Roman" w:cs="Times New Roman"/>
          <w:b/>
          <w:bCs/>
        </w:rPr>
        <w:t>Although used the same code structure for training the model as instructed by the instructor, the results were considerably different. Trying various train is to test ratios, using the shuffling training data command, did not show any considerable variation.</w:t>
      </w: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rPr>
      </w:pPr>
    </w:p>
    <w:p>
      <w:pPr>
        <w:pStyle w:val="4"/>
        <w:jc w:val="both"/>
        <w:rPr>
          <w:rFonts w:ascii="Times New Roman" w:hAnsi="Times New Roman" w:cs="Times New Roman"/>
          <w:b/>
          <w:bCs/>
          <w:sz w:val="32"/>
          <w:szCs w:val="32"/>
        </w:rPr>
      </w:pPr>
      <w:r>
        <w:rPr>
          <w:rFonts w:ascii="Times New Roman" w:hAnsi="Times New Roman" w:cs="Times New Roman"/>
          <w:b/>
          <w:bCs/>
          <w:sz w:val="32"/>
          <w:szCs w:val="32"/>
        </w:rPr>
        <w:t>After getting predictions on the test data, a comparison was done between the PREDICTED labels and the images obtained and following results were produced for 5 test cases:</w:t>
      </w:r>
    </w:p>
    <w:p>
      <w:pPr>
        <w:pStyle w:val="4"/>
        <w:jc w:val="both"/>
        <w:rPr>
          <w:rFonts w:ascii="Times New Roman" w:hAnsi="Times New Roman" w:cs="Times New Roman"/>
          <w:b/>
          <w:bCs/>
          <w:sz w:val="32"/>
          <w:szCs w:val="32"/>
        </w:rPr>
      </w:pPr>
    </w:p>
    <w:p>
      <w:pPr>
        <w:pStyle w:val="4"/>
        <w:jc w:val="both"/>
        <w:rPr>
          <w:rFonts w:ascii="Times New Roman" w:hAnsi="Times New Roman" w:cs="Times New Roman"/>
          <w:b/>
          <w:bCs/>
          <w:sz w:val="32"/>
          <w:szCs w:val="32"/>
        </w:rPr>
      </w:pPr>
    </w:p>
    <w:p>
      <w:pPr>
        <w:pStyle w:val="4"/>
        <w:jc w:val="both"/>
        <w:rPr>
          <w:rFonts w:ascii="Times New Roman" w:hAnsi="Times New Roman" w:cs="Times New Roman"/>
          <w:b/>
          <w:bCs/>
          <w:sz w:val="32"/>
          <w:szCs w:val="32"/>
        </w:rPr>
      </w:pPr>
    </w:p>
    <w:p>
      <w:pPr>
        <w:pStyle w:val="4"/>
        <w:jc w:val="both"/>
        <w:rPr>
          <w:rFonts w:ascii="Times New Roman" w:hAnsi="Times New Roman" w:cs="Times New Roman"/>
          <w:b/>
          <w:bCs/>
          <w:sz w:val="32"/>
          <w:szCs w:val="32"/>
        </w:rPr>
      </w:pPr>
    </w:p>
    <w:p>
      <w:pPr>
        <w:pStyle w:val="4"/>
        <w:jc w:val="both"/>
        <w:rPr>
          <w:rFonts w:ascii="Times New Roman" w:hAnsi="Times New Roman" w:cs="Times New Roman"/>
          <w:b/>
          <w:bCs/>
          <w:sz w:val="32"/>
          <w:szCs w:val="32"/>
        </w:rPr>
      </w:pPr>
    </w:p>
    <w:p>
      <w:pPr>
        <w:pStyle w:val="4"/>
        <w:jc w:val="both"/>
        <w:rPr>
          <w:rFonts w:ascii="Times New Roman" w:hAnsi="Times New Roman" w:cs="Times New Roman"/>
          <w:b/>
          <w:bCs/>
          <w:sz w:val="32"/>
          <w:szCs w:val="32"/>
        </w:rPr>
      </w:pPr>
    </w:p>
    <w:p>
      <w:pPr>
        <w:pStyle w:val="4"/>
        <w:jc w:val="both"/>
        <w:rPr>
          <w:rFonts w:ascii="Times New Roman" w:hAnsi="Times New Roman" w:cs="Times New Roman"/>
          <w:b/>
          <w:bCs/>
          <w:sz w:val="32"/>
          <w:szCs w:val="32"/>
        </w:rPr>
      </w:pPr>
    </w:p>
    <w:p>
      <w:pPr>
        <w:pStyle w:val="4"/>
        <w:jc w:val="both"/>
        <w:rPr>
          <w:rFonts w:ascii="Times New Roman" w:hAnsi="Times New Roman" w:cs="Times New Roman"/>
          <w:b/>
          <w:bCs/>
          <w:sz w:val="32"/>
          <w:szCs w:val="32"/>
        </w:rPr>
      </w:pPr>
    </w:p>
    <w:p>
      <w:pPr>
        <w:pStyle w:val="4"/>
        <w:jc w:val="both"/>
        <w:rPr>
          <w:rFonts w:ascii="Times New Roman" w:hAnsi="Times New Roman" w:cs="Times New Roman"/>
          <w:b/>
          <w:bCs/>
          <w:sz w:val="32"/>
          <w:szCs w:val="32"/>
        </w:rPr>
      </w:pPr>
    </w:p>
    <w:p>
      <w:pPr>
        <w:pStyle w:val="4"/>
        <w:jc w:val="both"/>
        <w:rPr>
          <w:rFonts w:ascii="Times New Roman" w:hAnsi="Times New Roman" w:cs="Times New Roman"/>
          <w:b/>
          <w:bCs/>
          <w:sz w:val="32"/>
          <w:szCs w:val="32"/>
        </w:rPr>
      </w:pPr>
      <w:r>
        <w:rPr>
          <w:rFonts w:ascii="Times New Roman" w:hAnsi="Times New Roman" w:cs="Times New Roman"/>
          <w:b/>
          <w:bCs/>
          <w:sz w:val="32"/>
          <w:szCs w:val="32"/>
        </w:rPr>
        <w:t>1.</w:t>
      </w:r>
    </w:p>
    <w:p>
      <w:pPr>
        <w:pStyle w:val="4"/>
        <w:jc w:val="both"/>
        <w:rPr>
          <w:rFonts w:ascii="Times New Roman" w:hAnsi="Times New Roman" w:cs="Times New Roman"/>
          <w:b/>
          <w:bCs/>
          <w:sz w:val="32"/>
          <w:szCs w:val="32"/>
        </w:rPr>
      </w:pPr>
      <w:r>
        <w:drawing>
          <wp:inline distT="0" distB="0" distL="0" distR="0">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1"/>
                    <a:stretch>
                      <a:fillRect/>
                    </a:stretch>
                  </pic:blipFill>
                  <pic:spPr>
                    <a:xfrm>
                      <a:off x="0" y="0"/>
                      <a:ext cx="5731510" cy="3223895"/>
                    </a:xfrm>
                    <a:prstGeom prst="rect">
                      <a:avLst/>
                    </a:prstGeom>
                  </pic:spPr>
                </pic:pic>
              </a:graphicData>
            </a:graphic>
          </wp:inline>
        </w:drawing>
      </w:r>
    </w:p>
    <w:p>
      <w:pPr>
        <w:pStyle w:val="4"/>
        <w:jc w:val="both"/>
        <w:rPr>
          <w:rFonts w:ascii="Times New Roman" w:hAnsi="Times New Roman" w:cs="Times New Roman"/>
          <w:b/>
          <w:bCs/>
          <w:sz w:val="32"/>
          <w:szCs w:val="32"/>
        </w:rPr>
      </w:pPr>
      <w:r>
        <w:rPr>
          <w:rFonts w:ascii="Times New Roman" w:hAnsi="Times New Roman" w:cs="Times New Roman"/>
          <w:b/>
          <w:bCs/>
          <w:sz w:val="32"/>
          <w:szCs w:val="32"/>
        </w:rPr>
        <w:t>2.</w:t>
      </w:r>
    </w:p>
    <w:p>
      <w:pPr>
        <w:pStyle w:val="4"/>
        <w:jc w:val="both"/>
        <w:rPr>
          <w:rFonts w:ascii="Times New Roman" w:hAnsi="Times New Roman" w:cs="Times New Roman"/>
          <w:b/>
          <w:bCs/>
          <w:sz w:val="32"/>
          <w:szCs w:val="32"/>
        </w:rPr>
      </w:pPr>
      <w:r>
        <w:drawing>
          <wp:inline distT="0" distB="0" distL="0" distR="0">
            <wp:extent cx="5731510" cy="32238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2"/>
                    <a:stretch>
                      <a:fillRect/>
                    </a:stretch>
                  </pic:blipFill>
                  <pic:spPr>
                    <a:xfrm>
                      <a:off x="0" y="0"/>
                      <a:ext cx="5731510" cy="3223895"/>
                    </a:xfrm>
                    <a:prstGeom prst="rect">
                      <a:avLst/>
                    </a:prstGeom>
                  </pic:spPr>
                </pic:pic>
              </a:graphicData>
            </a:graphic>
          </wp:inline>
        </w:drawing>
      </w:r>
    </w:p>
    <w:p>
      <w:pPr>
        <w:pStyle w:val="4"/>
        <w:jc w:val="both"/>
        <w:rPr>
          <w:rFonts w:ascii="Times New Roman" w:hAnsi="Times New Roman" w:cs="Times New Roman"/>
          <w:b/>
          <w:bCs/>
          <w:sz w:val="32"/>
          <w:szCs w:val="32"/>
        </w:rPr>
      </w:pPr>
    </w:p>
    <w:p>
      <w:pPr>
        <w:pStyle w:val="4"/>
        <w:jc w:val="both"/>
        <w:rPr>
          <w:rFonts w:ascii="Times New Roman" w:hAnsi="Times New Roman" w:cs="Times New Roman"/>
          <w:b/>
          <w:bCs/>
          <w:sz w:val="32"/>
          <w:szCs w:val="32"/>
        </w:rPr>
      </w:pPr>
    </w:p>
    <w:p>
      <w:pPr>
        <w:pStyle w:val="4"/>
        <w:jc w:val="both"/>
        <w:rPr>
          <w:rFonts w:ascii="Times New Roman" w:hAnsi="Times New Roman" w:cs="Times New Roman"/>
          <w:b/>
          <w:bCs/>
          <w:sz w:val="32"/>
          <w:szCs w:val="32"/>
        </w:rPr>
      </w:pPr>
    </w:p>
    <w:p>
      <w:pPr>
        <w:pStyle w:val="4"/>
        <w:jc w:val="both"/>
        <w:rPr>
          <w:rFonts w:ascii="Times New Roman" w:hAnsi="Times New Roman" w:cs="Times New Roman"/>
          <w:b/>
          <w:bCs/>
          <w:sz w:val="32"/>
          <w:szCs w:val="32"/>
        </w:rPr>
      </w:pPr>
    </w:p>
    <w:p>
      <w:pPr>
        <w:pStyle w:val="4"/>
        <w:jc w:val="both"/>
        <w:rPr>
          <w:rFonts w:ascii="Times New Roman" w:hAnsi="Times New Roman" w:cs="Times New Roman"/>
          <w:b/>
          <w:bCs/>
          <w:sz w:val="32"/>
          <w:szCs w:val="32"/>
        </w:rPr>
      </w:pPr>
    </w:p>
    <w:p>
      <w:pPr>
        <w:pStyle w:val="4"/>
        <w:jc w:val="both"/>
        <w:rPr>
          <w:rFonts w:ascii="Times New Roman" w:hAnsi="Times New Roman" w:cs="Times New Roman"/>
          <w:b/>
          <w:bCs/>
          <w:sz w:val="32"/>
          <w:szCs w:val="32"/>
        </w:rPr>
      </w:pPr>
    </w:p>
    <w:p>
      <w:pPr>
        <w:pStyle w:val="4"/>
        <w:jc w:val="both"/>
        <w:rPr>
          <w:rFonts w:ascii="Times New Roman" w:hAnsi="Times New Roman" w:cs="Times New Roman"/>
          <w:b/>
          <w:bCs/>
          <w:sz w:val="32"/>
          <w:szCs w:val="32"/>
        </w:rPr>
      </w:pPr>
    </w:p>
    <w:p>
      <w:pPr>
        <w:pStyle w:val="4"/>
        <w:jc w:val="both"/>
        <w:rPr>
          <w:rFonts w:ascii="Times New Roman" w:hAnsi="Times New Roman" w:cs="Times New Roman"/>
          <w:b/>
          <w:bCs/>
          <w:sz w:val="32"/>
          <w:szCs w:val="32"/>
        </w:rPr>
      </w:pPr>
      <w:r>
        <w:rPr>
          <w:rFonts w:ascii="Times New Roman" w:hAnsi="Times New Roman" w:cs="Times New Roman"/>
          <w:b/>
          <w:bCs/>
          <w:sz w:val="32"/>
          <w:szCs w:val="32"/>
        </w:rPr>
        <w:t>3.</w:t>
      </w:r>
    </w:p>
    <w:p>
      <w:pPr>
        <w:pStyle w:val="4"/>
        <w:jc w:val="both"/>
        <w:rPr>
          <w:rFonts w:ascii="Times New Roman" w:hAnsi="Times New Roman" w:cs="Times New Roman"/>
          <w:b/>
          <w:bCs/>
          <w:sz w:val="32"/>
          <w:szCs w:val="32"/>
        </w:rPr>
      </w:pPr>
      <w:r>
        <w:drawing>
          <wp:inline distT="0" distB="0" distL="0" distR="0">
            <wp:extent cx="5731510" cy="32238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3"/>
                    <a:stretch>
                      <a:fillRect/>
                    </a:stretch>
                  </pic:blipFill>
                  <pic:spPr>
                    <a:xfrm>
                      <a:off x="0" y="0"/>
                      <a:ext cx="5731510" cy="3223895"/>
                    </a:xfrm>
                    <a:prstGeom prst="rect">
                      <a:avLst/>
                    </a:prstGeom>
                  </pic:spPr>
                </pic:pic>
              </a:graphicData>
            </a:graphic>
          </wp:inline>
        </w:drawing>
      </w:r>
    </w:p>
    <w:p>
      <w:pPr>
        <w:pStyle w:val="4"/>
        <w:jc w:val="both"/>
        <w:rPr>
          <w:rFonts w:ascii="Times New Roman" w:hAnsi="Times New Roman" w:cs="Times New Roman"/>
          <w:b/>
          <w:bCs/>
          <w:sz w:val="32"/>
          <w:szCs w:val="32"/>
        </w:rPr>
      </w:pPr>
      <w:r>
        <w:rPr>
          <w:rFonts w:ascii="Times New Roman" w:hAnsi="Times New Roman" w:cs="Times New Roman"/>
          <w:b/>
          <w:bCs/>
          <w:sz w:val="32"/>
          <w:szCs w:val="32"/>
        </w:rPr>
        <w:t>4.</w:t>
      </w:r>
    </w:p>
    <w:p>
      <w:pPr>
        <w:pStyle w:val="4"/>
        <w:jc w:val="both"/>
        <w:rPr>
          <w:rFonts w:ascii="Times New Roman" w:hAnsi="Times New Roman" w:cs="Times New Roman"/>
          <w:b/>
          <w:bCs/>
          <w:sz w:val="32"/>
          <w:szCs w:val="32"/>
        </w:rPr>
      </w:pPr>
      <w:r>
        <w:drawing>
          <wp:inline distT="0" distB="0" distL="0" distR="0">
            <wp:extent cx="5731510" cy="322389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4"/>
                    <a:stretch>
                      <a:fillRect/>
                    </a:stretch>
                  </pic:blipFill>
                  <pic:spPr>
                    <a:xfrm>
                      <a:off x="0" y="0"/>
                      <a:ext cx="5731510" cy="3223895"/>
                    </a:xfrm>
                    <a:prstGeom prst="rect">
                      <a:avLst/>
                    </a:prstGeom>
                  </pic:spPr>
                </pic:pic>
              </a:graphicData>
            </a:graphic>
          </wp:inline>
        </w:drawing>
      </w:r>
    </w:p>
    <w:p>
      <w:pPr>
        <w:pStyle w:val="4"/>
        <w:jc w:val="both"/>
        <w:rPr>
          <w:rFonts w:ascii="Times New Roman" w:hAnsi="Times New Roman" w:cs="Times New Roman"/>
          <w:b/>
          <w:bCs/>
          <w:sz w:val="32"/>
          <w:szCs w:val="32"/>
        </w:rPr>
      </w:pPr>
    </w:p>
    <w:p>
      <w:pPr>
        <w:pStyle w:val="4"/>
        <w:jc w:val="both"/>
        <w:rPr>
          <w:rFonts w:ascii="Times New Roman" w:hAnsi="Times New Roman" w:cs="Times New Roman"/>
          <w:b/>
          <w:bCs/>
          <w:sz w:val="32"/>
          <w:szCs w:val="32"/>
        </w:rPr>
      </w:pPr>
    </w:p>
    <w:p>
      <w:pPr>
        <w:pStyle w:val="4"/>
        <w:jc w:val="both"/>
        <w:rPr>
          <w:rFonts w:ascii="Times New Roman" w:hAnsi="Times New Roman" w:cs="Times New Roman"/>
          <w:b/>
          <w:bCs/>
          <w:sz w:val="32"/>
          <w:szCs w:val="32"/>
        </w:rPr>
      </w:pPr>
    </w:p>
    <w:p>
      <w:pPr>
        <w:pStyle w:val="4"/>
        <w:jc w:val="both"/>
        <w:rPr>
          <w:rFonts w:ascii="Times New Roman" w:hAnsi="Times New Roman" w:cs="Times New Roman"/>
          <w:b/>
          <w:bCs/>
          <w:sz w:val="32"/>
          <w:szCs w:val="32"/>
        </w:rPr>
      </w:pPr>
    </w:p>
    <w:p>
      <w:pPr>
        <w:pStyle w:val="4"/>
        <w:jc w:val="both"/>
        <w:rPr>
          <w:rFonts w:ascii="Times New Roman" w:hAnsi="Times New Roman" w:cs="Times New Roman"/>
          <w:b/>
          <w:bCs/>
          <w:sz w:val="32"/>
          <w:szCs w:val="32"/>
        </w:rPr>
      </w:pPr>
    </w:p>
    <w:p>
      <w:pPr>
        <w:pStyle w:val="4"/>
        <w:jc w:val="both"/>
        <w:rPr>
          <w:rFonts w:ascii="Times New Roman" w:hAnsi="Times New Roman" w:cs="Times New Roman"/>
          <w:b/>
          <w:bCs/>
          <w:sz w:val="32"/>
          <w:szCs w:val="32"/>
        </w:rPr>
      </w:pPr>
    </w:p>
    <w:p>
      <w:pPr>
        <w:pStyle w:val="4"/>
        <w:jc w:val="both"/>
        <w:rPr>
          <w:rFonts w:ascii="Times New Roman" w:hAnsi="Times New Roman" w:cs="Times New Roman"/>
          <w:b/>
          <w:bCs/>
          <w:sz w:val="32"/>
          <w:szCs w:val="32"/>
        </w:rPr>
      </w:pPr>
    </w:p>
    <w:p>
      <w:pPr>
        <w:pStyle w:val="4"/>
        <w:jc w:val="both"/>
        <w:rPr>
          <w:rFonts w:ascii="Times New Roman" w:hAnsi="Times New Roman" w:cs="Times New Roman"/>
          <w:b/>
          <w:bCs/>
          <w:sz w:val="32"/>
          <w:szCs w:val="32"/>
        </w:rPr>
      </w:pPr>
      <w:r>
        <w:rPr>
          <w:rFonts w:ascii="Times New Roman" w:hAnsi="Times New Roman" w:cs="Times New Roman"/>
          <w:b/>
          <w:bCs/>
          <w:sz w:val="32"/>
          <w:szCs w:val="32"/>
        </w:rPr>
        <w:t>5.</w:t>
      </w:r>
    </w:p>
    <w:p>
      <w:pPr>
        <w:pStyle w:val="4"/>
        <w:jc w:val="both"/>
        <w:rPr>
          <w:rFonts w:ascii="Times New Roman" w:hAnsi="Times New Roman" w:cs="Times New Roman"/>
          <w:b/>
          <w:bCs/>
          <w:sz w:val="32"/>
          <w:szCs w:val="32"/>
        </w:rPr>
      </w:pPr>
      <w:r>
        <w:drawing>
          <wp:inline distT="0" distB="0" distL="0" distR="0">
            <wp:extent cx="5731510" cy="322389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5"/>
                    <a:stretch>
                      <a:fillRect/>
                    </a:stretch>
                  </pic:blipFill>
                  <pic:spPr>
                    <a:xfrm>
                      <a:off x="0" y="0"/>
                      <a:ext cx="5731510" cy="3223895"/>
                    </a:xfrm>
                    <a:prstGeom prst="rect">
                      <a:avLst/>
                    </a:prstGeom>
                  </pic:spPr>
                </pic:pic>
              </a:graphicData>
            </a:graphic>
          </wp:inline>
        </w:drawing>
      </w:r>
    </w:p>
    <w:sectPr>
      <w:pgSz w:w="11906" w:h="16838"/>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43A7F79"/>
    <w:multiLevelType w:val="multilevel"/>
    <w:tmpl w:val="243A7F79"/>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60850"/>
    <w:rsid w:val="00260850"/>
    <w:rsid w:val="00492307"/>
    <w:rsid w:val="00661DA5"/>
    <w:rsid w:val="006802B2"/>
    <w:rsid w:val="007151B6"/>
    <w:rsid w:val="00A676CA"/>
    <w:rsid w:val="00E7600F"/>
    <w:rsid w:val="00E962B6"/>
    <w:rsid w:val="00F816ED"/>
    <w:rsid w:val="6E5C2527"/>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IN" w:eastAsia="en-US" w:bidi="ar-SA"/>
    </w:rPr>
  </w:style>
  <w:style w:type="character" w:default="1" w:styleId="2">
    <w:name w:val="Default Paragraph Font"/>
    <w:semiHidden/>
    <w:unhideWhenUsed/>
    <w:uiPriority w:val="1"/>
  </w:style>
  <w:style w:type="table" w:default="1" w:styleId="3">
    <w:name w:val="Normal Table"/>
    <w:semiHidden/>
    <w:unhideWhenUsed/>
    <w:uiPriority w:val="99"/>
    <w:tblPr>
      <w:tblCellMar>
        <w:top w:w="0" w:type="dxa"/>
        <w:left w:w="108" w:type="dxa"/>
        <w:bottom w:w="0" w:type="dxa"/>
        <w:right w:w="108" w:type="dxa"/>
      </w:tblCellMar>
    </w:tblPr>
  </w:style>
  <w:style w:type="paragraph" w:styleId="4">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6</Pages>
  <Words>145</Words>
  <Characters>833</Characters>
  <Lines>6</Lines>
  <Paragraphs>1</Paragraphs>
  <TotalTime>20</TotalTime>
  <ScaleCrop>false</ScaleCrop>
  <LinksUpToDate>false</LinksUpToDate>
  <CharactersWithSpaces>977</CharactersWithSpaces>
  <Application>WPS Office_11.2.0.11498_F1E327BC-269C-435d-A152-05C5408002CA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2023-02-14T18:05:00Z</dcterms:created>
  <dc:creator>sakshi goyal</dc:creator>
  <cp:lastModifiedBy>ASUS</cp:lastModifiedBy>
  <cp:lastPrinted>2023-02-14T18:21:00Z</cp:lastPrinted>
  <dcterms:modified xsi:type="dcterms:W3CDTF">2023-03-12T16:36:23Z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1033-11.2.0.11498</vt:lpwstr>
  </property>
  <property fmtid="{D5CDD505-2E9C-101B-9397-08002B2CF9AE}" pid="3" name="ICV">
    <vt:lpwstr>E79FA057EA714C32B05C8567315FDB33</vt:lpwstr>
  </property>
</Properties>
</file>