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 Program: Banker's Algorithm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$touch bankers.c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allot[MAX_PROCESSES][MAX_RESOURCES];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max[MAX_PROCESSES][MAX_RESOURCES];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need[MAX_PROCESSES][MAX_RESOURCES];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available[MAX_RESOURCES];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m, 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calculateNeed()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need[i][j] = max[i][j] - allot[i][j];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displayNeed()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printf("Need Matrix:\n");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need[i][j]);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isSafe(int safeSeq[])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 work[MAX_RESOURCES];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finish[MAX_PROCESSES] = {0};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work[i] = available[i];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while (count &lt; m)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found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p = 0; p &lt; m; p++)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(!finish[p])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j;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(j = 0; j &lt; n; j++)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(need[p][j] &gt; work[j])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(j == n)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k = 0; k &lt; n; k++)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work[k] += allot[p][k];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safeSeq[count++] = p;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finish[p] =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found =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(!found)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return (count == m);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printf("Enter the number of resources: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printf("Enter the number of processes: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scanf("%d", &amp;m);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printf("Enter the available matrix:\n");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printf("Resource %d: ", i);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&amp;available[i]);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printf("Enter the Allocation Matrix:\n");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 (i = 0; i &lt; m; i++)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printf("Process P%d: ", i);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0; j &lt; n; j++)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&amp;allot[i][j]);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printf("Enter the Maximum Matrix:\n");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for (i = 0; i &lt; m;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printf("Process P%d: ", i);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0; j &lt; n; j++)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&amp;max[i][j]);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calculateNeed();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displayNeed();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int safeSeq[MAX_PROCESSES];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if (isSafe(safeSeq))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printf("System is in a safe state. Safe sequence is: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 = 0; i &lt; m; i++)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printf("P%d ", safeSeq[i]);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printf("System is not in a safe state.\n");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 gcc -o bankers bankers.c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$ ./bankers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the number of resources: 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number of processes: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the available matrix: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Resource 0: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Resource 1: 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the Allocation Matrix: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Process P0: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Process P1: 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Maximum Matrix: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Process P0: 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Process P1: 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Need Matrix: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System is in a safe state. Safe sequence is: P0 P1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