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E29" w:rsidRPr="00855521" w:rsidRDefault="00B94E29" w:rsidP="00855521">
      <w:pPr>
        <w:spacing w:line="276" w:lineRule="auto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b/>
          <w:color w:val="000000" w:themeColor="text1"/>
          <w:sz w:val="24"/>
          <w:szCs w:val="24"/>
        </w:rPr>
        <w:t>1.Find the time complexity of the below functions in Θ form. Write NA if the function does not apply to any case.</w:t>
      </w:r>
    </w:p>
    <w:p w:rsidR="004158C1" w:rsidRPr="00855521" w:rsidRDefault="00B94E29" w:rsidP="00855521">
      <w:pPr>
        <w:spacing w:line="276" w:lineRule="auto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a) T (n) = 3T (n/2) + n </w:t>
      </w:r>
    </w:p>
    <w:p w:rsidR="004158C1" w:rsidRPr="00855521" w:rsidRDefault="003F03C0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b/>
          <w:color w:val="000000" w:themeColor="text1"/>
          <w:sz w:val="24"/>
          <w:szCs w:val="24"/>
        </w:rPr>
        <w:t>Solution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>:</w:t>
      </w:r>
    </w:p>
    <w:p w:rsidR="004158C1" w:rsidRPr="00855521" w:rsidRDefault="004158C1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We compare the given </w:t>
      </w:r>
      <w:r w:rsidR="003F03C0" w:rsidRPr="00855521">
        <w:rPr>
          <w:rFonts w:ascii="Cambria" w:hAnsi="Cambria" w:cstheme="minorHAnsi"/>
          <w:color w:val="000000" w:themeColor="text1"/>
          <w:sz w:val="24"/>
          <w:szCs w:val="24"/>
        </w:rPr>
        <w:t>function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 with 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shd w:val="clear" w:color="auto" w:fill="FFFFFF"/>
        </w:rPr>
        <w:t>T(n) = aT(n/b) + θ (n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shd w:val="clear" w:color="auto" w:fill="FFFFFF"/>
          <w:vertAlign w:val="superscript"/>
        </w:rPr>
        <w:t>k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shd w:val="clear" w:color="auto" w:fill="FFFFFF"/>
        </w:rPr>
        <w:t>log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shd w:val="clear" w:color="auto" w:fill="FFFFFF"/>
          <w:vertAlign w:val="superscript"/>
        </w:rPr>
        <w:t>p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shd w:val="clear" w:color="auto" w:fill="FFFFFF"/>
        </w:rPr>
        <w:t>n).</w:t>
      </w:r>
      <w:r w:rsidR="007003B8" w:rsidRPr="00855521">
        <w:rPr>
          <w:rFonts w:ascii="Cambria" w:hAnsi="Cambria" w:cstheme="minorHAnsi"/>
          <w:color w:val="000000" w:themeColor="text1"/>
          <w:sz w:val="24"/>
          <w:szCs w:val="24"/>
        </w:rPr>
        <w:tab/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     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ab/>
      </w:r>
    </w:p>
    <w:p w:rsidR="004158C1" w:rsidRPr="00855521" w:rsidRDefault="004158C1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>Then, we have</w:t>
      </w:r>
    </w:p>
    <w:p w:rsidR="007003B8" w:rsidRPr="00855521" w:rsidRDefault="007003B8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   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ab/>
      </w:r>
      <w:r w:rsidR="004158C1" w:rsidRPr="00855521">
        <w:rPr>
          <w:rFonts w:ascii="Cambria" w:hAnsi="Cambria" w:cstheme="minorHAnsi"/>
          <w:color w:val="000000" w:themeColor="text1"/>
          <w:sz w:val="24"/>
          <w:szCs w:val="24"/>
        </w:rPr>
        <w:tab/>
      </w:r>
      <w:r w:rsidR="00B94E29" w:rsidRPr="00855521">
        <w:rPr>
          <w:rFonts w:ascii="Cambria" w:hAnsi="Cambria" w:cstheme="minorHAnsi"/>
          <w:color w:val="000000" w:themeColor="text1"/>
          <w:sz w:val="24"/>
          <w:szCs w:val="24"/>
        </w:rPr>
        <w:t>a = 3, b = 2</w:t>
      </w:r>
      <w:r w:rsidR="004158C1" w:rsidRPr="00855521">
        <w:rPr>
          <w:rFonts w:ascii="Cambria" w:hAnsi="Cambria" w:cstheme="minorHAnsi"/>
          <w:color w:val="000000" w:themeColor="text1"/>
          <w:sz w:val="24"/>
          <w:szCs w:val="24"/>
        </w:rPr>
        <w:t>, k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 = 1</w:t>
      </w:r>
      <w:r w:rsidR="004158C1" w:rsidRPr="00855521">
        <w:rPr>
          <w:rFonts w:ascii="Cambria" w:hAnsi="Cambria" w:cstheme="minorHAnsi"/>
          <w:color w:val="000000" w:themeColor="text1"/>
          <w:sz w:val="24"/>
          <w:szCs w:val="24"/>
        </w:rPr>
        <w:t>, p = 0.</w:t>
      </w:r>
    </w:p>
    <w:p w:rsidR="007003B8" w:rsidRPr="00855521" w:rsidRDefault="004158C1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>Now,</w:t>
      </w:r>
      <w:r w:rsidR="007003B8" w:rsidRPr="00855521">
        <w:rPr>
          <w:rFonts w:ascii="Cambria" w:hAnsi="Cambria" w:cstheme="minorHAnsi"/>
          <w:color w:val="000000" w:themeColor="text1"/>
          <w:sz w:val="24"/>
          <w:szCs w:val="24"/>
        </w:rPr>
        <w:tab/>
      </w:r>
      <w:r w:rsidR="00097EBC" w:rsidRPr="00855521">
        <w:rPr>
          <w:rFonts w:ascii="Cambria" w:hAnsi="Cambria" w:cstheme="minorHAnsi"/>
          <w:color w:val="000000" w:themeColor="text1"/>
          <w:sz w:val="24"/>
          <w:szCs w:val="24"/>
        </w:rPr>
        <w:t>a = 3, b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vertAlign w:val="superscript"/>
        </w:rPr>
        <w:t>k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 = 2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vertAlign w:val="superscript"/>
        </w:rPr>
        <w:t>1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 = 2</w:t>
      </w:r>
    </w:p>
    <w:p w:rsidR="00B94E29" w:rsidRPr="00855521" w:rsidRDefault="004158C1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Clearly, a &gt; </w:t>
      </w:r>
      <w:r w:rsidR="00097EBC" w:rsidRPr="00855521">
        <w:rPr>
          <w:rFonts w:ascii="Cambria" w:hAnsi="Cambria" w:cstheme="minorHAnsi"/>
          <w:color w:val="000000" w:themeColor="text1"/>
          <w:sz w:val="24"/>
          <w:szCs w:val="24"/>
        </w:rPr>
        <w:t>b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vertAlign w:val="superscript"/>
        </w:rPr>
        <w:t>k</w:t>
      </w:r>
    </w:p>
    <w:p w:rsidR="004158C1" w:rsidRPr="00855521" w:rsidRDefault="004158C1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>So we follow case 1.</w:t>
      </w:r>
    </w:p>
    <w:p w:rsidR="004158C1" w:rsidRPr="00855521" w:rsidRDefault="004158C1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</w:rPr>
      </w:pPr>
      <w:r w:rsidRPr="00855521">
        <w:rPr>
          <w:rFonts w:ascii="Cambria" w:hAnsi="Cambria" w:cstheme="minorHAnsi"/>
          <w:color w:val="000000" w:themeColor="text1"/>
        </w:rPr>
        <w:t xml:space="preserve">So, we have </w:t>
      </w:r>
      <w:r w:rsidRPr="00855521">
        <w:rPr>
          <w:rFonts w:ascii="Cambria" w:hAnsi="Cambria" w:cstheme="minorHAnsi"/>
          <w:color w:val="000000" w:themeColor="text1"/>
        </w:rPr>
        <w:tab/>
        <w:t>T(n) = θ (n</w:t>
      </w:r>
      <w:r w:rsidRPr="00855521">
        <w:rPr>
          <w:rFonts w:ascii="Cambria" w:hAnsi="Cambria" w:cstheme="minorHAnsi"/>
          <w:color w:val="000000" w:themeColor="text1"/>
          <w:vertAlign w:val="superscript"/>
        </w:rPr>
        <w:t>log</w:t>
      </w:r>
      <w:r w:rsidRPr="00855521">
        <w:rPr>
          <w:rFonts w:ascii="Cambria" w:hAnsi="Cambria" w:cstheme="minorHAnsi"/>
          <w:color w:val="000000" w:themeColor="text1"/>
          <w:vertAlign w:val="subscript"/>
        </w:rPr>
        <w:t>b</w:t>
      </w:r>
      <w:r w:rsidRPr="00855521">
        <w:rPr>
          <w:rFonts w:ascii="Cambria" w:hAnsi="Cambria" w:cstheme="minorHAnsi"/>
          <w:color w:val="000000" w:themeColor="text1"/>
          <w:vertAlign w:val="superscript"/>
        </w:rPr>
        <w:t>a</w:t>
      </w:r>
      <w:r w:rsidRPr="00855521">
        <w:rPr>
          <w:rFonts w:ascii="Cambria" w:hAnsi="Cambria" w:cstheme="minorHAnsi"/>
          <w:color w:val="000000" w:themeColor="text1"/>
        </w:rPr>
        <w:t>)</w:t>
      </w:r>
    </w:p>
    <w:p w:rsidR="004158C1" w:rsidRPr="00855521" w:rsidRDefault="004158C1" w:rsidP="00855521">
      <w:pPr>
        <w:pStyle w:val="NormalWeb"/>
        <w:shd w:val="clear" w:color="auto" w:fill="FFFFFF"/>
        <w:spacing w:before="60" w:beforeAutospacing="0" w:after="180" w:afterAutospacing="0" w:line="276" w:lineRule="auto"/>
        <w:ind w:left="720" w:firstLine="720"/>
        <w:textAlignment w:val="baseline"/>
        <w:rPr>
          <w:rFonts w:ascii="Cambria" w:hAnsi="Cambria" w:cstheme="minorHAnsi"/>
          <w:color w:val="000000" w:themeColor="text1"/>
        </w:rPr>
      </w:pPr>
      <w:r w:rsidRPr="00855521">
        <w:rPr>
          <w:rFonts w:ascii="Cambria" w:hAnsi="Cambria" w:cstheme="minorHAnsi"/>
          <w:color w:val="000000" w:themeColor="text1"/>
        </w:rPr>
        <w:t>T(n) = θ (n</w:t>
      </w:r>
      <w:r w:rsidRPr="00855521">
        <w:rPr>
          <w:rFonts w:ascii="Cambria" w:hAnsi="Cambria" w:cstheme="minorHAnsi"/>
          <w:color w:val="000000" w:themeColor="text1"/>
          <w:vertAlign w:val="superscript"/>
        </w:rPr>
        <w:t>log</w:t>
      </w:r>
      <w:r w:rsidRPr="00855521">
        <w:rPr>
          <w:rFonts w:ascii="Cambria" w:hAnsi="Cambria" w:cstheme="minorHAnsi"/>
          <w:color w:val="000000" w:themeColor="text1"/>
          <w:vertAlign w:val="subscript"/>
        </w:rPr>
        <w:t>2</w:t>
      </w:r>
      <w:r w:rsidRPr="00855521">
        <w:rPr>
          <w:rFonts w:ascii="Cambria" w:hAnsi="Cambria" w:cstheme="minorHAnsi"/>
          <w:color w:val="000000" w:themeColor="text1"/>
          <w:vertAlign w:val="superscript"/>
        </w:rPr>
        <w:t>3</w:t>
      </w:r>
      <w:r w:rsidRPr="00855521">
        <w:rPr>
          <w:rFonts w:ascii="Cambria" w:hAnsi="Cambria" w:cstheme="minorHAnsi"/>
          <w:color w:val="000000" w:themeColor="text1"/>
        </w:rPr>
        <w:t>)</w:t>
      </w:r>
    </w:p>
    <w:p w:rsidR="00303CD1" w:rsidRPr="00855521" w:rsidRDefault="00303CD1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</w:rPr>
      </w:pPr>
      <w:r w:rsidRPr="00855521">
        <w:rPr>
          <w:rFonts w:ascii="Cambria" w:hAnsi="Cambria" w:cstheme="minorHAnsi"/>
          <w:color w:val="000000" w:themeColor="text1"/>
        </w:rPr>
        <w:t>Thus,</w:t>
      </w:r>
    </w:p>
    <w:p w:rsidR="003F03C0" w:rsidRPr="00855521" w:rsidRDefault="003F03C0" w:rsidP="00855521">
      <w:pPr>
        <w:pStyle w:val="NormalWeb"/>
        <w:spacing w:before="60" w:beforeAutospacing="0" w:after="180" w:afterAutospacing="0" w:line="276" w:lineRule="auto"/>
        <w:ind w:left="720" w:firstLine="720"/>
        <w:textAlignment w:val="baseline"/>
        <w:rPr>
          <w:rFonts w:ascii="Cambria" w:hAnsi="Cambria" w:cstheme="minorHAnsi"/>
          <w:b/>
          <w:color w:val="000000" w:themeColor="text1"/>
        </w:rPr>
      </w:pPr>
      <w:r w:rsidRPr="00855521">
        <w:rPr>
          <w:rFonts w:ascii="Cambria" w:hAnsi="Cambria" w:cstheme="minorHAnsi"/>
          <w:b/>
          <w:color w:val="000000" w:themeColor="text1"/>
        </w:rPr>
        <w:t>T(n) = θ (n</w:t>
      </w:r>
      <w:r w:rsidRPr="00855521">
        <w:rPr>
          <w:rFonts w:ascii="Cambria" w:hAnsi="Cambria" w:cstheme="minorHAnsi"/>
          <w:b/>
          <w:color w:val="000000" w:themeColor="text1"/>
          <w:vertAlign w:val="superscript"/>
        </w:rPr>
        <w:t>log3</w:t>
      </w:r>
      <w:r w:rsidRPr="00855521">
        <w:rPr>
          <w:rFonts w:ascii="Cambria" w:hAnsi="Cambria" w:cstheme="minorHAnsi"/>
          <w:b/>
          <w:color w:val="000000" w:themeColor="text1"/>
        </w:rPr>
        <w:t>)</w:t>
      </w:r>
    </w:p>
    <w:p w:rsidR="004158C1" w:rsidRPr="00855521" w:rsidRDefault="003B2452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903F3" w:rsidRPr="00855521" w:rsidRDefault="00B94E29" w:rsidP="00855521">
      <w:pPr>
        <w:spacing w:line="276" w:lineRule="auto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b/>
          <w:color w:val="000000" w:themeColor="text1"/>
          <w:sz w:val="24"/>
          <w:szCs w:val="24"/>
        </w:rPr>
        <w:t>b) T (n) = 64T (n/8) − n^2(log n)</w:t>
      </w:r>
    </w:p>
    <w:p w:rsidR="007903F3" w:rsidRPr="00855521" w:rsidRDefault="007903F3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b/>
          <w:color w:val="000000" w:themeColor="text1"/>
          <w:sz w:val="24"/>
          <w:szCs w:val="24"/>
        </w:rPr>
        <w:t>Solution</w:t>
      </w:r>
      <w:r w:rsidR="003F03C0" w:rsidRPr="00855521">
        <w:rPr>
          <w:rFonts w:ascii="Cambria" w:hAnsi="Cambria" w:cstheme="minorHAnsi"/>
          <w:color w:val="000000" w:themeColor="text1"/>
          <w:sz w:val="24"/>
          <w:szCs w:val="24"/>
        </w:rPr>
        <w:t>:</w:t>
      </w:r>
    </w:p>
    <w:p w:rsidR="007903F3" w:rsidRPr="00855521" w:rsidRDefault="003F03C0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>The given function does not correspond to the general form of Master’s Theorem.</w:t>
      </w:r>
    </w:p>
    <w:p w:rsidR="003F03C0" w:rsidRPr="00855521" w:rsidRDefault="003F03C0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>So, it cannot be solved using Master’s Theorem</w:t>
      </w:r>
    </w:p>
    <w:p w:rsidR="00303CD1" w:rsidRPr="00855521" w:rsidRDefault="00303CD1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>Thus,</w:t>
      </w:r>
    </w:p>
    <w:p w:rsidR="003F03C0" w:rsidRPr="00855521" w:rsidRDefault="003F03C0" w:rsidP="00855521">
      <w:pPr>
        <w:spacing w:line="276" w:lineRule="auto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ab/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ab/>
      </w:r>
      <w:r w:rsidRPr="00855521">
        <w:rPr>
          <w:rFonts w:ascii="Cambria" w:hAnsi="Cambria" w:cstheme="minorHAnsi"/>
          <w:b/>
          <w:color w:val="000000" w:themeColor="text1"/>
          <w:sz w:val="24"/>
          <w:szCs w:val="24"/>
        </w:rPr>
        <w:t>T(n) = NA</w:t>
      </w:r>
    </w:p>
    <w:p w:rsidR="00303CD1" w:rsidRPr="00855521" w:rsidRDefault="003B2452" w:rsidP="00855521">
      <w:pPr>
        <w:spacing w:line="276" w:lineRule="auto"/>
        <w:rPr>
          <w:rFonts w:ascii="Cambria" w:hAnsi="Cambria" w:cstheme="minorHAnsi"/>
          <w:b/>
          <w:color w:val="000000" w:themeColor="text1"/>
          <w:sz w:val="24"/>
          <w:szCs w:val="24"/>
        </w:rPr>
      </w:pPr>
      <w:r>
        <w:rPr>
          <w:rFonts w:ascii="Cambria" w:hAnsi="Cambria" w:cstheme="minorHAnsi"/>
          <w:color w:val="000000" w:themeColor="text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03C0" w:rsidRPr="00855521" w:rsidRDefault="00303CD1" w:rsidP="00855521">
      <w:pPr>
        <w:spacing w:line="276" w:lineRule="auto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b/>
          <w:color w:val="000000" w:themeColor="text1"/>
          <w:sz w:val="24"/>
          <w:szCs w:val="24"/>
        </w:rPr>
        <w:t>c) T (n) = 2nT (n/2) + n^n</w:t>
      </w:r>
    </w:p>
    <w:p w:rsidR="003F03C0" w:rsidRPr="00855521" w:rsidRDefault="003F03C0" w:rsidP="00855521">
      <w:pPr>
        <w:spacing w:line="276" w:lineRule="auto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b/>
          <w:color w:val="000000" w:themeColor="text1"/>
          <w:sz w:val="24"/>
          <w:szCs w:val="24"/>
        </w:rPr>
        <w:t>Solution:</w:t>
      </w:r>
    </w:p>
    <w:p w:rsidR="00097EBC" w:rsidRPr="00855521" w:rsidRDefault="00097EBC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We compare the given </w:t>
      </w:r>
      <w:r w:rsidR="00920D66" w:rsidRPr="00855521">
        <w:rPr>
          <w:rFonts w:ascii="Cambria" w:hAnsi="Cambria" w:cstheme="minorHAnsi"/>
          <w:color w:val="000000" w:themeColor="text1"/>
          <w:sz w:val="24"/>
          <w:szCs w:val="24"/>
        </w:rPr>
        <w:t>function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 with 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shd w:val="clear" w:color="auto" w:fill="FFFFFF"/>
        </w:rPr>
        <w:t>T(n) = aT(n/b) + θ (n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shd w:val="clear" w:color="auto" w:fill="FFFFFF"/>
          <w:vertAlign w:val="superscript"/>
        </w:rPr>
        <w:t>k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shd w:val="clear" w:color="auto" w:fill="FFFFFF"/>
        </w:rPr>
        <w:t>log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shd w:val="clear" w:color="auto" w:fill="FFFFFF"/>
          <w:vertAlign w:val="superscript"/>
        </w:rPr>
        <w:t>p</w:t>
      </w:r>
      <w:r w:rsidRPr="00855521">
        <w:rPr>
          <w:rFonts w:ascii="Cambria" w:hAnsi="Cambria" w:cstheme="minorHAnsi"/>
          <w:color w:val="000000" w:themeColor="text1"/>
          <w:sz w:val="24"/>
          <w:szCs w:val="24"/>
          <w:shd w:val="clear" w:color="auto" w:fill="FFFFFF"/>
        </w:rPr>
        <w:t>n).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ab/>
        <w:t xml:space="preserve">     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ab/>
      </w:r>
    </w:p>
    <w:p w:rsidR="00097EBC" w:rsidRPr="00855521" w:rsidRDefault="00097EBC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>Then, we have</w:t>
      </w:r>
    </w:p>
    <w:p w:rsidR="00097EBC" w:rsidRPr="00855521" w:rsidRDefault="00097EBC" w:rsidP="00855521">
      <w:pPr>
        <w:spacing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   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ab/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ab/>
        <w:t xml:space="preserve">a </w:t>
      </w:r>
      <w:r w:rsidR="00303CD1" w:rsidRPr="00855521">
        <w:rPr>
          <w:rFonts w:ascii="Cambria" w:hAnsi="Cambria" w:cstheme="minorHAnsi"/>
          <w:color w:val="000000" w:themeColor="text1"/>
          <w:sz w:val="24"/>
          <w:szCs w:val="24"/>
        </w:rPr>
        <w:t>= 2n, b = 2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>, k</w:t>
      </w:r>
      <w:r w:rsidR="00303CD1" w:rsidRPr="00855521">
        <w:rPr>
          <w:rFonts w:ascii="Cambria" w:hAnsi="Cambria" w:cstheme="minorHAnsi"/>
          <w:color w:val="000000" w:themeColor="text1"/>
          <w:sz w:val="24"/>
          <w:szCs w:val="24"/>
        </w:rPr>
        <w:t xml:space="preserve"> = n, p = 0</w:t>
      </w:r>
      <w:r w:rsidRPr="00855521">
        <w:rPr>
          <w:rFonts w:ascii="Cambria" w:hAnsi="Cambria" w:cstheme="minorHAnsi"/>
          <w:color w:val="000000" w:themeColor="text1"/>
          <w:sz w:val="24"/>
          <w:szCs w:val="24"/>
        </w:rPr>
        <w:t>.</w:t>
      </w:r>
    </w:p>
    <w:p w:rsidR="004158C1" w:rsidRPr="00855521" w:rsidRDefault="00920D66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</w:rPr>
      </w:pPr>
      <w:r w:rsidRPr="00855521">
        <w:rPr>
          <w:rFonts w:ascii="Cambria" w:hAnsi="Cambria" w:cstheme="minorHAnsi"/>
          <w:color w:val="000000" w:themeColor="text1"/>
        </w:rPr>
        <w:t>Here ‘a’ is not constant,</w:t>
      </w:r>
    </w:p>
    <w:p w:rsidR="00920D66" w:rsidRPr="00855521" w:rsidRDefault="00920D66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</w:rPr>
      </w:pPr>
      <w:r w:rsidRPr="00855521">
        <w:rPr>
          <w:rFonts w:ascii="Cambria" w:hAnsi="Cambria" w:cstheme="minorHAnsi"/>
          <w:color w:val="000000" w:themeColor="text1"/>
        </w:rPr>
        <w:t>So, it cannot be solved using Master’s Theorem.</w:t>
      </w:r>
    </w:p>
    <w:p w:rsidR="00855521" w:rsidRDefault="00920D66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</w:rPr>
      </w:pPr>
      <w:r w:rsidRPr="00855521">
        <w:rPr>
          <w:rFonts w:ascii="Cambria" w:hAnsi="Cambria" w:cstheme="minorHAnsi"/>
          <w:color w:val="000000" w:themeColor="text1"/>
        </w:rPr>
        <w:lastRenderedPageBreak/>
        <w:t>Thus,</w:t>
      </w:r>
    </w:p>
    <w:p w:rsidR="00920D66" w:rsidRPr="00855521" w:rsidRDefault="00920D66" w:rsidP="00855521">
      <w:pPr>
        <w:pStyle w:val="NormalWeb"/>
        <w:shd w:val="clear" w:color="auto" w:fill="FFFFFF"/>
        <w:spacing w:before="60" w:beforeAutospacing="0" w:after="180" w:afterAutospacing="0" w:line="276" w:lineRule="auto"/>
        <w:ind w:left="720" w:firstLine="720"/>
        <w:textAlignment w:val="baseline"/>
        <w:rPr>
          <w:rFonts w:ascii="Cambria" w:hAnsi="Cambria" w:cstheme="minorHAnsi"/>
          <w:color w:val="000000" w:themeColor="text1"/>
        </w:rPr>
      </w:pPr>
      <w:r w:rsidRPr="00855521">
        <w:rPr>
          <w:rFonts w:ascii="Cambria" w:hAnsi="Cambria" w:cstheme="minorHAnsi"/>
          <w:b/>
          <w:color w:val="000000" w:themeColor="text1"/>
        </w:rPr>
        <w:t>T(n) = NA</w:t>
      </w:r>
    </w:p>
    <w:p w:rsidR="00920D66" w:rsidRPr="00855521" w:rsidRDefault="003B2452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pict>
          <v:rect id="_x0000_i1027" style="width:0;height:1.5pt" o:hralign="center" o:hrstd="t" o:hr="t" fillcolor="#a0a0a0" stroked="f"/>
        </w:pict>
      </w:r>
    </w:p>
    <w:p w:rsidR="00920D66" w:rsidRPr="00855521" w:rsidRDefault="00920D66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b/>
          <w:color w:val="000000" w:themeColor="text1"/>
        </w:rPr>
      </w:pPr>
      <w:r w:rsidRPr="00855521">
        <w:rPr>
          <w:rFonts w:ascii="Cambria" w:hAnsi="Cambria" w:cstheme="minorHAnsi"/>
          <w:b/>
          <w:color w:val="000000" w:themeColor="text1"/>
        </w:rPr>
        <w:t>d) T (n) = 3T (n/3) + n/2</w:t>
      </w:r>
    </w:p>
    <w:p w:rsidR="00920D66" w:rsidRPr="00855521" w:rsidRDefault="00920D66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b/>
          <w:color w:val="000000" w:themeColor="text1"/>
        </w:rPr>
      </w:pPr>
      <w:r w:rsidRPr="00855521">
        <w:rPr>
          <w:rFonts w:ascii="Cambria" w:hAnsi="Cambria" w:cstheme="minorHAnsi"/>
          <w:b/>
          <w:color w:val="000000" w:themeColor="text1"/>
        </w:rPr>
        <w:t>Solution:</w:t>
      </w:r>
    </w:p>
    <w:p w:rsidR="005D34EA" w:rsidRPr="00855521" w:rsidRDefault="005D34E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</w:rPr>
      </w:pPr>
      <w:r w:rsidRPr="00855521">
        <w:rPr>
          <w:rFonts w:ascii="Cambria" w:hAnsi="Cambria" w:cstheme="minorHAnsi"/>
          <w:color w:val="000000" w:themeColor="text1"/>
        </w:rPr>
        <w:t>We write the given function as T(n) = 3T(n/3) + n.</w:t>
      </w:r>
    </w:p>
    <w:p w:rsidR="005D34EA" w:rsidRPr="00855521" w:rsidRDefault="005D34E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</w:rPr>
        <w:t xml:space="preserve">This is because in the general form, we have </w:t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θ for function f(n) which hides constants in it.</w:t>
      </w:r>
    </w:p>
    <w:p w:rsidR="005D34EA" w:rsidRPr="00855521" w:rsidRDefault="005D34E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Now, we can easily apply Master’s theorem</w:t>
      </w:r>
    </w:p>
    <w:p w:rsidR="00920D66" w:rsidRPr="00855521" w:rsidRDefault="00920D66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</w:rPr>
        <w:t xml:space="preserve">We compare the given function with T(n) = </w:t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aT(n/b) + θ (n</w:t>
      </w:r>
      <w:r w:rsidRPr="00855521"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  <w:t>k</w:t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log</w:t>
      </w:r>
      <w:r w:rsidRPr="00855521"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  <w:t>p</w:t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n).</w:t>
      </w:r>
    </w:p>
    <w:p w:rsidR="00920D66" w:rsidRPr="00855521" w:rsidRDefault="00920D66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Then, we have</w:t>
      </w:r>
    </w:p>
    <w:p w:rsidR="00920D66" w:rsidRPr="00855521" w:rsidRDefault="00920D66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ab/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ab/>
        <w:t xml:space="preserve">a = 3, b = 3, k = </w:t>
      </w:r>
      <w:r w:rsidR="005D34EA" w:rsidRPr="00855521">
        <w:rPr>
          <w:rFonts w:ascii="Cambria" w:hAnsi="Cambria" w:cstheme="minorHAnsi"/>
          <w:color w:val="000000" w:themeColor="text1"/>
          <w:shd w:val="clear" w:color="auto" w:fill="FFFFFF"/>
        </w:rPr>
        <w:t>1, p = 0.</w:t>
      </w:r>
    </w:p>
    <w:p w:rsidR="005D34E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Now, a = 3, b</w:t>
      </w:r>
      <w:r w:rsidR="005D34EA" w:rsidRPr="00855521"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  <w:t>k</w:t>
      </w:r>
      <w:r w:rsidRPr="00855521"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  <w:t xml:space="preserve"> </w:t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= 3</w:t>
      </w:r>
      <w:r w:rsidRPr="00855521"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  <w:t>1</w:t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 xml:space="preserve"> = 3.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Clearly, a = b</w:t>
      </w:r>
      <w:r w:rsidRPr="00855521"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  <w:t>k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So, we follow case 2.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 xml:space="preserve">Since p = 0, so we have 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303030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ab/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ab/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ab/>
      </w:r>
      <w:r w:rsidRPr="00855521">
        <w:rPr>
          <w:rFonts w:ascii="Cambria" w:hAnsi="Cambria" w:cstheme="minorHAnsi"/>
          <w:color w:val="303030"/>
          <w:shd w:val="clear" w:color="auto" w:fill="FFFFFF"/>
        </w:rPr>
        <w:t>T(n) = θ (n</w:t>
      </w:r>
      <w:r w:rsidRPr="00855521">
        <w:rPr>
          <w:rFonts w:ascii="Cambria" w:hAnsi="Cambria" w:cstheme="minorHAnsi"/>
          <w:color w:val="303030"/>
          <w:shd w:val="clear" w:color="auto" w:fill="FFFFFF"/>
          <w:vertAlign w:val="superscript"/>
        </w:rPr>
        <w:t>log</w:t>
      </w:r>
      <w:r w:rsidRPr="00855521">
        <w:rPr>
          <w:rFonts w:ascii="Cambria" w:hAnsi="Cambria" w:cstheme="minorHAnsi"/>
          <w:color w:val="303030"/>
          <w:shd w:val="clear" w:color="auto" w:fill="FFFFFF"/>
          <w:vertAlign w:val="subscript"/>
        </w:rPr>
        <w:t>b</w:t>
      </w:r>
      <w:r w:rsidRPr="00855521">
        <w:rPr>
          <w:rFonts w:ascii="Cambria" w:hAnsi="Cambria" w:cstheme="minorHAnsi"/>
          <w:color w:val="303030"/>
          <w:shd w:val="clear" w:color="auto" w:fill="FFFFFF"/>
          <w:vertAlign w:val="superscript"/>
        </w:rPr>
        <w:t>a</w:t>
      </w:r>
      <w:r w:rsidRPr="00855521">
        <w:rPr>
          <w:rFonts w:ascii="Cambria" w:hAnsi="Cambria" w:cstheme="minorHAnsi"/>
          <w:color w:val="303030"/>
          <w:shd w:val="clear" w:color="auto" w:fill="FFFFFF"/>
        </w:rPr>
        <w:t>log</w:t>
      </w:r>
      <w:r w:rsidRPr="00855521">
        <w:rPr>
          <w:rFonts w:ascii="Cambria" w:hAnsi="Cambria" w:cstheme="minorHAnsi"/>
          <w:color w:val="303030"/>
          <w:shd w:val="clear" w:color="auto" w:fill="FFFFFF"/>
          <w:vertAlign w:val="superscript"/>
        </w:rPr>
        <w:t>p+1</w:t>
      </w:r>
      <w:r w:rsidRPr="00855521">
        <w:rPr>
          <w:rFonts w:ascii="Cambria" w:hAnsi="Cambria" w:cstheme="minorHAnsi"/>
          <w:color w:val="303030"/>
          <w:shd w:val="clear" w:color="auto" w:fill="FFFFFF"/>
        </w:rPr>
        <w:t>n)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303030"/>
          <w:shd w:val="clear" w:color="auto" w:fill="FFFFFF"/>
        </w:rPr>
      </w:pPr>
      <w:r w:rsidRPr="00855521">
        <w:rPr>
          <w:rFonts w:ascii="Cambria" w:hAnsi="Cambria" w:cstheme="minorHAnsi"/>
          <w:color w:val="303030"/>
          <w:shd w:val="clear" w:color="auto" w:fill="FFFFFF"/>
        </w:rPr>
        <w:tab/>
      </w:r>
      <w:r w:rsidRPr="00855521">
        <w:rPr>
          <w:rFonts w:ascii="Cambria" w:hAnsi="Cambria" w:cstheme="minorHAnsi"/>
          <w:color w:val="303030"/>
          <w:shd w:val="clear" w:color="auto" w:fill="FFFFFF"/>
        </w:rPr>
        <w:tab/>
      </w:r>
      <w:r w:rsidRPr="00855521">
        <w:rPr>
          <w:rFonts w:ascii="Cambria" w:hAnsi="Cambria" w:cstheme="minorHAnsi"/>
          <w:color w:val="303030"/>
          <w:shd w:val="clear" w:color="auto" w:fill="FFFFFF"/>
        </w:rPr>
        <w:tab/>
        <w:t>T(n) = θ (n</w:t>
      </w:r>
      <w:r w:rsidRPr="00855521">
        <w:rPr>
          <w:rFonts w:ascii="Cambria" w:hAnsi="Cambria" w:cstheme="minorHAnsi"/>
          <w:color w:val="303030"/>
          <w:shd w:val="clear" w:color="auto" w:fill="FFFFFF"/>
          <w:vertAlign w:val="superscript"/>
        </w:rPr>
        <w:t>log</w:t>
      </w:r>
      <w:r w:rsidRPr="00855521">
        <w:rPr>
          <w:rFonts w:ascii="Cambria" w:hAnsi="Cambria" w:cstheme="minorHAnsi"/>
          <w:color w:val="303030"/>
          <w:shd w:val="clear" w:color="auto" w:fill="FFFFFF"/>
          <w:vertAlign w:val="subscript"/>
        </w:rPr>
        <w:t>3</w:t>
      </w:r>
      <w:r w:rsidRPr="00855521">
        <w:rPr>
          <w:rFonts w:ascii="Cambria" w:hAnsi="Cambria" w:cstheme="minorHAnsi"/>
          <w:color w:val="303030"/>
          <w:shd w:val="clear" w:color="auto" w:fill="FFFFFF"/>
          <w:vertAlign w:val="superscript"/>
        </w:rPr>
        <w:t>3</w:t>
      </w:r>
      <w:r w:rsidRPr="00855521">
        <w:rPr>
          <w:rFonts w:ascii="Cambria" w:hAnsi="Cambria" w:cstheme="minorHAnsi"/>
          <w:color w:val="303030"/>
          <w:shd w:val="clear" w:color="auto" w:fill="FFFFFF"/>
        </w:rPr>
        <w:t>log</w:t>
      </w:r>
      <w:r w:rsidRPr="00855521">
        <w:rPr>
          <w:rFonts w:ascii="Cambria" w:hAnsi="Cambria" w:cstheme="minorHAnsi"/>
          <w:color w:val="303030"/>
          <w:shd w:val="clear" w:color="auto" w:fill="FFFFFF"/>
          <w:vertAlign w:val="superscript"/>
        </w:rPr>
        <w:t>0+1</w:t>
      </w:r>
      <w:r w:rsidRPr="00855521">
        <w:rPr>
          <w:rFonts w:ascii="Cambria" w:hAnsi="Cambria" w:cstheme="minorHAnsi"/>
          <w:color w:val="303030"/>
          <w:shd w:val="clear" w:color="auto" w:fill="FFFFFF"/>
        </w:rPr>
        <w:t>n)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303030"/>
          <w:shd w:val="clear" w:color="auto" w:fill="FFFFFF"/>
        </w:rPr>
      </w:pPr>
      <w:r w:rsidRPr="00855521">
        <w:rPr>
          <w:rFonts w:ascii="Cambria" w:hAnsi="Cambria" w:cstheme="minorHAnsi"/>
          <w:color w:val="303030"/>
          <w:shd w:val="clear" w:color="auto" w:fill="FFFFFF"/>
        </w:rPr>
        <w:tab/>
      </w:r>
      <w:r w:rsidRPr="00855521">
        <w:rPr>
          <w:rFonts w:ascii="Cambria" w:hAnsi="Cambria" w:cstheme="minorHAnsi"/>
          <w:color w:val="303030"/>
          <w:shd w:val="clear" w:color="auto" w:fill="FFFFFF"/>
        </w:rPr>
        <w:tab/>
      </w:r>
      <w:r w:rsidRPr="00855521">
        <w:rPr>
          <w:rFonts w:ascii="Cambria" w:hAnsi="Cambria" w:cstheme="minorHAnsi"/>
          <w:color w:val="303030"/>
          <w:shd w:val="clear" w:color="auto" w:fill="FFFFFF"/>
        </w:rPr>
        <w:tab/>
        <w:t>T(n) = θ (n</w:t>
      </w:r>
      <w:r w:rsidRPr="00855521">
        <w:rPr>
          <w:rFonts w:ascii="Cambria" w:hAnsi="Cambria" w:cstheme="minorHAnsi"/>
          <w:color w:val="303030"/>
          <w:shd w:val="clear" w:color="auto" w:fill="FFFFFF"/>
          <w:vertAlign w:val="superscript"/>
        </w:rPr>
        <w:t>1</w:t>
      </w:r>
      <w:r w:rsidRPr="00855521">
        <w:rPr>
          <w:rFonts w:ascii="Cambria" w:hAnsi="Cambria" w:cstheme="minorHAnsi"/>
          <w:color w:val="303030"/>
          <w:shd w:val="clear" w:color="auto" w:fill="FFFFFF"/>
        </w:rPr>
        <w:t>log</w:t>
      </w:r>
      <w:r w:rsidRPr="00855521">
        <w:rPr>
          <w:rFonts w:ascii="Cambria" w:hAnsi="Cambria" w:cstheme="minorHAnsi"/>
          <w:color w:val="303030"/>
          <w:shd w:val="clear" w:color="auto" w:fill="FFFFFF"/>
          <w:vertAlign w:val="superscript"/>
        </w:rPr>
        <w:t>1</w:t>
      </w:r>
      <w:r w:rsidRPr="00855521">
        <w:rPr>
          <w:rFonts w:ascii="Cambria" w:hAnsi="Cambria" w:cstheme="minorHAnsi"/>
          <w:color w:val="303030"/>
          <w:shd w:val="clear" w:color="auto" w:fill="FFFFFF"/>
        </w:rPr>
        <w:t>n)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303030"/>
          <w:shd w:val="clear" w:color="auto" w:fill="FFFFFF"/>
        </w:rPr>
      </w:pPr>
      <w:r w:rsidRPr="00855521">
        <w:rPr>
          <w:rFonts w:ascii="Cambria" w:hAnsi="Cambria" w:cstheme="minorHAnsi"/>
          <w:color w:val="303030"/>
          <w:shd w:val="clear" w:color="auto" w:fill="FFFFFF"/>
        </w:rPr>
        <w:t xml:space="preserve">Thus, 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b/>
          <w:color w:val="303030"/>
          <w:shd w:val="clear" w:color="auto" w:fill="FFFFFF"/>
        </w:rPr>
      </w:pPr>
      <w:r w:rsidRPr="00855521">
        <w:rPr>
          <w:rFonts w:ascii="Cambria" w:hAnsi="Cambria" w:cstheme="minorHAnsi"/>
          <w:color w:val="303030"/>
          <w:shd w:val="clear" w:color="auto" w:fill="FFFFFF"/>
        </w:rPr>
        <w:tab/>
      </w:r>
      <w:r w:rsidRPr="00855521">
        <w:rPr>
          <w:rFonts w:ascii="Cambria" w:hAnsi="Cambria" w:cstheme="minorHAnsi"/>
          <w:color w:val="303030"/>
          <w:shd w:val="clear" w:color="auto" w:fill="FFFFFF"/>
        </w:rPr>
        <w:tab/>
      </w:r>
      <w:r w:rsidRPr="00855521">
        <w:rPr>
          <w:rFonts w:ascii="Cambria" w:hAnsi="Cambria" w:cstheme="minorHAnsi"/>
          <w:color w:val="303030"/>
          <w:shd w:val="clear" w:color="auto" w:fill="FFFFFF"/>
        </w:rPr>
        <w:tab/>
      </w:r>
      <w:r w:rsidRPr="00855521">
        <w:rPr>
          <w:rFonts w:ascii="Cambria" w:hAnsi="Cambria" w:cstheme="minorHAnsi"/>
          <w:b/>
          <w:color w:val="303030"/>
          <w:shd w:val="clear" w:color="auto" w:fill="FFFFFF"/>
        </w:rPr>
        <w:t>T(n) = θ (nlogn)</w:t>
      </w:r>
    </w:p>
    <w:p w:rsidR="0013254A" w:rsidRPr="00855521" w:rsidRDefault="003B2452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b/>
          <w:color w:val="303030"/>
          <w:shd w:val="clear" w:color="auto" w:fill="FFFFFF"/>
        </w:rPr>
      </w:pPr>
      <w:r>
        <w:rPr>
          <w:rFonts w:ascii="Cambria" w:hAnsi="Cambria" w:cstheme="minorHAnsi"/>
          <w:color w:val="000000" w:themeColor="text1"/>
        </w:rPr>
        <w:pict>
          <v:rect id="_x0000_i1028" style="width:0;height:1.5pt" o:hralign="center" o:hrstd="t" o:hr="t" fillcolor="#a0a0a0" stroked="f"/>
        </w:pic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b/>
          <w:color w:val="000000" w:themeColor="text1"/>
        </w:rPr>
      </w:pPr>
      <w:r w:rsidRPr="00855521">
        <w:rPr>
          <w:rFonts w:ascii="Cambria" w:hAnsi="Cambria" w:cstheme="minorHAnsi"/>
          <w:b/>
        </w:rPr>
        <w:t>e) T (n) = 7T (n/3) + n^2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b/>
          <w:color w:val="000000" w:themeColor="text1"/>
        </w:rPr>
      </w:pPr>
      <w:r w:rsidRPr="00855521">
        <w:rPr>
          <w:rFonts w:ascii="Cambria" w:hAnsi="Cambria" w:cstheme="minorHAnsi"/>
          <w:b/>
          <w:color w:val="000000" w:themeColor="text1"/>
        </w:rPr>
        <w:t>Solution: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</w:rPr>
        <w:t xml:space="preserve">We compare the given function with T(n) = </w:t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aT(n/b) + θ (n</w:t>
      </w:r>
      <w:r w:rsidRPr="00855521"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  <w:t>k</w:t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log</w:t>
      </w:r>
      <w:r w:rsidRPr="00855521"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  <w:t>p</w:t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n).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Then, we have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ab/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ab/>
        <w:t>a = 7, b = 3, k = 2, p = 0.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Now, a = 7, b</w:t>
      </w:r>
      <w:r w:rsidRPr="00855521"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  <w:t xml:space="preserve">k </w:t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>= 3</w:t>
      </w:r>
      <w:r w:rsidRPr="00855521"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  <w:t>2</w:t>
      </w: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t xml:space="preserve"> = 9.</w: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</w:pPr>
      <w:r w:rsidRPr="00855521">
        <w:rPr>
          <w:rFonts w:ascii="Cambria" w:hAnsi="Cambria" w:cstheme="minorHAnsi"/>
          <w:color w:val="000000" w:themeColor="text1"/>
          <w:shd w:val="clear" w:color="auto" w:fill="FFFFFF"/>
        </w:rPr>
        <w:lastRenderedPageBreak/>
        <w:t>Clearly, a &lt; b</w:t>
      </w:r>
      <w:r w:rsidRPr="00855521">
        <w:rPr>
          <w:rFonts w:ascii="Cambria" w:hAnsi="Cambria" w:cstheme="minorHAnsi"/>
          <w:color w:val="000000" w:themeColor="text1"/>
          <w:shd w:val="clear" w:color="auto" w:fill="FFFFFF"/>
          <w:vertAlign w:val="superscript"/>
        </w:rPr>
        <w:t>k</w:t>
      </w:r>
    </w:p>
    <w:p w:rsidR="0013254A" w:rsidRPr="0013254A" w:rsidRDefault="0013254A" w:rsidP="00855521">
      <w:pPr>
        <w:shd w:val="clear" w:color="auto" w:fill="FFFFFF"/>
        <w:spacing w:before="60" w:after="180" w:line="276" w:lineRule="auto"/>
        <w:textAlignment w:val="baseline"/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</w:pPr>
      <w:r w:rsidRPr="00855521"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  <w:t xml:space="preserve">So, we follow case </w:t>
      </w:r>
      <w:r w:rsidRPr="0013254A"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  <w:t>3.</w:t>
      </w:r>
    </w:p>
    <w:p w:rsidR="0013254A" w:rsidRPr="0013254A" w:rsidRDefault="0013254A" w:rsidP="00855521">
      <w:pPr>
        <w:shd w:val="clear" w:color="auto" w:fill="FFFFFF"/>
        <w:spacing w:before="60" w:after="180" w:line="276" w:lineRule="auto"/>
        <w:textAlignment w:val="baseline"/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</w:pPr>
      <w:r w:rsidRPr="00855521"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  <w:t>Since p = 0, so we have</w:t>
      </w:r>
    </w:p>
    <w:p w:rsidR="0013254A" w:rsidRPr="00855521" w:rsidRDefault="0013254A" w:rsidP="00855521">
      <w:pPr>
        <w:shd w:val="clear" w:color="auto" w:fill="FFFFFF"/>
        <w:spacing w:before="60" w:after="180" w:line="276" w:lineRule="auto"/>
        <w:ind w:left="2160" w:firstLine="720"/>
        <w:textAlignment w:val="baseline"/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</w:pPr>
      <w:r w:rsidRPr="0013254A"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  <w:t>T(n) = θ (n</w:t>
      </w:r>
      <w:r w:rsidRPr="0013254A">
        <w:rPr>
          <w:rFonts w:ascii="Cambria" w:eastAsia="Times New Roman" w:hAnsi="Cambria" w:cstheme="minorHAnsi"/>
          <w:color w:val="303030"/>
          <w:sz w:val="24"/>
          <w:szCs w:val="24"/>
          <w:vertAlign w:val="superscript"/>
          <w:lang w:eastAsia="en-IN"/>
        </w:rPr>
        <w:t>k</w:t>
      </w:r>
      <w:r w:rsidRPr="0013254A"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  <w:t>log</w:t>
      </w:r>
      <w:r w:rsidRPr="0013254A">
        <w:rPr>
          <w:rFonts w:ascii="Cambria" w:eastAsia="Times New Roman" w:hAnsi="Cambria" w:cstheme="minorHAnsi"/>
          <w:color w:val="303030"/>
          <w:sz w:val="24"/>
          <w:szCs w:val="24"/>
          <w:vertAlign w:val="superscript"/>
          <w:lang w:eastAsia="en-IN"/>
        </w:rPr>
        <w:t>p</w:t>
      </w:r>
      <w:r w:rsidRPr="0013254A"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  <w:t>n)</w:t>
      </w:r>
    </w:p>
    <w:p w:rsidR="0013254A" w:rsidRPr="0013254A" w:rsidRDefault="0013254A" w:rsidP="00855521">
      <w:pPr>
        <w:shd w:val="clear" w:color="auto" w:fill="FFFFFF"/>
        <w:spacing w:before="60" w:after="180" w:line="276" w:lineRule="auto"/>
        <w:ind w:left="2160" w:firstLine="720"/>
        <w:textAlignment w:val="baseline"/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</w:pPr>
      <w:r w:rsidRPr="0013254A"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  <w:t>T(n) = θ (n</w:t>
      </w:r>
      <w:r w:rsidRPr="0013254A">
        <w:rPr>
          <w:rFonts w:ascii="Cambria" w:eastAsia="Times New Roman" w:hAnsi="Cambria" w:cstheme="minorHAnsi"/>
          <w:color w:val="303030"/>
          <w:sz w:val="24"/>
          <w:szCs w:val="24"/>
          <w:vertAlign w:val="superscript"/>
          <w:lang w:eastAsia="en-IN"/>
        </w:rPr>
        <w:t>2</w:t>
      </w:r>
      <w:r w:rsidRPr="0013254A"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  <w:t>log</w:t>
      </w:r>
      <w:r w:rsidRPr="0013254A">
        <w:rPr>
          <w:rFonts w:ascii="Cambria" w:eastAsia="Times New Roman" w:hAnsi="Cambria" w:cstheme="minorHAnsi"/>
          <w:color w:val="303030"/>
          <w:sz w:val="24"/>
          <w:szCs w:val="24"/>
          <w:vertAlign w:val="superscript"/>
          <w:lang w:eastAsia="en-IN"/>
        </w:rPr>
        <w:t>0</w:t>
      </w:r>
      <w:r w:rsidRPr="0013254A"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  <w:t>n)</w:t>
      </w:r>
    </w:p>
    <w:p w:rsidR="0013254A" w:rsidRPr="0013254A" w:rsidRDefault="0013254A" w:rsidP="00855521">
      <w:pPr>
        <w:shd w:val="clear" w:color="auto" w:fill="FFFFFF"/>
        <w:spacing w:before="60" w:after="180" w:line="276" w:lineRule="auto"/>
        <w:textAlignment w:val="baseline"/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</w:pPr>
      <w:r w:rsidRPr="0013254A"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  <w:t> </w:t>
      </w:r>
    </w:p>
    <w:p w:rsidR="0013254A" w:rsidRPr="0013254A" w:rsidRDefault="0013254A" w:rsidP="00855521">
      <w:pPr>
        <w:shd w:val="clear" w:color="auto" w:fill="FFFFFF"/>
        <w:spacing w:before="60" w:after="180" w:line="276" w:lineRule="auto"/>
        <w:textAlignment w:val="baseline"/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</w:pPr>
      <w:r w:rsidRPr="0013254A"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  <w:t>Thus,</w:t>
      </w:r>
    </w:p>
    <w:p w:rsidR="0013254A" w:rsidRPr="0013254A" w:rsidRDefault="0013254A" w:rsidP="00855521">
      <w:pPr>
        <w:shd w:val="clear" w:color="auto" w:fill="FFFFFF"/>
        <w:spacing w:before="60" w:after="180" w:line="276" w:lineRule="auto"/>
        <w:ind w:left="2160" w:firstLine="720"/>
        <w:textAlignment w:val="baseline"/>
        <w:rPr>
          <w:rFonts w:ascii="Cambria" w:eastAsia="Times New Roman" w:hAnsi="Cambria" w:cstheme="minorHAnsi"/>
          <w:b/>
          <w:color w:val="303030"/>
          <w:sz w:val="24"/>
          <w:szCs w:val="24"/>
          <w:lang w:eastAsia="en-IN"/>
        </w:rPr>
      </w:pPr>
      <w:r w:rsidRPr="0013254A">
        <w:rPr>
          <w:rFonts w:ascii="Cambria" w:eastAsia="Times New Roman" w:hAnsi="Cambria" w:cstheme="minorHAnsi"/>
          <w:b/>
          <w:color w:val="303030"/>
          <w:sz w:val="24"/>
          <w:szCs w:val="24"/>
          <w:lang w:eastAsia="en-IN"/>
        </w:rPr>
        <w:t>T(n) = θ (n</w:t>
      </w:r>
      <w:r w:rsidRPr="0013254A">
        <w:rPr>
          <w:rFonts w:ascii="Cambria" w:eastAsia="Times New Roman" w:hAnsi="Cambria" w:cstheme="minorHAnsi"/>
          <w:b/>
          <w:color w:val="303030"/>
          <w:sz w:val="24"/>
          <w:szCs w:val="24"/>
          <w:vertAlign w:val="superscript"/>
          <w:lang w:eastAsia="en-IN"/>
        </w:rPr>
        <w:t>2</w:t>
      </w:r>
      <w:r w:rsidRPr="0013254A">
        <w:rPr>
          <w:rFonts w:ascii="Cambria" w:eastAsia="Times New Roman" w:hAnsi="Cambria" w:cstheme="minorHAnsi"/>
          <w:b/>
          <w:color w:val="303030"/>
          <w:sz w:val="24"/>
          <w:szCs w:val="24"/>
          <w:lang w:eastAsia="en-IN"/>
        </w:rPr>
        <w:t>)</w:t>
      </w:r>
    </w:p>
    <w:p w:rsidR="0013254A" w:rsidRPr="0013254A" w:rsidRDefault="003B2452" w:rsidP="00855521">
      <w:pPr>
        <w:shd w:val="clear" w:color="auto" w:fill="FFFFFF"/>
        <w:spacing w:before="60" w:after="180" w:line="276" w:lineRule="auto"/>
        <w:textAlignment w:val="baseline"/>
        <w:rPr>
          <w:rFonts w:ascii="Cambria" w:eastAsia="Times New Roman" w:hAnsi="Cambria" w:cstheme="minorHAnsi"/>
          <w:color w:val="303030"/>
          <w:sz w:val="24"/>
          <w:szCs w:val="24"/>
          <w:lang w:eastAsia="en-IN"/>
        </w:rPr>
      </w:pPr>
      <w:r>
        <w:rPr>
          <w:rFonts w:ascii="Cambria" w:hAnsi="Cambria" w:cstheme="minorHAnsi"/>
          <w:color w:val="000000" w:themeColor="text1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3254A" w:rsidRPr="00855521" w:rsidRDefault="0013254A" w:rsidP="00855521">
      <w:pPr>
        <w:pStyle w:val="NormalWeb"/>
        <w:shd w:val="clear" w:color="auto" w:fill="FFFFFF"/>
        <w:spacing w:before="60" w:beforeAutospacing="0" w:after="180" w:afterAutospacing="0" w:line="276" w:lineRule="auto"/>
        <w:textAlignment w:val="baseline"/>
        <w:rPr>
          <w:rFonts w:ascii="Cambria" w:hAnsi="Cambria" w:cstheme="minorHAnsi"/>
          <w:color w:val="000000" w:themeColor="text1"/>
        </w:rPr>
      </w:pPr>
      <w:bookmarkStart w:id="0" w:name="_GoBack"/>
      <w:bookmarkEnd w:id="0"/>
    </w:p>
    <w:sectPr w:rsidR="0013254A" w:rsidRPr="0085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29"/>
    <w:rsid w:val="00097EBC"/>
    <w:rsid w:val="0013254A"/>
    <w:rsid w:val="00303CD1"/>
    <w:rsid w:val="003B2452"/>
    <w:rsid w:val="003F03C0"/>
    <w:rsid w:val="00413447"/>
    <w:rsid w:val="004158C1"/>
    <w:rsid w:val="005D34EA"/>
    <w:rsid w:val="007003B8"/>
    <w:rsid w:val="007903F3"/>
    <w:rsid w:val="00855521"/>
    <w:rsid w:val="00920D66"/>
    <w:rsid w:val="00B94E29"/>
    <w:rsid w:val="00BA2E71"/>
    <w:rsid w:val="00F177B4"/>
    <w:rsid w:val="00FE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E3E2"/>
  <w15:chartTrackingRefBased/>
  <w15:docId w15:val="{F81E671E-5724-4F87-9197-8D820446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5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25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2021-12-15T05:54:00Z</dcterms:created>
  <dcterms:modified xsi:type="dcterms:W3CDTF">2021-12-15T10:01:00Z</dcterms:modified>
</cp:coreProperties>
</file>