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B3219" w14:textId="77777777" w:rsidR="003276C3" w:rsidRDefault="00000000">
      <w:pPr>
        <w:spacing w:after="448"/>
      </w:pPr>
      <w:r>
        <w:t xml:space="preserve"> </w:t>
      </w:r>
    </w:p>
    <w:p w14:paraId="776DCBD6" w14:textId="77777777" w:rsidR="003276C3" w:rsidRDefault="00000000">
      <w:pPr>
        <w:spacing w:after="159"/>
        <w:ind w:left="10" w:hanging="10"/>
      </w:pPr>
      <w:r>
        <w:rPr>
          <w:sz w:val="24"/>
        </w:rPr>
        <w:t xml:space="preserve">Literature Survey: </w:t>
      </w:r>
    </w:p>
    <w:p w14:paraId="4A31BA04" w14:textId="77777777" w:rsidR="003276C3" w:rsidRDefault="00000000">
      <w:pPr>
        <w:spacing w:after="22"/>
        <w:ind w:left="10" w:hanging="10"/>
      </w:pPr>
      <w:r>
        <w:rPr>
          <w:sz w:val="24"/>
        </w:rPr>
        <w:t xml:space="preserve">Prepare below table after reading and </w:t>
      </w:r>
      <w:proofErr w:type="spellStart"/>
      <w:r>
        <w:rPr>
          <w:sz w:val="24"/>
        </w:rPr>
        <w:t>analysing</w:t>
      </w:r>
      <w:proofErr w:type="spellEnd"/>
      <w:r>
        <w:rPr>
          <w:sz w:val="24"/>
        </w:rPr>
        <w:t xml:space="preserve"> IEEE Papers: </w:t>
      </w:r>
    </w:p>
    <w:tbl>
      <w:tblPr>
        <w:tblStyle w:val="TableGrid"/>
        <w:tblW w:w="9023" w:type="dxa"/>
        <w:tblInd w:w="-110" w:type="dxa"/>
        <w:tblCellMar>
          <w:top w:w="55" w:type="dxa"/>
          <w:right w:w="52" w:type="dxa"/>
        </w:tblCellMar>
        <w:tblLook w:val="04A0" w:firstRow="1" w:lastRow="0" w:firstColumn="1" w:lastColumn="0" w:noHBand="0" w:noVBand="1"/>
      </w:tblPr>
      <w:tblGrid>
        <w:gridCol w:w="1807"/>
        <w:gridCol w:w="1805"/>
        <w:gridCol w:w="1502"/>
        <w:gridCol w:w="298"/>
        <w:gridCol w:w="1806"/>
        <w:gridCol w:w="1805"/>
      </w:tblGrid>
      <w:tr w:rsidR="003276C3" w14:paraId="4CD90CF1" w14:textId="77777777" w:rsidTr="004548EA">
        <w:trPr>
          <w:trHeight w:val="601"/>
        </w:trPr>
        <w:tc>
          <w:tcPr>
            <w:tcW w:w="1807" w:type="dxa"/>
            <w:tcBorders>
              <w:top w:val="single" w:sz="4" w:space="0" w:color="000000"/>
              <w:left w:val="single" w:sz="4" w:space="0" w:color="000000"/>
              <w:bottom w:val="single" w:sz="4" w:space="0" w:color="000000"/>
              <w:right w:val="single" w:sz="4" w:space="0" w:color="000000"/>
            </w:tcBorders>
          </w:tcPr>
          <w:p w14:paraId="70BA0D3B" w14:textId="77777777" w:rsidR="003276C3" w:rsidRDefault="00000000">
            <w:pPr>
              <w:ind w:left="110"/>
            </w:pPr>
            <w:r>
              <w:rPr>
                <w:sz w:val="24"/>
              </w:rPr>
              <w:t xml:space="preserve">Sr. No </w:t>
            </w:r>
          </w:p>
        </w:tc>
        <w:tc>
          <w:tcPr>
            <w:tcW w:w="1805" w:type="dxa"/>
            <w:tcBorders>
              <w:top w:val="single" w:sz="4" w:space="0" w:color="000000"/>
              <w:left w:val="single" w:sz="4" w:space="0" w:color="000000"/>
              <w:bottom w:val="single" w:sz="4" w:space="0" w:color="000000"/>
              <w:right w:val="single" w:sz="4" w:space="0" w:color="000000"/>
            </w:tcBorders>
          </w:tcPr>
          <w:p w14:paraId="2C9A9236" w14:textId="77777777" w:rsidR="003276C3" w:rsidRDefault="00000000">
            <w:pPr>
              <w:ind w:left="110"/>
            </w:pPr>
            <w:r>
              <w:rPr>
                <w:sz w:val="24"/>
              </w:rPr>
              <w:t xml:space="preserve">Title of Paper </w:t>
            </w:r>
          </w:p>
        </w:tc>
        <w:tc>
          <w:tcPr>
            <w:tcW w:w="1502" w:type="dxa"/>
            <w:tcBorders>
              <w:top w:val="single" w:sz="4" w:space="0" w:color="000000"/>
              <w:left w:val="single" w:sz="4" w:space="0" w:color="000000"/>
              <w:bottom w:val="single" w:sz="4" w:space="0" w:color="000000"/>
              <w:right w:val="nil"/>
            </w:tcBorders>
          </w:tcPr>
          <w:p w14:paraId="40E7EC2C" w14:textId="77777777" w:rsidR="003276C3" w:rsidRDefault="00000000">
            <w:pPr>
              <w:ind w:left="106"/>
            </w:pPr>
            <w:r>
              <w:rPr>
                <w:sz w:val="24"/>
              </w:rPr>
              <w:t xml:space="preserve">Name Authors </w:t>
            </w:r>
          </w:p>
        </w:tc>
        <w:tc>
          <w:tcPr>
            <w:tcW w:w="298" w:type="dxa"/>
            <w:tcBorders>
              <w:top w:val="single" w:sz="4" w:space="0" w:color="000000"/>
              <w:left w:val="nil"/>
              <w:bottom w:val="single" w:sz="4" w:space="0" w:color="000000"/>
              <w:right w:val="single" w:sz="4" w:space="0" w:color="000000"/>
            </w:tcBorders>
          </w:tcPr>
          <w:p w14:paraId="1C5C2390" w14:textId="77777777" w:rsidR="003276C3" w:rsidRDefault="00000000">
            <w:pPr>
              <w:jc w:val="both"/>
            </w:pPr>
            <w:r>
              <w:rPr>
                <w:sz w:val="24"/>
              </w:rPr>
              <w:t xml:space="preserve">of </w:t>
            </w:r>
          </w:p>
        </w:tc>
        <w:tc>
          <w:tcPr>
            <w:tcW w:w="1806" w:type="dxa"/>
            <w:tcBorders>
              <w:top w:val="single" w:sz="4" w:space="0" w:color="000000"/>
              <w:left w:val="single" w:sz="4" w:space="0" w:color="000000"/>
              <w:bottom w:val="single" w:sz="4" w:space="0" w:color="000000"/>
              <w:right w:val="single" w:sz="4" w:space="0" w:color="000000"/>
            </w:tcBorders>
          </w:tcPr>
          <w:p w14:paraId="15CCFB0B" w14:textId="77777777" w:rsidR="003276C3" w:rsidRDefault="00000000">
            <w:pPr>
              <w:ind w:left="110"/>
            </w:pPr>
            <w:r>
              <w:rPr>
                <w:sz w:val="24"/>
              </w:rPr>
              <w:t xml:space="preserve">Published Year </w:t>
            </w:r>
          </w:p>
        </w:tc>
        <w:tc>
          <w:tcPr>
            <w:tcW w:w="1805" w:type="dxa"/>
            <w:tcBorders>
              <w:top w:val="single" w:sz="4" w:space="0" w:color="000000"/>
              <w:left w:val="single" w:sz="4" w:space="0" w:color="000000"/>
              <w:bottom w:val="single" w:sz="4" w:space="0" w:color="000000"/>
              <w:right w:val="single" w:sz="4" w:space="0" w:color="000000"/>
            </w:tcBorders>
          </w:tcPr>
          <w:p w14:paraId="73C7A385" w14:textId="77777777" w:rsidR="003276C3" w:rsidRDefault="00000000">
            <w:pPr>
              <w:ind w:left="106"/>
            </w:pPr>
            <w:r>
              <w:rPr>
                <w:sz w:val="24"/>
              </w:rPr>
              <w:t xml:space="preserve">Remarks </w:t>
            </w:r>
          </w:p>
        </w:tc>
      </w:tr>
      <w:tr w:rsidR="003276C3" w14:paraId="08D37DB3" w14:textId="77777777" w:rsidTr="004548EA">
        <w:trPr>
          <w:trHeight w:val="302"/>
        </w:trPr>
        <w:tc>
          <w:tcPr>
            <w:tcW w:w="1807" w:type="dxa"/>
            <w:tcBorders>
              <w:top w:val="single" w:sz="4" w:space="0" w:color="000000"/>
              <w:left w:val="single" w:sz="4" w:space="0" w:color="000000"/>
              <w:bottom w:val="single" w:sz="4" w:space="0" w:color="000000"/>
              <w:right w:val="single" w:sz="4" w:space="0" w:color="000000"/>
            </w:tcBorders>
          </w:tcPr>
          <w:p w14:paraId="3DD25B7C" w14:textId="1791F0BE" w:rsidR="003276C3" w:rsidRDefault="00B12AD7">
            <w:pPr>
              <w:ind w:left="110"/>
            </w:pPr>
            <w:r>
              <w:rPr>
                <w:sz w:val="24"/>
              </w:rPr>
              <w:t xml:space="preserve">1. </w:t>
            </w:r>
          </w:p>
        </w:tc>
        <w:tc>
          <w:tcPr>
            <w:tcW w:w="1805" w:type="dxa"/>
            <w:tcBorders>
              <w:top w:val="single" w:sz="4" w:space="0" w:color="000000"/>
              <w:left w:val="single" w:sz="4" w:space="0" w:color="000000"/>
              <w:bottom w:val="single" w:sz="4" w:space="0" w:color="000000"/>
              <w:right w:val="single" w:sz="4" w:space="0" w:color="000000"/>
            </w:tcBorders>
          </w:tcPr>
          <w:p w14:paraId="4A0C6708" w14:textId="73F6137D" w:rsidR="003276C3" w:rsidRDefault="00000000">
            <w:pPr>
              <w:ind w:left="110"/>
            </w:pPr>
            <w:r>
              <w:rPr>
                <w:sz w:val="24"/>
              </w:rPr>
              <w:t xml:space="preserve"> </w:t>
            </w:r>
            <w:r w:rsidR="00B12AD7" w:rsidRPr="00B12AD7">
              <w:rPr>
                <w:sz w:val="24"/>
              </w:rPr>
              <w:t xml:space="preserve">A Decision Tree </w:t>
            </w:r>
            <w:proofErr w:type="spellStart"/>
            <w:r w:rsidR="00B12AD7" w:rsidRPr="00B12AD7">
              <w:rPr>
                <w:sz w:val="24"/>
              </w:rPr>
              <w:t>Optimised</w:t>
            </w:r>
            <w:proofErr w:type="spellEnd"/>
            <w:r w:rsidR="00B12AD7" w:rsidRPr="00B12AD7">
              <w:rPr>
                <w:sz w:val="24"/>
              </w:rPr>
              <w:t xml:space="preserve"> SVM Model for Stress Detection using </w:t>
            </w:r>
            <w:proofErr w:type="spellStart"/>
            <w:r w:rsidR="00B12AD7" w:rsidRPr="00B12AD7">
              <w:rPr>
                <w:sz w:val="24"/>
              </w:rPr>
              <w:t>Biosignals</w:t>
            </w:r>
            <w:proofErr w:type="spellEnd"/>
          </w:p>
        </w:tc>
        <w:tc>
          <w:tcPr>
            <w:tcW w:w="1502" w:type="dxa"/>
            <w:tcBorders>
              <w:top w:val="single" w:sz="4" w:space="0" w:color="000000"/>
              <w:left w:val="single" w:sz="4" w:space="0" w:color="000000"/>
              <w:bottom w:val="single" w:sz="4" w:space="0" w:color="000000"/>
              <w:right w:val="nil"/>
            </w:tcBorders>
          </w:tcPr>
          <w:p w14:paraId="58D98694" w14:textId="1BBD2A3B" w:rsidR="003276C3" w:rsidRDefault="00000000">
            <w:pPr>
              <w:ind w:left="106"/>
            </w:pPr>
            <w:r>
              <w:rPr>
                <w:sz w:val="24"/>
              </w:rPr>
              <w:t xml:space="preserve"> </w:t>
            </w:r>
            <w:r w:rsidR="00B12AD7" w:rsidRPr="00B12AD7">
              <w:rPr>
                <w:sz w:val="24"/>
              </w:rPr>
              <w:t xml:space="preserve">Alana Paul Cruz, Aravind Pradeep, Kavali Riya Sivasankar and Krishnaveni </w:t>
            </w:r>
            <w:proofErr w:type="gramStart"/>
            <w:r w:rsidR="00B12AD7" w:rsidRPr="00B12AD7">
              <w:rPr>
                <w:sz w:val="24"/>
              </w:rPr>
              <w:t>K.S</w:t>
            </w:r>
            <w:proofErr w:type="gramEnd"/>
          </w:p>
        </w:tc>
        <w:tc>
          <w:tcPr>
            <w:tcW w:w="298" w:type="dxa"/>
            <w:tcBorders>
              <w:top w:val="single" w:sz="4" w:space="0" w:color="000000"/>
              <w:left w:val="nil"/>
              <w:bottom w:val="single" w:sz="4" w:space="0" w:color="000000"/>
              <w:right w:val="single" w:sz="4" w:space="0" w:color="000000"/>
            </w:tcBorders>
          </w:tcPr>
          <w:p w14:paraId="2C0CD274" w14:textId="77777777" w:rsidR="003276C3" w:rsidRDefault="003276C3"/>
        </w:tc>
        <w:tc>
          <w:tcPr>
            <w:tcW w:w="1806" w:type="dxa"/>
            <w:tcBorders>
              <w:top w:val="single" w:sz="4" w:space="0" w:color="000000"/>
              <w:left w:val="single" w:sz="4" w:space="0" w:color="000000"/>
              <w:bottom w:val="single" w:sz="4" w:space="0" w:color="000000"/>
              <w:right w:val="single" w:sz="4" w:space="0" w:color="000000"/>
            </w:tcBorders>
          </w:tcPr>
          <w:p w14:paraId="02F27B32" w14:textId="07AFDD74" w:rsidR="003276C3" w:rsidRDefault="00000000">
            <w:pPr>
              <w:ind w:left="110"/>
            </w:pPr>
            <w:r>
              <w:rPr>
                <w:sz w:val="24"/>
              </w:rPr>
              <w:t xml:space="preserve"> </w:t>
            </w:r>
            <w:r w:rsidR="00B12AD7">
              <w:rPr>
                <w:sz w:val="24"/>
              </w:rPr>
              <w:t>July 28-30,2020</w:t>
            </w:r>
          </w:p>
        </w:tc>
        <w:tc>
          <w:tcPr>
            <w:tcW w:w="1805" w:type="dxa"/>
            <w:tcBorders>
              <w:top w:val="single" w:sz="4" w:space="0" w:color="000000"/>
              <w:left w:val="single" w:sz="4" w:space="0" w:color="000000"/>
              <w:bottom w:val="single" w:sz="4" w:space="0" w:color="000000"/>
              <w:right w:val="single" w:sz="4" w:space="0" w:color="000000"/>
            </w:tcBorders>
          </w:tcPr>
          <w:p w14:paraId="2B6CD27B" w14:textId="674BB477" w:rsidR="003276C3" w:rsidRDefault="00B12AD7">
            <w:pPr>
              <w:ind w:left="106"/>
            </w:pPr>
            <w:r w:rsidRPr="00B12AD7">
              <w:t>model with Tree optimised Cubic SVM shows more accuracy</w:t>
            </w:r>
            <w:r>
              <w:t xml:space="preserve"> </w:t>
            </w:r>
            <w:r w:rsidRPr="00B12AD7">
              <w:t>in identifying stress when compared to already existing models.</w:t>
            </w:r>
          </w:p>
        </w:tc>
      </w:tr>
      <w:tr w:rsidR="003276C3" w14:paraId="30D1AB7E" w14:textId="77777777" w:rsidTr="004548EA">
        <w:trPr>
          <w:trHeight w:val="302"/>
        </w:trPr>
        <w:tc>
          <w:tcPr>
            <w:tcW w:w="1807" w:type="dxa"/>
            <w:tcBorders>
              <w:top w:val="single" w:sz="4" w:space="0" w:color="000000"/>
              <w:left w:val="single" w:sz="4" w:space="0" w:color="000000"/>
              <w:bottom w:val="single" w:sz="4" w:space="0" w:color="000000"/>
              <w:right w:val="single" w:sz="4" w:space="0" w:color="000000"/>
            </w:tcBorders>
          </w:tcPr>
          <w:p w14:paraId="3489EB4F" w14:textId="1C16C866" w:rsidR="003276C3" w:rsidRDefault="00000000">
            <w:pPr>
              <w:ind w:left="110"/>
            </w:pPr>
            <w:r>
              <w:rPr>
                <w:sz w:val="24"/>
              </w:rPr>
              <w:t xml:space="preserve"> </w:t>
            </w:r>
            <w:r w:rsidR="00C974D0">
              <w:rPr>
                <w:sz w:val="24"/>
              </w:rPr>
              <w:t>2</w:t>
            </w:r>
          </w:p>
        </w:tc>
        <w:tc>
          <w:tcPr>
            <w:tcW w:w="1805" w:type="dxa"/>
            <w:tcBorders>
              <w:top w:val="single" w:sz="4" w:space="0" w:color="000000"/>
              <w:left w:val="single" w:sz="4" w:space="0" w:color="000000"/>
              <w:bottom w:val="single" w:sz="4" w:space="0" w:color="000000"/>
              <w:right w:val="single" w:sz="4" w:space="0" w:color="000000"/>
            </w:tcBorders>
          </w:tcPr>
          <w:p w14:paraId="2A1500C7" w14:textId="4799F3A7" w:rsidR="003276C3" w:rsidRDefault="00000000">
            <w:pPr>
              <w:ind w:left="110"/>
            </w:pPr>
            <w:r>
              <w:rPr>
                <w:sz w:val="24"/>
              </w:rPr>
              <w:t xml:space="preserve"> </w:t>
            </w:r>
            <w:r w:rsidR="00C974D0" w:rsidRPr="00C974D0">
              <w:rPr>
                <w:sz w:val="24"/>
              </w:rPr>
              <w:t>Automatic Stress Detection Using Wearable Sensors and Machine Learning</w:t>
            </w:r>
            <w:r w:rsidR="00C974D0">
              <w:rPr>
                <w:sz w:val="24"/>
              </w:rPr>
              <w:t>.</w:t>
            </w:r>
          </w:p>
        </w:tc>
        <w:tc>
          <w:tcPr>
            <w:tcW w:w="1502" w:type="dxa"/>
            <w:tcBorders>
              <w:top w:val="single" w:sz="4" w:space="0" w:color="000000"/>
              <w:left w:val="single" w:sz="4" w:space="0" w:color="000000"/>
              <w:bottom w:val="single" w:sz="4" w:space="0" w:color="000000"/>
              <w:right w:val="nil"/>
            </w:tcBorders>
          </w:tcPr>
          <w:p w14:paraId="02CBAC49" w14:textId="20DCF7E2" w:rsidR="003276C3" w:rsidRDefault="00000000">
            <w:pPr>
              <w:ind w:left="106"/>
            </w:pPr>
            <w:r>
              <w:rPr>
                <w:sz w:val="24"/>
              </w:rPr>
              <w:t xml:space="preserve"> </w:t>
            </w:r>
            <w:r w:rsidR="00C974D0" w:rsidRPr="00C974D0">
              <w:rPr>
                <w:sz w:val="24"/>
              </w:rPr>
              <w:t>Shruti Gedam</w:t>
            </w:r>
            <w:r w:rsidR="00C974D0">
              <w:rPr>
                <w:sz w:val="24"/>
              </w:rPr>
              <w:t>,</w:t>
            </w:r>
            <w:r w:rsidR="00C974D0" w:rsidRPr="00C974D0">
              <w:t xml:space="preserve"> </w:t>
            </w:r>
            <w:r w:rsidR="00C974D0" w:rsidRPr="00C974D0">
              <w:rPr>
                <w:sz w:val="24"/>
              </w:rPr>
              <w:t>Sanchita Paul</w:t>
            </w:r>
          </w:p>
        </w:tc>
        <w:tc>
          <w:tcPr>
            <w:tcW w:w="298" w:type="dxa"/>
            <w:tcBorders>
              <w:top w:val="single" w:sz="4" w:space="0" w:color="000000"/>
              <w:left w:val="nil"/>
              <w:bottom w:val="single" w:sz="4" w:space="0" w:color="000000"/>
              <w:right w:val="single" w:sz="4" w:space="0" w:color="000000"/>
            </w:tcBorders>
          </w:tcPr>
          <w:p w14:paraId="5A9D25C3" w14:textId="77777777" w:rsidR="003276C3" w:rsidRDefault="003276C3"/>
        </w:tc>
        <w:tc>
          <w:tcPr>
            <w:tcW w:w="1806" w:type="dxa"/>
            <w:tcBorders>
              <w:top w:val="single" w:sz="4" w:space="0" w:color="000000"/>
              <w:left w:val="single" w:sz="4" w:space="0" w:color="000000"/>
              <w:bottom w:val="single" w:sz="4" w:space="0" w:color="000000"/>
              <w:right w:val="single" w:sz="4" w:space="0" w:color="000000"/>
            </w:tcBorders>
          </w:tcPr>
          <w:p w14:paraId="59BEA15A" w14:textId="7EEA0010" w:rsidR="003276C3" w:rsidRDefault="00000000">
            <w:pPr>
              <w:ind w:left="110"/>
            </w:pPr>
            <w:r>
              <w:rPr>
                <w:sz w:val="24"/>
              </w:rPr>
              <w:t xml:space="preserve"> </w:t>
            </w:r>
            <w:r w:rsidR="00C974D0">
              <w:rPr>
                <w:sz w:val="24"/>
              </w:rPr>
              <w:t>July 1-3,2020</w:t>
            </w:r>
          </w:p>
        </w:tc>
        <w:tc>
          <w:tcPr>
            <w:tcW w:w="1805" w:type="dxa"/>
            <w:tcBorders>
              <w:top w:val="single" w:sz="4" w:space="0" w:color="000000"/>
              <w:left w:val="single" w:sz="4" w:space="0" w:color="000000"/>
              <w:bottom w:val="single" w:sz="4" w:space="0" w:color="000000"/>
              <w:right w:val="single" w:sz="4" w:space="0" w:color="000000"/>
            </w:tcBorders>
          </w:tcPr>
          <w:p w14:paraId="0140DFAD" w14:textId="59520A4F" w:rsidR="003276C3" w:rsidRDefault="00000000">
            <w:pPr>
              <w:ind w:left="106"/>
            </w:pPr>
            <w:r>
              <w:rPr>
                <w:sz w:val="24"/>
              </w:rPr>
              <w:t xml:space="preserve"> </w:t>
            </w:r>
            <w:r w:rsidR="00867A39" w:rsidRPr="00867A39">
              <w:rPr>
                <w:sz w:val="24"/>
              </w:rPr>
              <w:t xml:space="preserve">features extracted using Heart rate, Heart rate variability and skin conductance are more useful in prediction of stress level of an individual while Support vector machine, </w:t>
            </w:r>
            <w:proofErr w:type="gramStart"/>
            <w:r w:rsidR="00867A39" w:rsidRPr="00867A39">
              <w:rPr>
                <w:sz w:val="24"/>
              </w:rPr>
              <w:t>Random forest</w:t>
            </w:r>
            <w:proofErr w:type="gramEnd"/>
            <w:r w:rsidR="00867A39" w:rsidRPr="00867A39">
              <w:rPr>
                <w:sz w:val="24"/>
              </w:rPr>
              <w:t xml:space="preserve"> and K-Nearest Neighbor are the most effective classification algorithms.</w:t>
            </w:r>
          </w:p>
        </w:tc>
      </w:tr>
      <w:tr w:rsidR="003276C3" w14:paraId="63575AA7" w14:textId="77777777" w:rsidTr="004548EA">
        <w:trPr>
          <w:trHeight w:val="302"/>
        </w:trPr>
        <w:tc>
          <w:tcPr>
            <w:tcW w:w="1807" w:type="dxa"/>
            <w:tcBorders>
              <w:top w:val="single" w:sz="4" w:space="0" w:color="000000"/>
              <w:left w:val="single" w:sz="4" w:space="0" w:color="000000"/>
              <w:bottom w:val="single" w:sz="4" w:space="0" w:color="000000"/>
              <w:right w:val="single" w:sz="4" w:space="0" w:color="000000"/>
            </w:tcBorders>
          </w:tcPr>
          <w:p w14:paraId="76ACCABA" w14:textId="6AEB9D9E" w:rsidR="003276C3" w:rsidRDefault="00000000">
            <w:pPr>
              <w:ind w:left="110"/>
            </w:pPr>
            <w:r>
              <w:rPr>
                <w:sz w:val="24"/>
              </w:rPr>
              <w:t xml:space="preserve"> </w:t>
            </w:r>
            <w:r w:rsidR="00583549">
              <w:rPr>
                <w:sz w:val="24"/>
              </w:rPr>
              <w:t>3</w:t>
            </w:r>
          </w:p>
        </w:tc>
        <w:tc>
          <w:tcPr>
            <w:tcW w:w="1805" w:type="dxa"/>
            <w:tcBorders>
              <w:top w:val="single" w:sz="4" w:space="0" w:color="000000"/>
              <w:left w:val="single" w:sz="4" w:space="0" w:color="000000"/>
              <w:bottom w:val="single" w:sz="4" w:space="0" w:color="000000"/>
              <w:right w:val="single" w:sz="4" w:space="0" w:color="000000"/>
            </w:tcBorders>
          </w:tcPr>
          <w:p w14:paraId="5DEA31A0" w14:textId="6358C950" w:rsidR="003276C3" w:rsidRDefault="00000000">
            <w:pPr>
              <w:ind w:left="110"/>
            </w:pPr>
            <w:r>
              <w:rPr>
                <w:sz w:val="24"/>
              </w:rPr>
              <w:t xml:space="preserve"> </w:t>
            </w:r>
            <w:r w:rsidR="004548EA" w:rsidRPr="004548EA">
              <w:rPr>
                <w:sz w:val="24"/>
              </w:rPr>
              <w:t>Stress Detection with Machine Learning and Deep Learning using Multimodal Physiological Data</w:t>
            </w:r>
          </w:p>
        </w:tc>
        <w:tc>
          <w:tcPr>
            <w:tcW w:w="1502" w:type="dxa"/>
            <w:tcBorders>
              <w:top w:val="single" w:sz="4" w:space="0" w:color="000000"/>
              <w:left w:val="single" w:sz="4" w:space="0" w:color="000000"/>
              <w:bottom w:val="single" w:sz="4" w:space="0" w:color="000000"/>
              <w:right w:val="nil"/>
            </w:tcBorders>
          </w:tcPr>
          <w:p w14:paraId="4540A2F3" w14:textId="77777777" w:rsidR="004548EA" w:rsidRDefault="00000000">
            <w:pPr>
              <w:ind w:left="106"/>
              <w:rPr>
                <w:sz w:val="24"/>
              </w:rPr>
            </w:pPr>
            <w:r>
              <w:rPr>
                <w:sz w:val="24"/>
              </w:rPr>
              <w:t xml:space="preserve"> </w:t>
            </w:r>
            <w:r w:rsidR="004548EA" w:rsidRPr="004548EA">
              <w:rPr>
                <w:sz w:val="24"/>
              </w:rPr>
              <w:t>Pramod Bobade</w:t>
            </w:r>
            <w:r w:rsidR="004548EA">
              <w:rPr>
                <w:sz w:val="24"/>
              </w:rPr>
              <w:t>,</w:t>
            </w:r>
          </w:p>
          <w:p w14:paraId="7C7EA681" w14:textId="7A87C294" w:rsidR="003276C3" w:rsidRDefault="004548EA">
            <w:pPr>
              <w:ind w:left="106"/>
            </w:pPr>
            <w:r w:rsidRPr="004548EA">
              <w:t xml:space="preserve"> </w:t>
            </w:r>
            <w:r w:rsidRPr="004548EA">
              <w:rPr>
                <w:sz w:val="24"/>
              </w:rPr>
              <w:t>Vani M.</w:t>
            </w:r>
          </w:p>
        </w:tc>
        <w:tc>
          <w:tcPr>
            <w:tcW w:w="298" w:type="dxa"/>
            <w:tcBorders>
              <w:top w:val="single" w:sz="4" w:space="0" w:color="000000"/>
              <w:left w:val="nil"/>
              <w:bottom w:val="single" w:sz="4" w:space="0" w:color="000000"/>
              <w:right w:val="single" w:sz="4" w:space="0" w:color="000000"/>
            </w:tcBorders>
          </w:tcPr>
          <w:p w14:paraId="21C6ABD6" w14:textId="77777777" w:rsidR="003276C3" w:rsidRDefault="003276C3"/>
        </w:tc>
        <w:tc>
          <w:tcPr>
            <w:tcW w:w="1806" w:type="dxa"/>
            <w:tcBorders>
              <w:top w:val="single" w:sz="4" w:space="0" w:color="000000"/>
              <w:left w:val="single" w:sz="4" w:space="0" w:color="000000"/>
              <w:bottom w:val="single" w:sz="4" w:space="0" w:color="000000"/>
              <w:right w:val="single" w:sz="4" w:space="0" w:color="000000"/>
            </w:tcBorders>
          </w:tcPr>
          <w:p w14:paraId="5DBAE5B7" w14:textId="2C99DA72" w:rsidR="003276C3" w:rsidRDefault="00000000">
            <w:pPr>
              <w:ind w:left="110"/>
            </w:pPr>
            <w:r>
              <w:rPr>
                <w:sz w:val="24"/>
              </w:rPr>
              <w:t xml:space="preserve"> </w:t>
            </w:r>
            <w:r w:rsidR="004548EA">
              <w:rPr>
                <w:sz w:val="24"/>
              </w:rPr>
              <w:t>2020</w:t>
            </w:r>
          </w:p>
        </w:tc>
        <w:tc>
          <w:tcPr>
            <w:tcW w:w="1805" w:type="dxa"/>
            <w:tcBorders>
              <w:top w:val="single" w:sz="4" w:space="0" w:color="000000"/>
              <w:left w:val="single" w:sz="4" w:space="0" w:color="000000"/>
              <w:bottom w:val="single" w:sz="4" w:space="0" w:color="000000"/>
              <w:right w:val="single" w:sz="4" w:space="0" w:color="000000"/>
            </w:tcBorders>
          </w:tcPr>
          <w:p w14:paraId="1A503FE3" w14:textId="2731D7E2" w:rsidR="00F81F6A" w:rsidRDefault="00F81F6A">
            <w:pPr>
              <w:ind w:left="106"/>
              <w:rPr>
                <w:sz w:val="24"/>
              </w:rPr>
            </w:pPr>
            <w:r w:rsidRPr="00F81F6A">
              <w:rPr>
                <w:sz w:val="24"/>
              </w:rPr>
              <w:t xml:space="preserve">This paper proposes different machine learning and deep learning techniques for stress detection on individuals using multimodal dataset recorded from </w:t>
            </w:r>
            <w:r w:rsidRPr="00F81F6A">
              <w:rPr>
                <w:sz w:val="24"/>
              </w:rPr>
              <w:lastRenderedPageBreak/>
              <w:t>wearable physiological and motion sensors</w:t>
            </w:r>
            <w:r>
              <w:rPr>
                <w:sz w:val="24"/>
              </w:rPr>
              <w:t>.</w:t>
            </w:r>
          </w:p>
          <w:p w14:paraId="660B876D" w14:textId="61B714A5" w:rsidR="003276C3" w:rsidRDefault="00000000">
            <w:pPr>
              <w:ind w:left="106"/>
            </w:pPr>
            <w:r>
              <w:rPr>
                <w:sz w:val="24"/>
              </w:rPr>
              <w:t xml:space="preserve"> </w:t>
            </w:r>
            <w:r w:rsidR="00F81F6A" w:rsidRPr="00F81F6A">
              <w:rPr>
                <w:sz w:val="24"/>
              </w:rPr>
              <w:t>During the study, by using machine learning techniques, accuracies of up to 81.65% and 93.20% are achieved for three-class and binary classification problems respectively, and by using deep learning, the achieved accuracy is up to 84.32% and 95.21% respectively.</w:t>
            </w:r>
          </w:p>
        </w:tc>
      </w:tr>
    </w:tbl>
    <w:p w14:paraId="4E2F01ED" w14:textId="77777777" w:rsidR="003276C3" w:rsidRDefault="00000000">
      <w:pPr>
        <w:spacing w:after="159"/>
      </w:pPr>
      <w:r>
        <w:rPr>
          <w:sz w:val="24"/>
        </w:rPr>
        <w:lastRenderedPageBreak/>
        <w:t xml:space="preserve"> </w:t>
      </w:r>
    </w:p>
    <w:p w14:paraId="7C69D1C9" w14:textId="77777777" w:rsidR="003276C3" w:rsidRDefault="00000000">
      <w:pPr>
        <w:spacing w:after="159"/>
        <w:ind w:left="10" w:hanging="10"/>
      </w:pPr>
      <w:r>
        <w:rPr>
          <w:sz w:val="24"/>
        </w:rPr>
        <w:t xml:space="preserve">(Remarks:  It will include all the points that you understand from </w:t>
      </w:r>
      <w:proofErr w:type="gramStart"/>
      <w:r>
        <w:rPr>
          <w:sz w:val="24"/>
        </w:rPr>
        <w:t xml:space="preserve">the  </w:t>
      </w:r>
      <w:proofErr w:type="spellStart"/>
      <w:r>
        <w:rPr>
          <w:sz w:val="24"/>
        </w:rPr>
        <w:t>paper..</w:t>
      </w:r>
      <w:proofErr w:type="gramEnd"/>
      <w:r>
        <w:rPr>
          <w:sz w:val="24"/>
        </w:rPr>
        <w:t>such</w:t>
      </w:r>
      <w:proofErr w:type="spellEnd"/>
      <w:r>
        <w:rPr>
          <w:sz w:val="24"/>
        </w:rPr>
        <w:t xml:space="preserve"> as methodology, </w:t>
      </w:r>
      <w:proofErr w:type="spellStart"/>
      <w:r>
        <w:rPr>
          <w:sz w:val="24"/>
        </w:rPr>
        <w:t>algorthms</w:t>
      </w:r>
      <w:proofErr w:type="spellEnd"/>
      <w:r>
        <w:rPr>
          <w:sz w:val="24"/>
        </w:rPr>
        <w:t xml:space="preserve">, advantages, disadvantages, applications, etc.)  </w:t>
      </w:r>
    </w:p>
    <w:p w14:paraId="02A2136B" w14:textId="77777777" w:rsidR="003276C3" w:rsidRDefault="00000000">
      <w:pPr>
        <w:spacing w:after="241"/>
      </w:pPr>
      <w:r>
        <w:rPr>
          <w:sz w:val="24"/>
        </w:rPr>
        <w:t xml:space="preserve"> </w:t>
      </w:r>
    </w:p>
    <w:p w14:paraId="1ECFAC0A" w14:textId="77777777" w:rsidR="003276C3" w:rsidRDefault="00000000">
      <w:pPr>
        <w:spacing w:after="288" w:line="250" w:lineRule="auto"/>
        <w:ind w:left="-5" w:hanging="10"/>
        <w:jc w:val="both"/>
      </w:pPr>
      <w:r>
        <w:rPr>
          <w:color w:val="212529"/>
          <w:sz w:val="24"/>
        </w:rPr>
        <w:t xml:space="preserve">Stress Detection Project using Machine Learning </w:t>
      </w:r>
    </w:p>
    <w:p w14:paraId="2007D002" w14:textId="77777777" w:rsidR="003276C3" w:rsidRDefault="00000000">
      <w:pPr>
        <w:spacing w:after="159"/>
        <w:ind w:left="10" w:hanging="10"/>
      </w:pPr>
      <w:r>
        <w:rPr>
          <w:sz w:val="24"/>
        </w:rPr>
        <w:t xml:space="preserve">Project Description:  </w:t>
      </w:r>
    </w:p>
    <w:p w14:paraId="66C39512" w14:textId="77777777" w:rsidR="003276C3" w:rsidRDefault="00000000">
      <w:pPr>
        <w:spacing w:after="288" w:line="250" w:lineRule="auto"/>
        <w:ind w:left="-5" w:hanging="10"/>
        <w:jc w:val="both"/>
      </w:pPr>
      <w:r>
        <w:rPr>
          <w:noProof/>
        </w:rPr>
        <w:drawing>
          <wp:anchor distT="0" distB="0" distL="114300" distR="114300" simplePos="0" relativeHeight="251658240" behindDoc="1" locked="0" layoutInCell="1" allowOverlap="0" wp14:anchorId="5E414667" wp14:editId="0936C1C0">
            <wp:simplePos x="0" y="0"/>
            <wp:positionH relativeFrom="column">
              <wp:posOffset>-1574</wp:posOffset>
            </wp:positionH>
            <wp:positionV relativeFrom="paragraph">
              <wp:posOffset>-584453</wp:posOffset>
            </wp:positionV>
            <wp:extent cx="5729605" cy="276987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729605" cy="2769870"/>
                    </a:xfrm>
                    <a:prstGeom prst="rect">
                      <a:avLst/>
                    </a:prstGeom>
                  </pic:spPr>
                </pic:pic>
              </a:graphicData>
            </a:graphic>
          </wp:anchor>
        </w:drawing>
      </w:r>
      <w:r>
        <w:rPr>
          <w:color w:val="212529"/>
          <w:sz w:val="24"/>
        </w:rPr>
        <w:t xml:space="preserve">Stress, tension, and misery are undermining the psychological well-being of individuals. Each individual has a justification behind having an unpleasant life. Individuals frequently discuss their thoughts via web-based entertainment stages like on Instagram as posts and stories, and on Reddit through requesting ideas about their life on subreddits. In the beyond couple of years, many substance makers have approached to make content to assist individuals with their psychological wellness. Numerous associations can utilize pressure discovery to find which virtual entertainment clients are focused on </w:t>
      </w:r>
      <w:proofErr w:type="spellStart"/>
      <w:r>
        <w:rPr>
          <w:color w:val="212529"/>
          <w:sz w:val="24"/>
        </w:rPr>
        <w:t>to</w:t>
      </w:r>
      <w:proofErr w:type="spellEnd"/>
      <w:r>
        <w:rPr>
          <w:color w:val="212529"/>
          <w:sz w:val="24"/>
        </w:rPr>
        <w:t xml:space="preserve"> rapidly help them.  </w:t>
      </w:r>
    </w:p>
    <w:p w14:paraId="01840C99" w14:textId="0D28B662" w:rsidR="003276C3" w:rsidRDefault="00000000" w:rsidP="00B21B30">
      <w:pPr>
        <w:spacing w:after="284" w:line="240" w:lineRule="auto"/>
      </w:pPr>
      <w:r>
        <w:rPr>
          <w:color w:val="212529"/>
          <w:sz w:val="24"/>
        </w:rPr>
        <w:t xml:space="preserve">Stress discovery is a difficult undertaking, as there are so many words that can be utilized by individuals on their posts that can show regardless of whether an individual is having mental pressure.  The dataset I’m utilizing for this errand contains information presented on subreddits related on emotional wellness. This dataset contains different emotional well-being issues shared by individuals about their life. </w:t>
      </w:r>
    </w:p>
    <w:p w14:paraId="41E409F2" w14:textId="77777777" w:rsidR="003276C3" w:rsidRDefault="00000000">
      <w:pPr>
        <w:spacing w:after="169" w:line="250" w:lineRule="auto"/>
        <w:ind w:left="-5" w:hanging="10"/>
        <w:jc w:val="both"/>
      </w:pPr>
      <w:r>
        <w:rPr>
          <w:color w:val="212529"/>
          <w:sz w:val="24"/>
        </w:rPr>
        <w:t>People often share their feelings on social media platforms. Many organizations can use stress detection to find which social media users are stressed to help them quickly.</w:t>
      </w:r>
      <w:r>
        <w:rPr>
          <w:sz w:val="24"/>
        </w:rPr>
        <w:t xml:space="preserve"> </w:t>
      </w:r>
    </w:p>
    <w:p w14:paraId="74F9CFCA" w14:textId="2BDE34B9" w:rsidR="003276C3" w:rsidRDefault="00000000" w:rsidP="00B21B30">
      <w:pPr>
        <w:spacing w:after="164"/>
      </w:pPr>
      <w:r>
        <w:rPr>
          <w:sz w:val="24"/>
        </w:rPr>
        <w:t xml:space="preserve"> Programming Language Fundamentals:  </w:t>
      </w:r>
    </w:p>
    <w:p w14:paraId="2EA567E1" w14:textId="77777777" w:rsidR="003276C3" w:rsidRDefault="00000000">
      <w:pPr>
        <w:spacing w:after="210"/>
        <w:ind w:left="10" w:hanging="10"/>
      </w:pPr>
      <w:proofErr w:type="gramStart"/>
      <w:r>
        <w:rPr>
          <w:sz w:val="24"/>
        </w:rPr>
        <w:t>Python :</w:t>
      </w:r>
      <w:proofErr w:type="gramEnd"/>
      <w:r>
        <w:rPr>
          <w:sz w:val="24"/>
        </w:rPr>
        <w:t xml:space="preserve"> Basic Fundamentals  (Videos are available on dashboard) </w:t>
      </w:r>
    </w:p>
    <w:p w14:paraId="1A8EE102" w14:textId="77777777" w:rsidR="003276C3" w:rsidRDefault="00000000">
      <w:pPr>
        <w:numPr>
          <w:ilvl w:val="0"/>
          <w:numId w:val="1"/>
        </w:numPr>
        <w:spacing w:after="22"/>
        <w:ind w:hanging="361"/>
      </w:pPr>
      <w:r>
        <w:rPr>
          <w:sz w:val="24"/>
        </w:rPr>
        <w:t xml:space="preserve">Basic Fundamentals </w:t>
      </w:r>
    </w:p>
    <w:p w14:paraId="765ABB07" w14:textId="77777777" w:rsidR="003276C3" w:rsidRDefault="00000000">
      <w:pPr>
        <w:numPr>
          <w:ilvl w:val="0"/>
          <w:numId w:val="1"/>
        </w:numPr>
        <w:spacing w:after="22"/>
        <w:ind w:hanging="361"/>
      </w:pPr>
      <w:r>
        <w:rPr>
          <w:sz w:val="24"/>
        </w:rPr>
        <w:t xml:space="preserve">Literals </w:t>
      </w:r>
    </w:p>
    <w:p w14:paraId="11C5E951" w14:textId="77777777" w:rsidR="003276C3" w:rsidRDefault="00000000">
      <w:pPr>
        <w:numPr>
          <w:ilvl w:val="0"/>
          <w:numId w:val="1"/>
        </w:numPr>
        <w:spacing w:after="22"/>
        <w:ind w:hanging="361"/>
      </w:pPr>
      <w:r>
        <w:rPr>
          <w:sz w:val="24"/>
        </w:rPr>
        <w:t xml:space="preserve">Data Types </w:t>
      </w:r>
    </w:p>
    <w:p w14:paraId="70947FF2" w14:textId="77777777" w:rsidR="003276C3" w:rsidRDefault="00000000">
      <w:pPr>
        <w:numPr>
          <w:ilvl w:val="0"/>
          <w:numId w:val="1"/>
        </w:numPr>
        <w:spacing w:after="22"/>
        <w:ind w:hanging="361"/>
      </w:pPr>
      <w:r>
        <w:rPr>
          <w:sz w:val="24"/>
        </w:rPr>
        <w:t xml:space="preserve">Operators </w:t>
      </w:r>
    </w:p>
    <w:p w14:paraId="0BFD579C" w14:textId="77777777" w:rsidR="003276C3" w:rsidRDefault="00000000">
      <w:pPr>
        <w:numPr>
          <w:ilvl w:val="0"/>
          <w:numId w:val="1"/>
        </w:numPr>
        <w:spacing w:after="22"/>
        <w:ind w:hanging="361"/>
      </w:pPr>
      <w:r>
        <w:rPr>
          <w:sz w:val="24"/>
        </w:rPr>
        <w:t xml:space="preserve">Loops </w:t>
      </w:r>
    </w:p>
    <w:p w14:paraId="1116B658" w14:textId="77777777" w:rsidR="003276C3" w:rsidRDefault="00000000">
      <w:pPr>
        <w:numPr>
          <w:ilvl w:val="0"/>
          <w:numId w:val="1"/>
        </w:numPr>
        <w:spacing w:after="22"/>
        <w:ind w:hanging="361"/>
      </w:pPr>
      <w:r>
        <w:rPr>
          <w:sz w:val="24"/>
        </w:rPr>
        <w:t xml:space="preserve">Functions </w:t>
      </w:r>
    </w:p>
    <w:p w14:paraId="2F5E0A10" w14:textId="77777777" w:rsidR="003276C3" w:rsidRDefault="00000000">
      <w:pPr>
        <w:numPr>
          <w:ilvl w:val="0"/>
          <w:numId w:val="1"/>
        </w:numPr>
        <w:spacing w:after="22"/>
        <w:ind w:hanging="361"/>
      </w:pPr>
      <w:r>
        <w:rPr>
          <w:sz w:val="24"/>
        </w:rPr>
        <w:t xml:space="preserve">Import </w:t>
      </w:r>
    </w:p>
    <w:p w14:paraId="45B4D537" w14:textId="77777777" w:rsidR="003276C3" w:rsidRDefault="00000000">
      <w:pPr>
        <w:numPr>
          <w:ilvl w:val="0"/>
          <w:numId w:val="1"/>
        </w:numPr>
        <w:spacing w:after="22"/>
        <w:ind w:hanging="361"/>
      </w:pPr>
      <w:r>
        <w:rPr>
          <w:sz w:val="24"/>
        </w:rPr>
        <w:t xml:space="preserve">Strings </w:t>
      </w:r>
    </w:p>
    <w:p w14:paraId="45646ACF" w14:textId="77777777" w:rsidR="003276C3" w:rsidRDefault="00000000">
      <w:pPr>
        <w:numPr>
          <w:ilvl w:val="0"/>
          <w:numId w:val="1"/>
        </w:numPr>
        <w:spacing w:after="22"/>
        <w:ind w:hanging="361"/>
      </w:pPr>
      <w:r>
        <w:rPr>
          <w:sz w:val="24"/>
        </w:rPr>
        <w:t xml:space="preserve">OOP </w:t>
      </w:r>
    </w:p>
    <w:p w14:paraId="38625A25" w14:textId="77777777" w:rsidR="003276C3" w:rsidRDefault="00000000">
      <w:pPr>
        <w:numPr>
          <w:ilvl w:val="0"/>
          <w:numId w:val="1"/>
        </w:numPr>
        <w:spacing w:after="22"/>
        <w:ind w:hanging="361"/>
      </w:pPr>
      <w:r>
        <w:rPr>
          <w:sz w:val="24"/>
        </w:rPr>
        <w:t xml:space="preserve">Date and Time </w:t>
      </w:r>
    </w:p>
    <w:p w14:paraId="30291A34" w14:textId="77777777" w:rsidR="003276C3" w:rsidRDefault="00000000">
      <w:pPr>
        <w:numPr>
          <w:ilvl w:val="0"/>
          <w:numId w:val="1"/>
        </w:numPr>
        <w:spacing w:after="22"/>
        <w:ind w:hanging="361"/>
      </w:pPr>
      <w:proofErr w:type="spellStart"/>
      <w:r>
        <w:rPr>
          <w:sz w:val="24"/>
        </w:rPr>
        <w:t>RegEx</w:t>
      </w:r>
      <w:proofErr w:type="spellEnd"/>
      <w:r>
        <w:rPr>
          <w:sz w:val="24"/>
        </w:rPr>
        <w:t xml:space="preserve"> </w:t>
      </w:r>
    </w:p>
    <w:p w14:paraId="33DF11C9" w14:textId="06996824" w:rsidR="003276C3" w:rsidRDefault="00000000">
      <w:pPr>
        <w:spacing w:after="236"/>
        <w:ind w:left="-2"/>
      </w:pPr>
      <w:r>
        <w:rPr>
          <w:noProof/>
        </w:rPr>
        <mc:AlternateContent>
          <mc:Choice Requires="wpg">
            <w:drawing>
              <wp:inline distT="0" distB="0" distL="0" distR="0" wp14:anchorId="14B39E8C" wp14:editId="49D61263">
                <wp:extent cx="5729605" cy="2874552"/>
                <wp:effectExtent l="0" t="0" r="0" b="0"/>
                <wp:docPr id="2068" name="Group 2068"/>
                <wp:cNvGraphicFramePr/>
                <a:graphic xmlns:a="http://schemas.openxmlformats.org/drawingml/2006/main">
                  <a:graphicData uri="http://schemas.microsoft.com/office/word/2010/wordprocessingGroup">
                    <wpg:wgp>
                      <wpg:cNvGrpSpPr/>
                      <wpg:grpSpPr>
                        <a:xfrm>
                          <a:off x="0" y="0"/>
                          <a:ext cx="5729605" cy="2874552"/>
                          <a:chOff x="0" y="0"/>
                          <a:chExt cx="5729605" cy="2874552"/>
                        </a:xfrm>
                      </wpg:grpSpPr>
                      <pic:pic xmlns:pic="http://schemas.openxmlformats.org/drawingml/2006/picture">
                        <pic:nvPicPr>
                          <pic:cNvPr id="209" name="Picture 209"/>
                          <pic:cNvPicPr/>
                        </pic:nvPicPr>
                        <pic:blipFill>
                          <a:blip r:embed="rId5"/>
                          <a:stretch>
                            <a:fillRect/>
                          </a:stretch>
                        </pic:blipFill>
                        <pic:spPr>
                          <a:xfrm>
                            <a:off x="0" y="6858"/>
                            <a:ext cx="5729605" cy="2769870"/>
                          </a:xfrm>
                          <a:prstGeom prst="rect">
                            <a:avLst/>
                          </a:prstGeom>
                        </pic:spPr>
                      </pic:pic>
                      <wps:wsp>
                        <wps:cNvPr id="260" name="Rectangle 260"/>
                        <wps:cNvSpPr/>
                        <wps:spPr>
                          <a:xfrm>
                            <a:off x="1575" y="0"/>
                            <a:ext cx="7453796" cy="206453"/>
                          </a:xfrm>
                          <a:prstGeom prst="rect">
                            <a:avLst/>
                          </a:prstGeom>
                          <a:ln>
                            <a:noFill/>
                          </a:ln>
                        </wps:spPr>
                        <wps:txbx>
                          <w:txbxContent>
                            <w:p w14:paraId="02F1413E" w14:textId="77777777" w:rsidR="003276C3" w:rsidRDefault="00000000">
                              <w:r>
                                <w:rPr>
                                  <w:sz w:val="24"/>
                                </w:rPr>
                                <w:t xml:space="preserve">Access all the videos and try to make basic understanding of Python Code and fundamentals. </w:t>
                              </w:r>
                            </w:p>
                          </w:txbxContent>
                        </wps:txbx>
                        <wps:bodyPr horzOverflow="overflow" vert="horz" lIns="0" tIns="0" rIns="0" bIns="0" rtlCol="0">
                          <a:noAutofit/>
                        </wps:bodyPr>
                      </wps:wsp>
                      <wps:wsp>
                        <wps:cNvPr id="261" name="Rectangle 261"/>
                        <wps:cNvSpPr/>
                        <wps:spPr>
                          <a:xfrm>
                            <a:off x="5605907" y="0"/>
                            <a:ext cx="45808" cy="206453"/>
                          </a:xfrm>
                          <a:prstGeom prst="rect">
                            <a:avLst/>
                          </a:prstGeom>
                          <a:ln>
                            <a:noFill/>
                          </a:ln>
                        </wps:spPr>
                        <wps:txbx>
                          <w:txbxContent>
                            <w:p w14:paraId="23B3A352" w14:textId="77777777" w:rsidR="003276C3" w:rsidRDefault="00000000">
                              <w:r>
                                <w:rPr>
                                  <w:sz w:val="24"/>
                                </w:rPr>
                                <w:t xml:space="preserve"> </w:t>
                              </w:r>
                            </w:p>
                          </w:txbxContent>
                        </wps:txbx>
                        <wps:bodyPr horzOverflow="overflow" vert="horz" lIns="0" tIns="0" rIns="0" bIns="0" rtlCol="0">
                          <a:noAutofit/>
                        </wps:bodyPr>
                      </wps:wsp>
                      <wps:wsp>
                        <wps:cNvPr id="262" name="Rectangle 262"/>
                        <wps:cNvSpPr/>
                        <wps:spPr>
                          <a:xfrm>
                            <a:off x="1575" y="301752"/>
                            <a:ext cx="45808" cy="206453"/>
                          </a:xfrm>
                          <a:prstGeom prst="rect">
                            <a:avLst/>
                          </a:prstGeom>
                          <a:ln>
                            <a:noFill/>
                          </a:ln>
                        </wps:spPr>
                        <wps:txbx>
                          <w:txbxContent>
                            <w:p w14:paraId="6E45D8EC" w14:textId="77777777" w:rsidR="003276C3" w:rsidRDefault="00000000">
                              <w:r>
                                <w:rPr>
                                  <w:sz w:val="24"/>
                                </w:rPr>
                                <w:t xml:space="preserve"> </w:t>
                              </w:r>
                            </w:p>
                          </w:txbxContent>
                        </wps:txbx>
                        <wps:bodyPr horzOverflow="overflow" vert="horz" lIns="0" tIns="0" rIns="0" bIns="0" rtlCol="0">
                          <a:noAutofit/>
                        </wps:bodyPr>
                      </wps:wsp>
                      <wps:wsp>
                        <wps:cNvPr id="263" name="Rectangle 263"/>
                        <wps:cNvSpPr/>
                        <wps:spPr>
                          <a:xfrm>
                            <a:off x="1575" y="603504"/>
                            <a:ext cx="754420" cy="206453"/>
                          </a:xfrm>
                          <a:prstGeom prst="rect">
                            <a:avLst/>
                          </a:prstGeom>
                          <a:ln>
                            <a:noFill/>
                          </a:ln>
                        </wps:spPr>
                        <wps:txbx>
                          <w:txbxContent>
                            <w:p w14:paraId="75D0F617" w14:textId="77777777" w:rsidR="003276C3" w:rsidRDefault="00000000">
                              <w:r>
                                <w:rPr>
                                  <w:sz w:val="24"/>
                                </w:rPr>
                                <w:t>Modules:</w:t>
                              </w:r>
                            </w:p>
                          </w:txbxContent>
                        </wps:txbx>
                        <wps:bodyPr horzOverflow="overflow" vert="horz" lIns="0" tIns="0" rIns="0" bIns="0" rtlCol="0">
                          <a:noAutofit/>
                        </wps:bodyPr>
                      </wps:wsp>
                      <wps:wsp>
                        <wps:cNvPr id="264" name="Rectangle 264"/>
                        <wps:cNvSpPr/>
                        <wps:spPr>
                          <a:xfrm>
                            <a:off x="565785" y="603504"/>
                            <a:ext cx="45808" cy="206453"/>
                          </a:xfrm>
                          <a:prstGeom prst="rect">
                            <a:avLst/>
                          </a:prstGeom>
                          <a:ln>
                            <a:noFill/>
                          </a:ln>
                        </wps:spPr>
                        <wps:txbx>
                          <w:txbxContent>
                            <w:p w14:paraId="2D80E01F" w14:textId="77777777" w:rsidR="003276C3" w:rsidRDefault="00000000">
                              <w:r>
                                <w:rPr>
                                  <w:sz w:val="24"/>
                                </w:rPr>
                                <w:t xml:space="preserve"> </w:t>
                              </w:r>
                            </w:p>
                          </w:txbxContent>
                        </wps:txbx>
                        <wps:bodyPr horzOverflow="overflow" vert="horz" lIns="0" tIns="0" rIns="0" bIns="0" rtlCol="0">
                          <a:noAutofit/>
                        </wps:bodyPr>
                      </wps:wsp>
                      <wps:wsp>
                        <wps:cNvPr id="265" name="Rectangle 265"/>
                        <wps:cNvSpPr/>
                        <wps:spPr>
                          <a:xfrm>
                            <a:off x="1575" y="905510"/>
                            <a:ext cx="559633" cy="206453"/>
                          </a:xfrm>
                          <a:prstGeom prst="rect">
                            <a:avLst/>
                          </a:prstGeom>
                          <a:ln>
                            <a:noFill/>
                          </a:ln>
                        </wps:spPr>
                        <wps:txbx>
                          <w:txbxContent>
                            <w:p w14:paraId="04A86A3B" w14:textId="77777777" w:rsidR="003276C3" w:rsidRDefault="00000000">
                              <w:r>
                                <w:rPr>
                                  <w:sz w:val="24"/>
                                </w:rPr>
                                <w:t>numpy</w:t>
                              </w:r>
                            </w:p>
                          </w:txbxContent>
                        </wps:txbx>
                        <wps:bodyPr horzOverflow="overflow" vert="horz" lIns="0" tIns="0" rIns="0" bIns="0" rtlCol="0">
                          <a:noAutofit/>
                        </wps:bodyPr>
                      </wps:wsp>
                      <wps:wsp>
                        <wps:cNvPr id="266" name="Rectangle 266"/>
                        <wps:cNvSpPr/>
                        <wps:spPr>
                          <a:xfrm>
                            <a:off x="419481" y="905510"/>
                            <a:ext cx="45808" cy="206453"/>
                          </a:xfrm>
                          <a:prstGeom prst="rect">
                            <a:avLst/>
                          </a:prstGeom>
                          <a:ln>
                            <a:noFill/>
                          </a:ln>
                        </wps:spPr>
                        <wps:txbx>
                          <w:txbxContent>
                            <w:p w14:paraId="38B15BAE" w14:textId="77777777" w:rsidR="003276C3" w:rsidRDefault="00000000">
                              <w:r>
                                <w:rPr>
                                  <w:sz w:val="24"/>
                                </w:rPr>
                                <w:t xml:space="preserve"> </w:t>
                              </w:r>
                            </w:p>
                          </w:txbxContent>
                        </wps:txbx>
                        <wps:bodyPr horzOverflow="overflow" vert="horz" lIns="0" tIns="0" rIns="0" bIns="0" rtlCol="0">
                          <a:noAutofit/>
                        </wps:bodyPr>
                      </wps:wsp>
                      <wps:wsp>
                        <wps:cNvPr id="267" name="Rectangle 267"/>
                        <wps:cNvSpPr/>
                        <wps:spPr>
                          <a:xfrm>
                            <a:off x="1575" y="1207262"/>
                            <a:ext cx="580915" cy="206453"/>
                          </a:xfrm>
                          <a:prstGeom prst="rect">
                            <a:avLst/>
                          </a:prstGeom>
                          <a:ln>
                            <a:noFill/>
                          </a:ln>
                        </wps:spPr>
                        <wps:txbx>
                          <w:txbxContent>
                            <w:p w14:paraId="168E5EE2" w14:textId="77777777" w:rsidR="003276C3" w:rsidRDefault="00000000">
                              <w:r>
                                <w:rPr>
                                  <w:sz w:val="24"/>
                                </w:rPr>
                                <w:t>pandas</w:t>
                              </w:r>
                            </w:p>
                          </w:txbxContent>
                        </wps:txbx>
                        <wps:bodyPr horzOverflow="overflow" vert="horz" lIns="0" tIns="0" rIns="0" bIns="0" rtlCol="0">
                          <a:noAutofit/>
                        </wps:bodyPr>
                      </wps:wsp>
                      <wps:wsp>
                        <wps:cNvPr id="268" name="Rectangle 268"/>
                        <wps:cNvSpPr/>
                        <wps:spPr>
                          <a:xfrm>
                            <a:off x="434721" y="1207262"/>
                            <a:ext cx="45808" cy="206453"/>
                          </a:xfrm>
                          <a:prstGeom prst="rect">
                            <a:avLst/>
                          </a:prstGeom>
                          <a:ln>
                            <a:noFill/>
                          </a:ln>
                        </wps:spPr>
                        <wps:txbx>
                          <w:txbxContent>
                            <w:p w14:paraId="57DE3925" w14:textId="77777777" w:rsidR="003276C3" w:rsidRDefault="00000000">
                              <w:r>
                                <w:rPr>
                                  <w:sz w:val="24"/>
                                </w:rPr>
                                <w:t xml:space="preserve"> </w:t>
                              </w:r>
                            </w:p>
                          </w:txbxContent>
                        </wps:txbx>
                        <wps:bodyPr horzOverflow="overflow" vert="horz" lIns="0" tIns="0" rIns="0" bIns="0" rtlCol="0">
                          <a:noAutofit/>
                        </wps:bodyPr>
                      </wps:wsp>
                      <wps:wsp>
                        <wps:cNvPr id="269" name="Rectangle 269"/>
                        <wps:cNvSpPr/>
                        <wps:spPr>
                          <a:xfrm>
                            <a:off x="1575" y="1512062"/>
                            <a:ext cx="304241" cy="206453"/>
                          </a:xfrm>
                          <a:prstGeom prst="rect">
                            <a:avLst/>
                          </a:prstGeom>
                          <a:ln>
                            <a:noFill/>
                          </a:ln>
                        </wps:spPr>
                        <wps:txbx>
                          <w:txbxContent>
                            <w:p w14:paraId="3FD59385" w14:textId="77777777" w:rsidR="003276C3" w:rsidRDefault="00000000">
                              <w:r>
                                <w:rPr>
                                  <w:sz w:val="24"/>
                                </w:rPr>
                                <w:t>nltk</w:t>
                              </w:r>
                            </w:p>
                          </w:txbxContent>
                        </wps:txbx>
                        <wps:bodyPr horzOverflow="overflow" vert="horz" lIns="0" tIns="0" rIns="0" bIns="0" rtlCol="0">
                          <a:noAutofit/>
                        </wps:bodyPr>
                      </wps:wsp>
                      <wps:wsp>
                        <wps:cNvPr id="270" name="Rectangle 270"/>
                        <wps:cNvSpPr/>
                        <wps:spPr>
                          <a:xfrm>
                            <a:off x="227127" y="1512062"/>
                            <a:ext cx="45808" cy="206453"/>
                          </a:xfrm>
                          <a:prstGeom prst="rect">
                            <a:avLst/>
                          </a:prstGeom>
                          <a:ln>
                            <a:noFill/>
                          </a:ln>
                        </wps:spPr>
                        <wps:txbx>
                          <w:txbxContent>
                            <w:p w14:paraId="4B3F4D16" w14:textId="77777777" w:rsidR="003276C3" w:rsidRDefault="00000000">
                              <w:r>
                                <w:rPr>
                                  <w:sz w:val="24"/>
                                </w:rPr>
                                <w:t xml:space="preserve"> </w:t>
                              </w:r>
                            </w:p>
                          </w:txbxContent>
                        </wps:txbx>
                        <wps:bodyPr horzOverflow="overflow" vert="horz" lIns="0" tIns="0" rIns="0" bIns="0" rtlCol="0">
                          <a:noAutofit/>
                        </wps:bodyPr>
                      </wps:wsp>
                      <wps:wsp>
                        <wps:cNvPr id="271" name="Rectangle 271"/>
                        <wps:cNvSpPr/>
                        <wps:spPr>
                          <a:xfrm>
                            <a:off x="1575" y="1814068"/>
                            <a:ext cx="169045" cy="206453"/>
                          </a:xfrm>
                          <a:prstGeom prst="rect">
                            <a:avLst/>
                          </a:prstGeom>
                          <a:ln>
                            <a:noFill/>
                          </a:ln>
                        </wps:spPr>
                        <wps:txbx>
                          <w:txbxContent>
                            <w:p w14:paraId="1B988616" w14:textId="77777777" w:rsidR="003276C3" w:rsidRDefault="00000000">
                              <w:r>
                                <w:rPr>
                                  <w:sz w:val="24"/>
                                </w:rPr>
                                <w:t>re</w:t>
                              </w:r>
                            </w:p>
                          </w:txbxContent>
                        </wps:txbx>
                        <wps:bodyPr horzOverflow="overflow" vert="horz" lIns="0" tIns="0" rIns="0" bIns="0" rtlCol="0">
                          <a:noAutofit/>
                        </wps:bodyPr>
                      </wps:wsp>
                      <wps:wsp>
                        <wps:cNvPr id="272" name="Rectangle 272"/>
                        <wps:cNvSpPr/>
                        <wps:spPr>
                          <a:xfrm>
                            <a:off x="126543" y="1814068"/>
                            <a:ext cx="45808" cy="206453"/>
                          </a:xfrm>
                          <a:prstGeom prst="rect">
                            <a:avLst/>
                          </a:prstGeom>
                          <a:ln>
                            <a:noFill/>
                          </a:ln>
                        </wps:spPr>
                        <wps:txbx>
                          <w:txbxContent>
                            <w:p w14:paraId="0F0A6B2F" w14:textId="77777777" w:rsidR="003276C3" w:rsidRDefault="00000000">
                              <w:r>
                                <w:rPr>
                                  <w:sz w:val="24"/>
                                </w:rPr>
                                <w:t xml:space="preserve"> </w:t>
                              </w:r>
                            </w:p>
                          </w:txbxContent>
                        </wps:txbx>
                        <wps:bodyPr horzOverflow="overflow" vert="horz" lIns="0" tIns="0" rIns="0" bIns="0" rtlCol="0">
                          <a:noAutofit/>
                        </wps:bodyPr>
                      </wps:wsp>
                      <wps:wsp>
                        <wps:cNvPr id="273" name="Rectangle 273"/>
                        <wps:cNvSpPr/>
                        <wps:spPr>
                          <a:xfrm>
                            <a:off x="1575" y="2115820"/>
                            <a:ext cx="456057" cy="206453"/>
                          </a:xfrm>
                          <a:prstGeom prst="rect">
                            <a:avLst/>
                          </a:prstGeom>
                          <a:ln>
                            <a:noFill/>
                          </a:ln>
                        </wps:spPr>
                        <wps:txbx>
                          <w:txbxContent>
                            <w:p w14:paraId="3516773D" w14:textId="77777777" w:rsidR="003276C3" w:rsidRDefault="00000000">
                              <w:r>
                                <w:rPr>
                                  <w:sz w:val="24"/>
                                </w:rPr>
                                <w:t>string</w:t>
                              </w:r>
                            </w:p>
                          </w:txbxContent>
                        </wps:txbx>
                        <wps:bodyPr horzOverflow="overflow" vert="horz" lIns="0" tIns="0" rIns="0" bIns="0" rtlCol="0">
                          <a:noAutofit/>
                        </wps:bodyPr>
                      </wps:wsp>
                      <wps:wsp>
                        <wps:cNvPr id="274" name="Rectangle 274"/>
                        <wps:cNvSpPr/>
                        <wps:spPr>
                          <a:xfrm>
                            <a:off x="340208" y="2115820"/>
                            <a:ext cx="45808" cy="206453"/>
                          </a:xfrm>
                          <a:prstGeom prst="rect">
                            <a:avLst/>
                          </a:prstGeom>
                          <a:ln>
                            <a:noFill/>
                          </a:ln>
                        </wps:spPr>
                        <wps:txbx>
                          <w:txbxContent>
                            <w:p w14:paraId="43EEBEA7" w14:textId="77777777" w:rsidR="003276C3" w:rsidRDefault="00000000">
                              <w:r>
                                <w:rPr>
                                  <w:sz w:val="24"/>
                                </w:rPr>
                                <w:t xml:space="preserve"> </w:t>
                              </w:r>
                            </w:p>
                          </w:txbxContent>
                        </wps:txbx>
                        <wps:bodyPr horzOverflow="overflow" vert="horz" lIns="0" tIns="0" rIns="0" bIns="0" rtlCol="0">
                          <a:noAutofit/>
                        </wps:bodyPr>
                      </wps:wsp>
                      <wps:wsp>
                        <wps:cNvPr id="275" name="Rectangle 275"/>
                        <wps:cNvSpPr/>
                        <wps:spPr>
                          <a:xfrm>
                            <a:off x="1575" y="2417572"/>
                            <a:ext cx="826781" cy="206453"/>
                          </a:xfrm>
                          <a:prstGeom prst="rect">
                            <a:avLst/>
                          </a:prstGeom>
                          <a:ln>
                            <a:noFill/>
                          </a:ln>
                        </wps:spPr>
                        <wps:txbx>
                          <w:txbxContent>
                            <w:p w14:paraId="73BEC52B" w14:textId="77777777" w:rsidR="003276C3" w:rsidRDefault="00000000">
                              <w:r>
                                <w:rPr>
                                  <w:sz w:val="24"/>
                                </w:rPr>
                                <w:t>matplotlib</w:t>
                              </w:r>
                            </w:p>
                          </w:txbxContent>
                        </wps:txbx>
                        <wps:bodyPr horzOverflow="overflow" vert="horz" lIns="0" tIns="0" rIns="0" bIns="0" rtlCol="0">
                          <a:noAutofit/>
                        </wps:bodyPr>
                      </wps:wsp>
                      <wps:wsp>
                        <wps:cNvPr id="276" name="Rectangle 276"/>
                        <wps:cNvSpPr/>
                        <wps:spPr>
                          <a:xfrm>
                            <a:off x="620649" y="2417572"/>
                            <a:ext cx="45808" cy="206453"/>
                          </a:xfrm>
                          <a:prstGeom prst="rect">
                            <a:avLst/>
                          </a:prstGeom>
                          <a:ln>
                            <a:noFill/>
                          </a:ln>
                        </wps:spPr>
                        <wps:txbx>
                          <w:txbxContent>
                            <w:p w14:paraId="06E5EE48" w14:textId="77777777" w:rsidR="003276C3" w:rsidRDefault="00000000">
                              <w:r>
                                <w:rPr>
                                  <w:sz w:val="24"/>
                                </w:rPr>
                                <w:t xml:space="preserve"> </w:t>
                              </w:r>
                            </w:p>
                          </w:txbxContent>
                        </wps:txbx>
                        <wps:bodyPr horzOverflow="overflow" vert="horz" lIns="0" tIns="0" rIns="0" bIns="0" rtlCol="0">
                          <a:noAutofit/>
                        </wps:bodyPr>
                      </wps:wsp>
                      <wps:wsp>
                        <wps:cNvPr id="277" name="Rectangle 277"/>
                        <wps:cNvSpPr/>
                        <wps:spPr>
                          <a:xfrm>
                            <a:off x="1575" y="2719324"/>
                            <a:ext cx="575443" cy="206453"/>
                          </a:xfrm>
                          <a:prstGeom prst="rect">
                            <a:avLst/>
                          </a:prstGeom>
                          <a:ln>
                            <a:noFill/>
                          </a:ln>
                        </wps:spPr>
                        <wps:txbx>
                          <w:txbxContent>
                            <w:p w14:paraId="2EBE0567" w14:textId="77777777" w:rsidR="003276C3" w:rsidRDefault="00000000">
                              <w:r>
                                <w:rPr>
                                  <w:sz w:val="24"/>
                                </w:rPr>
                                <w:t>sklearn</w:t>
                              </w:r>
                            </w:p>
                          </w:txbxContent>
                        </wps:txbx>
                        <wps:bodyPr horzOverflow="overflow" vert="horz" lIns="0" tIns="0" rIns="0" bIns="0" rtlCol="0">
                          <a:noAutofit/>
                        </wps:bodyPr>
                      </wps:wsp>
                      <wps:wsp>
                        <wps:cNvPr id="278" name="Rectangle 278"/>
                        <wps:cNvSpPr/>
                        <wps:spPr>
                          <a:xfrm>
                            <a:off x="431673" y="2719324"/>
                            <a:ext cx="45808" cy="206453"/>
                          </a:xfrm>
                          <a:prstGeom prst="rect">
                            <a:avLst/>
                          </a:prstGeom>
                          <a:ln>
                            <a:noFill/>
                          </a:ln>
                        </wps:spPr>
                        <wps:txbx>
                          <w:txbxContent>
                            <w:p w14:paraId="5AFFD6B9" w14:textId="77777777" w:rsidR="003276C3" w:rsidRDefault="00000000">
                              <w:r>
                                <w:rPr>
                                  <w:sz w:val="24"/>
                                </w:rPr>
                                <w:t xml:space="preserve"> </w:t>
                              </w:r>
                            </w:p>
                          </w:txbxContent>
                        </wps:txbx>
                        <wps:bodyPr horzOverflow="overflow" vert="horz" lIns="0" tIns="0" rIns="0" bIns="0" rtlCol="0">
                          <a:noAutofit/>
                        </wps:bodyPr>
                      </wps:wsp>
                    </wpg:wgp>
                  </a:graphicData>
                </a:graphic>
              </wp:inline>
            </w:drawing>
          </mc:Choice>
          <mc:Fallback>
            <w:pict>
              <v:group w14:anchorId="14B39E8C" id="Group 2068" o:spid="_x0000_s1026" style="width:451.15pt;height:226.35pt;mso-position-horizontal-relative:char;mso-position-vertical-relative:line" coordsize="57296,287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9" o:spid="_x0000_s1027" type="#_x0000_t75" style="position:absolute;top:68;width:57296;height:27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">
                  <v:imagedata r:id="rId6" o:title=""/>
                </v:shape>
                <v:rect id="Rectangle 260" o:spid="_x0000_s1028" style="position:absolute;left:15;width:7453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02F1413E" w14:textId="77777777" w:rsidR="003276C3" w:rsidRDefault="00000000">
                        <w:r>
                          <w:rPr>
                            <w:sz w:val="24"/>
                          </w:rPr>
                          <w:t xml:space="preserve">Access all the videos and try to make basic understanding of Python Code and fundamentals. </w:t>
                        </w:r>
                      </w:p>
                    </w:txbxContent>
                  </v:textbox>
                </v:rect>
                <v:rect id="Rectangle 261" o:spid="_x0000_s1029" style="position:absolute;left:5605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3B3A352" w14:textId="77777777" w:rsidR="003276C3" w:rsidRDefault="00000000">
                        <w:r>
                          <w:rPr>
                            <w:sz w:val="24"/>
                          </w:rPr>
                          <w:t xml:space="preserve"> </w:t>
                        </w:r>
                      </w:p>
                    </w:txbxContent>
                  </v:textbox>
                </v:rect>
                <v:rect id="Rectangle 262" o:spid="_x0000_s1030" style="position:absolute;left:15;top:301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6E45D8EC" w14:textId="77777777" w:rsidR="003276C3" w:rsidRDefault="00000000">
                        <w:r>
                          <w:rPr>
                            <w:sz w:val="24"/>
                          </w:rPr>
                          <w:t xml:space="preserve"> </w:t>
                        </w:r>
                      </w:p>
                    </w:txbxContent>
                  </v:textbox>
                </v:rect>
                <v:rect id="Rectangle 263" o:spid="_x0000_s1031" style="position:absolute;left:15;top:6035;width:75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75D0F617" w14:textId="77777777" w:rsidR="003276C3" w:rsidRDefault="00000000">
                        <w:r>
                          <w:rPr>
                            <w:sz w:val="24"/>
                          </w:rPr>
                          <w:t>Modules:</w:t>
                        </w:r>
                      </w:p>
                    </w:txbxContent>
                  </v:textbox>
                </v:rect>
                <v:rect id="Rectangle 264" o:spid="_x0000_s1032" style="position:absolute;left:5657;top:60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2D80E01F" w14:textId="77777777" w:rsidR="003276C3" w:rsidRDefault="00000000">
                        <w:r>
                          <w:rPr>
                            <w:sz w:val="24"/>
                          </w:rPr>
                          <w:t xml:space="preserve"> </w:t>
                        </w:r>
                      </w:p>
                    </w:txbxContent>
                  </v:textbox>
                </v:rect>
                <v:rect id="Rectangle 265" o:spid="_x0000_s1033" style="position:absolute;left:15;top:9055;width:55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04A86A3B" w14:textId="77777777" w:rsidR="003276C3" w:rsidRDefault="00000000">
                        <w:r>
                          <w:rPr>
                            <w:sz w:val="24"/>
                          </w:rPr>
                          <w:t>numpy</w:t>
                        </w:r>
                      </w:p>
                    </w:txbxContent>
                  </v:textbox>
                </v:rect>
                <v:rect id="Rectangle 266" o:spid="_x0000_s1034" style="position:absolute;left:4194;top:905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38B15BAE" w14:textId="77777777" w:rsidR="003276C3" w:rsidRDefault="00000000">
                        <w:r>
                          <w:rPr>
                            <w:sz w:val="24"/>
                          </w:rPr>
                          <w:t xml:space="preserve"> </w:t>
                        </w:r>
                      </w:p>
                    </w:txbxContent>
                  </v:textbox>
                </v:rect>
                <v:rect id="Rectangle 267" o:spid="_x0000_s1035" style="position:absolute;left:15;top:12072;width:58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168E5EE2" w14:textId="77777777" w:rsidR="003276C3" w:rsidRDefault="00000000">
                        <w:r>
                          <w:rPr>
                            <w:sz w:val="24"/>
                          </w:rPr>
                          <w:t>pandas</w:t>
                        </w:r>
                      </w:p>
                    </w:txbxContent>
                  </v:textbox>
                </v:rect>
                <v:rect id="Rectangle 268" o:spid="_x0000_s1036" style="position:absolute;left:4347;top:1207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57DE3925" w14:textId="77777777" w:rsidR="003276C3" w:rsidRDefault="00000000">
                        <w:r>
                          <w:rPr>
                            <w:sz w:val="24"/>
                          </w:rPr>
                          <w:t xml:space="preserve"> </w:t>
                        </w:r>
                      </w:p>
                    </w:txbxContent>
                  </v:textbox>
                </v:rect>
                <v:rect id="Rectangle 269" o:spid="_x0000_s1037" style="position:absolute;left:15;top:15120;width:304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3FD59385" w14:textId="77777777" w:rsidR="003276C3" w:rsidRDefault="00000000">
                        <w:r>
                          <w:rPr>
                            <w:sz w:val="24"/>
                          </w:rPr>
                          <w:t>nltk</w:t>
                        </w:r>
                      </w:p>
                    </w:txbxContent>
                  </v:textbox>
                </v:rect>
                <v:rect id="Rectangle 270" o:spid="_x0000_s1038" style="position:absolute;left:2271;top:1512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4B3F4D16" w14:textId="77777777" w:rsidR="003276C3" w:rsidRDefault="00000000">
                        <w:r>
                          <w:rPr>
                            <w:sz w:val="24"/>
                          </w:rPr>
                          <w:t xml:space="preserve"> </w:t>
                        </w:r>
                      </w:p>
                    </w:txbxContent>
                  </v:textbox>
                </v:rect>
                <v:rect id="Rectangle 271" o:spid="_x0000_s1039" style="position:absolute;left:15;top:18140;width:169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1B988616" w14:textId="77777777" w:rsidR="003276C3" w:rsidRDefault="00000000">
                        <w:r>
                          <w:rPr>
                            <w:sz w:val="24"/>
                          </w:rPr>
                          <w:t>re</w:t>
                        </w:r>
                      </w:p>
                    </w:txbxContent>
                  </v:textbox>
                </v:rect>
                <v:rect id="Rectangle 272" o:spid="_x0000_s1040" style="position:absolute;left:1265;top:181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F0A6B2F" w14:textId="77777777" w:rsidR="003276C3" w:rsidRDefault="00000000">
                        <w:r>
                          <w:rPr>
                            <w:sz w:val="24"/>
                          </w:rPr>
                          <w:t xml:space="preserve"> </w:t>
                        </w:r>
                      </w:p>
                    </w:txbxContent>
                  </v:textbox>
                </v:rect>
                <v:rect id="Rectangle 273" o:spid="_x0000_s1041" style="position:absolute;left:15;top:21158;width:45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3516773D" w14:textId="77777777" w:rsidR="003276C3" w:rsidRDefault="00000000">
                        <w:r>
                          <w:rPr>
                            <w:sz w:val="24"/>
                          </w:rPr>
                          <w:t>string</w:t>
                        </w:r>
                      </w:p>
                    </w:txbxContent>
                  </v:textbox>
                </v:rect>
                <v:rect id="Rectangle 274" o:spid="_x0000_s1042" style="position:absolute;left:3402;top:2115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43EEBEA7" w14:textId="77777777" w:rsidR="003276C3" w:rsidRDefault="00000000">
                        <w:r>
                          <w:rPr>
                            <w:sz w:val="24"/>
                          </w:rPr>
                          <w:t xml:space="preserve"> </w:t>
                        </w:r>
                      </w:p>
                    </w:txbxContent>
                  </v:textbox>
                </v:rect>
                <v:rect id="Rectangle 275" o:spid="_x0000_s1043" style="position:absolute;left:15;top:24175;width:82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73BEC52B" w14:textId="77777777" w:rsidR="003276C3" w:rsidRDefault="00000000">
                        <w:r>
                          <w:rPr>
                            <w:sz w:val="24"/>
                          </w:rPr>
                          <w:t>matplotlib</w:t>
                        </w:r>
                      </w:p>
                    </w:txbxContent>
                  </v:textbox>
                </v:rect>
                <v:rect id="Rectangle 276" o:spid="_x0000_s1044" style="position:absolute;left:6206;top:2417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06E5EE48" w14:textId="77777777" w:rsidR="003276C3" w:rsidRDefault="00000000">
                        <w:r>
                          <w:rPr>
                            <w:sz w:val="24"/>
                          </w:rPr>
                          <w:t xml:space="preserve"> </w:t>
                        </w:r>
                      </w:p>
                    </w:txbxContent>
                  </v:textbox>
                </v:rect>
                <v:rect id="Rectangle 277" o:spid="_x0000_s1045" style="position:absolute;left:15;top:27193;width:575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2EBE0567" w14:textId="77777777" w:rsidR="003276C3" w:rsidRDefault="00000000">
                        <w:r>
                          <w:rPr>
                            <w:sz w:val="24"/>
                          </w:rPr>
                          <w:t>sklearn</w:t>
                        </w:r>
                      </w:p>
                    </w:txbxContent>
                  </v:textbox>
                </v:rect>
                <v:rect id="Rectangle 278" o:spid="_x0000_s1046" style="position:absolute;left:4316;top:271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5AFFD6B9" w14:textId="77777777" w:rsidR="003276C3" w:rsidRDefault="00000000">
                        <w:r>
                          <w:rPr>
                            <w:sz w:val="24"/>
                          </w:rPr>
                          <w:t xml:space="preserve"> </w:t>
                        </w:r>
                      </w:p>
                    </w:txbxContent>
                  </v:textbox>
                </v:rect>
                <w10:anchorlock/>
              </v:group>
            </w:pict>
          </mc:Fallback>
        </mc:AlternateContent>
      </w:r>
    </w:p>
    <w:p w14:paraId="0FBA1E25" w14:textId="77777777" w:rsidR="003276C3" w:rsidRDefault="00000000">
      <w:pPr>
        <w:spacing w:after="159"/>
        <w:ind w:left="10" w:hanging="10"/>
      </w:pPr>
      <w:proofErr w:type="spellStart"/>
      <w:r>
        <w:rPr>
          <w:sz w:val="24"/>
        </w:rPr>
        <w:t>CountVectorizer</w:t>
      </w:r>
      <w:proofErr w:type="spellEnd"/>
      <w:r>
        <w:rPr>
          <w:sz w:val="24"/>
        </w:rPr>
        <w:t xml:space="preserve"> </w:t>
      </w:r>
    </w:p>
    <w:p w14:paraId="722327E9" w14:textId="77777777" w:rsidR="003276C3" w:rsidRDefault="00000000">
      <w:pPr>
        <w:spacing w:after="159"/>
        <w:ind w:left="10" w:hanging="10"/>
      </w:pPr>
      <w:proofErr w:type="spellStart"/>
      <w:r>
        <w:rPr>
          <w:sz w:val="24"/>
        </w:rPr>
        <w:t>train_test_split</w:t>
      </w:r>
      <w:proofErr w:type="spellEnd"/>
      <w:r>
        <w:rPr>
          <w:sz w:val="24"/>
        </w:rPr>
        <w:t xml:space="preserve"> </w:t>
      </w:r>
    </w:p>
    <w:p w14:paraId="49BF17DF" w14:textId="77777777" w:rsidR="003276C3" w:rsidRDefault="00000000">
      <w:pPr>
        <w:spacing w:after="159"/>
        <w:ind w:left="10" w:hanging="10"/>
      </w:pPr>
      <w:proofErr w:type="spellStart"/>
      <w:r>
        <w:rPr>
          <w:sz w:val="24"/>
        </w:rPr>
        <w:t>BernoulliNB</w:t>
      </w:r>
      <w:proofErr w:type="spellEnd"/>
      <w:r>
        <w:rPr>
          <w:sz w:val="24"/>
        </w:rPr>
        <w:t xml:space="preserve"> </w:t>
      </w:r>
    </w:p>
    <w:p w14:paraId="43039429" w14:textId="77777777" w:rsidR="003276C3" w:rsidRDefault="00000000">
      <w:pPr>
        <w:spacing w:after="159"/>
      </w:pPr>
      <w:r>
        <w:rPr>
          <w:sz w:val="24"/>
        </w:rPr>
        <w:t xml:space="preserve"> </w:t>
      </w:r>
    </w:p>
    <w:p w14:paraId="7B57D40A" w14:textId="77777777" w:rsidR="003276C3" w:rsidRDefault="00000000">
      <w:pPr>
        <w:spacing w:after="159"/>
        <w:ind w:left="10" w:hanging="10"/>
      </w:pPr>
      <w:r>
        <w:rPr>
          <w:sz w:val="24"/>
        </w:rPr>
        <w:t xml:space="preserve">Contents related to these modules will be provided on dashboard in pdf / video formats as necessary.  </w:t>
      </w:r>
    </w:p>
    <w:p w14:paraId="736E7A17" w14:textId="77777777" w:rsidR="003276C3" w:rsidRDefault="00000000">
      <w:pPr>
        <w:spacing w:after="164"/>
        <w:ind w:left="10" w:hanging="10"/>
      </w:pPr>
      <w:r>
        <w:rPr>
          <w:sz w:val="24"/>
        </w:rPr>
        <w:t xml:space="preserve">Week 2: Tasks: </w:t>
      </w:r>
    </w:p>
    <w:p w14:paraId="704ECB4C" w14:textId="77777777" w:rsidR="003276C3" w:rsidRDefault="00000000">
      <w:pPr>
        <w:spacing w:after="210"/>
      </w:pPr>
      <w:r>
        <w:rPr>
          <w:sz w:val="24"/>
        </w:rPr>
        <w:t xml:space="preserve"> </w:t>
      </w:r>
    </w:p>
    <w:p w14:paraId="19DA280F" w14:textId="77777777" w:rsidR="003276C3" w:rsidRDefault="00000000">
      <w:pPr>
        <w:numPr>
          <w:ilvl w:val="0"/>
          <w:numId w:val="1"/>
        </w:numPr>
        <w:spacing w:after="22"/>
        <w:ind w:hanging="361"/>
      </w:pPr>
      <w:r>
        <w:rPr>
          <w:sz w:val="24"/>
        </w:rPr>
        <w:t xml:space="preserve">Complete Literature Survey Table </w:t>
      </w:r>
    </w:p>
    <w:p w14:paraId="613F8E41" w14:textId="77777777" w:rsidR="003276C3" w:rsidRDefault="00000000">
      <w:pPr>
        <w:numPr>
          <w:ilvl w:val="0"/>
          <w:numId w:val="1"/>
        </w:numPr>
        <w:spacing w:after="22"/>
        <w:ind w:hanging="361"/>
      </w:pPr>
      <w:r>
        <w:rPr>
          <w:sz w:val="24"/>
        </w:rPr>
        <w:t xml:space="preserve">Watch / Read all the material provided for basic understanding </w:t>
      </w:r>
    </w:p>
    <w:sectPr w:rsidR="003276C3">
      <w:pgSz w:w="11904" w:h="16838"/>
      <w:pgMar w:top="766" w:right="1438"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749EF"/>
    <w:multiLevelType w:val="hybridMultilevel"/>
    <w:tmpl w:val="2744B192"/>
    <w:lvl w:ilvl="0" w:tplc="9D0E965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8E26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7AAB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E467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B227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2CE7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14AE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3EDD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9E1A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8555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6C3"/>
    <w:rsid w:val="00263F3A"/>
    <w:rsid w:val="003276C3"/>
    <w:rsid w:val="004548EA"/>
    <w:rsid w:val="00583549"/>
    <w:rsid w:val="00782D87"/>
    <w:rsid w:val="00867A39"/>
    <w:rsid w:val="00AA5BA9"/>
    <w:rsid w:val="00B12AD7"/>
    <w:rsid w:val="00B21B30"/>
    <w:rsid w:val="00C974D0"/>
    <w:rsid w:val="00F8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9A3C"/>
  <w15:docId w15:val="{0DCBE851-6E0D-4903-9848-09B9A5CC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dc:creator>
  <cp:keywords/>
  <cp:lastModifiedBy>Sakshi Patil</cp:lastModifiedBy>
  <cp:revision>5</cp:revision>
  <dcterms:created xsi:type="dcterms:W3CDTF">2024-07-26T15:03:00Z</dcterms:created>
  <dcterms:modified xsi:type="dcterms:W3CDTF">2024-09-19T06:22:00Z</dcterms:modified>
</cp:coreProperties>
</file>