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3B8" w:rsidRDefault="002D03B8" w:rsidP="006349C1">
      <w:pPr>
        <w:jc w:val="center"/>
        <w:rPr>
          <w:rFonts w:ascii="Times New Roman" w:hAnsi="Times New Roman" w:cs="Times New Roman"/>
          <w:b/>
          <w:bCs/>
          <w:sz w:val="36"/>
          <w:szCs w:val="36"/>
        </w:rPr>
      </w:pPr>
    </w:p>
    <w:p w:rsidR="00323ED5" w:rsidRDefault="00323ED5" w:rsidP="00323ED5">
      <w:pPr>
        <w:ind w:left="1440"/>
        <w:rPr>
          <w:rFonts w:ascii="Times New Roman" w:hAnsi="Times New Roman" w:cs="Times New Roman"/>
          <w:b/>
          <w:bCs/>
          <w:sz w:val="36"/>
          <w:szCs w:val="36"/>
        </w:rPr>
      </w:pPr>
    </w:p>
    <w:p w:rsidR="00323ED5" w:rsidRDefault="00323ED5" w:rsidP="00323ED5">
      <w:pPr>
        <w:ind w:left="1440"/>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simplePos x="0" y="0"/>
                <wp:positionH relativeFrom="column">
                  <wp:posOffset>573405</wp:posOffset>
                </wp:positionH>
                <wp:positionV relativeFrom="paragraph">
                  <wp:posOffset>136525</wp:posOffset>
                </wp:positionV>
                <wp:extent cx="0" cy="4838700"/>
                <wp:effectExtent l="19050" t="0" r="19050" b="19050"/>
                <wp:wrapNone/>
                <wp:docPr id="16" name="Straight Connector 16"/>
                <wp:cNvGraphicFramePr/>
                <a:graphic xmlns:a="http://schemas.openxmlformats.org/drawingml/2006/main">
                  <a:graphicData uri="http://schemas.microsoft.com/office/word/2010/wordprocessingShape">
                    <wps:wsp>
                      <wps:cNvCnPr/>
                      <wps:spPr>
                        <a:xfrm>
                          <a:off x="0" y="0"/>
                          <a:ext cx="0" cy="4838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AFD8E"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15pt,10.75pt" to="45.15pt,3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" strokecolor="#4472c4 [3204]" strokeweight="2.25pt">
                <v:stroke joinstyle="miter"/>
              </v:line>
            </w:pict>
          </mc:Fallback>
        </mc:AlternateContent>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Lovely Professional University</w:t>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 xml:space="preserve">Virtualization and Cloud Computing </w:t>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Term Paper</w:t>
      </w:r>
      <w:r w:rsidR="00323ED5">
        <w:rPr>
          <w:rFonts w:ascii="Times New Roman" w:hAnsi="Times New Roman" w:cs="Times New Roman"/>
          <w:b/>
          <w:bCs/>
          <w:sz w:val="36"/>
          <w:szCs w:val="36"/>
        </w:rPr>
        <w:t>: Amazon EC2</w:t>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2762250" cy="1098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098310"/>
                    </a:xfrm>
                    <a:prstGeom prst="rect">
                      <a:avLst/>
                    </a:prstGeom>
                    <a:noFill/>
                    <a:ln>
                      <a:noFill/>
                    </a:ln>
                  </pic:spPr>
                </pic:pic>
              </a:graphicData>
            </a:graphic>
          </wp:inline>
        </w:drawing>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Submitted By: Prince Paraste</w:t>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 xml:space="preserve">Submitted To: </w:t>
      </w:r>
      <w:proofErr w:type="spellStart"/>
      <w:r>
        <w:rPr>
          <w:rFonts w:ascii="Times New Roman" w:hAnsi="Times New Roman" w:cs="Times New Roman"/>
          <w:b/>
          <w:bCs/>
          <w:sz w:val="36"/>
          <w:szCs w:val="36"/>
        </w:rPr>
        <w:t>Umer</w:t>
      </w:r>
      <w:proofErr w:type="spellEnd"/>
      <w:r>
        <w:rPr>
          <w:rFonts w:ascii="Times New Roman" w:hAnsi="Times New Roman" w:cs="Times New Roman"/>
          <w:b/>
          <w:bCs/>
          <w:sz w:val="36"/>
          <w:szCs w:val="36"/>
        </w:rPr>
        <w:t xml:space="preserve"> Iqbal </w:t>
      </w:r>
      <w:proofErr w:type="spellStart"/>
      <w:r>
        <w:rPr>
          <w:rFonts w:ascii="Times New Roman" w:hAnsi="Times New Roman" w:cs="Times New Roman"/>
          <w:b/>
          <w:bCs/>
          <w:sz w:val="36"/>
          <w:szCs w:val="36"/>
        </w:rPr>
        <w:t>Wani</w:t>
      </w:r>
      <w:proofErr w:type="spellEnd"/>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Section: K1629</w:t>
      </w:r>
    </w:p>
    <w:p w:rsidR="00A777AD"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Roll No: B60</w:t>
      </w:r>
    </w:p>
    <w:p w:rsidR="002D03B8" w:rsidRDefault="00A777AD" w:rsidP="00323ED5">
      <w:pPr>
        <w:ind w:left="1440"/>
        <w:rPr>
          <w:rFonts w:ascii="Times New Roman" w:hAnsi="Times New Roman" w:cs="Times New Roman"/>
          <w:b/>
          <w:bCs/>
          <w:sz w:val="36"/>
          <w:szCs w:val="36"/>
        </w:rPr>
      </w:pPr>
      <w:r>
        <w:rPr>
          <w:rFonts w:ascii="Times New Roman" w:hAnsi="Times New Roman" w:cs="Times New Roman"/>
          <w:b/>
          <w:bCs/>
          <w:sz w:val="36"/>
          <w:szCs w:val="36"/>
        </w:rPr>
        <w:t>Registration No: 11604723</w:t>
      </w:r>
      <w:r w:rsidR="002D03B8">
        <w:rPr>
          <w:rFonts w:ascii="Times New Roman" w:hAnsi="Times New Roman" w:cs="Times New Roman"/>
          <w:b/>
          <w:bCs/>
          <w:sz w:val="36"/>
          <w:szCs w:val="36"/>
        </w:rPr>
        <w:br w:type="page"/>
      </w:r>
    </w:p>
    <w:p w:rsidR="006349C1" w:rsidRPr="0079413C" w:rsidRDefault="006349C1" w:rsidP="006349C1">
      <w:pPr>
        <w:jc w:val="center"/>
        <w:rPr>
          <w:rFonts w:ascii="Times New Roman" w:hAnsi="Times New Roman" w:cs="Times New Roman"/>
          <w:b/>
          <w:bCs/>
          <w:sz w:val="32"/>
          <w:szCs w:val="32"/>
        </w:rPr>
      </w:pPr>
      <w:r w:rsidRPr="0079413C">
        <w:rPr>
          <w:rFonts w:ascii="Times New Roman" w:hAnsi="Times New Roman" w:cs="Times New Roman"/>
          <w:b/>
          <w:bCs/>
          <w:sz w:val="36"/>
          <w:szCs w:val="36"/>
        </w:rPr>
        <w:lastRenderedPageBreak/>
        <w:t>Amazon EC2</w:t>
      </w:r>
      <w:r w:rsidRPr="0079413C">
        <w:rPr>
          <w:rFonts w:ascii="Times New Roman" w:hAnsi="Times New Roman" w:cs="Times New Roman"/>
          <w:b/>
          <w:bCs/>
          <w:sz w:val="32"/>
          <w:szCs w:val="32"/>
        </w:rPr>
        <w:br/>
      </w:r>
      <w:r w:rsidRPr="0079413C">
        <w:rPr>
          <w:rFonts w:ascii="Times New Roman" w:hAnsi="Times New Roman" w:cs="Times New Roman"/>
          <w:b/>
          <w:bCs/>
          <w:sz w:val="24"/>
          <w:szCs w:val="24"/>
        </w:rPr>
        <w:t>Prince Paraste</w:t>
      </w:r>
      <w:r w:rsidRPr="0079413C">
        <w:rPr>
          <w:rFonts w:ascii="Times New Roman" w:hAnsi="Times New Roman" w:cs="Times New Roman"/>
          <w:b/>
          <w:bCs/>
          <w:sz w:val="32"/>
          <w:szCs w:val="32"/>
        </w:rPr>
        <w:br/>
        <w:t>Lovely Professional University, Phagwara, Punjab, India</w:t>
      </w:r>
    </w:p>
    <w:p w:rsidR="003325B7" w:rsidRPr="0079413C" w:rsidRDefault="003325B7" w:rsidP="003325B7">
      <w:pPr>
        <w:rPr>
          <w:rFonts w:ascii="Times New Roman" w:hAnsi="Times New Roman" w:cs="Times New Roman"/>
          <w:sz w:val="20"/>
          <w:szCs w:val="20"/>
        </w:rPr>
      </w:pPr>
      <w:r w:rsidRPr="0079413C">
        <w:rPr>
          <w:rFonts w:ascii="Times New Roman" w:hAnsi="Times New Roman" w:cs="Times New Roman"/>
          <w:b/>
          <w:bCs/>
          <w:sz w:val="20"/>
          <w:szCs w:val="20"/>
        </w:rPr>
        <w:t>ABSTRACT</w:t>
      </w:r>
      <w:r w:rsidR="004A2672" w:rsidRPr="0079413C">
        <w:rPr>
          <w:rFonts w:ascii="Times New Roman" w:hAnsi="Times New Roman" w:cs="Times New Roman"/>
          <w:b/>
          <w:bCs/>
          <w:sz w:val="20"/>
          <w:szCs w:val="20"/>
        </w:rPr>
        <w:t xml:space="preserve">: </w:t>
      </w:r>
      <w:r w:rsidR="004A2672" w:rsidRPr="0079413C">
        <w:rPr>
          <w:rFonts w:ascii="Times New Roman" w:hAnsi="Times New Roman" w:cs="Times New Roman"/>
          <w:sz w:val="20"/>
          <w:szCs w:val="20"/>
        </w:rPr>
        <w:t>This Term Paper for Amazon Elastic Compute Cloud (Amazon EC2). In this I have explain the Features, Benefits of Amazon EC2, featured customers of Amazon EC2, Pricing for using Amazon EC2, EC2 Instance Type, Methods so that one can Migrate Amazon EC2. This Term Paper also explains about the Amazon EC2 Auto Scaling, Amazon EC2 CLI (Command Line Interface), Amazon EC2 API Actions. Networking and Security and finally Method to build an Amazon EC2 Instance.</w:t>
      </w:r>
    </w:p>
    <w:p w:rsidR="006349C1" w:rsidRPr="0079413C" w:rsidRDefault="006349C1">
      <w:pPr>
        <w:rPr>
          <w:rFonts w:ascii="Times New Roman" w:hAnsi="Times New Roman" w:cs="Times New Roman"/>
          <w:b/>
          <w:bCs/>
          <w:sz w:val="32"/>
          <w:szCs w:val="32"/>
        </w:rPr>
        <w:sectPr w:rsidR="006349C1" w:rsidRPr="0079413C" w:rsidSect="006349C1">
          <w:pgSz w:w="11906" w:h="16838" w:code="9"/>
          <w:pgMar w:top="567" w:right="567" w:bottom="567" w:left="567" w:header="709" w:footer="709" w:gutter="0"/>
          <w:cols w:space="708"/>
          <w:docGrid w:linePitch="360"/>
        </w:sectPr>
      </w:pPr>
    </w:p>
    <w:p w:rsidR="003A2D0B" w:rsidRDefault="003A2D0B" w:rsidP="000C6B19">
      <w:pPr>
        <w:rPr>
          <w:rFonts w:ascii="Times New Roman" w:hAnsi="Times New Roman" w:cs="Times New Roman"/>
          <w:b/>
          <w:bCs/>
          <w:sz w:val="20"/>
          <w:szCs w:val="20"/>
        </w:rPr>
      </w:pPr>
    </w:p>
    <w:p w:rsidR="004A07EC" w:rsidRPr="000C6B19" w:rsidRDefault="000C6B19" w:rsidP="000C6B19">
      <w:pPr>
        <w:rPr>
          <w:rFonts w:ascii="Times New Roman" w:hAnsi="Times New Roman" w:cs="Times New Roman"/>
          <w:b/>
          <w:bCs/>
          <w:sz w:val="20"/>
          <w:szCs w:val="20"/>
        </w:rPr>
      </w:pPr>
      <w:proofErr w:type="gramStart"/>
      <w:r>
        <w:rPr>
          <w:rFonts w:ascii="Times New Roman" w:hAnsi="Times New Roman" w:cs="Times New Roman"/>
          <w:b/>
          <w:bCs/>
          <w:sz w:val="20"/>
          <w:szCs w:val="20"/>
        </w:rPr>
        <w:t>I .</w:t>
      </w:r>
      <w:proofErr w:type="gramEnd"/>
      <w:r>
        <w:rPr>
          <w:rFonts w:ascii="Times New Roman" w:hAnsi="Times New Roman" w:cs="Times New Roman"/>
          <w:b/>
          <w:bCs/>
          <w:sz w:val="20"/>
          <w:szCs w:val="20"/>
        </w:rPr>
        <w:t xml:space="preserve"> </w:t>
      </w:r>
      <w:r w:rsidR="00FF1451" w:rsidRPr="000C6B19">
        <w:rPr>
          <w:rFonts w:ascii="Times New Roman" w:hAnsi="Times New Roman" w:cs="Times New Roman"/>
          <w:b/>
          <w:bCs/>
          <w:sz w:val="20"/>
          <w:szCs w:val="20"/>
        </w:rPr>
        <w:t>INTRODUCTION</w:t>
      </w:r>
    </w:p>
    <w:p w:rsidR="00273C55" w:rsidRDefault="00273C55" w:rsidP="004A07EC">
      <w:pPr>
        <w:rPr>
          <w:rFonts w:ascii="Times New Roman" w:hAnsi="Times New Roman" w:cs="Times New Roman"/>
          <w:sz w:val="20"/>
          <w:szCs w:val="20"/>
        </w:rPr>
      </w:pPr>
      <w:r w:rsidRPr="00273C55">
        <w:rPr>
          <w:rFonts w:ascii="Times New Roman" w:hAnsi="Times New Roman" w:cs="Times New Roman"/>
          <w:sz w:val="20"/>
          <w:szCs w:val="20"/>
        </w:rPr>
        <w:t>AWS Elastic Compute Service or EC2 is IaaS</w:t>
      </w:r>
      <w:r>
        <w:rPr>
          <w:rFonts w:ascii="Times New Roman" w:hAnsi="Times New Roman" w:cs="Times New Roman"/>
          <w:sz w:val="20"/>
          <w:szCs w:val="20"/>
        </w:rPr>
        <w:t xml:space="preserve"> </w:t>
      </w:r>
      <w:r w:rsidRPr="00273C55">
        <w:rPr>
          <w:rFonts w:ascii="Times New Roman" w:hAnsi="Times New Roman" w:cs="Times New Roman"/>
          <w:sz w:val="20"/>
          <w:szCs w:val="20"/>
        </w:rPr>
        <w:t>(Infrastructure as a Service). Amazon Elastic Compute Cloud (Amazon EC2) is a web service that has secure, resizable figure capability within the cloud.</w:t>
      </w:r>
      <w:r>
        <w:rPr>
          <w:rFonts w:ascii="Times New Roman" w:hAnsi="Times New Roman" w:cs="Times New Roman"/>
          <w:sz w:val="20"/>
          <w:szCs w:val="20"/>
        </w:rPr>
        <w:t xml:space="preserve"> </w:t>
      </w:r>
      <w:r w:rsidRPr="00273C55">
        <w:rPr>
          <w:rFonts w:ascii="Times New Roman" w:hAnsi="Times New Roman" w:cs="Times New Roman"/>
          <w:sz w:val="20"/>
          <w:szCs w:val="20"/>
        </w:rPr>
        <w:t>It is designed to create web-scale cloud computing easier for developers.</w:t>
      </w:r>
      <w:r>
        <w:rPr>
          <w:rFonts w:ascii="Times New Roman" w:hAnsi="Times New Roman" w:cs="Times New Roman"/>
          <w:sz w:val="20"/>
          <w:szCs w:val="20"/>
        </w:rPr>
        <w:t xml:space="preserve"> </w:t>
      </w:r>
      <w:r w:rsidR="004A07EC" w:rsidRPr="0079413C">
        <w:rPr>
          <w:rFonts w:ascii="Times New Roman" w:hAnsi="Times New Roman" w:cs="Times New Roman"/>
          <w:sz w:val="20"/>
          <w:szCs w:val="20"/>
        </w:rPr>
        <w:t xml:space="preserve">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w:t>
      </w:r>
      <w:r w:rsidRPr="0079413C">
        <w:rPr>
          <w:rFonts w:ascii="Times New Roman" w:hAnsi="Times New Roman" w:cs="Times New Roman"/>
          <w:sz w:val="20"/>
          <w:szCs w:val="20"/>
        </w:rPr>
        <w:t>use</w:t>
      </w:r>
      <w:r w:rsidR="004A07EC" w:rsidRPr="0079413C">
        <w:rPr>
          <w:rFonts w:ascii="Times New Roman" w:hAnsi="Times New Roman" w:cs="Times New Roman"/>
          <w:sz w:val="20"/>
          <w:szCs w:val="20"/>
        </w:rPr>
        <w:t>. Amazon EC2 provides developers the tools to build failure resilient applications and isolate them from common failure scenarios.</w:t>
      </w:r>
    </w:p>
    <w:p w:rsidR="000C6B19" w:rsidRPr="000C6B19" w:rsidRDefault="000C6B19" w:rsidP="004A07EC">
      <w:pPr>
        <w:rPr>
          <w:rFonts w:ascii="Times New Roman" w:hAnsi="Times New Roman" w:cs="Times New Roman"/>
          <w:b/>
          <w:bCs/>
          <w:sz w:val="20"/>
          <w:szCs w:val="20"/>
        </w:rPr>
      </w:pPr>
      <w:proofErr w:type="gramStart"/>
      <w:r>
        <w:rPr>
          <w:rFonts w:ascii="Times New Roman" w:hAnsi="Times New Roman" w:cs="Times New Roman"/>
          <w:b/>
          <w:bCs/>
          <w:sz w:val="20"/>
          <w:szCs w:val="20"/>
        </w:rPr>
        <w:t>II .</w:t>
      </w:r>
      <w:proofErr w:type="gramEnd"/>
      <w:r>
        <w:rPr>
          <w:rFonts w:ascii="Times New Roman" w:hAnsi="Times New Roman" w:cs="Times New Roman"/>
          <w:b/>
          <w:bCs/>
          <w:sz w:val="20"/>
          <w:szCs w:val="20"/>
        </w:rPr>
        <w:t xml:space="preserve"> </w:t>
      </w:r>
      <w:r w:rsidRPr="000C6B19">
        <w:rPr>
          <w:rFonts w:ascii="Times New Roman" w:hAnsi="Times New Roman" w:cs="Times New Roman"/>
          <w:b/>
          <w:bCs/>
          <w:sz w:val="20"/>
          <w:szCs w:val="20"/>
        </w:rPr>
        <w:t>FOLLOWING ARE THE FEATURES THAT AWS EC2 GIVES:</w:t>
      </w:r>
    </w:p>
    <w:p w:rsidR="004A07EC" w:rsidRPr="0079413C" w:rsidRDefault="000C6B19" w:rsidP="004A07EC">
      <w:pPr>
        <w:rPr>
          <w:rFonts w:ascii="Times New Roman" w:hAnsi="Times New Roman" w:cs="Times New Roman"/>
          <w:b/>
          <w:bCs/>
          <w:sz w:val="20"/>
          <w:szCs w:val="20"/>
        </w:rPr>
      </w:pPr>
      <w:r>
        <w:rPr>
          <w:rFonts w:ascii="Times New Roman" w:hAnsi="Times New Roman" w:cs="Times New Roman"/>
          <w:b/>
          <w:bCs/>
          <w:sz w:val="20"/>
          <w:szCs w:val="20"/>
        </w:rPr>
        <w:t xml:space="preserve">[A]. </w:t>
      </w:r>
      <w:r w:rsidR="004A07EC" w:rsidRPr="0079413C">
        <w:rPr>
          <w:rFonts w:ascii="Times New Roman" w:hAnsi="Times New Roman" w:cs="Times New Roman"/>
          <w:b/>
          <w:bCs/>
          <w:sz w:val="20"/>
          <w:szCs w:val="20"/>
        </w:rPr>
        <w:t>F</w:t>
      </w:r>
      <w:r w:rsidR="00F54A96">
        <w:rPr>
          <w:rFonts w:ascii="Times New Roman" w:hAnsi="Times New Roman" w:cs="Times New Roman"/>
          <w:b/>
          <w:bCs/>
          <w:sz w:val="20"/>
          <w:szCs w:val="20"/>
        </w:rPr>
        <w:t>UNCTIONALITY</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EC2 presents a true virtual computing environment, allowing you to use web service interfaces to launch instances with a variety of operating systems, load them with your custom application environment, manage your network’s access permissions, and run your image using as many or few systems as you desire.</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To use Amazon EC2, you simply:</w:t>
      </w:r>
    </w:p>
    <w:p w:rsidR="004A07EC" w:rsidRPr="0079413C" w:rsidRDefault="004A07EC" w:rsidP="004A07EC">
      <w:pPr>
        <w:numPr>
          <w:ilvl w:val="0"/>
          <w:numId w:val="1"/>
        </w:numPr>
        <w:rPr>
          <w:rFonts w:ascii="Times New Roman" w:hAnsi="Times New Roman" w:cs="Times New Roman"/>
          <w:sz w:val="20"/>
          <w:szCs w:val="20"/>
        </w:rPr>
      </w:pPr>
      <w:r w:rsidRPr="0079413C">
        <w:rPr>
          <w:rFonts w:ascii="Times New Roman" w:hAnsi="Times New Roman" w:cs="Times New Roman"/>
          <w:sz w:val="20"/>
          <w:szCs w:val="20"/>
        </w:rPr>
        <w:t>Select a pre-configured, templated Amazon Machine Image (AMI) to get up and running immediately. Or create an AMI containing your applications, libraries, data, and associated configuration settings.</w:t>
      </w:r>
    </w:p>
    <w:p w:rsidR="004A07EC" w:rsidRPr="0079413C" w:rsidRDefault="004A07EC" w:rsidP="004A07EC">
      <w:pPr>
        <w:numPr>
          <w:ilvl w:val="0"/>
          <w:numId w:val="1"/>
        </w:numPr>
        <w:rPr>
          <w:rFonts w:ascii="Times New Roman" w:hAnsi="Times New Roman" w:cs="Times New Roman"/>
          <w:sz w:val="20"/>
          <w:szCs w:val="20"/>
        </w:rPr>
      </w:pPr>
      <w:r w:rsidRPr="0079413C">
        <w:rPr>
          <w:rFonts w:ascii="Times New Roman" w:hAnsi="Times New Roman" w:cs="Times New Roman"/>
          <w:sz w:val="20"/>
          <w:szCs w:val="20"/>
        </w:rPr>
        <w:t>Configure security and network access on your Amazon EC2 instance.</w:t>
      </w:r>
    </w:p>
    <w:p w:rsidR="004A07EC" w:rsidRPr="0079413C" w:rsidRDefault="004A07EC" w:rsidP="004A07EC">
      <w:pPr>
        <w:numPr>
          <w:ilvl w:val="0"/>
          <w:numId w:val="1"/>
        </w:numPr>
        <w:rPr>
          <w:rFonts w:ascii="Times New Roman" w:hAnsi="Times New Roman" w:cs="Times New Roman"/>
          <w:sz w:val="20"/>
          <w:szCs w:val="20"/>
        </w:rPr>
      </w:pPr>
      <w:r w:rsidRPr="0079413C">
        <w:rPr>
          <w:rFonts w:ascii="Times New Roman" w:hAnsi="Times New Roman" w:cs="Times New Roman"/>
          <w:sz w:val="20"/>
          <w:szCs w:val="20"/>
        </w:rPr>
        <w:t>Choose which instance type(s) you want, then start, terminate, and monitor as many instances of your AMI as needed, using the web service APIs or the variety of management tools provided.</w:t>
      </w:r>
    </w:p>
    <w:p w:rsidR="004A07EC" w:rsidRPr="0079413C" w:rsidRDefault="004A07EC" w:rsidP="004A07EC">
      <w:pPr>
        <w:numPr>
          <w:ilvl w:val="0"/>
          <w:numId w:val="1"/>
        </w:numPr>
        <w:rPr>
          <w:rFonts w:ascii="Times New Roman" w:hAnsi="Times New Roman" w:cs="Times New Roman"/>
          <w:sz w:val="20"/>
          <w:szCs w:val="20"/>
        </w:rPr>
      </w:pPr>
      <w:r w:rsidRPr="0079413C">
        <w:rPr>
          <w:rFonts w:ascii="Times New Roman" w:hAnsi="Times New Roman" w:cs="Times New Roman"/>
          <w:sz w:val="20"/>
          <w:szCs w:val="20"/>
        </w:rPr>
        <w:t>Determine whether you want to run in multiple locations, utilize static IP endpoints, or attach persistent block storage to your instances.</w:t>
      </w:r>
    </w:p>
    <w:p w:rsidR="004A07EC" w:rsidRPr="0079413C" w:rsidRDefault="004A07EC" w:rsidP="004A07EC">
      <w:pPr>
        <w:numPr>
          <w:ilvl w:val="0"/>
          <w:numId w:val="1"/>
        </w:numPr>
        <w:rPr>
          <w:rFonts w:ascii="Times New Roman" w:hAnsi="Times New Roman" w:cs="Times New Roman"/>
          <w:sz w:val="20"/>
          <w:szCs w:val="20"/>
        </w:rPr>
      </w:pPr>
      <w:r w:rsidRPr="0079413C">
        <w:rPr>
          <w:rFonts w:ascii="Times New Roman" w:hAnsi="Times New Roman" w:cs="Times New Roman"/>
          <w:sz w:val="20"/>
          <w:szCs w:val="20"/>
        </w:rPr>
        <w:t xml:space="preserve">Pay only for the resources that you </w:t>
      </w:r>
      <w:r w:rsidR="00D02235" w:rsidRPr="0079413C">
        <w:rPr>
          <w:rFonts w:ascii="Times New Roman" w:hAnsi="Times New Roman" w:cs="Times New Roman"/>
          <w:sz w:val="20"/>
          <w:szCs w:val="20"/>
        </w:rPr>
        <w:t>consume</w:t>
      </w:r>
      <w:r w:rsidRPr="0079413C">
        <w:rPr>
          <w:rFonts w:ascii="Times New Roman" w:hAnsi="Times New Roman" w:cs="Times New Roman"/>
          <w:sz w:val="20"/>
          <w:szCs w:val="20"/>
        </w:rPr>
        <w:t>, like instance-hours or data transfer.</w:t>
      </w:r>
    </w:p>
    <w:p w:rsidR="003A2D0B" w:rsidRDefault="003A2D0B" w:rsidP="004A07EC">
      <w:pPr>
        <w:rPr>
          <w:rFonts w:ascii="Times New Roman" w:hAnsi="Times New Roman" w:cs="Times New Roman"/>
          <w:b/>
          <w:bCs/>
          <w:sz w:val="20"/>
          <w:szCs w:val="20"/>
        </w:rPr>
      </w:pPr>
    </w:p>
    <w:p w:rsidR="003A2D0B" w:rsidRDefault="003A2D0B" w:rsidP="004A07EC">
      <w:pPr>
        <w:rPr>
          <w:rFonts w:ascii="Times New Roman" w:hAnsi="Times New Roman" w:cs="Times New Roman"/>
          <w:b/>
          <w:bCs/>
          <w:sz w:val="20"/>
          <w:szCs w:val="20"/>
        </w:rPr>
      </w:pP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Features</w:t>
      </w:r>
      <w:r w:rsidR="000C6B19">
        <w:rPr>
          <w:rFonts w:ascii="Times New Roman" w:hAnsi="Times New Roman" w:cs="Times New Roman"/>
          <w:b/>
          <w:bCs/>
          <w:sz w:val="20"/>
          <w:szCs w:val="20"/>
        </w:rPr>
        <w:t>:</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Amazon EC2 provides </w:t>
      </w:r>
      <w:r w:rsidR="00D02235" w:rsidRPr="0079413C">
        <w:rPr>
          <w:rFonts w:ascii="Times New Roman" w:hAnsi="Times New Roman" w:cs="Times New Roman"/>
          <w:sz w:val="20"/>
          <w:szCs w:val="20"/>
        </w:rPr>
        <w:t>several</w:t>
      </w:r>
      <w:r w:rsidRPr="0079413C">
        <w:rPr>
          <w:rFonts w:ascii="Times New Roman" w:hAnsi="Times New Roman" w:cs="Times New Roman"/>
          <w:sz w:val="20"/>
          <w:szCs w:val="20"/>
        </w:rPr>
        <w:t xml:space="preserve"> powerful features for building scalable, failure resilient, enterprise class applications.</w:t>
      </w:r>
    </w:p>
    <w:p w:rsidR="004A07EC" w:rsidRPr="0079413C" w:rsidRDefault="00F54A96" w:rsidP="004A07EC">
      <w:pPr>
        <w:rPr>
          <w:rFonts w:ascii="Times New Roman" w:hAnsi="Times New Roman" w:cs="Times New Roman"/>
          <w:b/>
          <w:bCs/>
          <w:sz w:val="20"/>
          <w:szCs w:val="20"/>
        </w:rPr>
      </w:pPr>
      <w:r>
        <w:rPr>
          <w:rFonts w:ascii="Times New Roman" w:hAnsi="Times New Roman" w:cs="Times New Roman"/>
          <w:b/>
          <w:bCs/>
          <w:sz w:val="20"/>
          <w:szCs w:val="20"/>
        </w:rPr>
        <w:t>BARE METAL INSTANCE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EC2 bare metal instances provide your applications with direct access to the processor and memory of the underlying server. These instances are ideal for workloads that require access to hardware feature sets (such as Intel® VT-x), or for applications that need to run in non-virtualized environments for licensing or support requirements. Bare metal instances are built on the Nitro system, a collection of AWS-built hardware offload and hardware protection components that come together to securely provide high performance networking and storage resources to EC2 instances. Bare metal instances are EC2 instances and thus offer the same robust security, reliability, capacity elasticity, and support for different operating systems and software packages as other virtual EC2 instances. You can also use bare metal instances with AWS services such as Amazon Virtual Private Cloud (VPC), Elastic Block Store (EBS), Elastic Load Balancing (ELB) and more.</w:t>
      </w:r>
    </w:p>
    <w:p w:rsidR="004A07EC" w:rsidRPr="0079413C" w:rsidRDefault="00F54A96" w:rsidP="004A07EC">
      <w:pPr>
        <w:rPr>
          <w:rFonts w:ascii="Times New Roman" w:hAnsi="Times New Roman" w:cs="Times New Roman"/>
          <w:b/>
          <w:bCs/>
          <w:sz w:val="20"/>
          <w:szCs w:val="20"/>
        </w:rPr>
      </w:pPr>
      <w:r>
        <w:rPr>
          <w:rFonts w:ascii="Times New Roman" w:hAnsi="Times New Roman" w:cs="Times New Roman"/>
          <w:b/>
          <w:bCs/>
          <w:sz w:val="20"/>
          <w:szCs w:val="20"/>
        </w:rPr>
        <w:t>COMPUTE PERFORMACE AND COST WITH AMAZON EC2 FLEET</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With a single API call, Amazon EC2 Fleet lets you provision compute capacity across EC2 instance types, Availability Zones, and purchase models to help optimize scale, performance and cost. You can specify how much On-Demand and Spot capacity to launch via EC2 Fleet. You can also define which instance types you prefer and whether to scale capacity based on cores, instances or memory. </w:t>
      </w:r>
      <w:r w:rsidR="00D02235" w:rsidRPr="0079413C">
        <w:rPr>
          <w:rFonts w:ascii="Times New Roman" w:hAnsi="Times New Roman" w:cs="Times New Roman"/>
          <w:sz w:val="20"/>
          <w:szCs w:val="20"/>
        </w:rPr>
        <w:br/>
      </w:r>
      <w:r w:rsidRPr="0079413C">
        <w:rPr>
          <w:rFonts w:ascii="Times New Roman" w:hAnsi="Times New Roman" w:cs="Times New Roman"/>
          <w:sz w:val="20"/>
          <w:szCs w:val="20"/>
        </w:rPr>
        <w:t>Now you can access EC2 Fleet capabilities via Amazon EC2 Auto Scaling to provision and automatically scale compute capacity across EC2 instance types, Availability Zones, and purchase options in a single Auto Scaling Group. </w:t>
      </w:r>
      <w:r w:rsidR="00D02235" w:rsidRPr="0079413C">
        <w:rPr>
          <w:rFonts w:ascii="Times New Roman" w:hAnsi="Times New Roman" w:cs="Times New Roman"/>
          <w:sz w:val="20"/>
          <w:szCs w:val="20"/>
        </w:rPr>
        <w:t xml:space="preserve"> </w:t>
      </w:r>
    </w:p>
    <w:p w:rsidR="004A07EC" w:rsidRPr="0079413C" w:rsidRDefault="00F54A96" w:rsidP="004A07EC">
      <w:pPr>
        <w:rPr>
          <w:rFonts w:ascii="Times New Roman" w:hAnsi="Times New Roman" w:cs="Times New Roman"/>
          <w:b/>
          <w:bCs/>
          <w:sz w:val="20"/>
          <w:szCs w:val="20"/>
        </w:rPr>
      </w:pPr>
      <w:r>
        <w:rPr>
          <w:rFonts w:ascii="Times New Roman" w:hAnsi="Times New Roman" w:cs="Times New Roman"/>
          <w:b/>
          <w:bCs/>
          <w:sz w:val="20"/>
          <w:szCs w:val="20"/>
        </w:rPr>
        <w:t>PAUSE AND RESUME INSTANCE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You can hibernate your Amazon EC2 instances backed by </w:t>
      </w:r>
      <w:r w:rsidR="00D02235" w:rsidRPr="0079413C">
        <w:rPr>
          <w:rFonts w:ascii="Times New Roman" w:hAnsi="Times New Roman" w:cs="Times New Roman"/>
          <w:sz w:val="20"/>
          <w:szCs w:val="20"/>
        </w:rPr>
        <w:t>Amazon EBS and</w:t>
      </w:r>
      <w:r w:rsidRPr="0079413C">
        <w:rPr>
          <w:rFonts w:ascii="Times New Roman" w:hAnsi="Times New Roman" w:cs="Times New Roman"/>
          <w:sz w:val="20"/>
          <w:szCs w:val="20"/>
        </w:rPr>
        <w:t xml:space="preserve"> resume them from this state </w:t>
      </w:r>
      <w:proofErr w:type="gramStart"/>
      <w:r w:rsidRPr="0079413C">
        <w:rPr>
          <w:rFonts w:ascii="Times New Roman" w:hAnsi="Times New Roman" w:cs="Times New Roman"/>
          <w:sz w:val="20"/>
          <w:szCs w:val="20"/>
        </w:rPr>
        <w:t>at a later time</w:t>
      </w:r>
      <w:proofErr w:type="gramEnd"/>
      <w:r w:rsidRPr="0079413C">
        <w:rPr>
          <w:rFonts w:ascii="Times New Roman" w:hAnsi="Times New Roman" w:cs="Times New Roman"/>
          <w:sz w:val="20"/>
          <w:szCs w:val="20"/>
        </w:rPr>
        <w:t xml:space="preserve">. Applications that take a while to bootstrap and persist state into memory (RAM) can benefit from this feature. Hibernation gives you all the benefits of Stop and Start, and additionally, data from memory (RAM) is also persisted between sessions. </w:t>
      </w:r>
      <w:r w:rsidR="005A661D">
        <w:rPr>
          <w:rFonts w:ascii="Times New Roman" w:hAnsi="Times New Roman" w:cs="Times New Roman"/>
          <w:sz w:val="20"/>
          <w:szCs w:val="20"/>
        </w:rPr>
        <w:t>AWS</w:t>
      </w:r>
      <w:r w:rsidRPr="0079413C">
        <w:rPr>
          <w:rFonts w:ascii="Times New Roman" w:hAnsi="Times New Roman" w:cs="Times New Roman"/>
          <w:sz w:val="20"/>
          <w:szCs w:val="20"/>
        </w:rPr>
        <w:t xml:space="preserve"> not charged for instance usage while your instance is hibernated. Storage is charged at standard EBS rates. </w:t>
      </w:r>
    </w:p>
    <w:p w:rsidR="003A2D0B" w:rsidRDefault="003A2D0B" w:rsidP="004A07EC">
      <w:pPr>
        <w:rPr>
          <w:rFonts w:ascii="Times New Roman" w:hAnsi="Times New Roman" w:cs="Times New Roman"/>
          <w:b/>
          <w:bCs/>
          <w:sz w:val="20"/>
          <w:szCs w:val="20"/>
        </w:rPr>
      </w:pPr>
    </w:p>
    <w:p w:rsidR="003A2D0B" w:rsidRDefault="003A2D0B" w:rsidP="004A07EC">
      <w:pPr>
        <w:rPr>
          <w:rFonts w:ascii="Times New Roman" w:hAnsi="Times New Roman" w:cs="Times New Roman"/>
          <w:b/>
          <w:bCs/>
          <w:sz w:val="20"/>
          <w:szCs w:val="20"/>
        </w:rPr>
      </w:pP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lastRenderedPageBreak/>
        <w:t>GPU C</w:t>
      </w:r>
      <w:r w:rsidR="00F54A96">
        <w:rPr>
          <w:rFonts w:ascii="Times New Roman" w:hAnsi="Times New Roman" w:cs="Times New Roman"/>
          <w:b/>
          <w:bCs/>
          <w:sz w:val="20"/>
          <w:szCs w:val="20"/>
        </w:rPr>
        <w:t>OMPUTE INSTANCE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Customers requiring massive </w:t>
      </w:r>
      <w:r w:rsidR="00D02235" w:rsidRPr="0079413C">
        <w:rPr>
          <w:rFonts w:ascii="Times New Roman" w:hAnsi="Times New Roman" w:cs="Times New Roman"/>
          <w:sz w:val="20"/>
          <w:szCs w:val="20"/>
        </w:rPr>
        <w:t>floating-point</w:t>
      </w:r>
      <w:r w:rsidRPr="0079413C">
        <w:rPr>
          <w:rFonts w:ascii="Times New Roman" w:hAnsi="Times New Roman" w:cs="Times New Roman"/>
          <w:sz w:val="20"/>
          <w:szCs w:val="20"/>
        </w:rPr>
        <w:t xml:space="preserve"> processing power will benefit from the next-generation of general-purpose GPU compute instances from AWS, Amazon EC2 P3 instances with up to 8 NVIDIA® V100 Tensor Core GPUs. P3 instances provide up to 1 </w:t>
      </w:r>
      <w:proofErr w:type="spellStart"/>
      <w:r w:rsidRPr="0079413C">
        <w:rPr>
          <w:rFonts w:ascii="Times New Roman" w:hAnsi="Times New Roman" w:cs="Times New Roman"/>
          <w:sz w:val="20"/>
          <w:szCs w:val="20"/>
        </w:rPr>
        <w:t>petaFLOPS</w:t>
      </w:r>
      <w:proofErr w:type="spellEnd"/>
      <w:r w:rsidRPr="0079413C">
        <w:rPr>
          <w:rFonts w:ascii="Times New Roman" w:hAnsi="Times New Roman" w:cs="Times New Roman"/>
          <w:sz w:val="20"/>
          <w:szCs w:val="20"/>
        </w:rPr>
        <w:t xml:space="preserve"> of mixed-precision, 125 </w:t>
      </w:r>
      <w:proofErr w:type="spellStart"/>
      <w:r w:rsidRPr="0079413C">
        <w:rPr>
          <w:rFonts w:ascii="Times New Roman" w:hAnsi="Times New Roman" w:cs="Times New Roman"/>
          <w:sz w:val="20"/>
          <w:szCs w:val="20"/>
        </w:rPr>
        <w:t>teraFLOPS</w:t>
      </w:r>
      <w:proofErr w:type="spellEnd"/>
      <w:r w:rsidRPr="0079413C">
        <w:rPr>
          <w:rFonts w:ascii="Times New Roman" w:hAnsi="Times New Roman" w:cs="Times New Roman"/>
          <w:sz w:val="20"/>
          <w:szCs w:val="20"/>
        </w:rPr>
        <w:t xml:space="preserve"> of single-precision and 62 </w:t>
      </w:r>
      <w:proofErr w:type="spellStart"/>
      <w:r w:rsidRPr="0079413C">
        <w:rPr>
          <w:rFonts w:ascii="Times New Roman" w:hAnsi="Times New Roman" w:cs="Times New Roman"/>
          <w:sz w:val="20"/>
          <w:szCs w:val="20"/>
        </w:rPr>
        <w:t>teraFLOPS</w:t>
      </w:r>
      <w:proofErr w:type="spellEnd"/>
      <w:r w:rsidRPr="0079413C">
        <w:rPr>
          <w:rFonts w:ascii="Times New Roman" w:hAnsi="Times New Roman" w:cs="Times New Roman"/>
          <w:sz w:val="20"/>
          <w:szCs w:val="20"/>
        </w:rPr>
        <w:t xml:space="preserve"> of double-precision floating point performance. A 300 GB/s second generation </w:t>
      </w:r>
      <w:proofErr w:type="spellStart"/>
      <w:r w:rsidRPr="0079413C">
        <w:rPr>
          <w:rFonts w:ascii="Times New Roman" w:hAnsi="Times New Roman" w:cs="Times New Roman"/>
          <w:sz w:val="20"/>
          <w:szCs w:val="20"/>
        </w:rPr>
        <w:t>NVLink</w:t>
      </w:r>
      <w:proofErr w:type="spellEnd"/>
      <w:r w:rsidRPr="0079413C">
        <w:rPr>
          <w:rFonts w:ascii="Times New Roman" w:hAnsi="Times New Roman" w:cs="Times New Roman"/>
          <w:sz w:val="20"/>
          <w:szCs w:val="20"/>
        </w:rPr>
        <w:t xml:space="preserve"> interconnect allows GPU-to-GPU communication at high speed and low latency. P3 instances also feature up to 96 vCPUs based on custom Intel processors, 768 GB of DRAM, and 100 Gbps of dedicated aggregate network bandwidth using the Elastic Network Adapter (ENA). P3 instances are ideally suited for machine learning, high-performance computing, computational fluid dynamics, computational finance, seismic analysis, molecular modeling, genomics, and rendering workloads.</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GPU GRAPHICS INSTANCES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Customers requiring high graphics capability will benefit from GPU graphics instances. The current generation GPU graphics instance, G3 instance, provides access to NVIDIA Tesla M60 GPUs, each with up to 2,048 parallel processing cores, 8 </w:t>
      </w:r>
      <w:proofErr w:type="spellStart"/>
      <w:r w:rsidRPr="0079413C">
        <w:rPr>
          <w:rFonts w:ascii="Times New Roman" w:hAnsi="Times New Roman" w:cs="Times New Roman"/>
          <w:sz w:val="20"/>
          <w:szCs w:val="20"/>
        </w:rPr>
        <w:t>GiB</w:t>
      </w:r>
      <w:proofErr w:type="spellEnd"/>
      <w:r w:rsidRPr="0079413C">
        <w:rPr>
          <w:rFonts w:ascii="Times New Roman" w:hAnsi="Times New Roman" w:cs="Times New Roman"/>
          <w:sz w:val="20"/>
          <w:szCs w:val="20"/>
        </w:rPr>
        <w:t xml:space="preserve"> of GPU memory and a hardware encoder supporting up to 10 H.265 (HEVC) 1080p30 streams and up to 18 H.264 1080p30 streams. With the latest driver releases, these GPUs provide support for OpenGL, DirectX, CUDA, OpenCL, and Capture SDK (formerly known as GRID SDK). GPU graphics instances are ideally suited for 3D visualizations, graphics-intensive remote workstation, 3D rendering, application streaming, video encoding, and other server-side graphics workloads.</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HIGH I/O INSTANCES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Customers requiring very high, low latency, random I/O access to their data can benefit from High I/O instances. High I/O instances are an Amazon EC2 instance type that can provide customers with random I/O rates over 3 million IOPS. High I/O I3 instances are backed by Non-Volatile Memory Express (</w:t>
      </w:r>
      <w:proofErr w:type="spellStart"/>
      <w:r w:rsidRPr="0079413C">
        <w:rPr>
          <w:rFonts w:ascii="Times New Roman" w:hAnsi="Times New Roman" w:cs="Times New Roman"/>
          <w:sz w:val="20"/>
          <w:szCs w:val="20"/>
        </w:rPr>
        <w:t>NVMe</w:t>
      </w:r>
      <w:proofErr w:type="spellEnd"/>
      <w:r w:rsidRPr="0079413C">
        <w:rPr>
          <w:rFonts w:ascii="Times New Roman" w:hAnsi="Times New Roman" w:cs="Times New Roman"/>
          <w:sz w:val="20"/>
          <w:szCs w:val="20"/>
        </w:rPr>
        <w:t xml:space="preserve">) based </w:t>
      </w:r>
      <w:r w:rsidR="000B4973" w:rsidRPr="0079413C">
        <w:rPr>
          <w:rFonts w:ascii="Times New Roman" w:hAnsi="Times New Roman" w:cs="Times New Roman"/>
          <w:sz w:val="20"/>
          <w:szCs w:val="20"/>
        </w:rPr>
        <w:t>SSDs and</w:t>
      </w:r>
      <w:r w:rsidRPr="0079413C">
        <w:rPr>
          <w:rFonts w:ascii="Times New Roman" w:hAnsi="Times New Roman" w:cs="Times New Roman"/>
          <w:sz w:val="20"/>
          <w:szCs w:val="20"/>
        </w:rPr>
        <w:t xml:space="preserve"> are ideally suited for customers running very </w:t>
      </w:r>
      <w:r w:rsidR="000B4973" w:rsidRPr="0079413C">
        <w:rPr>
          <w:rFonts w:ascii="Times New Roman" w:hAnsi="Times New Roman" w:cs="Times New Roman"/>
          <w:sz w:val="20"/>
          <w:szCs w:val="20"/>
        </w:rPr>
        <w:t>high-performance</w:t>
      </w:r>
      <w:r w:rsidRPr="0079413C">
        <w:rPr>
          <w:rFonts w:ascii="Times New Roman" w:hAnsi="Times New Roman" w:cs="Times New Roman"/>
          <w:sz w:val="20"/>
          <w:szCs w:val="20"/>
        </w:rPr>
        <w:t xml:space="preserve"> NoSQL databases, transactional systems, and Elastic Search workloads. High I/O instances also offers sequential disk throughput up to 16 GB/s, which is ideal for analytics workloads.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See </w:t>
      </w:r>
      <w:r w:rsidRPr="0079413C">
        <w:rPr>
          <w:rStyle w:val="Hyperlink"/>
          <w:rFonts w:ascii="Times New Roman" w:hAnsi="Times New Roman" w:cs="Times New Roman"/>
          <w:color w:val="auto"/>
          <w:sz w:val="20"/>
          <w:szCs w:val="20"/>
          <w:u w:val="none"/>
        </w:rPr>
        <w:t>Amazon EC2 Instance Types</w:t>
      </w:r>
      <w:r w:rsidRPr="0079413C">
        <w:rPr>
          <w:rFonts w:ascii="Times New Roman" w:hAnsi="Times New Roman" w:cs="Times New Roman"/>
          <w:sz w:val="20"/>
          <w:szCs w:val="20"/>
        </w:rPr>
        <w:t> to find out more about High I/O instances.</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DENSE STORAGE INSTANCES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Customers requiring very high storage density per instance, and high sequential I/O for data-intensive applications like Massively Parallel Processing (MPP) data warehouse, MapReduce and Hadoop distributed computing, and log and data processing can benefit from Dense Storage instances. Dense Storage instances are an Amazon EC2 instance type that can provide customers with sequential I/O throughout of up to 3.9 GB/s and provide customers with up to 48 TB of instance storage across 24 hard disk </w:t>
      </w:r>
      <w:r w:rsidR="000B4973" w:rsidRPr="0079413C">
        <w:rPr>
          <w:rFonts w:ascii="Times New Roman" w:hAnsi="Times New Roman" w:cs="Times New Roman"/>
          <w:sz w:val="20"/>
          <w:szCs w:val="20"/>
        </w:rPr>
        <w:t>drives or</w:t>
      </w:r>
      <w:r w:rsidRPr="0079413C">
        <w:rPr>
          <w:rFonts w:ascii="Times New Roman" w:hAnsi="Times New Roman" w:cs="Times New Roman"/>
          <w:sz w:val="20"/>
          <w:szCs w:val="20"/>
        </w:rPr>
        <w:t xml:space="preserve"> offer a balance with lesser storage and memory per vCPU with ENA based networking for up to 25 Gbps of Network Bandwidth within a placement group. See </w:t>
      </w:r>
      <w:r w:rsidRPr="0079413C">
        <w:rPr>
          <w:rStyle w:val="Hyperlink"/>
          <w:rFonts w:ascii="Times New Roman" w:hAnsi="Times New Roman" w:cs="Times New Roman"/>
          <w:color w:val="auto"/>
          <w:sz w:val="20"/>
          <w:szCs w:val="20"/>
          <w:u w:val="none"/>
        </w:rPr>
        <w:t>Amazon EC2 Instance Types</w:t>
      </w:r>
      <w:r w:rsidRPr="0079413C">
        <w:rPr>
          <w:rFonts w:ascii="Times New Roman" w:hAnsi="Times New Roman" w:cs="Times New Roman"/>
          <w:sz w:val="20"/>
          <w:szCs w:val="20"/>
        </w:rPr>
        <w:t> to find out more about Dense Storage instances.</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OPTIMIZED CPU CONFIGURATIONS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Optimize CPUs feature gives you greater control of your Amazon EC2 instances on two fronts. First, you can specify a custom number of vCPUs when launching new instances to save on vCPU-based licensing costs. Second, you can disable Intel Hyper-Threading Technology (Intel HT Technology) for workloads that perform well with single-threaded CPUs, such as certain high-performance computing (HPC) applications</w:t>
      </w:r>
      <w:r w:rsidR="000B4973" w:rsidRPr="0079413C">
        <w:rPr>
          <w:rFonts w:ascii="Times New Roman" w:hAnsi="Times New Roman" w:cs="Times New Roman"/>
          <w:sz w:val="20"/>
          <w:szCs w:val="20"/>
        </w:rPr>
        <w:t>.</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FLEXIBLE STORAGE OPTIONS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Different Amazon EC2 workloads can have vastly different storage requirements. Beyond the built-in instance storage, we also have </w:t>
      </w:r>
      <w:r w:rsidRPr="0079413C">
        <w:rPr>
          <w:rStyle w:val="Hyperlink"/>
          <w:rFonts w:ascii="Times New Roman" w:hAnsi="Times New Roman" w:cs="Times New Roman"/>
          <w:color w:val="auto"/>
          <w:sz w:val="20"/>
          <w:szCs w:val="20"/>
          <w:u w:val="none"/>
        </w:rPr>
        <w:t>Amazon Elastic Block Store (Amazon EBS)</w:t>
      </w:r>
      <w:r w:rsidRPr="0079413C">
        <w:rPr>
          <w:rFonts w:ascii="Times New Roman" w:hAnsi="Times New Roman" w:cs="Times New Roman"/>
          <w:sz w:val="20"/>
          <w:szCs w:val="20"/>
        </w:rPr>
        <w:t> and </w:t>
      </w:r>
      <w:r w:rsidRPr="0079413C">
        <w:rPr>
          <w:rStyle w:val="Hyperlink"/>
          <w:rFonts w:ascii="Times New Roman" w:hAnsi="Times New Roman" w:cs="Times New Roman"/>
          <w:color w:val="auto"/>
          <w:sz w:val="20"/>
          <w:szCs w:val="20"/>
          <w:u w:val="none"/>
        </w:rPr>
        <w:t>Amazon Elastic File System (Amazon EFS)</w:t>
      </w:r>
      <w:r w:rsidRPr="0079413C">
        <w:rPr>
          <w:rFonts w:ascii="Times New Roman" w:hAnsi="Times New Roman" w:cs="Times New Roman"/>
          <w:sz w:val="20"/>
          <w:szCs w:val="20"/>
        </w:rPr>
        <w:t> to suit other </w:t>
      </w:r>
      <w:r w:rsidRPr="0079413C">
        <w:rPr>
          <w:rStyle w:val="Hyperlink"/>
          <w:rFonts w:ascii="Times New Roman" w:hAnsi="Times New Roman" w:cs="Times New Roman"/>
          <w:color w:val="auto"/>
          <w:sz w:val="20"/>
          <w:szCs w:val="20"/>
          <w:u w:val="none"/>
        </w:rPr>
        <w:t>cloud storage</w:t>
      </w:r>
      <w:r w:rsidRPr="0079413C">
        <w:rPr>
          <w:rFonts w:ascii="Times New Roman" w:hAnsi="Times New Roman" w:cs="Times New Roman"/>
          <w:sz w:val="20"/>
          <w:szCs w:val="20"/>
        </w:rPr>
        <w:t> workload requirements.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EBS provides persistent, highly available, consistent, low-latency block storage volumes for use with Amazon EC2 instances. Each Amazon EBS volume is automatically replicated within its Availability Zone to protect you from component failure, offering high availability and durability. It is designed for application managers who need to tune workloads for capacity, performance and cost.</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EFS provides simple, scalable, persistent, fully managed </w:t>
      </w:r>
      <w:r w:rsidRPr="0079413C">
        <w:rPr>
          <w:rStyle w:val="Hyperlink"/>
          <w:rFonts w:ascii="Times New Roman" w:hAnsi="Times New Roman" w:cs="Times New Roman"/>
          <w:color w:val="auto"/>
          <w:sz w:val="20"/>
          <w:szCs w:val="20"/>
          <w:u w:val="none"/>
        </w:rPr>
        <w:t>cloud file</w:t>
      </w:r>
      <w:r w:rsidRPr="0079413C">
        <w:rPr>
          <w:rStyle w:val="Hyperlink"/>
          <w:rFonts w:ascii="Times New Roman" w:hAnsi="Times New Roman" w:cs="Times New Roman"/>
          <w:color w:val="auto"/>
          <w:sz w:val="20"/>
          <w:szCs w:val="20"/>
        </w:rPr>
        <w:t xml:space="preserve"> </w:t>
      </w:r>
      <w:r w:rsidRPr="0079413C">
        <w:rPr>
          <w:rStyle w:val="Hyperlink"/>
          <w:rFonts w:ascii="Times New Roman" w:hAnsi="Times New Roman" w:cs="Times New Roman"/>
          <w:color w:val="auto"/>
          <w:sz w:val="20"/>
          <w:szCs w:val="20"/>
          <w:u w:val="none"/>
        </w:rPr>
        <w:t>storage</w:t>
      </w:r>
      <w:r w:rsidRPr="0079413C">
        <w:rPr>
          <w:rFonts w:ascii="Times New Roman" w:hAnsi="Times New Roman" w:cs="Times New Roman"/>
          <w:sz w:val="20"/>
          <w:szCs w:val="20"/>
        </w:rPr>
        <w:t> for shared access. Designed for high availability and durability across multiple Availability Zones it delivers a file system interface with standard file system access semantics, grows and shrinks capacity automatically, and provides application managers with high throughput and consistently low latencies at petabyte scale.</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PAYING FOR WHAT YOU USE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You will be charged at the end of each month for your EC2 resources </w:t>
      </w:r>
      <w:r w:rsidR="000B4973" w:rsidRPr="0079413C">
        <w:rPr>
          <w:rFonts w:ascii="Times New Roman" w:hAnsi="Times New Roman" w:cs="Times New Roman"/>
          <w:sz w:val="20"/>
          <w:szCs w:val="20"/>
        </w:rPr>
        <w:t>consumed</w:t>
      </w:r>
      <w:r w:rsidRPr="0079413C">
        <w:rPr>
          <w:rFonts w:ascii="Times New Roman" w:hAnsi="Times New Roman" w:cs="Times New Roman"/>
          <w:sz w:val="20"/>
          <w:szCs w:val="20"/>
        </w:rPr>
        <w:t>.</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As an example, assume you launch 20 instances of the Small type costing $0.085 per hour at some point in time. The instances will begin booting immediately, but they won’t necessarily all start at the same moment. Each instance will store its actual launch time. Thereafter, each instance will charge for its hours (at $.085/hour) of execution at the beginning of each hour relative to the time it launched. Each instance will run until one of the following occurs: you terminate the instance with the </w:t>
      </w:r>
      <w:r w:rsidR="000B4973" w:rsidRPr="0079413C">
        <w:rPr>
          <w:rFonts w:ascii="Times New Roman" w:hAnsi="Times New Roman" w:cs="Times New Roman"/>
          <w:sz w:val="20"/>
          <w:szCs w:val="20"/>
        </w:rPr>
        <w:t>Terminate Instances</w:t>
      </w:r>
      <w:r w:rsidRPr="0079413C">
        <w:rPr>
          <w:rFonts w:ascii="Times New Roman" w:hAnsi="Times New Roman" w:cs="Times New Roman"/>
          <w:sz w:val="20"/>
          <w:szCs w:val="20"/>
        </w:rPr>
        <w:t xml:space="preserve"> API call (or an equivalent tool), the instance shuts itself down (e.g. UNIX “shutdown” command), or the host terminates due to software or hardware failure. Partial instance hours consumed are billed as full hours.</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MULTIPLE LOCATIONS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EC2 provides the ability to place instances in multiple locations. Amazon EC2 locations are composed of Regions and Availability Zones. Availability Zones are distinct locations that are engineered to be insulated from failures in other Availability Zones and provide inexpensive, low latency network connectivity to other Availability Zones in the same Region. By launching instances in separate Availability Zones, you can protect your applications from failure of a single location. Regions consist of one or more Availability Zones, are geographically dispersed, and will be in separate geographic areas or countries. The </w:t>
      </w:r>
      <w:r w:rsidR="000B4973" w:rsidRPr="0079413C">
        <w:rPr>
          <w:rStyle w:val="Hyperlink"/>
          <w:rFonts w:ascii="Times New Roman" w:hAnsi="Times New Roman" w:cs="Times New Roman"/>
          <w:color w:val="auto"/>
          <w:sz w:val="20"/>
          <w:szCs w:val="20"/>
          <w:u w:val="none"/>
        </w:rPr>
        <w:t xml:space="preserve">Agreement </w:t>
      </w:r>
      <w:r w:rsidR="000B4973" w:rsidRPr="0079413C">
        <w:rPr>
          <w:rStyle w:val="Hyperlink"/>
          <w:rFonts w:ascii="Times New Roman" w:hAnsi="Times New Roman" w:cs="Times New Roman"/>
          <w:color w:val="auto"/>
          <w:sz w:val="20"/>
          <w:szCs w:val="20"/>
          <w:u w:val="none"/>
        </w:rPr>
        <w:lastRenderedPageBreak/>
        <w:t>commitment</w:t>
      </w:r>
      <w:r w:rsidRPr="0079413C">
        <w:rPr>
          <w:rFonts w:ascii="Times New Roman" w:hAnsi="Times New Roman" w:cs="Times New Roman"/>
          <w:sz w:val="20"/>
          <w:szCs w:val="20"/>
        </w:rPr>
        <w:t xml:space="preserve"> is 99.99% availability for each Amazon EC2 Region. Please refer to </w:t>
      </w:r>
      <w:hyperlink r:id="rId9" w:tgtFrame="_blank" w:history="1">
        <w:r w:rsidRPr="0079413C">
          <w:rPr>
            <w:rStyle w:val="Hyperlink"/>
            <w:rFonts w:ascii="Times New Roman" w:hAnsi="Times New Roman" w:cs="Times New Roman"/>
            <w:color w:val="auto"/>
            <w:sz w:val="20"/>
            <w:szCs w:val="20"/>
            <w:u w:val="none"/>
          </w:rPr>
          <w:t>Regional Products and Services</w:t>
        </w:r>
      </w:hyperlink>
      <w:r w:rsidRPr="0079413C">
        <w:rPr>
          <w:rFonts w:ascii="Times New Roman" w:hAnsi="Times New Roman" w:cs="Times New Roman"/>
          <w:sz w:val="20"/>
          <w:szCs w:val="20"/>
        </w:rPr>
        <w:t> for more details of our product and service availability by region.</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ELASTIC IP ADDRESSES</w:t>
      </w:r>
    </w:p>
    <w:p w:rsidR="000B4973"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Elastic IP addresses are static IP addresses designed for dynamic </w:t>
      </w:r>
      <w:hyperlink r:id="rId10" w:tgtFrame="_blank" w:history="1">
        <w:r w:rsidRPr="0079413C">
          <w:rPr>
            <w:rStyle w:val="Hyperlink"/>
            <w:rFonts w:ascii="Times New Roman" w:hAnsi="Times New Roman" w:cs="Times New Roman"/>
            <w:color w:val="auto"/>
            <w:sz w:val="20"/>
            <w:szCs w:val="20"/>
            <w:u w:val="none"/>
          </w:rPr>
          <w:t>cloud computing</w:t>
        </w:r>
      </w:hyperlink>
      <w:r w:rsidRPr="0079413C">
        <w:rPr>
          <w:rFonts w:ascii="Times New Roman" w:hAnsi="Times New Roman" w:cs="Times New Roman"/>
          <w:sz w:val="20"/>
          <w:szCs w:val="20"/>
        </w:rPr>
        <w:t xml:space="preserve">. An Elastic IP address is associated with your account not </w:t>
      </w:r>
      <w:proofErr w:type="gramStart"/>
      <w:r w:rsidRPr="0079413C">
        <w:rPr>
          <w:rFonts w:ascii="Times New Roman" w:hAnsi="Times New Roman" w:cs="Times New Roman"/>
          <w:sz w:val="20"/>
          <w:szCs w:val="20"/>
        </w:rPr>
        <w:t>a</w:t>
      </w:r>
      <w:proofErr w:type="gramEnd"/>
      <w:r w:rsidRPr="0079413C">
        <w:rPr>
          <w:rFonts w:ascii="Times New Roman" w:hAnsi="Times New Roman" w:cs="Times New Roman"/>
          <w:sz w:val="20"/>
          <w:szCs w:val="20"/>
        </w:rPr>
        <w:t xml:space="preserve"> </w:t>
      </w:r>
      <w:r w:rsidR="000B4973" w:rsidRPr="0079413C">
        <w:rPr>
          <w:rFonts w:ascii="Times New Roman" w:hAnsi="Times New Roman" w:cs="Times New Roman"/>
          <w:sz w:val="20"/>
          <w:szCs w:val="20"/>
        </w:rPr>
        <w:t>instance</w:t>
      </w:r>
      <w:r w:rsidRPr="0079413C">
        <w:rPr>
          <w:rFonts w:ascii="Times New Roman" w:hAnsi="Times New Roman" w:cs="Times New Roman"/>
          <w:sz w:val="20"/>
          <w:szCs w:val="20"/>
        </w:rPr>
        <w:t xml:space="preserve">, and you control that address until you choose to explicitly release it. Unlike traditional static IP addresses, however, Elastic IP addresses allow you to mask instance or Availability Zone failures by programmatically remapping your public IP addresses to any instance in your account. Rather than waiting on a data technician to reconfigure or replace your </w:t>
      </w:r>
      <w:r w:rsidR="000B4973" w:rsidRPr="0079413C">
        <w:rPr>
          <w:rFonts w:ascii="Times New Roman" w:hAnsi="Times New Roman" w:cs="Times New Roman"/>
          <w:sz w:val="20"/>
          <w:szCs w:val="20"/>
        </w:rPr>
        <w:t>host or</w:t>
      </w:r>
      <w:r w:rsidRPr="0079413C">
        <w:rPr>
          <w:rFonts w:ascii="Times New Roman" w:hAnsi="Times New Roman" w:cs="Times New Roman"/>
          <w:sz w:val="20"/>
          <w:szCs w:val="20"/>
        </w:rPr>
        <w:t xml:space="preserve"> waiting for DNS to propagate to </w:t>
      </w:r>
      <w:r w:rsidR="000B4973" w:rsidRPr="0079413C">
        <w:rPr>
          <w:rFonts w:ascii="Times New Roman" w:hAnsi="Times New Roman" w:cs="Times New Roman"/>
          <w:sz w:val="20"/>
          <w:szCs w:val="20"/>
        </w:rPr>
        <w:t>all</w:t>
      </w:r>
      <w:r w:rsidRPr="0079413C">
        <w:rPr>
          <w:rFonts w:ascii="Times New Roman" w:hAnsi="Times New Roman" w:cs="Times New Roman"/>
          <w:sz w:val="20"/>
          <w:szCs w:val="20"/>
        </w:rPr>
        <w:t xml:space="preserve"> your customers, Amazon EC2 enables you to engineer around problems with your instance or software by quickly remapping your Elastic IP address to a replacement instance</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AMAZON EC2 AUTO SCALING</w:t>
      </w:r>
    </w:p>
    <w:p w:rsidR="000B4973"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Amazon EC2 Auto Scaling allows you to automatically scale your Amazon EC2 capacity up or down according to conditions you define. With EC2 Auto Scaling, you can ensure that the number of Amazon EC2 instances you’re using scales up seamlessly during demand spikes to maintain performance, and scales down automatically during demand lulls to minimize costs. EC2 Auto Scaling is particularly well suited for applications that experience hourly, daily, or weekly variability in usage. EC2 Auto Scaling is enabled by Amazon CloudWatch and available at no additional charge beyond Amazon CloudWatch fees. </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HIGH PERFORMANCE COMPUTING (HPC) CLUSTERS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Customers with complex computational workloads such as tightly coupled parallel processes, or with applications sensitive to network performance, can achieve the same high compute and network performance provided by custom-built infrastructure while benefiting from the elasticity, flexibility and cost advantages of Amazon EC2. Cluster Compute, Cluster GPU, and High Memory Cluster instances have been specifically engineered to provide high-performance network capability and can be programmatically launched into clusters – allowing applications to get the low-latency network performance required for tightly coupled, node-to-node communication. Cluster instances also provide significantly increased throughput making them well suited for customer applications that need to perform network-intensive operations. </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ENHANCED NETWORKING</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Enhanced Networking enables you to get significantly higher packet per second (PPS) performance, lower network jitter and lower latencies. This feature uses a new network virtualization stack that provides higher I/O performance and lower CPU utilization compared to traditional implementations. In order to take advantage of Enhanced Networking, you should launch an HVM AMI in VPC, and install the appropriate driver. </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ELASTIC FABRIC ADAPTER (FAST INTERCONNECT FOR HPC CLUSTERS)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Elastic Fabric Adapter (EFA) is a network interface for Amazon EC2 instances that enables customers to run HPC applications requiring high levels of inter-instance communications, like computational fluid dynamics, weather </w:t>
      </w:r>
      <w:r w:rsidR="000B4973" w:rsidRPr="0079413C">
        <w:rPr>
          <w:rFonts w:ascii="Times New Roman" w:hAnsi="Times New Roman" w:cs="Times New Roman"/>
          <w:sz w:val="20"/>
          <w:szCs w:val="20"/>
        </w:rPr>
        <w:t>modelling</w:t>
      </w:r>
      <w:r w:rsidRPr="0079413C">
        <w:rPr>
          <w:rFonts w:ascii="Times New Roman" w:hAnsi="Times New Roman" w:cs="Times New Roman"/>
          <w:sz w:val="20"/>
          <w:szCs w:val="20"/>
        </w:rPr>
        <w:t>, and reservoir simulation, at scale on AWS. It uses a custom-built operating system bypass technique to enhance the performance of inter-instance communications, which is critical to scaling HPC applications. With EFA, HPC applications using popular HPC technologies like Message Passing Interface (MPI) can scale to thousands of CPU cores. EFA supports industry-standard libfabric APIs, so applications that use a supported MPI library can be migrated to AWS with little or no modification.</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EFA is available as an optional EC2 networking feature that you can enable on C5n.9xl, C5n.18xl, and P3dn.24xl instances. </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AVAILABLE ON AWS PRIVATE LINK</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Customers can privately access Amazon EC2 APIs from their Amazon Virtual Private Cloud (VPC) or over AWS Direct Connect, without using public IPs, and without requiring the traffic to traverse across the Internet. AWS </w:t>
      </w:r>
      <w:r w:rsidR="000B4973" w:rsidRPr="0079413C">
        <w:rPr>
          <w:rFonts w:ascii="Times New Roman" w:hAnsi="Times New Roman" w:cs="Times New Roman"/>
          <w:sz w:val="20"/>
          <w:szCs w:val="20"/>
        </w:rPr>
        <w:t>Private Link</w:t>
      </w:r>
      <w:r w:rsidRPr="0079413C">
        <w:rPr>
          <w:rFonts w:ascii="Times New Roman" w:hAnsi="Times New Roman" w:cs="Times New Roman"/>
          <w:sz w:val="20"/>
          <w:szCs w:val="20"/>
        </w:rPr>
        <w:t xml:space="preserve"> is a purpose-built technology designed for customers to access Amazon services in a high performance and highly available manner, while keeping all the network traffic within the AWS network. </w:t>
      </w:r>
      <w:r w:rsidR="000B4973" w:rsidRPr="0079413C">
        <w:rPr>
          <w:rFonts w:ascii="Times New Roman" w:hAnsi="Times New Roman" w:cs="Times New Roman"/>
          <w:sz w:val="20"/>
          <w:szCs w:val="20"/>
        </w:rPr>
        <w:t>To</w:t>
      </w:r>
      <w:r w:rsidRPr="0079413C">
        <w:rPr>
          <w:rFonts w:ascii="Times New Roman" w:hAnsi="Times New Roman" w:cs="Times New Roman"/>
          <w:sz w:val="20"/>
          <w:szCs w:val="20"/>
        </w:rPr>
        <w:t xml:space="preserve"> use Amazon EC2 with AWS </w:t>
      </w:r>
      <w:r w:rsidR="000B4973" w:rsidRPr="0079413C">
        <w:rPr>
          <w:rFonts w:ascii="Times New Roman" w:hAnsi="Times New Roman" w:cs="Times New Roman"/>
          <w:sz w:val="20"/>
          <w:szCs w:val="20"/>
        </w:rPr>
        <w:t>Private Link</w:t>
      </w:r>
      <w:r w:rsidRPr="0079413C">
        <w:rPr>
          <w:rFonts w:ascii="Times New Roman" w:hAnsi="Times New Roman" w:cs="Times New Roman"/>
          <w:sz w:val="20"/>
          <w:szCs w:val="20"/>
        </w:rPr>
        <w:t>, you will need to create an endpoint for EC2 in your VPC. Any traffic destined to this endpoint will get privately routed to the EC2 service</w:t>
      </w:r>
      <w:r w:rsidR="000B4973" w:rsidRPr="0079413C">
        <w:rPr>
          <w:rFonts w:ascii="Times New Roman" w:hAnsi="Times New Roman" w:cs="Times New Roman"/>
          <w:sz w:val="20"/>
          <w:szCs w:val="20"/>
        </w:rPr>
        <w:t>.</w:t>
      </w:r>
    </w:p>
    <w:p w:rsidR="004A07EC" w:rsidRPr="0079413C" w:rsidRDefault="00F54A96" w:rsidP="004A07EC">
      <w:pPr>
        <w:rPr>
          <w:rFonts w:ascii="Times New Roman" w:hAnsi="Times New Roman" w:cs="Times New Roman"/>
          <w:b/>
          <w:bCs/>
          <w:sz w:val="20"/>
          <w:szCs w:val="20"/>
        </w:rPr>
      </w:pPr>
      <w:r w:rsidRPr="0079413C">
        <w:rPr>
          <w:rFonts w:ascii="Times New Roman" w:hAnsi="Times New Roman" w:cs="Times New Roman"/>
          <w:b/>
          <w:bCs/>
          <w:sz w:val="20"/>
          <w:szCs w:val="20"/>
        </w:rPr>
        <w:t>AMAZON TIME SYNC SERVICE</w:t>
      </w:r>
    </w:p>
    <w:p w:rsidR="000B4973" w:rsidRPr="005A661D"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The Amazon Time Sync Service provides a highly accurate, reliable and available time source to AWS services including EC2 instances. All instances running in a VPC can access the service at a universally reachable IP address. The service uses a fleet of redundant satellite-connected and atomic reference clocks in AWS regions to deliver highly accurate and reliable current time readings of the Coordinated Universal Time (UTC) global standard. </w:t>
      </w:r>
    </w:p>
    <w:p w:rsidR="004A07EC" w:rsidRPr="0079413C" w:rsidRDefault="000C6B19" w:rsidP="004A07EC">
      <w:pPr>
        <w:rPr>
          <w:rFonts w:ascii="Times New Roman" w:hAnsi="Times New Roman" w:cs="Times New Roman"/>
          <w:b/>
          <w:bCs/>
          <w:sz w:val="20"/>
          <w:szCs w:val="20"/>
        </w:rPr>
      </w:pPr>
      <w:r>
        <w:rPr>
          <w:rFonts w:ascii="Times New Roman" w:hAnsi="Times New Roman" w:cs="Times New Roman"/>
          <w:b/>
          <w:bCs/>
          <w:sz w:val="20"/>
          <w:szCs w:val="20"/>
        </w:rPr>
        <w:t xml:space="preserve">[B]. </w:t>
      </w:r>
      <w:r w:rsidR="00F54A96" w:rsidRPr="0079413C">
        <w:rPr>
          <w:rFonts w:ascii="Times New Roman" w:hAnsi="Times New Roman" w:cs="Times New Roman"/>
          <w:b/>
          <w:bCs/>
          <w:sz w:val="20"/>
          <w:szCs w:val="20"/>
        </w:rPr>
        <w:t>OPERATING SYSTEMS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Machine Images (AMIs) are preconfigured with an ever-growing list of operating systems. We work with our partners and community to provide you with the most choice possible. You are also empowered to use our bundling tools to upload your own operating systems. The operating systems currently available to use with your Amazon EC2 instances include:</w:t>
      </w:r>
    </w:p>
    <w:p w:rsidR="004A07EC" w:rsidRPr="0079413C" w:rsidRDefault="004A07EC" w:rsidP="004A07EC">
      <w:pPr>
        <w:spacing w:after="0" w:line="240" w:lineRule="auto"/>
        <w:rPr>
          <w:rFonts w:ascii="Times New Roman" w:eastAsia="Times New Roman" w:hAnsi="Times New Roman" w:cs="Times New Roman"/>
          <w:sz w:val="20"/>
          <w:szCs w:val="20"/>
          <w:lang w:eastAsia="en-IN" w:bidi="hi-IN"/>
        </w:rPr>
      </w:pPr>
      <w:r w:rsidRPr="0079413C">
        <w:rPr>
          <w:rFonts w:ascii="Times New Roman" w:eastAsia="Times New Roman" w:hAnsi="Times New Roman" w:cs="Times New Roman"/>
          <w:noProof/>
          <w:color w:val="E47911"/>
          <w:sz w:val="20"/>
          <w:szCs w:val="20"/>
          <w:lang w:eastAsia="en-IN" w:bidi="hi-IN"/>
        </w:rPr>
        <w:drawing>
          <wp:inline distT="0" distB="0" distL="0" distR="0" wp14:anchorId="2F838BF9" wp14:editId="114F802A">
            <wp:extent cx="698500" cy="419100"/>
            <wp:effectExtent l="0" t="0" r="6350" b="0"/>
            <wp:docPr id="13" name="Picture 13" descr="AWS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Logo">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500" cy="419100"/>
                    </a:xfrm>
                    <a:prstGeom prst="rect">
                      <a:avLst/>
                    </a:prstGeom>
                    <a:noFill/>
                    <a:ln>
                      <a:noFill/>
                    </a:ln>
                  </pic:spPr>
                </pic:pic>
              </a:graphicData>
            </a:graphic>
          </wp:inline>
        </w:drawing>
      </w:r>
    </w:p>
    <w:p w:rsidR="004A07EC" w:rsidRPr="0079413C" w:rsidRDefault="004A07EC" w:rsidP="004A07EC">
      <w:pPr>
        <w:spacing w:after="0" w:line="240" w:lineRule="auto"/>
        <w:rPr>
          <w:rFonts w:ascii="Times New Roman" w:eastAsia="Times New Roman" w:hAnsi="Times New Roman" w:cs="Times New Roman"/>
          <w:sz w:val="20"/>
          <w:szCs w:val="20"/>
          <w:lang w:eastAsia="en-IN" w:bidi="hi-IN"/>
        </w:rPr>
      </w:pPr>
      <w:r w:rsidRPr="0079413C">
        <w:rPr>
          <w:rFonts w:ascii="Times New Roman" w:eastAsia="Times New Roman" w:hAnsi="Times New Roman" w:cs="Times New Roman"/>
          <w:sz w:val="20"/>
          <w:szCs w:val="20"/>
          <w:u w:val="single"/>
          <w:lang w:eastAsia="en-IN" w:bidi="hi-IN"/>
        </w:rPr>
        <w:t>Amazon Linux</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Amazon</w:t>
      </w:r>
    </w:p>
    <w:p w:rsidR="004A07EC" w:rsidRPr="0079413C" w:rsidRDefault="004A07EC" w:rsidP="004A07EC">
      <w:pPr>
        <w:spacing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$0.02 to $5.67/hr incl</w:t>
      </w:r>
      <w:r w:rsidR="000B4973" w:rsidRPr="0079413C">
        <w:rPr>
          <w:rFonts w:ascii="Times New Roman" w:eastAsia="Times New Roman" w:hAnsi="Times New Roman" w:cs="Times New Roman"/>
          <w:color w:val="333333"/>
          <w:sz w:val="20"/>
          <w:szCs w:val="20"/>
          <w:lang w:eastAsia="en-IN" w:bidi="hi-IN"/>
        </w:rPr>
        <w:t>ude</w:t>
      </w:r>
      <w:r w:rsidRPr="0079413C">
        <w:rPr>
          <w:rFonts w:ascii="Times New Roman" w:eastAsia="Times New Roman" w:hAnsi="Times New Roman" w:cs="Times New Roman"/>
          <w:color w:val="333333"/>
          <w:sz w:val="20"/>
          <w:szCs w:val="20"/>
          <w:lang w:eastAsia="en-IN" w:bidi="hi-IN"/>
        </w:rPr>
        <w:t xml:space="preserve"> EC2 charges </w:t>
      </w:r>
      <w:r w:rsidRPr="0079413C">
        <w:rPr>
          <w:rFonts w:ascii="Times New Roman" w:eastAsia="Times New Roman" w:hAnsi="Times New Roman" w:cs="Times New Roman"/>
          <w:color w:val="333333"/>
          <w:sz w:val="20"/>
          <w:szCs w:val="20"/>
          <w:lang w:eastAsia="en-IN" w:bidi="hi-IN"/>
        </w:rPr>
        <w:br/>
        <w:t>+ other AWS usage fees</w:t>
      </w:r>
      <w:r w:rsidR="006349C1" w:rsidRPr="0079413C">
        <w:rPr>
          <w:rFonts w:ascii="Times New Roman" w:eastAsia="Times New Roman" w:hAnsi="Times New Roman" w:cs="Times New Roman"/>
          <w:color w:val="333333"/>
          <w:sz w:val="20"/>
          <w:szCs w:val="20"/>
          <w:lang w:eastAsia="en-IN" w:bidi="hi-IN"/>
        </w:rPr>
        <w:br/>
      </w:r>
      <w:r w:rsidR="007C08A0">
        <w:rPr>
          <w:rFonts w:ascii="Times New Roman" w:eastAsia="Times New Roman" w:hAnsi="Times New Roman" w:cs="Times New Roman"/>
          <w:color w:val="333333"/>
          <w:sz w:val="20"/>
          <w:szCs w:val="20"/>
          <w:lang w:eastAsia="en-IN" w:bidi="hi-IN"/>
        </w:rPr>
        <w:pict>
          <v:rect id="_x0000_i1025" style="width:0;height:.75pt" o:hralign="center" o:hrstd="t" o:hr="t" fillcolor="#a0a0a0" stroked="f"/>
        </w:pic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noProof/>
          <w:color w:val="005B86"/>
          <w:sz w:val="20"/>
          <w:szCs w:val="20"/>
          <w:lang w:eastAsia="en-IN" w:bidi="hi-IN"/>
        </w:rPr>
        <w:drawing>
          <wp:inline distT="0" distB="0" distL="0" distR="0" wp14:anchorId="71B24D66" wp14:editId="7BD68C68">
            <wp:extent cx="2000250" cy="428625"/>
            <wp:effectExtent l="0" t="0" r="0" b="9525"/>
            <wp:docPr id="21" name="Picture 21" descr="Microsof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of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428625"/>
                    </a:xfrm>
                    <a:prstGeom prst="rect">
                      <a:avLst/>
                    </a:prstGeom>
                    <a:noFill/>
                    <a:ln>
                      <a:noFill/>
                    </a:ln>
                  </pic:spPr>
                </pic:pic>
              </a:graphicData>
            </a:graphic>
          </wp:inline>
        </w:drawing>
      </w:r>
    </w:p>
    <w:p w:rsidR="004A07EC" w:rsidRPr="0079413C" w:rsidRDefault="007C08A0" w:rsidP="004A07EC">
      <w:pPr>
        <w:spacing w:after="0" w:line="240" w:lineRule="auto"/>
        <w:rPr>
          <w:rFonts w:ascii="Times New Roman" w:eastAsia="Times New Roman" w:hAnsi="Times New Roman" w:cs="Times New Roman"/>
          <w:color w:val="333333"/>
          <w:sz w:val="20"/>
          <w:szCs w:val="20"/>
          <w:lang w:eastAsia="en-IN" w:bidi="hi-IN"/>
        </w:rPr>
      </w:pPr>
      <w:r>
        <w:rPr>
          <w:rFonts w:ascii="Times New Roman" w:eastAsia="Times New Roman" w:hAnsi="Times New Roman" w:cs="Times New Roman"/>
          <w:color w:val="333333"/>
          <w:sz w:val="20"/>
          <w:szCs w:val="20"/>
          <w:lang w:eastAsia="en-IN" w:bidi="hi-IN"/>
        </w:rPr>
        <w:pict>
          <v:rect id="_x0000_i1026" style="width:0;height:.75pt" o:hralign="center" o:hrstd="t" o:hr="t" fillcolor="#a0a0a0" stroked="f"/>
        </w:pict>
      </w:r>
    </w:p>
    <w:p w:rsidR="004A07EC" w:rsidRPr="0079413C" w:rsidRDefault="004A07EC" w:rsidP="004A07EC">
      <w:pPr>
        <w:spacing w:after="0" w:line="240" w:lineRule="auto"/>
        <w:rPr>
          <w:rFonts w:ascii="Times New Roman" w:eastAsia="Times New Roman" w:hAnsi="Times New Roman" w:cs="Times New Roman"/>
          <w:sz w:val="20"/>
          <w:szCs w:val="20"/>
          <w:u w:val="single"/>
          <w:lang w:eastAsia="en-IN" w:bidi="hi-IN"/>
        </w:rPr>
      </w:pPr>
      <w:r w:rsidRPr="0079413C">
        <w:rPr>
          <w:rFonts w:ascii="Times New Roman" w:eastAsia="Times New Roman" w:hAnsi="Times New Roman" w:cs="Times New Roman"/>
          <w:sz w:val="20"/>
          <w:szCs w:val="20"/>
          <w:u w:val="single"/>
          <w:lang w:eastAsia="en-IN" w:bidi="hi-IN"/>
        </w:rPr>
        <w:t>Windows Server 2012</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lastRenderedPageBreak/>
        <w:t>Microsoft</w:t>
      </w:r>
    </w:p>
    <w:p w:rsidR="004A07EC" w:rsidRPr="0079413C" w:rsidRDefault="004A07EC" w:rsidP="004A07EC">
      <w:pPr>
        <w:spacing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$0.02 to $4.72/hr incl</w:t>
      </w:r>
      <w:r w:rsidR="000B4973" w:rsidRPr="0079413C">
        <w:rPr>
          <w:rFonts w:ascii="Times New Roman" w:eastAsia="Times New Roman" w:hAnsi="Times New Roman" w:cs="Times New Roman"/>
          <w:color w:val="333333"/>
          <w:sz w:val="20"/>
          <w:szCs w:val="20"/>
          <w:lang w:eastAsia="en-IN" w:bidi="hi-IN"/>
        </w:rPr>
        <w:t>ude</w:t>
      </w:r>
      <w:r w:rsidRPr="0079413C">
        <w:rPr>
          <w:rFonts w:ascii="Times New Roman" w:eastAsia="Times New Roman" w:hAnsi="Times New Roman" w:cs="Times New Roman"/>
          <w:color w:val="333333"/>
          <w:sz w:val="20"/>
          <w:szCs w:val="20"/>
          <w:lang w:eastAsia="en-IN" w:bidi="hi-IN"/>
        </w:rPr>
        <w:t xml:space="preserve"> EC2 charges + other AWS usage fees </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noProof/>
          <w:color w:val="005B86"/>
          <w:sz w:val="20"/>
          <w:szCs w:val="20"/>
          <w:lang w:eastAsia="en-IN" w:bidi="hi-IN"/>
        </w:rPr>
        <w:drawing>
          <wp:inline distT="0" distB="0" distL="0" distR="0" wp14:anchorId="7FF9C784" wp14:editId="7142A7AA">
            <wp:extent cx="1047750" cy="400050"/>
            <wp:effectExtent l="0" t="0" r="0" b="0"/>
            <wp:docPr id="23" name="Picture 23" descr="centos-logo">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os-logo">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400050"/>
                    </a:xfrm>
                    <a:prstGeom prst="rect">
                      <a:avLst/>
                    </a:prstGeom>
                    <a:noFill/>
                    <a:ln>
                      <a:noFill/>
                    </a:ln>
                  </pic:spPr>
                </pic:pic>
              </a:graphicData>
            </a:graphic>
          </wp:inline>
        </w:drawing>
      </w:r>
    </w:p>
    <w:p w:rsidR="004A07EC" w:rsidRPr="0079413C" w:rsidRDefault="007C08A0" w:rsidP="004A07EC">
      <w:pPr>
        <w:spacing w:after="0" w:line="240" w:lineRule="auto"/>
        <w:rPr>
          <w:rFonts w:ascii="Times New Roman" w:eastAsia="Times New Roman" w:hAnsi="Times New Roman" w:cs="Times New Roman"/>
          <w:color w:val="333333"/>
          <w:sz w:val="20"/>
          <w:szCs w:val="20"/>
          <w:lang w:eastAsia="en-IN" w:bidi="hi-IN"/>
        </w:rPr>
      </w:pPr>
      <w:r>
        <w:rPr>
          <w:rFonts w:ascii="Times New Roman" w:eastAsia="Times New Roman" w:hAnsi="Times New Roman" w:cs="Times New Roman"/>
          <w:color w:val="333333"/>
          <w:sz w:val="20"/>
          <w:szCs w:val="20"/>
          <w:lang w:eastAsia="en-IN" w:bidi="hi-IN"/>
        </w:rPr>
        <w:pict>
          <v:rect id="_x0000_i1027" style="width:0;height:.75pt" o:hralign="center" o:hrstd="t" o:hr="t" fillcolor="#a0a0a0" stroked="f"/>
        </w:pict>
      </w:r>
    </w:p>
    <w:p w:rsidR="004A07EC" w:rsidRPr="0079413C" w:rsidRDefault="004A07EC" w:rsidP="004A07EC">
      <w:pPr>
        <w:spacing w:after="0" w:line="240" w:lineRule="auto"/>
        <w:rPr>
          <w:rFonts w:ascii="Times New Roman" w:eastAsia="Times New Roman" w:hAnsi="Times New Roman" w:cs="Times New Roman"/>
          <w:sz w:val="20"/>
          <w:szCs w:val="20"/>
          <w:lang w:eastAsia="en-IN" w:bidi="hi-IN"/>
        </w:rPr>
      </w:pPr>
      <w:r w:rsidRPr="0079413C">
        <w:rPr>
          <w:rFonts w:ascii="Times New Roman" w:eastAsia="Times New Roman" w:hAnsi="Times New Roman" w:cs="Times New Roman"/>
          <w:sz w:val="20"/>
          <w:szCs w:val="20"/>
          <w:u w:val="single"/>
          <w:lang w:eastAsia="en-IN" w:bidi="hi-IN"/>
        </w:rPr>
        <w:t>CentOS 6.5</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CentOS</w:t>
      </w:r>
    </w:p>
    <w:p w:rsidR="004A07EC" w:rsidRPr="0079413C" w:rsidRDefault="004A07EC" w:rsidP="004A07EC">
      <w:pPr>
        <w:spacing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$0.00/hr for software + AWS usage fees </w:t>
      </w:r>
    </w:p>
    <w:p w:rsidR="004A07EC" w:rsidRPr="005A661D" w:rsidRDefault="004A07EC" w:rsidP="005A661D">
      <w:r w:rsidRPr="005A661D">
        <w:rPr>
          <w:noProof/>
        </w:rPr>
        <w:drawing>
          <wp:inline distT="0" distB="0" distL="0" distR="0" wp14:anchorId="2F54DB9F" wp14:editId="28A19EB6">
            <wp:extent cx="514350" cy="676275"/>
            <wp:effectExtent l="0" t="0" r="0" b="9525"/>
            <wp:docPr id="25" name="Picture 25" descr="logo-debian-mp-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debian-mp-na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 cy="676275"/>
                    </a:xfrm>
                    <a:prstGeom prst="rect">
                      <a:avLst/>
                    </a:prstGeom>
                    <a:noFill/>
                    <a:ln>
                      <a:noFill/>
                    </a:ln>
                  </pic:spPr>
                </pic:pic>
              </a:graphicData>
            </a:graphic>
          </wp:inline>
        </w:drawing>
      </w:r>
    </w:p>
    <w:p w:rsidR="004A07EC" w:rsidRPr="005A661D" w:rsidRDefault="007C08A0" w:rsidP="005A661D">
      <w:r>
        <w:pict>
          <v:rect id="_x0000_i1028" style="width:0;height:.75pt" o:hralign="center" o:hrstd="t" o:hr="t" fillcolor="#a0a0a0" stroked="f"/>
        </w:pict>
      </w:r>
    </w:p>
    <w:p w:rsidR="004A07EC" w:rsidRPr="005A661D" w:rsidRDefault="004A07EC" w:rsidP="005A661D">
      <w:pPr>
        <w:rPr>
          <w:rFonts w:ascii="Times New Roman" w:hAnsi="Times New Roman" w:cs="Times New Roman"/>
          <w:sz w:val="20"/>
          <w:szCs w:val="20"/>
        </w:rPr>
      </w:pPr>
      <w:r w:rsidRPr="005A661D">
        <w:rPr>
          <w:rFonts w:ascii="Times New Roman" w:hAnsi="Times New Roman" w:cs="Times New Roman"/>
          <w:sz w:val="20"/>
          <w:szCs w:val="20"/>
        </w:rPr>
        <w:t>Debian 7.4</w:t>
      </w:r>
      <w:r w:rsidR="005A661D">
        <w:rPr>
          <w:rFonts w:ascii="Times New Roman" w:hAnsi="Times New Roman" w:cs="Times New Roman"/>
          <w:sz w:val="20"/>
          <w:szCs w:val="20"/>
        </w:rPr>
        <w:br/>
      </w:r>
      <w:r w:rsidRPr="005A661D">
        <w:rPr>
          <w:rFonts w:ascii="Times New Roman" w:hAnsi="Times New Roman" w:cs="Times New Roman"/>
          <w:sz w:val="20"/>
          <w:szCs w:val="20"/>
        </w:rPr>
        <w:t>Debian</w:t>
      </w:r>
      <w:r w:rsidR="005A661D">
        <w:rPr>
          <w:rFonts w:ascii="Times New Roman" w:hAnsi="Times New Roman" w:cs="Times New Roman"/>
          <w:sz w:val="20"/>
          <w:szCs w:val="20"/>
        </w:rPr>
        <w:br/>
      </w:r>
      <w:r w:rsidRPr="005A661D">
        <w:rPr>
          <w:rFonts w:ascii="Times New Roman" w:hAnsi="Times New Roman" w:cs="Times New Roman"/>
          <w:sz w:val="20"/>
          <w:szCs w:val="20"/>
        </w:rPr>
        <w:t>$0.00/hr for software + AWS usage fees </w:t>
      </w:r>
    </w:p>
    <w:p w:rsidR="004A07EC" w:rsidRPr="0079413C" w:rsidRDefault="000C6B19" w:rsidP="004A07EC">
      <w:pPr>
        <w:spacing w:before="225" w:after="225" w:line="240" w:lineRule="auto"/>
        <w:outlineLvl w:val="1"/>
        <w:rPr>
          <w:rFonts w:ascii="Times New Roman" w:eastAsia="Times New Roman" w:hAnsi="Times New Roman" w:cs="Times New Roman"/>
          <w:b/>
          <w:bCs/>
          <w:color w:val="232F3E"/>
          <w:lang w:eastAsia="en-IN" w:bidi="hi-IN"/>
        </w:rPr>
      </w:pPr>
      <w:r>
        <w:rPr>
          <w:rFonts w:ascii="Times New Roman" w:eastAsia="Times New Roman" w:hAnsi="Times New Roman" w:cs="Times New Roman"/>
          <w:b/>
          <w:bCs/>
          <w:color w:val="232F3E"/>
          <w:lang w:eastAsia="en-IN" w:bidi="hi-IN"/>
        </w:rPr>
        <w:t xml:space="preserve">[C]. </w:t>
      </w:r>
      <w:r w:rsidR="004A07EC" w:rsidRPr="0079413C">
        <w:rPr>
          <w:rFonts w:ascii="Times New Roman" w:eastAsia="Times New Roman" w:hAnsi="Times New Roman" w:cs="Times New Roman"/>
          <w:b/>
          <w:bCs/>
          <w:color w:val="232F3E"/>
          <w:lang w:eastAsia="en-IN" w:bidi="hi-IN"/>
        </w:rPr>
        <w:t>S</w:t>
      </w:r>
      <w:r>
        <w:rPr>
          <w:rFonts w:ascii="Times New Roman" w:eastAsia="Times New Roman" w:hAnsi="Times New Roman" w:cs="Times New Roman"/>
          <w:b/>
          <w:bCs/>
          <w:color w:val="232F3E"/>
          <w:lang w:eastAsia="en-IN" w:bidi="hi-IN"/>
        </w:rPr>
        <w:t>OFTWARE</w:t>
      </w:r>
    </w:p>
    <w:p w:rsidR="004A07EC" w:rsidRPr="0079413C" w:rsidRDefault="007C08A0" w:rsidP="004A07EC">
      <w:pPr>
        <w:spacing w:line="240" w:lineRule="auto"/>
        <w:rPr>
          <w:rFonts w:ascii="Times New Roman" w:eastAsia="Times New Roman" w:hAnsi="Times New Roman" w:cs="Times New Roman"/>
          <w:color w:val="333333"/>
          <w:sz w:val="20"/>
          <w:szCs w:val="20"/>
          <w:lang w:eastAsia="en-IN" w:bidi="hi-IN"/>
        </w:rPr>
      </w:pPr>
      <w:hyperlink r:id="rId18" w:tgtFrame="_blank" w:history="1">
        <w:r w:rsidR="004A07EC" w:rsidRPr="0079413C">
          <w:rPr>
            <w:rFonts w:ascii="Times New Roman" w:eastAsia="Times New Roman" w:hAnsi="Times New Roman" w:cs="Times New Roman"/>
            <w:sz w:val="20"/>
            <w:szCs w:val="20"/>
            <w:lang w:eastAsia="en-IN" w:bidi="hi-IN"/>
          </w:rPr>
          <w:t>AWS Marketplace</w:t>
        </w:r>
      </w:hyperlink>
      <w:r w:rsidR="004A07EC" w:rsidRPr="0079413C">
        <w:rPr>
          <w:rFonts w:ascii="Times New Roman" w:eastAsia="Times New Roman" w:hAnsi="Times New Roman" w:cs="Times New Roman"/>
          <w:color w:val="333333"/>
          <w:sz w:val="20"/>
          <w:szCs w:val="20"/>
          <w:lang w:eastAsia="en-IN" w:bidi="hi-IN"/>
        </w:rPr>
        <w:t> features a wide selection of commercial and free software from well-known vendors, designed to run on your EC2 instances. A sample of products are below.</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noProof/>
          <w:color w:val="005B86"/>
          <w:sz w:val="20"/>
          <w:szCs w:val="20"/>
          <w:lang w:eastAsia="en-IN" w:bidi="hi-IN"/>
        </w:rPr>
        <w:drawing>
          <wp:inline distT="0" distB="0" distL="0" distR="0" wp14:anchorId="5333A428" wp14:editId="77DC014A">
            <wp:extent cx="1533525" cy="758337"/>
            <wp:effectExtent l="0" t="0" r="0" b="3810"/>
            <wp:docPr id="33" name="Picture 33" descr="logo-SA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go-SAP">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753" cy="761417"/>
                    </a:xfrm>
                    <a:prstGeom prst="rect">
                      <a:avLst/>
                    </a:prstGeom>
                    <a:noFill/>
                    <a:ln>
                      <a:noFill/>
                    </a:ln>
                  </pic:spPr>
                </pic:pic>
              </a:graphicData>
            </a:graphic>
          </wp:inline>
        </w:drawing>
      </w:r>
    </w:p>
    <w:p w:rsidR="004A07EC" w:rsidRPr="0079413C" w:rsidRDefault="007C08A0" w:rsidP="004A07EC">
      <w:pPr>
        <w:spacing w:after="0" w:line="240" w:lineRule="auto"/>
        <w:rPr>
          <w:rFonts w:ascii="Times New Roman" w:eastAsia="Times New Roman" w:hAnsi="Times New Roman" w:cs="Times New Roman"/>
          <w:color w:val="333333"/>
          <w:sz w:val="20"/>
          <w:szCs w:val="20"/>
          <w:lang w:eastAsia="en-IN" w:bidi="hi-IN"/>
        </w:rPr>
      </w:pPr>
      <w:r>
        <w:rPr>
          <w:rFonts w:ascii="Times New Roman" w:eastAsia="Times New Roman" w:hAnsi="Times New Roman" w:cs="Times New Roman"/>
          <w:color w:val="333333"/>
          <w:sz w:val="20"/>
          <w:szCs w:val="20"/>
          <w:lang w:eastAsia="en-IN" w:bidi="hi-IN"/>
        </w:rPr>
        <w:pict>
          <v:rect id="_x0000_i1029" style="width:0;height:.75pt" o:hralign="center" o:hrstd="t" o:hr="t" fillcolor="#a0a0a0" stroked="f"/>
        </w:pict>
      </w:r>
    </w:p>
    <w:p w:rsidR="004A07EC" w:rsidRPr="005A661D" w:rsidRDefault="004A07EC" w:rsidP="004A07EC">
      <w:pPr>
        <w:spacing w:after="0" w:line="240" w:lineRule="auto"/>
        <w:rPr>
          <w:rFonts w:ascii="Times New Roman" w:eastAsia="Times New Roman" w:hAnsi="Times New Roman" w:cs="Times New Roman"/>
          <w:sz w:val="20"/>
          <w:szCs w:val="20"/>
          <w:lang w:eastAsia="en-IN" w:bidi="hi-IN"/>
        </w:rPr>
      </w:pPr>
      <w:r w:rsidRPr="005A661D">
        <w:rPr>
          <w:rFonts w:ascii="Times New Roman" w:eastAsia="Times New Roman" w:hAnsi="Times New Roman" w:cs="Times New Roman"/>
          <w:sz w:val="20"/>
          <w:szCs w:val="20"/>
          <w:lang w:eastAsia="en-IN" w:bidi="hi-IN"/>
        </w:rPr>
        <w:t>SAP BusinessObjects</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SAP</w:t>
      </w:r>
    </w:p>
    <w:p w:rsidR="004A07EC" w:rsidRPr="0079413C" w:rsidRDefault="004A07EC" w:rsidP="004A07EC">
      <w:pPr>
        <w:spacing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$150.00/mo</w:t>
      </w:r>
      <w:r w:rsidR="000B4973" w:rsidRPr="0079413C">
        <w:rPr>
          <w:rFonts w:ascii="Times New Roman" w:eastAsia="Times New Roman" w:hAnsi="Times New Roman" w:cs="Times New Roman"/>
          <w:color w:val="333333"/>
          <w:sz w:val="20"/>
          <w:szCs w:val="20"/>
          <w:lang w:eastAsia="en-IN" w:bidi="hi-IN"/>
        </w:rPr>
        <w:t>nth</w:t>
      </w:r>
      <w:r w:rsidRPr="0079413C">
        <w:rPr>
          <w:rFonts w:ascii="Times New Roman" w:eastAsia="Times New Roman" w:hAnsi="Times New Roman" w:cs="Times New Roman"/>
          <w:color w:val="333333"/>
          <w:sz w:val="20"/>
          <w:szCs w:val="20"/>
          <w:lang w:eastAsia="en-IN" w:bidi="hi-IN"/>
        </w:rPr>
        <w:t xml:space="preserve"> + $0.50/hr for software + AWS usage fees </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noProof/>
          <w:color w:val="333333"/>
          <w:sz w:val="20"/>
          <w:szCs w:val="20"/>
          <w:lang w:eastAsia="en-IN" w:bidi="hi-IN"/>
        </w:rPr>
        <w:drawing>
          <wp:inline distT="0" distB="0" distL="0" distR="0" wp14:anchorId="0DD9BC38" wp14:editId="7E44F6D1">
            <wp:extent cx="1657350" cy="875080"/>
            <wp:effectExtent l="0" t="0" r="0" b="1270"/>
            <wp:docPr id="35" name="Picture 35" descr="lam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mp_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0288" cy="881911"/>
                    </a:xfrm>
                    <a:prstGeom prst="rect">
                      <a:avLst/>
                    </a:prstGeom>
                    <a:noFill/>
                    <a:ln>
                      <a:noFill/>
                    </a:ln>
                  </pic:spPr>
                </pic:pic>
              </a:graphicData>
            </a:graphic>
          </wp:inline>
        </w:drawing>
      </w:r>
    </w:p>
    <w:p w:rsidR="004A07EC" w:rsidRPr="0079413C" w:rsidRDefault="007C08A0" w:rsidP="004A07EC">
      <w:pPr>
        <w:spacing w:after="0" w:line="240" w:lineRule="auto"/>
        <w:rPr>
          <w:rFonts w:ascii="Times New Roman" w:eastAsia="Times New Roman" w:hAnsi="Times New Roman" w:cs="Times New Roman"/>
          <w:color w:val="333333"/>
          <w:sz w:val="20"/>
          <w:szCs w:val="20"/>
          <w:lang w:eastAsia="en-IN" w:bidi="hi-IN"/>
        </w:rPr>
      </w:pPr>
      <w:r>
        <w:rPr>
          <w:rFonts w:ascii="Times New Roman" w:eastAsia="Times New Roman" w:hAnsi="Times New Roman" w:cs="Times New Roman"/>
          <w:color w:val="333333"/>
          <w:sz w:val="20"/>
          <w:szCs w:val="20"/>
          <w:lang w:eastAsia="en-IN" w:bidi="hi-IN"/>
        </w:rPr>
        <w:pict>
          <v:rect id="_x0000_i1030" style="width:0;height:.75pt" o:hralign="center" o:hrstd="t" o:hr="t" fillcolor="#a0a0a0" stroked="f"/>
        </w:pict>
      </w:r>
    </w:p>
    <w:p w:rsidR="004A07EC" w:rsidRPr="005A661D" w:rsidRDefault="004A07EC" w:rsidP="004A07EC">
      <w:pPr>
        <w:spacing w:after="0" w:line="240" w:lineRule="auto"/>
        <w:rPr>
          <w:rFonts w:ascii="Times New Roman" w:eastAsia="Times New Roman" w:hAnsi="Times New Roman" w:cs="Times New Roman"/>
          <w:sz w:val="20"/>
          <w:szCs w:val="20"/>
          <w:lang w:eastAsia="en-IN" w:bidi="hi-IN"/>
        </w:rPr>
      </w:pPr>
      <w:r w:rsidRPr="005A661D">
        <w:rPr>
          <w:rFonts w:ascii="Times New Roman" w:eastAsia="Times New Roman" w:hAnsi="Times New Roman" w:cs="Times New Roman"/>
          <w:sz w:val="20"/>
          <w:szCs w:val="20"/>
          <w:lang w:eastAsia="en-IN" w:bidi="hi-IN"/>
        </w:rPr>
        <w:t>LAMP Stacks</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LAMP</w:t>
      </w:r>
    </w:p>
    <w:p w:rsidR="004A07EC" w:rsidRPr="0079413C" w:rsidRDefault="004A07EC" w:rsidP="004A07EC">
      <w:pPr>
        <w:spacing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From $0.00/hr for software + AWS usage fees </w: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noProof/>
          <w:color w:val="005B86"/>
          <w:sz w:val="20"/>
          <w:szCs w:val="20"/>
          <w:lang w:eastAsia="en-IN" w:bidi="hi-IN"/>
        </w:rPr>
        <w:drawing>
          <wp:inline distT="0" distB="0" distL="0" distR="0" wp14:anchorId="793F2718" wp14:editId="66187A66">
            <wp:extent cx="1344434" cy="565200"/>
            <wp:effectExtent l="0" t="0" r="8255" b="6350"/>
            <wp:docPr id="37" name="Picture 37" descr="drupal_log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upal_logo">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0852" cy="567898"/>
                    </a:xfrm>
                    <a:prstGeom prst="rect">
                      <a:avLst/>
                    </a:prstGeom>
                    <a:noFill/>
                    <a:ln>
                      <a:noFill/>
                    </a:ln>
                  </pic:spPr>
                </pic:pic>
              </a:graphicData>
            </a:graphic>
          </wp:inline>
        </w:drawing>
      </w:r>
    </w:p>
    <w:p w:rsidR="004A07EC" w:rsidRPr="0079413C" w:rsidRDefault="007C08A0" w:rsidP="004A07EC">
      <w:pPr>
        <w:spacing w:after="0" w:line="240" w:lineRule="auto"/>
        <w:rPr>
          <w:rFonts w:ascii="Times New Roman" w:eastAsia="Times New Roman" w:hAnsi="Times New Roman" w:cs="Times New Roman"/>
          <w:color w:val="333333"/>
          <w:sz w:val="20"/>
          <w:szCs w:val="20"/>
          <w:lang w:eastAsia="en-IN" w:bidi="hi-IN"/>
        </w:rPr>
      </w:pPr>
      <w:r>
        <w:rPr>
          <w:rFonts w:ascii="Times New Roman" w:eastAsia="Times New Roman" w:hAnsi="Times New Roman" w:cs="Times New Roman"/>
          <w:color w:val="333333"/>
          <w:sz w:val="20"/>
          <w:szCs w:val="20"/>
          <w:lang w:eastAsia="en-IN" w:bidi="hi-IN"/>
        </w:rPr>
        <w:pict>
          <v:rect id="_x0000_i1031" style="width:0;height:.75pt" o:hralign="center" o:hrstd="t" o:hr="t" fillcolor="#a0a0a0" stroked="f"/>
        </w:pict>
      </w:r>
    </w:p>
    <w:p w:rsidR="004A07EC" w:rsidRPr="0079413C" w:rsidRDefault="004A07EC" w:rsidP="004A07EC">
      <w:pPr>
        <w:spacing w:after="0"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Drupal</w:t>
      </w:r>
    </w:p>
    <w:p w:rsidR="004A07EC" w:rsidRPr="0079413C" w:rsidRDefault="004A07EC" w:rsidP="004A07EC">
      <w:pPr>
        <w:spacing w:line="240" w:lineRule="auto"/>
        <w:rPr>
          <w:rFonts w:ascii="Times New Roman" w:eastAsia="Times New Roman" w:hAnsi="Times New Roman" w:cs="Times New Roman"/>
          <w:color w:val="333333"/>
          <w:sz w:val="20"/>
          <w:szCs w:val="20"/>
          <w:lang w:eastAsia="en-IN" w:bidi="hi-IN"/>
        </w:rPr>
      </w:pPr>
      <w:r w:rsidRPr="0079413C">
        <w:rPr>
          <w:rFonts w:ascii="Times New Roman" w:eastAsia="Times New Roman" w:hAnsi="Times New Roman" w:cs="Times New Roman"/>
          <w:color w:val="333333"/>
          <w:sz w:val="20"/>
          <w:szCs w:val="20"/>
          <w:lang w:eastAsia="en-IN" w:bidi="hi-IN"/>
        </w:rPr>
        <w:t>From $0.00/hr for software + AWS usage fees </w:t>
      </w:r>
    </w:p>
    <w:p w:rsidR="003A2D0B" w:rsidRDefault="003A2D0B" w:rsidP="004A07EC">
      <w:pPr>
        <w:rPr>
          <w:rFonts w:ascii="Times New Roman" w:hAnsi="Times New Roman" w:cs="Times New Roman"/>
          <w:b/>
          <w:bCs/>
          <w:sz w:val="20"/>
          <w:szCs w:val="20"/>
        </w:rPr>
      </w:pPr>
    </w:p>
    <w:p w:rsidR="004A07EC" w:rsidRPr="0079413C" w:rsidRDefault="000C6B19" w:rsidP="004A07EC">
      <w:pPr>
        <w:rPr>
          <w:rFonts w:ascii="Times New Roman" w:hAnsi="Times New Roman" w:cs="Times New Roman"/>
          <w:b/>
          <w:bCs/>
          <w:sz w:val="20"/>
          <w:szCs w:val="20"/>
        </w:rPr>
      </w:pPr>
      <w:r>
        <w:rPr>
          <w:rFonts w:ascii="Times New Roman" w:hAnsi="Times New Roman" w:cs="Times New Roman"/>
          <w:b/>
          <w:bCs/>
          <w:sz w:val="20"/>
          <w:szCs w:val="20"/>
        </w:rPr>
        <w:t xml:space="preserve">III. </w:t>
      </w:r>
      <w:r w:rsidR="004A07EC" w:rsidRPr="0079413C">
        <w:rPr>
          <w:rFonts w:ascii="Times New Roman" w:hAnsi="Times New Roman" w:cs="Times New Roman"/>
          <w:b/>
          <w:bCs/>
          <w:sz w:val="20"/>
          <w:szCs w:val="20"/>
        </w:rPr>
        <w:t>B</w:t>
      </w:r>
      <w:r w:rsidR="005A661D">
        <w:rPr>
          <w:rFonts w:ascii="Times New Roman" w:hAnsi="Times New Roman" w:cs="Times New Roman"/>
          <w:b/>
          <w:bCs/>
          <w:sz w:val="20"/>
          <w:szCs w:val="20"/>
        </w:rPr>
        <w:t>ENEFITS</w:t>
      </w:r>
      <w:r>
        <w:rPr>
          <w:rFonts w:ascii="Times New Roman" w:hAnsi="Times New Roman" w:cs="Times New Roman"/>
          <w:b/>
          <w:bCs/>
          <w:sz w:val="20"/>
          <w:szCs w:val="20"/>
        </w:rPr>
        <w:t xml:space="preserve"> OF AMAZON EC2</w:t>
      </w:r>
      <w:r w:rsidR="005A661D">
        <w:rPr>
          <w:rFonts w:ascii="Times New Roman" w:hAnsi="Times New Roman" w:cs="Times New Roman"/>
          <w:b/>
          <w:bCs/>
          <w:sz w:val="20"/>
          <w:szCs w:val="20"/>
        </w:rPr>
        <w:t>:</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ELASTIC WEB-SCALE COMPUTING</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EC2 enables you to increase or decrease capacity within minutes, not hours or days. You can commission one, hundreds, or even thousands of server instances simultaneously. You can also use </w:t>
      </w:r>
      <w:r w:rsidRPr="0079413C">
        <w:rPr>
          <w:rStyle w:val="Hyperlink"/>
          <w:rFonts w:ascii="Times New Roman" w:hAnsi="Times New Roman" w:cs="Times New Roman"/>
          <w:color w:val="auto"/>
          <w:sz w:val="20"/>
          <w:szCs w:val="20"/>
          <w:u w:val="none"/>
        </w:rPr>
        <w:t>Amazon EC2 Auto Scaling</w:t>
      </w:r>
      <w:r w:rsidRPr="0079413C">
        <w:rPr>
          <w:rFonts w:ascii="Times New Roman" w:hAnsi="Times New Roman" w:cs="Times New Roman"/>
          <w:sz w:val="20"/>
          <w:szCs w:val="20"/>
        </w:rPr>
        <w:t xml:space="preserve"> to maintain availability of your EC2 fleet and </w:t>
      </w:r>
      <w:r w:rsidRPr="0079413C">
        <w:rPr>
          <w:rFonts w:ascii="Times New Roman" w:hAnsi="Times New Roman" w:cs="Times New Roman"/>
          <w:sz w:val="20"/>
          <w:szCs w:val="20"/>
        </w:rPr>
        <w:t xml:space="preserve">automatically scale your fleet up and down depending on its needs </w:t>
      </w:r>
      <w:r w:rsidR="000B4973" w:rsidRPr="0079413C">
        <w:rPr>
          <w:rFonts w:ascii="Times New Roman" w:hAnsi="Times New Roman" w:cs="Times New Roman"/>
          <w:sz w:val="20"/>
          <w:szCs w:val="20"/>
        </w:rPr>
        <w:t>to</w:t>
      </w:r>
      <w:r w:rsidRPr="0079413C">
        <w:rPr>
          <w:rFonts w:ascii="Times New Roman" w:hAnsi="Times New Roman" w:cs="Times New Roman"/>
          <w:sz w:val="20"/>
          <w:szCs w:val="20"/>
        </w:rPr>
        <w:t xml:space="preserve"> maximize performance and minimize cost. To scale multiple services, you can use </w:t>
      </w:r>
      <w:hyperlink r:id="rId24" w:tgtFrame="_blank" w:history="1">
        <w:r w:rsidRPr="0079413C">
          <w:rPr>
            <w:rStyle w:val="Hyperlink"/>
            <w:rFonts w:ascii="Times New Roman" w:hAnsi="Times New Roman" w:cs="Times New Roman"/>
            <w:color w:val="auto"/>
            <w:sz w:val="20"/>
            <w:szCs w:val="20"/>
            <w:u w:val="none"/>
          </w:rPr>
          <w:t>AWS Auto Scaling</w:t>
        </w:r>
      </w:hyperlink>
      <w:r w:rsidRPr="0079413C">
        <w:rPr>
          <w:rFonts w:ascii="Times New Roman" w:hAnsi="Times New Roman" w:cs="Times New Roman"/>
          <w:sz w:val="20"/>
          <w:szCs w:val="20"/>
        </w:rPr>
        <w:t>.</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COMPLETELY CONTROLLED</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You have complete control of your instances including root access and the ability to interact with them as you would any machine. You can stop any instance while retaining the data on the boot partition, and then subsequently restart the same instance using web service APIs. Instances can be rebooted remotely using web service APIs, and you also have access to their console output.</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FLEXIBLE CLOUD HOSTING SERVICES</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You have the choice of multiple instance types, operating systems, and software packages. Amazon EC2 allows you to select a configuration of memory, CPU, instance storage, and the boot partition size that is optimal for your choice of operating system and application. For example, choice of operating systems includes numerous Linux distributions and </w:t>
      </w:r>
      <w:r w:rsidRPr="0079413C">
        <w:rPr>
          <w:rStyle w:val="Hyperlink"/>
          <w:rFonts w:ascii="Times New Roman" w:hAnsi="Times New Roman" w:cs="Times New Roman"/>
          <w:color w:val="auto"/>
          <w:sz w:val="20"/>
          <w:szCs w:val="20"/>
          <w:u w:val="none"/>
        </w:rPr>
        <w:t>Microsoft Windows Server</w:t>
      </w:r>
      <w:r w:rsidRPr="0079413C">
        <w:rPr>
          <w:rFonts w:ascii="Times New Roman" w:hAnsi="Times New Roman" w:cs="Times New Roman"/>
          <w:sz w:val="20"/>
          <w:szCs w:val="20"/>
        </w:rPr>
        <w:t>.</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INTEGRATED</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Amazon EC2 is integrated with most AWS services such as Amazon Simple Storage Service (Amazon S3), Amazon Relational Database Service (Amazon RDS), and Amazon Virtual Private Cloud (Amazon VPC) to provide a complete, secure solution for computing, query processing, and cloud storage across a wide range of applications.</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RELIABLE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Amazon EC2 offers a highly reliable environment where replacement instances can be rapidly and predictably commissioned. The service runs within Amazon’s proven network infrastructure and data </w:t>
      </w:r>
      <w:proofErr w:type="spellStart"/>
      <w:r w:rsidRPr="0079413C">
        <w:rPr>
          <w:rFonts w:ascii="Times New Roman" w:hAnsi="Times New Roman" w:cs="Times New Roman"/>
          <w:sz w:val="20"/>
          <w:szCs w:val="20"/>
        </w:rPr>
        <w:t>centers</w:t>
      </w:r>
      <w:proofErr w:type="spellEnd"/>
      <w:r w:rsidRPr="0079413C">
        <w:rPr>
          <w:rFonts w:ascii="Times New Roman" w:hAnsi="Times New Roman" w:cs="Times New Roman"/>
          <w:sz w:val="20"/>
          <w:szCs w:val="20"/>
        </w:rPr>
        <w:t>. The Amazon EC2 Service Level Agreement commitment is 99.99% availability for each Amazon EC2 Region.</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SECURE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Cloud security at AWS is the highest priority. As an AWS customer, you will benefit from a data </w:t>
      </w:r>
      <w:r w:rsidR="000B4973" w:rsidRPr="0079413C">
        <w:rPr>
          <w:rFonts w:ascii="Times New Roman" w:hAnsi="Times New Roman" w:cs="Times New Roman"/>
          <w:sz w:val="20"/>
          <w:szCs w:val="20"/>
        </w:rPr>
        <w:t>centre</w:t>
      </w:r>
      <w:r w:rsidRPr="0079413C">
        <w:rPr>
          <w:rFonts w:ascii="Times New Roman" w:hAnsi="Times New Roman" w:cs="Times New Roman"/>
          <w:sz w:val="20"/>
          <w:szCs w:val="20"/>
        </w:rPr>
        <w:t xml:space="preserve"> and network architecture built to meet the requirements of the most security-sensitive organizations. Amazon EC2 works in conjunction with Amazon VPC to provide security and robust networking functionality for your </w:t>
      </w:r>
      <w:r w:rsidR="000B4973" w:rsidRPr="0079413C">
        <w:rPr>
          <w:rFonts w:ascii="Times New Roman" w:hAnsi="Times New Roman" w:cs="Times New Roman"/>
          <w:sz w:val="20"/>
          <w:szCs w:val="20"/>
        </w:rPr>
        <w:t>computer</w:t>
      </w:r>
      <w:r w:rsidRPr="0079413C">
        <w:rPr>
          <w:rFonts w:ascii="Times New Roman" w:hAnsi="Times New Roman" w:cs="Times New Roman"/>
          <w:sz w:val="20"/>
          <w:szCs w:val="20"/>
        </w:rPr>
        <w:t xml:space="preserve"> resources.</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INEXPENSIVE</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 xml:space="preserve">Amazon EC2 passes on to you the financial benefits of Amazon’s scale. You pay a very low rate for the compute capacity you </w:t>
      </w:r>
      <w:r w:rsidR="000B4973" w:rsidRPr="0079413C">
        <w:rPr>
          <w:rFonts w:ascii="Times New Roman" w:hAnsi="Times New Roman" w:cs="Times New Roman"/>
          <w:sz w:val="20"/>
          <w:szCs w:val="20"/>
        </w:rPr>
        <w:t>consume.</w:t>
      </w:r>
    </w:p>
    <w:p w:rsidR="004A07EC" w:rsidRPr="0079413C" w:rsidRDefault="004A07EC" w:rsidP="004A07EC">
      <w:pPr>
        <w:rPr>
          <w:rFonts w:ascii="Times New Roman" w:hAnsi="Times New Roman" w:cs="Times New Roman"/>
          <w:b/>
          <w:bCs/>
          <w:sz w:val="20"/>
          <w:szCs w:val="20"/>
        </w:rPr>
      </w:pPr>
      <w:r w:rsidRPr="0079413C">
        <w:rPr>
          <w:rFonts w:ascii="Times New Roman" w:hAnsi="Times New Roman" w:cs="Times New Roman"/>
          <w:b/>
          <w:bCs/>
          <w:sz w:val="20"/>
          <w:szCs w:val="20"/>
        </w:rPr>
        <w:t>EASY TO START</w:t>
      </w:r>
    </w:p>
    <w:p w:rsidR="004A07EC" w:rsidRPr="0079413C" w:rsidRDefault="004A07EC" w:rsidP="004A07EC">
      <w:pPr>
        <w:rPr>
          <w:rFonts w:ascii="Times New Roman" w:hAnsi="Times New Roman" w:cs="Times New Roman"/>
          <w:sz w:val="20"/>
          <w:szCs w:val="20"/>
        </w:rPr>
      </w:pPr>
      <w:r w:rsidRPr="0079413C">
        <w:rPr>
          <w:rFonts w:ascii="Times New Roman" w:hAnsi="Times New Roman" w:cs="Times New Roman"/>
          <w:sz w:val="20"/>
          <w:szCs w:val="20"/>
        </w:rPr>
        <w:t>There are several ways to get started with Amazon EC2. You can use the </w:t>
      </w:r>
      <w:r w:rsidRPr="0079413C">
        <w:rPr>
          <w:rStyle w:val="Hyperlink"/>
          <w:rFonts w:ascii="Times New Roman" w:hAnsi="Times New Roman" w:cs="Times New Roman"/>
          <w:color w:val="auto"/>
          <w:sz w:val="20"/>
          <w:szCs w:val="20"/>
          <w:u w:val="none"/>
        </w:rPr>
        <w:t>AWS Management Console</w:t>
      </w:r>
      <w:r w:rsidRPr="0079413C">
        <w:rPr>
          <w:rFonts w:ascii="Times New Roman" w:hAnsi="Times New Roman" w:cs="Times New Roman"/>
          <w:sz w:val="20"/>
          <w:szCs w:val="20"/>
        </w:rPr>
        <w:t>, the AWS Command Line Tools (CLI), or </w:t>
      </w:r>
      <w:r w:rsidRPr="0079413C">
        <w:rPr>
          <w:rStyle w:val="Hyperlink"/>
          <w:rFonts w:ascii="Times New Roman" w:hAnsi="Times New Roman" w:cs="Times New Roman"/>
          <w:color w:val="auto"/>
          <w:sz w:val="20"/>
          <w:szCs w:val="20"/>
          <w:u w:val="none"/>
        </w:rPr>
        <w:t>AWS SDKs</w:t>
      </w:r>
      <w:r w:rsidRPr="0079413C">
        <w:rPr>
          <w:rFonts w:ascii="Times New Roman" w:hAnsi="Times New Roman" w:cs="Times New Roman"/>
          <w:sz w:val="20"/>
          <w:szCs w:val="20"/>
        </w:rPr>
        <w:t>. AWS is </w:t>
      </w:r>
      <w:r w:rsidRPr="0079413C">
        <w:rPr>
          <w:rStyle w:val="Hyperlink"/>
          <w:rFonts w:ascii="Times New Roman" w:hAnsi="Times New Roman" w:cs="Times New Roman"/>
          <w:color w:val="auto"/>
          <w:sz w:val="20"/>
          <w:szCs w:val="20"/>
          <w:u w:val="none"/>
        </w:rPr>
        <w:t>free</w:t>
      </w:r>
      <w:r w:rsidRPr="0079413C">
        <w:rPr>
          <w:rFonts w:ascii="Times New Roman" w:hAnsi="Times New Roman" w:cs="Times New Roman"/>
          <w:sz w:val="20"/>
          <w:szCs w:val="20"/>
        </w:rPr>
        <w:t xml:space="preserve"> to get started. </w:t>
      </w:r>
    </w:p>
    <w:p w:rsidR="00DC2429" w:rsidRDefault="000C6B19" w:rsidP="00DC2429">
      <w:pPr>
        <w:rPr>
          <w:rFonts w:ascii="Times New Roman" w:hAnsi="Times New Roman" w:cs="Times New Roman"/>
          <w:b/>
          <w:bCs/>
          <w:sz w:val="20"/>
          <w:szCs w:val="20"/>
        </w:rPr>
      </w:pPr>
      <w:r>
        <w:rPr>
          <w:rFonts w:ascii="Times New Roman" w:hAnsi="Times New Roman" w:cs="Times New Roman"/>
          <w:b/>
          <w:bCs/>
          <w:sz w:val="20"/>
          <w:szCs w:val="20"/>
        </w:rPr>
        <w:t>IV. FEATURED CUSTOMERS</w:t>
      </w:r>
    </w:p>
    <w:p w:rsidR="00AC1474" w:rsidRPr="00AC1474" w:rsidRDefault="00AC1474" w:rsidP="00DC2429">
      <w:pPr>
        <w:rPr>
          <w:rFonts w:ascii="Times New Roman" w:hAnsi="Times New Roman" w:cs="Times New Roman"/>
          <w:sz w:val="20"/>
          <w:szCs w:val="20"/>
        </w:rPr>
      </w:pPr>
      <w:r w:rsidRPr="00AC1474">
        <w:rPr>
          <w:rFonts w:ascii="Times New Roman" w:hAnsi="Times New Roman" w:cs="Times New Roman"/>
          <w:sz w:val="20"/>
          <w:szCs w:val="20"/>
        </w:rPr>
        <w:t>Following are the some of the famous companies that uses AWS:</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noProof/>
          <w:sz w:val="20"/>
          <w:szCs w:val="20"/>
        </w:rPr>
        <w:lastRenderedPageBreak/>
        <w:drawing>
          <wp:inline distT="0" distB="0" distL="0" distR="0">
            <wp:extent cx="1266825" cy="844550"/>
            <wp:effectExtent l="0" t="0" r="9525" b="0"/>
            <wp:docPr id="17" name="Picture 17" descr="600x400_Netflix_Logo">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00x400_Netflix_Logo">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6825" cy="844550"/>
                    </a:xfrm>
                    <a:prstGeom prst="rect">
                      <a:avLst/>
                    </a:prstGeom>
                    <a:noFill/>
                    <a:ln>
                      <a:noFill/>
                    </a:ln>
                  </pic:spPr>
                </pic:pic>
              </a:graphicData>
            </a:graphic>
          </wp:inline>
        </w:drawing>
      </w:r>
      <w:r w:rsidR="006349C1" w:rsidRPr="0079413C">
        <w:rPr>
          <w:rFonts w:ascii="Times New Roman" w:hAnsi="Times New Roman" w:cs="Times New Roman"/>
          <w:noProof/>
          <w:sz w:val="20"/>
          <w:szCs w:val="20"/>
        </w:rPr>
        <w:t xml:space="preserve">     </w:t>
      </w:r>
      <w:r w:rsidRPr="0079413C">
        <w:rPr>
          <w:rFonts w:ascii="Times New Roman" w:hAnsi="Times New Roman" w:cs="Times New Roman"/>
          <w:noProof/>
          <w:sz w:val="20"/>
          <w:szCs w:val="20"/>
        </w:rPr>
        <w:drawing>
          <wp:inline distT="0" distB="0" distL="0" distR="0">
            <wp:extent cx="1104900" cy="736600"/>
            <wp:effectExtent l="0" t="0" r="0" b="6350"/>
            <wp:docPr id="8" name="Picture 8" descr="600x400_Allergan-Logo">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00x400_Allergan-Logo">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736600"/>
                    </a:xfrm>
                    <a:prstGeom prst="rect">
                      <a:avLst/>
                    </a:prstGeom>
                    <a:noFill/>
                    <a:ln>
                      <a:noFill/>
                    </a:ln>
                  </pic:spPr>
                </pic:pic>
              </a:graphicData>
            </a:graphic>
          </wp:inline>
        </w:drawing>
      </w:r>
      <w:r w:rsidRPr="0079413C">
        <w:rPr>
          <w:rFonts w:ascii="Times New Roman" w:hAnsi="Times New Roman" w:cs="Times New Roman"/>
          <w:noProof/>
          <w:sz w:val="20"/>
          <w:szCs w:val="20"/>
        </w:rPr>
        <w:drawing>
          <wp:inline distT="0" distB="0" distL="0" distR="0">
            <wp:extent cx="1390650" cy="838200"/>
            <wp:effectExtent l="0" t="0" r="0" b="0"/>
            <wp:docPr id="7" name="Picture 7" descr="600x400_NASA-JPL_Logo">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00x400_NASA-JPL_Logo">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2835" cy="839517"/>
                    </a:xfrm>
                    <a:prstGeom prst="rect">
                      <a:avLst/>
                    </a:prstGeom>
                    <a:noFill/>
                    <a:ln>
                      <a:noFill/>
                    </a:ln>
                  </pic:spPr>
                </pic:pic>
              </a:graphicData>
            </a:graphic>
          </wp:inline>
        </w:drawing>
      </w:r>
      <w:r w:rsidRPr="0079413C">
        <w:rPr>
          <w:rFonts w:ascii="Times New Roman" w:hAnsi="Times New Roman" w:cs="Times New Roman"/>
          <w:noProof/>
          <w:sz w:val="20"/>
          <w:szCs w:val="20"/>
        </w:rPr>
        <w:drawing>
          <wp:inline distT="0" distB="0" distL="0" distR="0">
            <wp:extent cx="1333500" cy="789940"/>
            <wp:effectExtent l="0" t="0" r="0" b="0"/>
            <wp:docPr id="6" name="Picture 6" descr="cathay-pacific-airways-logo">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thay-pacific-airways-logo">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39211" cy="793323"/>
                    </a:xfrm>
                    <a:prstGeom prst="rect">
                      <a:avLst/>
                    </a:prstGeom>
                    <a:noFill/>
                    <a:ln>
                      <a:noFill/>
                    </a:ln>
                  </pic:spPr>
                </pic:pic>
              </a:graphicData>
            </a:graphic>
          </wp:inline>
        </w:drawing>
      </w:r>
      <w:r w:rsidRPr="0079413C">
        <w:rPr>
          <w:rFonts w:ascii="Times New Roman" w:hAnsi="Times New Roman" w:cs="Times New Roman"/>
          <w:noProof/>
          <w:sz w:val="20"/>
          <w:szCs w:val="20"/>
        </w:rPr>
        <w:drawing>
          <wp:inline distT="0" distB="0" distL="0" distR="0">
            <wp:extent cx="1276350" cy="850900"/>
            <wp:effectExtent l="0" t="0" r="0" b="6350"/>
            <wp:docPr id="5" name="Picture 5" descr="600x400_Expedia_logo">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00x400_Expedia_logo">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6350" cy="850900"/>
                    </a:xfrm>
                    <a:prstGeom prst="rect">
                      <a:avLst/>
                    </a:prstGeom>
                    <a:noFill/>
                    <a:ln>
                      <a:noFill/>
                    </a:ln>
                  </pic:spPr>
                </pic:pic>
              </a:graphicData>
            </a:graphic>
          </wp:inline>
        </w:drawing>
      </w:r>
      <w:r w:rsidRPr="0079413C">
        <w:rPr>
          <w:rFonts w:ascii="Times New Roman" w:hAnsi="Times New Roman" w:cs="Times New Roman"/>
          <w:noProof/>
          <w:sz w:val="20"/>
          <w:szCs w:val="20"/>
        </w:rPr>
        <w:drawing>
          <wp:inline distT="0" distB="0" distL="0" distR="0">
            <wp:extent cx="1543050" cy="1028700"/>
            <wp:effectExtent l="0" t="0" r="0" b="0"/>
            <wp:docPr id="4" name="Picture 4" descr="600x400_Airbnb_logo">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00x400_Airbnb_logo">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45089" cy="1030059"/>
                    </a:xfrm>
                    <a:prstGeom prst="rect">
                      <a:avLst/>
                    </a:prstGeom>
                    <a:noFill/>
                    <a:ln>
                      <a:noFill/>
                    </a:ln>
                  </pic:spPr>
                </pic:pic>
              </a:graphicData>
            </a:graphic>
          </wp:inline>
        </w:drawing>
      </w:r>
      <w:r w:rsidRPr="0079413C">
        <w:rPr>
          <w:rFonts w:ascii="Times New Roman" w:hAnsi="Times New Roman" w:cs="Times New Roman"/>
          <w:noProof/>
          <w:sz w:val="20"/>
          <w:szCs w:val="20"/>
        </w:rPr>
        <w:drawing>
          <wp:inline distT="0" distB="0" distL="0" distR="0">
            <wp:extent cx="1485900" cy="990600"/>
            <wp:effectExtent l="0" t="0" r="0" b="0"/>
            <wp:docPr id="3" name="Picture 3" descr="600x400_FINRA_Logo_ALT">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00x400_FINRA_Logo_ALT">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85900" cy="990600"/>
                    </a:xfrm>
                    <a:prstGeom prst="rect">
                      <a:avLst/>
                    </a:prstGeom>
                    <a:noFill/>
                    <a:ln>
                      <a:noFill/>
                    </a:ln>
                  </pic:spPr>
                </pic:pic>
              </a:graphicData>
            </a:graphic>
          </wp:inline>
        </w:drawing>
      </w:r>
      <w:r w:rsidRPr="0079413C">
        <w:rPr>
          <w:rFonts w:ascii="Times New Roman" w:hAnsi="Times New Roman" w:cs="Times New Roman"/>
          <w:noProof/>
          <w:sz w:val="20"/>
          <w:szCs w:val="20"/>
        </w:rPr>
        <w:drawing>
          <wp:inline distT="0" distB="0" distL="0" distR="0">
            <wp:extent cx="1428750" cy="952500"/>
            <wp:effectExtent l="0" t="0" r="0" b="0"/>
            <wp:docPr id="2" name="Picture 2" descr="600x400_GE-Appliances_Logo">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00x400_GE-Appliances_Logo">
                      <a:hlinkClick r:id="rId39" tgtFrame="&quot;_blank&quo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C2429" w:rsidRPr="0079413C" w:rsidRDefault="00DC2429" w:rsidP="004A07EC">
      <w:pPr>
        <w:rPr>
          <w:rFonts w:ascii="Times New Roman" w:hAnsi="Times New Roman" w:cs="Times New Roman"/>
          <w:sz w:val="20"/>
          <w:szCs w:val="20"/>
        </w:rPr>
      </w:pPr>
    </w:p>
    <w:p w:rsidR="00DC2429" w:rsidRPr="0079413C" w:rsidRDefault="000C6B19" w:rsidP="00DC2429">
      <w:pPr>
        <w:rPr>
          <w:rFonts w:ascii="Times New Roman" w:hAnsi="Times New Roman" w:cs="Times New Roman"/>
          <w:b/>
          <w:bCs/>
          <w:sz w:val="20"/>
          <w:szCs w:val="20"/>
        </w:rPr>
      </w:pPr>
      <w:r>
        <w:rPr>
          <w:rFonts w:ascii="Times New Roman" w:hAnsi="Times New Roman" w:cs="Times New Roman"/>
          <w:b/>
          <w:bCs/>
          <w:sz w:val="20"/>
          <w:szCs w:val="20"/>
        </w:rPr>
        <w:t xml:space="preserve">V. AMAZON EC2 PRICING </w:t>
      </w:r>
    </w:p>
    <w:p w:rsidR="00DC2429" w:rsidRPr="0079413C" w:rsidRDefault="00DC2429" w:rsidP="00DC2429">
      <w:pPr>
        <w:rPr>
          <w:rFonts w:ascii="Times New Roman" w:hAnsi="Times New Roman" w:cs="Times New Roman"/>
          <w:sz w:val="20"/>
          <w:szCs w:val="20"/>
        </w:rPr>
      </w:pPr>
      <w:r w:rsidRPr="0079413C">
        <w:rPr>
          <w:rStyle w:val="Hyperlink"/>
          <w:rFonts w:ascii="Times New Roman" w:hAnsi="Times New Roman" w:cs="Times New Roman"/>
          <w:color w:val="auto"/>
          <w:sz w:val="20"/>
          <w:szCs w:val="20"/>
          <w:u w:val="none"/>
        </w:rPr>
        <w:t>Amazon EC2 is free to try</w:t>
      </w:r>
      <w:r w:rsidRPr="0079413C">
        <w:rPr>
          <w:rFonts w:ascii="Times New Roman" w:hAnsi="Times New Roman" w:cs="Times New Roman"/>
          <w:sz w:val="20"/>
          <w:szCs w:val="20"/>
        </w:rPr>
        <w:t>. There are four ways to pay for Amazon EC2 instances: </w:t>
      </w:r>
      <w:r w:rsidRPr="0079413C">
        <w:rPr>
          <w:rStyle w:val="Hyperlink"/>
          <w:rFonts w:ascii="Times New Roman" w:hAnsi="Times New Roman" w:cs="Times New Roman"/>
          <w:color w:val="auto"/>
          <w:sz w:val="20"/>
          <w:szCs w:val="20"/>
          <w:u w:val="none"/>
        </w:rPr>
        <w:t>On-Demand</w:t>
      </w:r>
      <w:r w:rsidRPr="0079413C">
        <w:rPr>
          <w:rFonts w:ascii="Times New Roman" w:hAnsi="Times New Roman" w:cs="Times New Roman"/>
          <w:sz w:val="20"/>
          <w:szCs w:val="20"/>
        </w:rPr>
        <w:t>, </w:t>
      </w:r>
      <w:hyperlink r:id="rId41" w:history="1">
        <w:r w:rsidRPr="0079413C">
          <w:rPr>
            <w:rStyle w:val="Hyperlink"/>
            <w:rFonts w:ascii="Times New Roman" w:hAnsi="Times New Roman" w:cs="Times New Roman"/>
            <w:color w:val="auto"/>
            <w:sz w:val="20"/>
            <w:szCs w:val="20"/>
            <w:u w:val="none"/>
          </w:rPr>
          <w:t>Reserved Instances</w:t>
        </w:r>
      </w:hyperlink>
      <w:r w:rsidRPr="0079413C">
        <w:rPr>
          <w:rFonts w:ascii="Times New Roman" w:hAnsi="Times New Roman" w:cs="Times New Roman"/>
          <w:sz w:val="20"/>
          <w:szCs w:val="20"/>
        </w:rPr>
        <w:t>, and </w:t>
      </w:r>
      <w:r w:rsidRPr="0079413C">
        <w:rPr>
          <w:rStyle w:val="Hyperlink"/>
          <w:rFonts w:ascii="Times New Roman" w:hAnsi="Times New Roman" w:cs="Times New Roman"/>
          <w:color w:val="auto"/>
          <w:sz w:val="20"/>
          <w:szCs w:val="20"/>
          <w:u w:val="none"/>
        </w:rPr>
        <w:t>Spot Instances</w:t>
      </w:r>
      <w:r w:rsidRPr="0079413C">
        <w:rPr>
          <w:rFonts w:ascii="Times New Roman" w:hAnsi="Times New Roman" w:cs="Times New Roman"/>
          <w:sz w:val="20"/>
          <w:szCs w:val="20"/>
        </w:rPr>
        <w:t>. You can also pay for </w:t>
      </w:r>
      <w:r w:rsidRPr="0079413C">
        <w:rPr>
          <w:rStyle w:val="Hyperlink"/>
          <w:rFonts w:ascii="Times New Roman" w:hAnsi="Times New Roman" w:cs="Times New Roman"/>
          <w:color w:val="auto"/>
          <w:sz w:val="20"/>
          <w:szCs w:val="20"/>
          <w:u w:val="none"/>
        </w:rPr>
        <w:t>Dedicated Hosts</w:t>
      </w:r>
      <w:r w:rsidRPr="0079413C">
        <w:rPr>
          <w:rFonts w:ascii="Times New Roman" w:hAnsi="Times New Roman" w:cs="Times New Roman"/>
          <w:sz w:val="20"/>
          <w:szCs w:val="20"/>
        </w:rPr>
        <w:t> which provide you with EC2 instance capacity on physical servers dedicated for your use.</w:t>
      </w:r>
    </w:p>
    <w:p w:rsidR="00DC2429" w:rsidRPr="0079413C" w:rsidRDefault="000C6B19" w:rsidP="00DC2429">
      <w:pPr>
        <w:rPr>
          <w:rFonts w:ascii="Times New Roman" w:hAnsi="Times New Roman" w:cs="Times New Roman"/>
          <w:b/>
          <w:bCs/>
          <w:sz w:val="20"/>
          <w:szCs w:val="20"/>
        </w:rPr>
      </w:pPr>
      <w:r>
        <w:rPr>
          <w:rFonts w:ascii="Times New Roman" w:hAnsi="Times New Roman" w:cs="Times New Roman"/>
          <w:b/>
          <w:bCs/>
          <w:sz w:val="20"/>
          <w:szCs w:val="20"/>
        </w:rPr>
        <w:t xml:space="preserve">[A]. </w:t>
      </w:r>
      <w:r w:rsidR="00DC2429" w:rsidRPr="0079413C">
        <w:rPr>
          <w:rFonts w:ascii="Times New Roman" w:hAnsi="Times New Roman" w:cs="Times New Roman"/>
          <w:b/>
          <w:bCs/>
          <w:sz w:val="20"/>
          <w:szCs w:val="20"/>
        </w:rPr>
        <w:t>F</w:t>
      </w:r>
      <w:r>
        <w:rPr>
          <w:rFonts w:ascii="Times New Roman" w:hAnsi="Times New Roman" w:cs="Times New Roman"/>
          <w:b/>
          <w:bCs/>
          <w:sz w:val="20"/>
          <w:szCs w:val="20"/>
        </w:rPr>
        <w:t>REE TIER</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AWS Free Tier includes 750 hours of Linux and Windows t2.micro instances each month for one year. To stay within the Free Tier, use only EC2 Micro instances.</w:t>
      </w:r>
    </w:p>
    <w:p w:rsidR="00DC2429" w:rsidRPr="000C6B19" w:rsidRDefault="000C6B19" w:rsidP="00DC2429">
      <w:pPr>
        <w:rPr>
          <w:rFonts w:ascii="Times New Roman" w:hAnsi="Times New Roman" w:cs="Times New Roman"/>
          <w:b/>
          <w:bCs/>
          <w:sz w:val="20"/>
          <w:szCs w:val="20"/>
        </w:rPr>
      </w:pPr>
      <w:r w:rsidRPr="000C6B19">
        <w:rPr>
          <w:rStyle w:val="Hyperlink"/>
          <w:rFonts w:ascii="Times New Roman" w:hAnsi="Times New Roman" w:cs="Times New Roman"/>
          <w:b/>
          <w:bCs/>
          <w:color w:val="auto"/>
          <w:sz w:val="20"/>
          <w:szCs w:val="20"/>
          <w:u w:val="none"/>
        </w:rPr>
        <w:t>(</w:t>
      </w:r>
      <w:proofErr w:type="spellStart"/>
      <w:r w:rsidRPr="000C6B19">
        <w:rPr>
          <w:rStyle w:val="Hyperlink"/>
          <w:rFonts w:ascii="Times New Roman" w:hAnsi="Times New Roman" w:cs="Times New Roman"/>
          <w:b/>
          <w:bCs/>
          <w:color w:val="auto"/>
          <w:sz w:val="20"/>
          <w:szCs w:val="20"/>
          <w:u w:val="none"/>
        </w:rPr>
        <w:t>i</w:t>
      </w:r>
      <w:proofErr w:type="spellEnd"/>
      <w:r w:rsidRPr="000C6B19">
        <w:rPr>
          <w:rStyle w:val="Hyperlink"/>
          <w:rFonts w:ascii="Times New Roman" w:hAnsi="Times New Roman" w:cs="Times New Roman"/>
          <w:b/>
          <w:bCs/>
          <w:color w:val="auto"/>
          <w:sz w:val="20"/>
          <w:szCs w:val="20"/>
          <w:u w:val="none"/>
        </w:rPr>
        <w:t xml:space="preserve">). </w:t>
      </w:r>
      <w:r w:rsidR="00DC2429" w:rsidRPr="000C6B19">
        <w:rPr>
          <w:rStyle w:val="Hyperlink"/>
          <w:rFonts w:ascii="Times New Roman" w:hAnsi="Times New Roman" w:cs="Times New Roman"/>
          <w:b/>
          <w:bCs/>
          <w:color w:val="auto"/>
          <w:sz w:val="20"/>
          <w:szCs w:val="20"/>
          <w:u w:val="none"/>
        </w:rPr>
        <w:t>On-Demand</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With On-Demand instances, you pay for compute capacity by per hour or per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DC2429" w:rsidRPr="000C6B19" w:rsidRDefault="00DC2429" w:rsidP="00DC2429">
      <w:pPr>
        <w:rPr>
          <w:rFonts w:ascii="Times New Roman" w:hAnsi="Times New Roman" w:cs="Times New Roman"/>
          <w:b/>
          <w:bCs/>
          <w:sz w:val="20"/>
          <w:szCs w:val="20"/>
        </w:rPr>
      </w:pPr>
      <w:r w:rsidRPr="000C6B19">
        <w:rPr>
          <w:rFonts w:ascii="Times New Roman" w:hAnsi="Times New Roman" w:cs="Times New Roman"/>
          <w:b/>
          <w:bCs/>
          <w:sz w:val="20"/>
          <w:szCs w:val="20"/>
        </w:rPr>
        <w:t>On-Demand instances are recommended for:</w:t>
      </w:r>
    </w:p>
    <w:p w:rsidR="00DC2429" w:rsidRPr="0079413C" w:rsidRDefault="00DC2429" w:rsidP="00DC2429">
      <w:pPr>
        <w:numPr>
          <w:ilvl w:val="0"/>
          <w:numId w:val="2"/>
        </w:numPr>
        <w:rPr>
          <w:rFonts w:ascii="Times New Roman" w:hAnsi="Times New Roman" w:cs="Times New Roman"/>
          <w:sz w:val="20"/>
          <w:szCs w:val="20"/>
        </w:rPr>
      </w:pPr>
      <w:r w:rsidRPr="0079413C">
        <w:rPr>
          <w:rFonts w:ascii="Times New Roman" w:hAnsi="Times New Roman" w:cs="Times New Roman"/>
          <w:sz w:val="20"/>
          <w:szCs w:val="20"/>
        </w:rPr>
        <w:t>Users that prefer the low cost and flexibility of Amazon EC2 without any up-front payment or long-term commitment</w:t>
      </w:r>
    </w:p>
    <w:p w:rsidR="00DC2429" w:rsidRPr="0079413C" w:rsidRDefault="00DC2429" w:rsidP="00DC2429">
      <w:pPr>
        <w:numPr>
          <w:ilvl w:val="0"/>
          <w:numId w:val="2"/>
        </w:numPr>
        <w:rPr>
          <w:rFonts w:ascii="Times New Roman" w:hAnsi="Times New Roman" w:cs="Times New Roman"/>
          <w:sz w:val="20"/>
          <w:szCs w:val="20"/>
        </w:rPr>
      </w:pPr>
      <w:r w:rsidRPr="0079413C">
        <w:rPr>
          <w:rFonts w:ascii="Times New Roman" w:hAnsi="Times New Roman" w:cs="Times New Roman"/>
          <w:sz w:val="20"/>
          <w:szCs w:val="20"/>
        </w:rPr>
        <w:t>Applications with short-term, spiky, or unpredictable workloads that cannot be interrupted</w:t>
      </w:r>
    </w:p>
    <w:p w:rsidR="00DC2429" w:rsidRPr="0079413C" w:rsidRDefault="00DC2429" w:rsidP="00DC2429">
      <w:pPr>
        <w:numPr>
          <w:ilvl w:val="0"/>
          <w:numId w:val="2"/>
        </w:numPr>
        <w:rPr>
          <w:rFonts w:ascii="Times New Roman" w:hAnsi="Times New Roman" w:cs="Times New Roman"/>
          <w:sz w:val="20"/>
          <w:szCs w:val="20"/>
        </w:rPr>
      </w:pPr>
      <w:r w:rsidRPr="0079413C">
        <w:rPr>
          <w:rFonts w:ascii="Times New Roman" w:hAnsi="Times New Roman" w:cs="Times New Roman"/>
          <w:sz w:val="20"/>
          <w:szCs w:val="20"/>
        </w:rPr>
        <w:t>Applications being developed or tested on Amazon EC2 for the first time</w:t>
      </w:r>
    </w:p>
    <w:p w:rsidR="00DC2429" w:rsidRPr="000C6B19" w:rsidRDefault="000C6B19" w:rsidP="00DC2429">
      <w:pPr>
        <w:rPr>
          <w:rFonts w:ascii="Times New Roman" w:hAnsi="Times New Roman" w:cs="Times New Roman"/>
          <w:b/>
          <w:bCs/>
          <w:sz w:val="20"/>
          <w:szCs w:val="20"/>
        </w:rPr>
      </w:pPr>
      <w:r w:rsidRPr="000C6B19">
        <w:rPr>
          <w:rStyle w:val="Hyperlink"/>
          <w:rFonts w:ascii="Times New Roman" w:hAnsi="Times New Roman" w:cs="Times New Roman"/>
          <w:b/>
          <w:bCs/>
          <w:color w:val="auto"/>
          <w:sz w:val="20"/>
          <w:szCs w:val="20"/>
          <w:u w:val="none"/>
        </w:rPr>
        <w:t xml:space="preserve">(ii). </w:t>
      </w:r>
      <w:r w:rsidR="00DC2429" w:rsidRPr="000C6B19">
        <w:rPr>
          <w:rStyle w:val="Hyperlink"/>
          <w:rFonts w:ascii="Times New Roman" w:hAnsi="Times New Roman" w:cs="Times New Roman"/>
          <w:b/>
          <w:bCs/>
          <w:color w:val="auto"/>
          <w:sz w:val="20"/>
          <w:szCs w:val="20"/>
          <w:u w:val="none"/>
        </w:rPr>
        <w:t>Spot instances</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Amazon EC2 Spot instances allow you to request spare Amazon EC2 computing capacity for up to 90% off the On-Demand price. </w:t>
      </w:r>
    </w:p>
    <w:p w:rsidR="00DC2429" w:rsidRPr="000C6B19" w:rsidRDefault="00DC2429" w:rsidP="00DC2429">
      <w:pPr>
        <w:rPr>
          <w:rFonts w:ascii="Times New Roman" w:hAnsi="Times New Roman" w:cs="Times New Roman"/>
          <w:b/>
          <w:bCs/>
          <w:sz w:val="20"/>
          <w:szCs w:val="20"/>
        </w:rPr>
      </w:pPr>
      <w:r w:rsidRPr="000C6B19">
        <w:rPr>
          <w:rFonts w:ascii="Times New Roman" w:hAnsi="Times New Roman" w:cs="Times New Roman"/>
          <w:b/>
          <w:bCs/>
          <w:sz w:val="20"/>
          <w:szCs w:val="20"/>
        </w:rPr>
        <w:t>Spot instances are recommended for:</w:t>
      </w:r>
    </w:p>
    <w:p w:rsidR="00DC2429" w:rsidRPr="0079413C" w:rsidRDefault="00DC2429" w:rsidP="00DC2429">
      <w:pPr>
        <w:numPr>
          <w:ilvl w:val="0"/>
          <w:numId w:val="3"/>
        </w:numPr>
        <w:rPr>
          <w:rFonts w:ascii="Times New Roman" w:hAnsi="Times New Roman" w:cs="Times New Roman"/>
          <w:sz w:val="20"/>
          <w:szCs w:val="20"/>
        </w:rPr>
      </w:pPr>
      <w:r w:rsidRPr="0079413C">
        <w:rPr>
          <w:rFonts w:ascii="Times New Roman" w:hAnsi="Times New Roman" w:cs="Times New Roman"/>
          <w:sz w:val="20"/>
          <w:szCs w:val="20"/>
        </w:rPr>
        <w:t>Applications that have flexible start and end times</w:t>
      </w:r>
    </w:p>
    <w:p w:rsidR="00DC2429" w:rsidRPr="0079413C" w:rsidRDefault="00DC2429" w:rsidP="00DC2429">
      <w:pPr>
        <w:numPr>
          <w:ilvl w:val="0"/>
          <w:numId w:val="3"/>
        </w:numPr>
        <w:rPr>
          <w:rFonts w:ascii="Times New Roman" w:hAnsi="Times New Roman" w:cs="Times New Roman"/>
          <w:sz w:val="20"/>
          <w:szCs w:val="20"/>
        </w:rPr>
      </w:pPr>
      <w:r w:rsidRPr="0079413C">
        <w:rPr>
          <w:rFonts w:ascii="Times New Roman" w:hAnsi="Times New Roman" w:cs="Times New Roman"/>
          <w:sz w:val="20"/>
          <w:szCs w:val="20"/>
        </w:rPr>
        <w:t>Applications that are only feasible at very low compute prices</w:t>
      </w:r>
    </w:p>
    <w:p w:rsidR="00DC2429" w:rsidRPr="0079413C" w:rsidRDefault="00DC2429" w:rsidP="00DC2429">
      <w:pPr>
        <w:numPr>
          <w:ilvl w:val="0"/>
          <w:numId w:val="3"/>
        </w:numPr>
        <w:rPr>
          <w:rFonts w:ascii="Times New Roman" w:hAnsi="Times New Roman" w:cs="Times New Roman"/>
          <w:sz w:val="20"/>
          <w:szCs w:val="20"/>
        </w:rPr>
      </w:pPr>
      <w:r w:rsidRPr="0079413C">
        <w:rPr>
          <w:rFonts w:ascii="Times New Roman" w:hAnsi="Times New Roman" w:cs="Times New Roman"/>
          <w:sz w:val="20"/>
          <w:szCs w:val="20"/>
        </w:rPr>
        <w:t>Users with urgent computing needs for large amounts of additional capacity</w:t>
      </w:r>
    </w:p>
    <w:p w:rsidR="00DC2429" w:rsidRPr="000C6B19" w:rsidRDefault="000C6B19" w:rsidP="00DC2429">
      <w:pPr>
        <w:rPr>
          <w:rFonts w:ascii="Times New Roman" w:hAnsi="Times New Roman" w:cs="Times New Roman"/>
          <w:b/>
          <w:bCs/>
          <w:sz w:val="20"/>
          <w:szCs w:val="20"/>
        </w:rPr>
      </w:pPr>
      <w:r w:rsidRPr="000C6B19">
        <w:rPr>
          <w:rStyle w:val="Hyperlink"/>
          <w:rFonts w:ascii="Times New Roman" w:hAnsi="Times New Roman" w:cs="Times New Roman"/>
          <w:b/>
          <w:bCs/>
          <w:color w:val="auto"/>
          <w:sz w:val="20"/>
          <w:szCs w:val="20"/>
          <w:u w:val="none"/>
        </w:rPr>
        <w:t xml:space="preserve">(iii). </w:t>
      </w:r>
      <w:r w:rsidR="00DC2429" w:rsidRPr="000C6B19">
        <w:rPr>
          <w:rStyle w:val="Hyperlink"/>
          <w:rFonts w:ascii="Times New Roman" w:hAnsi="Times New Roman" w:cs="Times New Roman"/>
          <w:b/>
          <w:bCs/>
          <w:color w:val="auto"/>
          <w:sz w:val="20"/>
          <w:szCs w:val="20"/>
          <w:u w:val="none"/>
        </w:rPr>
        <w:t>Reserved Instances</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Reserved Instances provide you with a significant discount (up to 75%) compared to On-Demand instance pricing. In addition, when Reserved Instances are assigned to a specific Availability Zone, they provide a capacity reservation, giving you additional confidence in your ability to launch instances when you need them.</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 xml:space="preserve">For applications that have steady state or predictable usage, Reserved Instances can provide significant savings compared to using On-Demand instances. </w:t>
      </w:r>
    </w:p>
    <w:p w:rsidR="00DC2429" w:rsidRPr="0079413C" w:rsidRDefault="00DC2429" w:rsidP="00DC2429">
      <w:pPr>
        <w:rPr>
          <w:rFonts w:ascii="Times New Roman" w:hAnsi="Times New Roman" w:cs="Times New Roman"/>
          <w:b/>
          <w:bCs/>
          <w:sz w:val="20"/>
          <w:szCs w:val="20"/>
        </w:rPr>
      </w:pPr>
      <w:r w:rsidRPr="0079413C">
        <w:rPr>
          <w:rFonts w:ascii="Times New Roman" w:hAnsi="Times New Roman" w:cs="Times New Roman"/>
          <w:b/>
          <w:bCs/>
          <w:sz w:val="20"/>
          <w:szCs w:val="20"/>
        </w:rPr>
        <w:t>Reserved Instances are recommended for:</w:t>
      </w:r>
    </w:p>
    <w:p w:rsidR="00DC2429" w:rsidRPr="0079413C" w:rsidRDefault="00DC2429" w:rsidP="00DC2429">
      <w:pPr>
        <w:numPr>
          <w:ilvl w:val="0"/>
          <w:numId w:val="4"/>
        </w:numPr>
        <w:rPr>
          <w:rFonts w:ascii="Times New Roman" w:hAnsi="Times New Roman" w:cs="Times New Roman"/>
          <w:sz w:val="20"/>
          <w:szCs w:val="20"/>
        </w:rPr>
      </w:pPr>
      <w:r w:rsidRPr="0079413C">
        <w:rPr>
          <w:rFonts w:ascii="Times New Roman" w:hAnsi="Times New Roman" w:cs="Times New Roman"/>
          <w:sz w:val="20"/>
          <w:szCs w:val="20"/>
        </w:rPr>
        <w:t>Applications with steady state usage</w:t>
      </w:r>
    </w:p>
    <w:p w:rsidR="00DC2429" w:rsidRPr="0079413C" w:rsidRDefault="00DC2429" w:rsidP="00DC2429">
      <w:pPr>
        <w:numPr>
          <w:ilvl w:val="0"/>
          <w:numId w:val="4"/>
        </w:numPr>
        <w:rPr>
          <w:rFonts w:ascii="Times New Roman" w:hAnsi="Times New Roman" w:cs="Times New Roman"/>
          <w:sz w:val="20"/>
          <w:szCs w:val="20"/>
        </w:rPr>
      </w:pPr>
      <w:r w:rsidRPr="0079413C">
        <w:rPr>
          <w:rFonts w:ascii="Times New Roman" w:hAnsi="Times New Roman" w:cs="Times New Roman"/>
          <w:sz w:val="20"/>
          <w:szCs w:val="20"/>
        </w:rPr>
        <w:t>Applications that may require reserved capacity</w:t>
      </w:r>
    </w:p>
    <w:p w:rsidR="00DC2429" w:rsidRPr="0079413C" w:rsidRDefault="00DC2429" w:rsidP="00DC2429">
      <w:pPr>
        <w:numPr>
          <w:ilvl w:val="0"/>
          <w:numId w:val="4"/>
        </w:numPr>
        <w:rPr>
          <w:rFonts w:ascii="Times New Roman" w:hAnsi="Times New Roman" w:cs="Times New Roman"/>
          <w:sz w:val="20"/>
          <w:szCs w:val="20"/>
        </w:rPr>
      </w:pPr>
      <w:r w:rsidRPr="0079413C">
        <w:rPr>
          <w:rFonts w:ascii="Times New Roman" w:hAnsi="Times New Roman" w:cs="Times New Roman"/>
          <w:sz w:val="20"/>
          <w:szCs w:val="20"/>
        </w:rPr>
        <w:t>Customers that can commit to using EC2 over a 1 or 3 year term to reduce their total computing costs</w:t>
      </w:r>
    </w:p>
    <w:p w:rsidR="00DC2429" w:rsidRPr="000C6B19" w:rsidRDefault="000C6B19" w:rsidP="00DC2429">
      <w:pPr>
        <w:rPr>
          <w:rFonts w:ascii="Times New Roman" w:hAnsi="Times New Roman" w:cs="Times New Roman"/>
          <w:b/>
          <w:bCs/>
          <w:sz w:val="20"/>
          <w:szCs w:val="20"/>
        </w:rPr>
      </w:pPr>
      <w:r w:rsidRPr="000C6B19">
        <w:rPr>
          <w:rStyle w:val="Hyperlink"/>
          <w:rFonts w:ascii="Times New Roman" w:hAnsi="Times New Roman" w:cs="Times New Roman"/>
          <w:b/>
          <w:bCs/>
          <w:color w:val="auto"/>
          <w:sz w:val="20"/>
          <w:szCs w:val="20"/>
          <w:u w:val="none"/>
        </w:rPr>
        <w:t xml:space="preserve">(iv). </w:t>
      </w:r>
      <w:r w:rsidR="00DC2429" w:rsidRPr="000C6B19">
        <w:rPr>
          <w:rStyle w:val="Hyperlink"/>
          <w:rFonts w:ascii="Times New Roman" w:hAnsi="Times New Roman" w:cs="Times New Roman"/>
          <w:b/>
          <w:bCs/>
          <w:color w:val="auto"/>
          <w:sz w:val="20"/>
          <w:szCs w:val="20"/>
          <w:u w:val="none"/>
        </w:rPr>
        <w:t>Dedicated Hosts</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A Dedicated Host is a physical EC2 server dedicated for your use. Dedicated Hosts can help you reduce costs by allowing you to use your existing server-bound software licenses, including Windows Server, SQL Server, and SUSE Linux Enterprise Server (subject to your license terms), and can also help you meet compliance requirements. </w:t>
      </w:r>
    </w:p>
    <w:p w:rsidR="00DC2429" w:rsidRPr="0079413C" w:rsidRDefault="00DC2429" w:rsidP="00DC2429">
      <w:pPr>
        <w:numPr>
          <w:ilvl w:val="0"/>
          <w:numId w:val="5"/>
        </w:numPr>
        <w:rPr>
          <w:rFonts w:ascii="Times New Roman" w:hAnsi="Times New Roman" w:cs="Times New Roman"/>
          <w:sz w:val="20"/>
          <w:szCs w:val="20"/>
        </w:rPr>
      </w:pPr>
      <w:r w:rsidRPr="0079413C">
        <w:rPr>
          <w:rFonts w:ascii="Times New Roman" w:hAnsi="Times New Roman" w:cs="Times New Roman"/>
          <w:sz w:val="20"/>
          <w:szCs w:val="20"/>
        </w:rPr>
        <w:t>Can be purchased On-Demand (hourly).</w:t>
      </w:r>
    </w:p>
    <w:p w:rsidR="00DC2429" w:rsidRPr="0079413C" w:rsidRDefault="00DC2429" w:rsidP="00DC2429">
      <w:pPr>
        <w:numPr>
          <w:ilvl w:val="0"/>
          <w:numId w:val="5"/>
        </w:numPr>
        <w:rPr>
          <w:rFonts w:ascii="Times New Roman" w:hAnsi="Times New Roman" w:cs="Times New Roman"/>
          <w:sz w:val="20"/>
          <w:szCs w:val="20"/>
        </w:rPr>
      </w:pPr>
      <w:r w:rsidRPr="0079413C">
        <w:rPr>
          <w:rFonts w:ascii="Times New Roman" w:hAnsi="Times New Roman" w:cs="Times New Roman"/>
          <w:sz w:val="20"/>
          <w:szCs w:val="20"/>
        </w:rPr>
        <w:t>Can be purchased as a Reservation for up to 70% off the On-Demand price.</w:t>
      </w:r>
    </w:p>
    <w:p w:rsidR="00DC2429" w:rsidRPr="0079413C" w:rsidRDefault="0001277B" w:rsidP="00DC2429">
      <w:pPr>
        <w:rPr>
          <w:rFonts w:ascii="Times New Roman" w:hAnsi="Times New Roman" w:cs="Times New Roman"/>
          <w:b/>
          <w:bCs/>
          <w:sz w:val="20"/>
          <w:szCs w:val="20"/>
        </w:rPr>
      </w:pPr>
      <w:r>
        <w:rPr>
          <w:rFonts w:ascii="Times New Roman" w:hAnsi="Times New Roman" w:cs="Times New Roman"/>
          <w:b/>
          <w:bCs/>
          <w:sz w:val="20"/>
          <w:szCs w:val="20"/>
        </w:rPr>
        <w:t>[B]. PER SECOND BILLING</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With per-second billing, you pay for only what you use. It takes cost of unused minutes and seconds in an hour off of the bill, so you can focus on improving your applications instead of maximizing usage to the hour. Especially, if you manage instances running for irregular periods of time, such as dev/testing, data processing, analytics, batch processing and gaming applications, can benefit.</w:t>
      </w:r>
    </w:p>
    <w:p w:rsidR="00DC2429" w:rsidRPr="0079413C" w:rsidRDefault="00DC2429" w:rsidP="00DC2429">
      <w:pPr>
        <w:rPr>
          <w:rFonts w:ascii="Times New Roman" w:hAnsi="Times New Roman" w:cs="Times New Roman"/>
          <w:sz w:val="20"/>
          <w:szCs w:val="20"/>
        </w:rPr>
      </w:pPr>
      <w:r w:rsidRPr="0079413C">
        <w:rPr>
          <w:rFonts w:ascii="Times New Roman" w:hAnsi="Times New Roman" w:cs="Times New Roman"/>
          <w:sz w:val="20"/>
          <w:szCs w:val="20"/>
        </w:rPr>
        <w:t>EC2 usage are billed on one second increments, with a minimum of 60 seconds. Similarly, provisioned storage for EBS volumes will be billed per-second increments, with a 60 second minimum. Per-second billing is available for instances launched in:</w:t>
      </w:r>
    </w:p>
    <w:p w:rsidR="00DC2429" w:rsidRPr="0079413C" w:rsidRDefault="00C56B2C" w:rsidP="00DC2429">
      <w:pPr>
        <w:numPr>
          <w:ilvl w:val="0"/>
          <w:numId w:val="6"/>
        </w:numPr>
        <w:rPr>
          <w:rFonts w:ascii="Times New Roman" w:hAnsi="Times New Roman" w:cs="Times New Roman"/>
          <w:sz w:val="20"/>
          <w:szCs w:val="20"/>
        </w:rPr>
      </w:pPr>
      <w:r w:rsidRPr="0079413C">
        <w:rPr>
          <w:rFonts w:ascii="Times New Roman" w:hAnsi="Times New Roman" w:cs="Times New Roman"/>
          <w:sz w:val="20"/>
          <w:szCs w:val="20"/>
        </w:rPr>
        <w:t>On-Demand</w:t>
      </w:r>
      <w:r w:rsidR="00DC2429" w:rsidRPr="0079413C">
        <w:rPr>
          <w:rFonts w:ascii="Times New Roman" w:hAnsi="Times New Roman" w:cs="Times New Roman"/>
          <w:sz w:val="20"/>
          <w:szCs w:val="20"/>
        </w:rPr>
        <w:t xml:space="preserve"> Reserved and Spot forms</w:t>
      </w:r>
    </w:p>
    <w:p w:rsidR="00DC2429" w:rsidRPr="0079413C" w:rsidRDefault="00DC2429" w:rsidP="00DC2429">
      <w:pPr>
        <w:numPr>
          <w:ilvl w:val="0"/>
          <w:numId w:val="6"/>
        </w:numPr>
        <w:rPr>
          <w:rFonts w:ascii="Times New Roman" w:hAnsi="Times New Roman" w:cs="Times New Roman"/>
          <w:sz w:val="20"/>
          <w:szCs w:val="20"/>
        </w:rPr>
      </w:pPr>
      <w:r w:rsidRPr="0079413C">
        <w:rPr>
          <w:rFonts w:ascii="Times New Roman" w:hAnsi="Times New Roman" w:cs="Times New Roman"/>
          <w:sz w:val="20"/>
          <w:szCs w:val="20"/>
        </w:rPr>
        <w:t>All regions and Availability Zones</w:t>
      </w:r>
    </w:p>
    <w:p w:rsidR="00DC2429" w:rsidRDefault="00DC2429" w:rsidP="004A07EC">
      <w:pPr>
        <w:numPr>
          <w:ilvl w:val="0"/>
          <w:numId w:val="6"/>
        </w:numPr>
        <w:rPr>
          <w:rFonts w:ascii="Times New Roman" w:hAnsi="Times New Roman" w:cs="Times New Roman"/>
          <w:sz w:val="20"/>
          <w:szCs w:val="20"/>
        </w:rPr>
      </w:pPr>
      <w:r w:rsidRPr="0079413C">
        <w:rPr>
          <w:rFonts w:ascii="Times New Roman" w:hAnsi="Times New Roman" w:cs="Times New Roman"/>
          <w:sz w:val="20"/>
          <w:szCs w:val="20"/>
        </w:rPr>
        <w:t>Amazon Linux and Ubuntu</w:t>
      </w:r>
    </w:p>
    <w:p w:rsidR="0001277B" w:rsidRPr="0001277B" w:rsidRDefault="0001277B" w:rsidP="0001277B">
      <w:pPr>
        <w:ind w:left="720"/>
        <w:rPr>
          <w:rFonts w:ascii="Times New Roman" w:hAnsi="Times New Roman" w:cs="Times New Roman"/>
          <w:sz w:val="20"/>
          <w:szCs w:val="20"/>
        </w:rPr>
      </w:pPr>
    </w:p>
    <w:p w:rsidR="00B43FA9" w:rsidRPr="0079413C" w:rsidRDefault="0001277B" w:rsidP="00B43FA9">
      <w:pPr>
        <w:rPr>
          <w:rFonts w:ascii="Times New Roman" w:hAnsi="Times New Roman" w:cs="Times New Roman"/>
          <w:b/>
          <w:bCs/>
          <w:sz w:val="20"/>
          <w:szCs w:val="20"/>
        </w:rPr>
      </w:pPr>
      <w:r>
        <w:rPr>
          <w:rFonts w:ascii="Times New Roman" w:hAnsi="Times New Roman" w:cs="Times New Roman"/>
          <w:b/>
          <w:bCs/>
          <w:sz w:val="20"/>
          <w:szCs w:val="20"/>
        </w:rPr>
        <w:lastRenderedPageBreak/>
        <w:t xml:space="preserve">VI. </w:t>
      </w:r>
      <w:r w:rsidR="00B43FA9" w:rsidRPr="0079413C">
        <w:rPr>
          <w:rFonts w:ascii="Times New Roman" w:hAnsi="Times New Roman" w:cs="Times New Roman"/>
          <w:b/>
          <w:bCs/>
          <w:sz w:val="20"/>
          <w:szCs w:val="20"/>
        </w:rPr>
        <w:t>A</w:t>
      </w:r>
      <w:r w:rsidR="005A661D">
        <w:rPr>
          <w:rFonts w:ascii="Times New Roman" w:hAnsi="Times New Roman" w:cs="Times New Roman"/>
          <w:b/>
          <w:bCs/>
          <w:sz w:val="20"/>
          <w:szCs w:val="20"/>
        </w:rPr>
        <w:t>MAZON EC2 INSTANCE TYPES</w:t>
      </w:r>
    </w:p>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Amazon EC2 provides a wide selection of instance types optimized to fit different use cases. Instance types comprise varying combinations of CPU, memory, storage, and networking capacity and give you the flexibility to choose the appropriate mix of resources for your applications. Each instance type includes one or more instance sizes, allowing you to scale your resources to the requirements of your target workload</w:t>
      </w:r>
    </w:p>
    <w:p w:rsidR="00B43FA9" w:rsidRPr="0079413C" w:rsidRDefault="00F54A96" w:rsidP="00B43FA9">
      <w:pPr>
        <w:rPr>
          <w:rFonts w:ascii="Times New Roman" w:hAnsi="Times New Roman" w:cs="Times New Roman"/>
          <w:b/>
          <w:bCs/>
          <w:sz w:val="20"/>
          <w:szCs w:val="20"/>
        </w:rPr>
      </w:pPr>
      <w:r>
        <w:rPr>
          <w:rFonts w:ascii="Times New Roman" w:hAnsi="Times New Roman" w:cs="Times New Roman"/>
          <w:b/>
          <w:bCs/>
          <w:sz w:val="20"/>
          <w:szCs w:val="20"/>
        </w:rPr>
        <w:t>Some of them are as follows:</w:t>
      </w:r>
    </w:p>
    <w:p w:rsidR="00B43FA9" w:rsidRPr="0079413C" w:rsidRDefault="00B43FA9" w:rsidP="0052065F">
      <w:pPr>
        <w:pStyle w:val="ListParagraph"/>
        <w:numPr>
          <w:ilvl w:val="0"/>
          <w:numId w:val="9"/>
        </w:numPr>
        <w:rPr>
          <w:rFonts w:ascii="Times New Roman" w:hAnsi="Times New Roman" w:cs="Times New Roman"/>
          <w:sz w:val="20"/>
          <w:szCs w:val="20"/>
        </w:rPr>
      </w:pPr>
      <w:r w:rsidRPr="0079413C">
        <w:rPr>
          <w:rFonts w:ascii="Times New Roman" w:hAnsi="Times New Roman" w:cs="Times New Roman"/>
          <w:b/>
          <w:bCs/>
          <w:sz w:val="20"/>
          <w:szCs w:val="20"/>
        </w:rPr>
        <w:t xml:space="preserve">A1: </w:t>
      </w:r>
      <w:r w:rsidRPr="0079413C">
        <w:rPr>
          <w:rStyle w:val="Hyperlink"/>
          <w:rFonts w:ascii="Times New Roman" w:hAnsi="Times New Roman" w:cs="Times New Roman"/>
          <w:color w:val="auto"/>
          <w:sz w:val="20"/>
          <w:szCs w:val="20"/>
          <w:u w:val="none"/>
        </w:rPr>
        <w:t>Amazon EC2 A1 instances</w:t>
      </w:r>
      <w:r w:rsidRPr="0079413C">
        <w:rPr>
          <w:rFonts w:ascii="Times New Roman" w:hAnsi="Times New Roman" w:cs="Times New Roman"/>
          <w:sz w:val="20"/>
          <w:szCs w:val="20"/>
        </w:rPr>
        <w:t xml:space="preserve"> deliver significant cost savings and are ideally suited for scale-out and Arm-based workloads that are supported by the extensive Arm ecosystem. A1 instances are the first EC2 instances powered by AWS Graviton Processors that feature 64-bit Arm </w:t>
      </w:r>
      <w:proofErr w:type="spellStart"/>
      <w:r w:rsidRPr="0079413C">
        <w:rPr>
          <w:rFonts w:ascii="Times New Roman" w:hAnsi="Times New Roman" w:cs="Times New Roman"/>
          <w:sz w:val="20"/>
          <w:szCs w:val="20"/>
        </w:rPr>
        <w:t>Neoverse</w:t>
      </w:r>
      <w:proofErr w:type="spellEnd"/>
      <w:r w:rsidRPr="0079413C">
        <w:rPr>
          <w:rFonts w:ascii="Times New Roman" w:hAnsi="Times New Roman" w:cs="Times New Roman"/>
          <w:sz w:val="20"/>
          <w:szCs w:val="20"/>
        </w:rPr>
        <w:t xml:space="preserve"> cores and custom silicon designed by AWS.</w:t>
      </w:r>
    </w:p>
    <w:p w:rsidR="00B43FA9" w:rsidRDefault="00B43FA9" w:rsidP="00B43FA9">
      <w:pPr>
        <w:rPr>
          <w:rFonts w:ascii="Times New Roman" w:hAnsi="Times New Roman" w:cs="Times New Roman"/>
          <w:b/>
          <w:bCs/>
          <w:sz w:val="20"/>
          <w:szCs w:val="20"/>
        </w:rPr>
      </w:pPr>
      <w:r w:rsidRPr="0079413C">
        <w:rPr>
          <w:rFonts w:ascii="Times New Roman" w:hAnsi="Times New Roman" w:cs="Times New Roman"/>
          <w:b/>
          <w:bCs/>
          <w:sz w:val="20"/>
          <w:szCs w:val="20"/>
        </w:rPr>
        <w:t>Features:</w:t>
      </w:r>
    </w:p>
    <w:p w:rsidR="005A661D" w:rsidRPr="005A661D" w:rsidRDefault="005A661D" w:rsidP="005A661D">
      <w:pPr>
        <w:pStyle w:val="ListParagraph"/>
        <w:numPr>
          <w:ilvl w:val="0"/>
          <w:numId w:val="38"/>
        </w:numPr>
        <w:rPr>
          <w:rFonts w:ascii="Times New Roman" w:hAnsi="Times New Roman" w:cs="Times New Roman"/>
          <w:sz w:val="20"/>
          <w:szCs w:val="20"/>
        </w:rPr>
      </w:pPr>
      <w:r w:rsidRPr="005A661D">
        <w:rPr>
          <w:rFonts w:ascii="Times New Roman" w:hAnsi="Times New Roman" w:cs="Times New Roman"/>
          <w:sz w:val="20"/>
          <w:szCs w:val="20"/>
        </w:rPr>
        <w:t xml:space="preserve">Custom built AWS Graviton Processor with 64-bit Arm </w:t>
      </w:r>
      <w:proofErr w:type="spellStart"/>
      <w:r w:rsidRPr="005A661D">
        <w:rPr>
          <w:rFonts w:ascii="Times New Roman" w:hAnsi="Times New Roman" w:cs="Times New Roman"/>
          <w:sz w:val="20"/>
          <w:szCs w:val="20"/>
        </w:rPr>
        <w:t>Neoverse</w:t>
      </w:r>
      <w:proofErr w:type="spellEnd"/>
      <w:r w:rsidRPr="005A661D">
        <w:rPr>
          <w:rFonts w:ascii="Times New Roman" w:hAnsi="Times New Roman" w:cs="Times New Roman"/>
          <w:sz w:val="20"/>
          <w:szCs w:val="20"/>
        </w:rPr>
        <w:t xml:space="preserve"> cores</w:t>
      </w:r>
    </w:p>
    <w:p w:rsidR="005A661D" w:rsidRPr="005A661D" w:rsidRDefault="005A661D" w:rsidP="005A661D">
      <w:pPr>
        <w:pStyle w:val="ListParagraph"/>
        <w:numPr>
          <w:ilvl w:val="0"/>
          <w:numId w:val="38"/>
        </w:numPr>
        <w:rPr>
          <w:rFonts w:ascii="Times New Roman" w:hAnsi="Times New Roman" w:cs="Times New Roman"/>
          <w:sz w:val="20"/>
          <w:szCs w:val="20"/>
        </w:rPr>
      </w:pPr>
      <w:r w:rsidRPr="005A661D">
        <w:rPr>
          <w:rFonts w:ascii="Times New Roman" w:hAnsi="Times New Roman" w:cs="Times New Roman"/>
          <w:sz w:val="20"/>
          <w:szCs w:val="20"/>
        </w:rPr>
        <w:t>Support for Enhanced Networking with Up to 10 Gbps of Network bandwidth</w:t>
      </w:r>
    </w:p>
    <w:p w:rsidR="005A661D" w:rsidRPr="005A661D" w:rsidRDefault="005A661D" w:rsidP="005A661D">
      <w:pPr>
        <w:pStyle w:val="ListParagraph"/>
        <w:numPr>
          <w:ilvl w:val="0"/>
          <w:numId w:val="38"/>
        </w:numPr>
        <w:rPr>
          <w:rFonts w:ascii="Times New Roman" w:hAnsi="Times New Roman" w:cs="Times New Roman"/>
          <w:sz w:val="20"/>
          <w:szCs w:val="20"/>
        </w:rPr>
      </w:pPr>
      <w:r w:rsidRPr="005A661D">
        <w:rPr>
          <w:rFonts w:ascii="Times New Roman" w:hAnsi="Times New Roman" w:cs="Times New Roman"/>
          <w:sz w:val="20"/>
          <w:szCs w:val="20"/>
        </w:rPr>
        <w:t>EBS-optimized by default</w:t>
      </w:r>
    </w:p>
    <w:p w:rsidR="005A661D" w:rsidRPr="005A661D" w:rsidRDefault="005A661D" w:rsidP="005A661D">
      <w:pPr>
        <w:pStyle w:val="ListParagraph"/>
        <w:numPr>
          <w:ilvl w:val="0"/>
          <w:numId w:val="38"/>
        </w:numPr>
        <w:rPr>
          <w:rFonts w:ascii="Times New Roman" w:hAnsi="Times New Roman" w:cs="Times New Roman"/>
          <w:b/>
          <w:bCs/>
          <w:sz w:val="20"/>
          <w:szCs w:val="20"/>
        </w:rPr>
      </w:pPr>
      <w:r w:rsidRPr="005A661D">
        <w:rPr>
          <w:rFonts w:ascii="Times New Roman" w:hAnsi="Times New Roman" w:cs="Times New Roman"/>
          <w:sz w:val="20"/>
          <w:szCs w:val="20"/>
        </w:rPr>
        <w:t>Powered by the AWS Nitro System, a combination of dedicated hardware and lightweight hypervisor.</w:t>
      </w:r>
    </w:p>
    <w:p w:rsidR="00B43FA9" w:rsidRPr="0079413C" w:rsidRDefault="005A661D" w:rsidP="005A661D">
      <w:pPr>
        <w:rPr>
          <w:rFonts w:ascii="Times New Roman" w:hAnsi="Times New Roman" w:cs="Times New Roman"/>
          <w:sz w:val="20"/>
          <w:szCs w:val="20"/>
        </w:rPr>
      </w:pPr>
      <w:r>
        <w:rPr>
          <w:rFonts w:ascii="Times New Roman" w:hAnsi="Times New Roman" w:cs="Times New Roman"/>
          <w:b/>
          <w:bCs/>
          <w:sz w:val="20"/>
          <w:szCs w:val="20"/>
        </w:rPr>
        <w:t>SPECS OF A1 INSTANCE:</w:t>
      </w:r>
    </w:p>
    <w:tbl>
      <w:tblPr>
        <w:tblStyle w:val="PlainTable1"/>
        <w:tblW w:w="5000" w:type="pct"/>
        <w:tblLook w:val="04A0" w:firstRow="1" w:lastRow="0" w:firstColumn="1" w:lastColumn="0" w:noHBand="0" w:noVBand="1"/>
      </w:tblPr>
      <w:tblGrid>
        <w:gridCol w:w="1166"/>
        <w:gridCol w:w="762"/>
        <w:gridCol w:w="762"/>
        <w:gridCol w:w="872"/>
        <w:gridCol w:w="1460"/>
      </w:tblGrid>
      <w:tr w:rsidR="00B43FA9" w:rsidRPr="0079413C" w:rsidTr="00C56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Model</w:t>
            </w:r>
          </w:p>
        </w:tc>
        <w:tc>
          <w:tcPr>
            <w:tcW w:w="500" w:type="pct"/>
            <w:hideMark/>
          </w:tcPr>
          <w:p w:rsidR="00B43FA9" w:rsidRPr="0079413C" w:rsidRDefault="00B43FA9"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vCPU</w:t>
            </w:r>
          </w:p>
        </w:tc>
        <w:tc>
          <w:tcPr>
            <w:tcW w:w="500" w:type="pct"/>
            <w:hideMark/>
          </w:tcPr>
          <w:p w:rsidR="00B43FA9" w:rsidRPr="0079413C" w:rsidRDefault="00B43FA9"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Mem (</w:t>
            </w:r>
            <w:proofErr w:type="spellStart"/>
            <w:r w:rsidRPr="0079413C">
              <w:rPr>
                <w:rFonts w:ascii="Times New Roman" w:hAnsi="Times New Roman" w:cs="Times New Roman"/>
                <w:sz w:val="20"/>
                <w:szCs w:val="20"/>
              </w:rPr>
              <w:t>GiB</w:t>
            </w:r>
            <w:proofErr w:type="spellEnd"/>
            <w:r w:rsidRPr="0079413C">
              <w:rPr>
                <w:rFonts w:ascii="Times New Roman" w:hAnsi="Times New Roman" w:cs="Times New Roman"/>
                <w:sz w:val="20"/>
                <w:szCs w:val="20"/>
              </w:rPr>
              <w:t>)</w:t>
            </w:r>
          </w:p>
        </w:tc>
        <w:tc>
          <w:tcPr>
            <w:tcW w:w="500" w:type="pct"/>
            <w:hideMark/>
          </w:tcPr>
          <w:p w:rsidR="00B43FA9" w:rsidRPr="0079413C" w:rsidRDefault="00B43FA9"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Storage</w:t>
            </w:r>
          </w:p>
        </w:tc>
        <w:tc>
          <w:tcPr>
            <w:tcW w:w="0" w:type="auto"/>
            <w:hideMark/>
          </w:tcPr>
          <w:p w:rsidR="00B43FA9" w:rsidRPr="0079413C" w:rsidRDefault="00B43FA9"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Network Performance (Gbps)</w:t>
            </w:r>
          </w:p>
        </w:tc>
      </w:tr>
      <w:tr w:rsidR="00B43FA9" w:rsidRPr="0079413C" w:rsidTr="00C56B2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55" w:type="dxa"/>
            <w:hideMark/>
          </w:tcPr>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a1.medium</w:t>
            </w:r>
          </w:p>
        </w:tc>
        <w:tc>
          <w:tcPr>
            <w:tcW w:w="435" w:type="dxa"/>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630" w:type="dxa"/>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10</w:t>
            </w:r>
          </w:p>
        </w:tc>
      </w:tr>
      <w:tr w:rsidR="00B43FA9" w:rsidRPr="0079413C" w:rsidTr="00C56B2C">
        <w:tc>
          <w:tcPr>
            <w:cnfStyle w:val="001000000000" w:firstRow="0" w:lastRow="0" w:firstColumn="1" w:lastColumn="0" w:oddVBand="0" w:evenVBand="0" w:oddHBand="0" w:evenHBand="0" w:firstRowFirstColumn="0" w:firstRowLastColumn="0" w:lastRowFirstColumn="0" w:lastRowLastColumn="0"/>
            <w:tcW w:w="0" w:type="auto"/>
            <w:hideMark/>
          </w:tcPr>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a1.large</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10</w:t>
            </w:r>
          </w:p>
        </w:tc>
      </w:tr>
      <w:tr w:rsidR="00B43FA9" w:rsidRPr="0079413C" w:rsidTr="00C56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a1.xlarge</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8</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10</w:t>
            </w:r>
          </w:p>
        </w:tc>
      </w:tr>
      <w:tr w:rsidR="00B43FA9" w:rsidRPr="0079413C" w:rsidTr="00C56B2C">
        <w:tc>
          <w:tcPr>
            <w:cnfStyle w:val="001000000000" w:firstRow="0" w:lastRow="0" w:firstColumn="1" w:lastColumn="0" w:oddVBand="0" w:evenVBand="0" w:oddHBand="0" w:evenHBand="0" w:firstRowFirstColumn="0" w:firstRowLastColumn="0" w:lastRowFirstColumn="0" w:lastRowLastColumn="0"/>
            <w:tcW w:w="0" w:type="auto"/>
            <w:hideMark/>
          </w:tcPr>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a1.2xlarge</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8</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16</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0" w:type="auto"/>
            <w:hideMark/>
          </w:tcPr>
          <w:p w:rsidR="00B43FA9" w:rsidRPr="0079413C" w:rsidRDefault="00B43FA9"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10</w:t>
            </w:r>
          </w:p>
        </w:tc>
      </w:tr>
      <w:tr w:rsidR="00B43FA9" w:rsidRPr="0079413C" w:rsidTr="00C56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a1.4xlarge</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16</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32</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0" w:type="auto"/>
            <w:hideMark/>
          </w:tcPr>
          <w:p w:rsidR="00B43FA9" w:rsidRPr="0079413C" w:rsidRDefault="00B43FA9"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10</w:t>
            </w:r>
          </w:p>
        </w:tc>
      </w:tr>
    </w:tbl>
    <w:p w:rsidR="004A07EC" w:rsidRPr="0079413C" w:rsidRDefault="004A07EC">
      <w:pPr>
        <w:rPr>
          <w:rFonts w:ascii="Times New Roman" w:hAnsi="Times New Roman" w:cs="Times New Roman"/>
          <w:sz w:val="20"/>
          <w:szCs w:val="20"/>
        </w:rPr>
      </w:pPr>
    </w:p>
    <w:p w:rsidR="00B43FA9" w:rsidRPr="0079413C" w:rsidRDefault="00B43FA9" w:rsidP="00B43FA9">
      <w:pPr>
        <w:pStyle w:val="ListParagraph"/>
        <w:numPr>
          <w:ilvl w:val="0"/>
          <w:numId w:val="9"/>
        </w:numPr>
        <w:rPr>
          <w:rFonts w:ascii="Times New Roman" w:hAnsi="Times New Roman" w:cs="Times New Roman"/>
          <w:sz w:val="20"/>
          <w:szCs w:val="20"/>
        </w:rPr>
      </w:pPr>
      <w:r w:rsidRPr="0079413C">
        <w:rPr>
          <w:rFonts w:ascii="Times New Roman" w:hAnsi="Times New Roman" w:cs="Times New Roman"/>
          <w:b/>
          <w:bCs/>
          <w:sz w:val="20"/>
          <w:szCs w:val="20"/>
        </w:rPr>
        <w:t>T3:</w:t>
      </w:r>
      <w:r w:rsidRPr="0079413C">
        <w:rPr>
          <w:rFonts w:ascii="Times New Roman" w:hAnsi="Times New Roman" w:cs="Times New Roman"/>
          <w:sz w:val="20"/>
          <w:szCs w:val="20"/>
        </w:rPr>
        <w:t xml:space="preserve"> </w:t>
      </w:r>
      <w:r w:rsidRPr="0079413C">
        <w:rPr>
          <w:rStyle w:val="Hyperlink"/>
          <w:rFonts w:ascii="Times New Roman" w:hAnsi="Times New Roman" w:cs="Times New Roman"/>
          <w:color w:val="auto"/>
          <w:sz w:val="20"/>
          <w:szCs w:val="20"/>
          <w:u w:val="none"/>
        </w:rPr>
        <w:t>T3 instances</w:t>
      </w:r>
      <w:r w:rsidRPr="0079413C">
        <w:rPr>
          <w:rFonts w:ascii="Times New Roman" w:hAnsi="Times New Roman" w:cs="Times New Roman"/>
          <w:sz w:val="20"/>
          <w:szCs w:val="20"/>
        </w:rPr>
        <w:t> are the next generation </w:t>
      </w:r>
      <w:r w:rsidRPr="0079413C">
        <w:rPr>
          <w:rStyle w:val="Hyperlink"/>
          <w:rFonts w:ascii="Times New Roman" w:hAnsi="Times New Roman" w:cs="Times New Roman"/>
          <w:color w:val="auto"/>
          <w:sz w:val="20"/>
          <w:szCs w:val="20"/>
          <w:u w:val="none"/>
        </w:rPr>
        <w:t>burstable general-purpose instance type</w:t>
      </w:r>
      <w:r w:rsidRPr="0079413C">
        <w:rPr>
          <w:rFonts w:ascii="Times New Roman" w:hAnsi="Times New Roman" w:cs="Times New Roman"/>
          <w:sz w:val="20"/>
          <w:szCs w:val="20"/>
        </w:rPr>
        <w:t> that provide a baseline level of CPU performance with the ability to burst CPU usage at any time for as long as required. T3 instances of</w:t>
      </w:r>
      <w:hyperlink r:id="rId42" w:history="1">
        <w:r w:rsidRPr="0079413C">
          <w:rPr>
            <w:rStyle w:val="Hyperlink"/>
            <w:rFonts w:ascii="Times New Roman" w:hAnsi="Times New Roman" w:cs="Times New Roman"/>
            <w:color w:val="auto"/>
            <w:sz w:val="20"/>
            <w:szCs w:val="20"/>
          </w:rPr>
          <w:t>fe</w:t>
        </w:r>
      </w:hyperlink>
      <w:r w:rsidRPr="0079413C">
        <w:rPr>
          <w:rFonts w:ascii="Times New Roman" w:hAnsi="Times New Roman" w:cs="Times New Roman"/>
          <w:sz w:val="20"/>
          <w:szCs w:val="20"/>
        </w:rPr>
        <w:t>r a balance of compute, memory, and network resources and are designed for applications with moderate CPU usage that experience temporary spikes in use.</w:t>
      </w:r>
    </w:p>
    <w:p w:rsidR="00B43FA9" w:rsidRPr="0079413C" w:rsidRDefault="00B43FA9" w:rsidP="00B43FA9">
      <w:pPr>
        <w:rPr>
          <w:rFonts w:ascii="Times New Roman" w:hAnsi="Times New Roman" w:cs="Times New Roman"/>
          <w:b/>
          <w:bCs/>
          <w:sz w:val="20"/>
          <w:szCs w:val="20"/>
        </w:rPr>
      </w:pPr>
      <w:r w:rsidRPr="0079413C">
        <w:rPr>
          <w:rFonts w:ascii="Times New Roman" w:hAnsi="Times New Roman" w:cs="Times New Roman"/>
          <w:b/>
          <w:bCs/>
          <w:sz w:val="20"/>
          <w:szCs w:val="20"/>
        </w:rPr>
        <w:t>Features:</w:t>
      </w:r>
    </w:p>
    <w:p w:rsidR="00B43FA9" w:rsidRPr="0079413C" w:rsidRDefault="00B43FA9" w:rsidP="00B43FA9">
      <w:pPr>
        <w:numPr>
          <w:ilvl w:val="0"/>
          <w:numId w:val="10"/>
        </w:numPr>
        <w:rPr>
          <w:rFonts w:ascii="Times New Roman" w:hAnsi="Times New Roman" w:cs="Times New Roman"/>
          <w:sz w:val="20"/>
          <w:szCs w:val="20"/>
        </w:rPr>
      </w:pPr>
      <w:r w:rsidRPr="0079413C">
        <w:rPr>
          <w:rFonts w:ascii="Times New Roman" w:hAnsi="Times New Roman" w:cs="Times New Roman"/>
          <w:sz w:val="20"/>
          <w:szCs w:val="20"/>
        </w:rPr>
        <w:t>Burstable CPU, governed by CPU Credits, and consistent baseline performance</w:t>
      </w:r>
    </w:p>
    <w:p w:rsidR="00B43FA9" w:rsidRPr="0079413C" w:rsidRDefault="00B43FA9" w:rsidP="00B43FA9">
      <w:pPr>
        <w:numPr>
          <w:ilvl w:val="0"/>
          <w:numId w:val="10"/>
        </w:numPr>
        <w:rPr>
          <w:rFonts w:ascii="Times New Roman" w:hAnsi="Times New Roman" w:cs="Times New Roman"/>
          <w:sz w:val="20"/>
          <w:szCs w:val="20"/>
        </w:rPr>
      </w:pPr>
      <w:r w:rsidRPr="0079413C">
        <w:rPr>
          <w:rFonts w:ascii="Times New Roman" w:hAnsi="Times New Roman" w:cs="Times New Roman"/>
          <w:sz w:val="20"/>
          <w:szCs w:val="20"/>
        </w:rPr>
        <w:t>Unlimited mode by default to ensure performance during peak periods and Standard mode option for a predictable monthly cost</w:t>
      </w:r>
    </w:p>
    <w:p w:rsidR="00B43FA9" w:rsidRPr="0079413C" w:rsidRDefault="00B43FA9" w:rsidP="00B43FA9">
      <w:pPr>
        <w:numPr>
          <w:ilvl w:val="0"/>
          <w:numId w:val="10"/>
        </w:numPr>
        <w:rPr>
          <w:rFonts w:ascii="Times New Roman" w:hAnsi="Times New Roman" w:cs="Times New Roman"/>
          <w:sz w:val="20"/>
          <w:szCs w:val="20"/>
        </w:rPr>
      </w:pPr>
      <w:r w:rsidRPr="0079413C">
        <w:rPr>
          <w:rFonts w:ascii="Times New Roman" w:hAnsi="Times New Roman" w:cs="Times New Roman"/>
          <w:sz w:val="20"/>
          <w:szCs w:val="20"/>
        </w:rPr>
        <w:t>Powered by the AWS Nitro System, a combination of dedicated hardware and lightweight hypervisor</w:t>
      </w:r>
    </w:p>
    <w:p w:rsidR="00B43FA9" w:rsidRDefault="00B43FA9" w:rsidP="00B43FA9">
      <w:pPr>
        <w:numPr>
          <w:ilvl w:val="0"/>
          <w:numId w:val="10"/>
        </w:numPr>
        <w:rPr>
          <w:rFonts w:ascii="Times New Roman" w:hAnsi="Times New Roman" w:cs="Times New Roman"/>
          <w:sz w:val="20"/>
          <w:szCs w:val="20"/>
        </w:rPr>
      </w:pPr>
      <w:r w:rsidRPr="0079413C">
        <w:rPr>
          <w:rFonts w:ascii="Times New Roman" w:hAnsi="Times New Roman" w:cs="Times New Roman"/>
          <w:sz w:val="20"/>
          <w:szCs w:val="20"/>
        </w:rPr>
        <w:t>AWS Nitro System and high frequency Intel Xeon Scalable processors result in up to a 30% price performance improvement over T2 instances</w:t>
      </w:r>
    </w:p>
    <w:p w:rsidR="005A661D" w:rsidRPr="0079413C" w:rsidRDefault="005A661D" w:rsidP="005A661D">
      <w:pPr>
        <w:rPr>
          <w:rFonts w:ascii="Times New Roman" w:hAnsi="Times New Roman" w:cs="Times New Roman"/>
          <w:sz w:val="20"/>
          <w:szCs w:val="20"/>
        </w:rPr>
      </w:pPr>
      <w:r>
        <w:rPr>
          <w:rFonts w:ascii="Times New Roman" w:hAnsi="Times New Roman" w:cs="Times New Roman"/>
          <w:b/>
          <w:bCs/>
          <w:sz w:val="20"/>
          <w:szCs w:val="20"/>
        </w:rPr>
        <w:t>SPECS OF T3 INSTANCE:</w:t>
      </w:r>
    </w:p>
    <w:tbl>
      <w:tblPr>
        <w:tblStyle w:val="PlainTable1"/>
        <w:tblW w:w="5500" w:type="pct"/>
        <w:tblLook w:val="04A0" w:firstRow="1" w:lastRow="0" w:firstColumn="1" w:lastColumn="0" w:noHBand="0" w:noVBand="1"/>
      </w:tblPr>
      <w:tblGrid>
        <w:gridCol w:w="1133"/>
        <w:gridCol w:w="828"/>
        <w:gridCol w:w="694"/>
        <w:gridCol w:w="872"/>
        <w:gridCol w:w="1997"/>
      </w:tblGrid>
      <w:tr w:rsidR="00D86753" w:rsidRPr="0079413C" w:rsidTr="007D4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Model</w:t>
            </w:r>
          </w:p>
        </w:tc>
        <w:tc>
          <w:tcPr>
            <w:tcW w:w="749" w:type="pct"/>
            <w:hideMark/>
          </w:tcPr>
          <w:p w:rsidR="00D86753" w:rsidRPr="0079413C" w:rsidRDefault="00D86753"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vCPU*</w:t>
            </w:r>
          </w:p>
        </w:tc>
        <w:tc>
          <w:tcPr>
            <w:tcW w:w="628" w:type="pct"/>
            <w:hideMark/>
          </w:tcPr>
          <w:p w:rsidR="00D86753" w:rsidRPr="0079413C" w:rsidRDefault="00D86753"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Mem (</w:t>
            </w:r>
            <w:proofErr w:type="spellStart"/>
            <w:r w:rsidRPr="0079413C">
              <w:rPr>
                <w:rFonts w:ascii="Times New Roman" w:hAnsi="Times New Roman" w:cs="Times New Roman"/>
                <w:sz w:val="20"/>
                <w:szCs w:val="20"/>
              </w:rPr>
              <w:t>GiB</w:t>
            </w:r>
            <w:proofErr w:type="spellEnd"/>
            <w:r w:rsidRPr="0079413C">
              <w:rPr>
                <w:rFonts w:ascii="Times New Roman" w:hAnsi="Times New Roman" w:cs="Times New Roman"/>
                <w:sz w:val="20"/>
                <w:szCs w:val="20"/>
              </w:rPr>
              <w:t>)</w:t>
            </w:r>
          </w:p>
        </w:tc>
        <w:tc>
          <w:tcPr>
            <w:tcW w:w="789" w:type="pct"/>
            <w:hideMark/>
          </w:tcPr>
          <w:p w:rsidR="00D86753" w:rsidRPr="0079413C" w:rsidRDefault="00D86753"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Storage</w:t>
            </w:r>
          </w:p>
        </w:tc>
        <w:tc>
          <w:tcPr>
            <w:tcW w:w="1808" w:type="pct"/>
            <w:hideMark/>
          </w:tcPr>
          <w:p w:rsidR="00D86753" w:rsidRPr="0079413C" w:rsidRDefault="00D86753" w:rsidP="00B43F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Network Performance (Gbps)</w:t>
            </w:r>
          </w:p>
        </w:tc>
      </w:tr>
      <w:tr w:rsidR="00D86753" w:rsidRPr="0079413C" w:rsidTr="007D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3.nano</w:t>
            </w:r>
            <w:proofErr w:type="gramEnd"/>
          </w:p>
        </w:tc>
        <w:tc>
          <w:tcPr>
            <w:tcW w:w="74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62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0.5</w:t>
            </w:r>
          </w:p>
        </w:tc>
        <w:tc>
          <w:tcPr>
            <w:tcW w:w="78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r w:rsidR="00D86753" w:rsidRPr="0079413C" w:rsidTr="007D47C2">
        <w:trPr>
          <w:trHeight w:val="225"/>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3.micro</w:t>
            </w:r>
            <w:proofErr w:type="gramEnd"/>
          </w:p>
        </w:tc>
        <w:tc>
          <w:tcPr>
            <w:tcW w:w="749"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628"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w:t>
            </w:r>
          </w:p>
        </w:tc>
        <w:tc>
          <w:tcPr>
            <w:tcW w:w="789"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r w:rsidR="00D86753" w:rsidRPr="0079413C" w:rsidTr="007D47C2">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3.small</w:t>
            </w:r>
            <w:proofErr w:type="gramEnd"/>
          </w:p>
        </w:tc>
        <w:tc>
          <w:tcPr>
            <w:tcW w:w="74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62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78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r w:rsidR="00D86753" w:rsidRPr="0079413C" w:rsidTr="007D47C2">
        <w:trPr>
          <w:trHeight w:val="225"/>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3.medium</w:t>
            </w:r>
            <w:proofErr w:type="gramEnd"/>
          </w:p>
        </w:tc>
        <w:tc>
          <w:tcPr>
            <w:tcW w:w="749"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628"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w:t>
            </w:r>
          </w:p>
        </w:tc>
        <w:tc>
          <w:tcPr>
            <w:tcW w:w="789"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r w:rsidR="00D86753" w:rsidRPr="0079413C" w:rsidTr="007D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3.large</w:t>
            </w:r>
            <w:proofErr w:type="gramEnd"/>
          </w:p>
        </w:tc>
        <w:tc>
          <w:tcPr>
            <w:tcW w:w="74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62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8</w:t>
            </w:r>
          </w:p>
        </w:tc>
        <w:tc>
          <w:tcPr>
            <w:tcW w:w="78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r w:rsidR="00D86753" w:rsidRPr="0079413C" w:rsidTr="007D47C2">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3.xlarge</w:t>
            </w:r>
            <w:proofErr w:type="gramEnd"/>
          </w:p>
        </w:tc>
        <w:tc>
          <w:tcPr>
            <w:tcW w:w="749"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w:t>
            </w:r>
          </w:p>
        </w:tc>
        <w:tc>
          <w:tcPr>
            <w:tcW w:w="628"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16</w:t>
            </w:r>
          </w:p>
        </w:tc>
        <w:tc>
          <w:tcPr>
            <w:tcW w:w="789"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r w:rsidR="00D86753" w:rsidRPr="0079413C" w:rsidTr="007D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pct"/>
            <w:hideMark/>
          </w:tcPr>
          <w:p w:rsidR="00D86753" w:rsidRPr="0079413C" w:rsidRDefault="00D86753" w:rsidP="00B43FA9">
            <w:pPr>
              <w:rPr>
                <w:rFonts w:ascii="Times New Roman" w:hAnsi="Times New Roman" w:cs="Times New Roman"/>
                <w:sz w:val="20"/>
                <w:szCs w:val="20"/>
              </w:rPr>
            </w:pPr>
            <w:r w:rsidRPr="0079413C">
              <w:rPr>
                <w:rFonts w:ascii="Times New Roman" w:hAnsi="Times New Roman" w:cs="Times New Roman"/>
                <w:sz w:val="20"/>
                <w:szCs w:val="20"/>
              </w:rPr>
              <w:t>t3.2xlarge</w:t>
            </w:r>
          </w:p>
        </w:tc>
        <w:tc>
          <w:tcPr>
            <w:tcW w:w="74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8</w:t>
            </w:r>
          </w:p>
        </w:tc>
        <w:tc>
          <w:tcPr>
            <w:tcW w:w="62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32</w:t>
            </w:r>
          </w:p>
        </w:tc>
        <w:tc>
          <w:tcPr>
            <w:tcW w:w="789"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808" w:type="pct"/>
            <w:hideMark/>
          </w:tcPr>
          <w:p w:rsidR="00D86753" w:rsidRPr="0079413C" w:rsidRDefault="00D86753" w:rsidP="00B43F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Up to 5</w:t>
            </w:r>
          </w:p>
        </w:tc>
      </w:tr>
    </w:tbl>
    <w:p w:rsidR="00B43FA9" w:rsidRPr="0079413C" w:rsidRDefault="00B43FA9">
      <w:pPr>
        <w:rPr>
          <w:rFonts w:ascii="Times New Roman" w:hAnsi="Times New Roman" w:cs="Times New Roman"/>
          <w:sz w:val="20"/>
          <w:szCs w:val="20"/>
        </w:rPr>
      </w:pPr>
    </w:p>
    <w:p w:rsidR="00B43FA9" w:rsidRPr="0079413C" w:rsidRDefault="00B43FA9" w:rsidP="00B43FA9">
      <w:pPr>
        <w:pStyle w:val="ListParagraph"/>
        <w:numPr>
          <w:ilvl w:val="0"/>
          <w:numId w:val="9"/>
        </w:numPr>
        <w:rPr>
          <w:rFonts w:ascii="Times New Roman" w:hAnsi="Times New Roman" w:cs="Times New Roman"/>
          <w:sz w:val="20"/>
          <w:szCs w:val="20"/>
        </w:rPr>
      </w:pPr>
      <w:r w:rsidRPr="0079413C">
        <w:rPr>
          <w:rFonts w:ascii="Times New Roman" w:hAnsi="Times New Roman" w:cs="Times New Roman"/>
          <w:b/>
          <w:bCs/>
          <w:sz w:val="20"/>
          <w:szCs w:val="20"/>
        </w:rPr>
        <w:t>T2:</w:t>
      </w:r>
      <w:r w:rsidRPr="0079413C">
        <w:rPr>
          <w:rFonts w:ascii="Times New Roman" w:hAnsi="Times New Roman" w:cs="Times New Roman"/>
          <w:sz w:val="20"/>
          <w:szCs w:val="20"/>
        </w:rPr>
        <w:t xml:space="preserve"> </w:t>
      </w:r>
      <w:r w:rsidRPr="0079413C">
        <w:rPr>
          <w:rStyle w:val="Hyperlink"/>
          <w:rFonts w:ascii="Times New Roman" w:hAnsi="Times New Roman" w:cs="Times New Roman"/>
          <w:color w:val="auto"/>
          <w:sz w:val="20"/>
          <w:szCs w:val="20"/>
          <w:u w:val="none"/>
        </w:rPr>
        <w:t>T2 instances</w:t>
      </w:r>
      <w:r w:rsidRPr="0079413C">
        <w:rPr>
          <w:rFonts w:ascii="Times New Roman" w:hAnsi="Times New Roman" w:cs="Times New Roman"/>
          <w:sz w:val="20"/>
          <w:szCs w:val="20"/>
        </w:rPr>
        <w:t> are Burstable Performance Instances that provide a baseline level of CPU performance with the ability to burst above the baseline.</w:t>
      </w:r>
    </w:p>
    <w:p w:rsidR="00B43FA9" w:rsidRPr="0079413C" w:rsidRDefault="00B43FA9" w:rsidP="00B43FA9">
      <w:pPr>
        <w:rPr>
          <w:rFonts w:ascii="Times New Roman" w:hAnsi="Times New Roman" w:cs="Times New Roman"/>
          <w:sz w:val="20"/>
          <w:szCs w:val="20"/>
        </w:rPr>
      </w:pPr>
      <w:r w:rsidRPr="0079413C">
        <w:rPr>
          <w:rFonts w:ascii="Times New Roman" w:hAnsi="Times New Roman" w:cs="Times New Roman"/>
          <w:sz w:val="20"/>
          <w:szCs w:val="20"/>
        </w:rPr>
        <w:t>T2 Unlimited instances can sustain high CPU performance for as long as a workload needs it. For most general-purpose workloads, T2 Unlimited instances will provide ample performance without any additional charges. If the instance needs to run at higher CPU utilization for a prolonged period, it can also do so at a flat additional charge of 5 cents per vCPU-hour.</w:t>
      </w:r>
    </w:p>
    <w:p w:rsidR="00B43FA9" w:rsidRPr="005A661D" w:rsidRDefault="00B43FA9" w:rsidP="00B43FA9">
      <w:pPr>
        <w:rPr>
          <w:rFonts w:ascii="Times New Roman" w:hAnsi="Times New Roman" w:cs="Times New Roman"/>
          <w:b/>
          <w:bCs/>
          <w:sz w:val="20"/>
          <w:szCs w:val="20"/>
          <w:u w:val="single"/>
        </w:rPr>
      </w:pPr>
      <w:r w:rsidRPr="005A661D">
        <w:rPr>
          <w:rFonts w:ascii="Times New Roman" w:hAnsi="Times New Roman" w:cs="Times New Roman"/>
          <w:b/>
          <w:bCs/>
          <w:sz w:val="20"/>
          <w:szCs w:val="20"/>
          <w:u w:val="single"/>
        </w:rPr>
        <w:t>Features:</w:t>
      </w:r>
    </w:p>
    <w:p w:rsidR="00B43FA9" w:rsidRPr="0079413C" w:rsidRDefault="00B43FA9" w:rsidP="00B43FA9">
      <w:pPr>
        <w:numPr>
          <w:ilvl w:val="0"/>
          <w:numId w:val="11"/>
        </w:numPr>
        <w:rPr>
          <w:rFonts w:ascii="Times New Roman" w:hAnsi="Times New Roman" w:cs="Times New Roman"/>
          <w:sz w:val="20"/>
          <w:szCs w:val="20"/>
        </w:rPr>
      </w:pPr>
      <w:r w:rsidRPr="0079413C">
        <w:rPr>
          <w:rFonts w:ascii="Times New Roman" w:hAnsi="Times New Roman" w:cs="Times New Roman"/>
          <w:sz w:val="20"/>
          <w:szCs w:val="20"/>
        </w:rPr>
        <w:t>High frequency Intel Xeon processors</w:t>
      </w:r>
    </w:p>
    <w:p w:rsidR="00B43FA9" w:rsidRPr="0079413C" w:rsidRDefault="00B43FA9" w:rsidP="00B43FA9">
      <w:pPr>
        <w:numPr>
          <w:ilvl w:val="0"/>
          <w:numId w:val="11"/>
        </w:numPr>
        <w:rPr>
          <w:rFonts w:ascii="Times New Roman" w:hAnsi="Times New Roman" w:cs="Times New Roman"/>
          <w:sz w:val="20"/>
          <w:szCs w:val="20"/>
        </w:rPr>
      </w:pPr>
      <w:r w:rsidRPr="0079413C">
        <w:rPr>
          <w:rFonts w:ascii="Times New Roman" w:hAnsi="Times New Roman" w:cs="Times New Roman"/>
          <w:sz w:val="20"/>
          <w:szCs w:val="20"/>
        </w:rPr>
        <w:t>Burstable CPU, governed by CPU Credits, and consistent baseline performance</w:t>
      </w:r>
    </w:p>
    <w:p w:rsidR="00B43FA9" w:rsidRPr="0079413C" w:rsidRDefault="00B43FA9" w:rsidP="00B43FA9">
      <w:pPr>
        <w:numPr>
          <w:ilvl w:val="0"/>
          <w:numId w:val="11"/>
        </w:numPr>
        <w:rPr>
          <w:rFonts w:ascii="Times New Roman" w:hAnsi="Times New Roman" w:cs="Times New Roman"/>
          <w:sz w:val="20"/>
          <w:szCs w:val="20"/>
        </w:rPr>
      </w:pPr>
      <w:r w:rsidRPr="0079413C">
        <w:rPr>
          <w:rFonts w:ascii="Times New Roman" w:hAnsi="Times New Roman" w:cs="Times New Roman"/>
          <w:sz w:val="20"/>
          <w:szCs w:val="20"/>
        </w:rPr>
        <w:t>Lowest-cost general purpose instance type, and Free Tier eligible*</w:t>
      </w:r>
    </w:p>
    <w:p w:rsidR="00B43FA9" w:rsidRPr="0079413C" w:rsidRDefault="00B43FA9" w:rsidP="00B43FA9">
      <w:pPr>
        <w:numPr>
          <w:ilvl w:val="0"/>
          <w:numId w:val="11"/>
        </w:numPr>
        <w:rPr>
          <w:rFonts w:ascii="Times New Roman" w:hAnsi="Times New Roman" w:cs="Times New Roman"/>
          <w:sz w:val="20"/>
          <w:szCs w:val="20"/>
        </w:rPr>
      </w:pPr>
      <w:r w:rsidRPr="0079413C">
        <w:rPr>
          <w:rFonts w:ascii="Times New Roman" w:hAnsi="Times New Roman" w:cs="Times New Roman"/>
          <w:sz w:val="20"/>
          <w:szCs w:val="20"/>
        </w:rPr>
        <w:t>Balance of compute, memory, and network resources</w:t>
      </w:r>
    </w:p>
    <w:p w:rsidR="00B43FA9" w:rsidRPr="0079413C" w:rsidRDefault="005A661D" w:rsidP="00B43FA9">
      <w:pPr>
        <w:rPr>
          <w:rFonts w:ascii="Times New Roman" w:hAnsi="Times New Roman" w:cs="Times New Roman"/>
          <w:sz w:val="20"/>
          <w:szCs w:val="20"/>
        </w:rPr>
      </w:pPr>
      <w:r>
        <w:rPr>
          <w:rFonts w:ascii="Times New Roman" w:hAnsi="Times New Roman" w:cs="Times New Roman"/>
          <w:b/>
          <w:bCs/>
          <w:sz w:val="20"/>
          <w:szCs w:val="20"/>
        </w:rPr>
        <w:t>SPECS OF T</w:t>
      </w:r>
      <w:r w:rsidR="00F54A96">
        <w:rPr>
          <w:rFonts w:ascii="Times New Roman" w:hAnsi="Times New Roman" w:cs="Times New Roman"/>
          <w:b/>
          <w:bCs/>
          <w:sz w:val="20"/>
          <w:szCs w:val="20"/>
        </w:rPr>
        <w:t>2</w:t>
      </w:r>
      <w:r>
        <w:rPr>
          <w:rFonts w:ascii="Times New Roman" w:hAnsi="Times New Roman" w:cs="Times New Roman"/>
          <w:b/>
          <w:bCs/>
          <w:sz w:val="20"/>
          <w:szCs w:val="20"/>
        </w:rPr>
        <w:t xml:space="preserve"> INSTANCE:</w:t>
      </w:r>
    </w:p>
    <w:tbl>
      <w:tblPr>
        <w:tblStyle w:val="PlainTable1"/>
        <w:tblW w:w="5524" w:type="dxa"/>
        <w:tblLook w:val="04A0" w:firstRow="1" w:lastRow="0" w:firstColumn="1" w:lastColumn="0" w:noHBand="0" w:noVBand="1"/>
      </w:tblPr>
      <w:tblGrid>
        <w:gridCol w:w="1242"/>
        <w:gridCol w:w="1022"/>
        <w:gridCol w:w="1134"/>
        <w:gridCol w:w="2126"/>
      </w:tblGrid>
      <w:tr w:rsidR="00B12C4E" w:rsidRPr="0079413C" w:rsidTr="00B1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Model</w:t>
            </w:r>
          </w:p>
        </w:tc>
        <w:tc>
          <w:tcPr>
            <w:tcW w:w="925" w:type="pct"/>
            <w:hideMark/>
          </w:tcPr>
          <w:p w:rsidR="00B12C4E" w:rsidRPr="0079413C" w:rsidRDefault="00B12C4E" w:rsidP="008C3F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vCPU*</w:t>
            </w:r>
          </w:p>
        </w:tc>
        <w:tc>
          <w:tcPr>
            <w:tcW w:w="1026" w:type="pct"/>
            <w:hideMark/>
          </w:tcPr>
          <w:p w:rsidR="00B12C4E" w:rsidRPr="0079413C" w:rsidRDefault="00B12C4E" w:rsidP="008C3F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 Storage</w:t>
            </w:r>
          </w:p>
        </w:tc>
        <w:tc>
          <w:tcPr>
            <w:tcW w:w="1924" w:type="pct"/>
            <w:hideMark/>
          </w:tcPr>
          <w:p w:rsidR="00B12C4E" w:rsidRPr="0079413C" w:rsidRDefault="00B12C4E" w:rsidP="008C3F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Network Performance</w:t>
            </w:r>
          </w:p>
        </w:tc>
      </w:tr>
      <w:tr w:rsidR="00B12C4E" w:rsidRPr="0079413C" w:rsidTr="00B1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2.nano</w:t>
            </w:r>
            <w:proofErr w:type="gramEnd"/>
          </w:p>
        </w:tc>
        <w:tc>
          <w:tcPr>
            <w:tcW w:w="925"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w:t>
            </w:r>
          </w:p>
        </w:tc>
        <w:tc>
          <w:tcPr>
            <w:tcW w:w="1026"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Low</w:t>
            </w:r>
          </w:p>
        </w:tc>
      </w:tr>
      <w:tr w:rsidR="00B12C4E" w:rsidRPr="0079413C" w:rsidTr="00B12C4E">
        <w:trPr>
          <w:trHeight w:val="225"/>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2.micro</w:t>
            </w:r>
            <w:proofErr w:type="gramEnd"/>
          </w:p>
        </w:tc>
        <w:tc>
          <w:tcPr>
            <w:tcW w:w="925"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w:t>
            </w:r>
          </w:p>
        </w:tc>
        <w:tc>
          <w:tcPr>
            <w:tcW w:w="1026"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Low to Moderate</w:t>
            </w:r>
          </w:p>
        </w:tc>
      </w:tr>
      <w:tr w:rsidR="00B12C4E" w:rsidRPr="0079413C" w:rsidTr="00B12C4E">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2.small</w:t>
            </w:r>
            <w:proofErr w:type="gramEnd"/>
          </w:p>
        </w:tc>
        <w:tc>
          <w:tcPr>
            <w:tcW w:w="925"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w:t>
            </w:r>
          </w:p>
        </w:tc>
        <w:tc>
          <w:tcPr>
            <w:tcW w:w="1026"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Low to Moderate</w:t>
            </w:r>
          </w:p>
        </w:tc>
      </w:tr>
      <w:tr w:rsidR="00B12C4E" w:rsidRPr="0079413C" w:rsidTr="00B12C4E">
        <w:trPr>
          <w:trHeight w:val="225"/>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2.medium</w:t>
            </w:r>
            <w:proofErr w:type="gramEnd"/>
          </w:p>
        </w:tc>
        <w:tc>
          <w:tcPr>
            <w:tcW w:w="925"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1026"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Low to Moderate</w:t>
            </w:r>
          </w:p>
        </w:tc>
      </w:tr>
      <w:tr w:rsidR="00B12C4E" w:rsidRPr="0079413C" w:rsidTr="00B1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2.large</w:t>
            </w:r>
            <w:proofErr w:type="gramEnd"/>
          </w:p>
        </w:tc>
        <w:tc>
          <w:tcPr>
            <w:tcW w:w="925"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1026"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Low to Moderate</w:t>
            </w:r>
          </w:p>
        </w:tc>
      </w:tr>
      <w:tr w:rsidR="00B12C4E" w:rsidRPr="0079413C" w:rsidTr="00B12C4E">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w:t>
            </w:r>
            <w:proofErr w:type="gramStart"/>
            <w:r w:rsidRPr="0079413C">
              <w:rPr>
                <w:rFonts w:ascii="Times New Roman" w:hAnsi="Times New Roman" w:cs="Times New Roman"/>
                <w:sz w:val="20"/>
                <w:szCs w:val="20"/>
              </w:rPr>
              <w:t>2.xlarge</w:t>
            </w:r>
            <w:proofErr w:type="gramEnd"/>
          </w:p>
        </w:tc>
        <w:tc>
          <w:tcPr>
            <w:tcW w:w="925"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w:t>
            </w:r>
          </w:p>
        </w:tc>
        <w:tc>
          <w:tcPr>
            <w:tcW w:w="1026"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Moderate</w:t>
            </w:r>
          </w:p>
        </w:tc>
      </w:tr>
      <w:tr w:rsidR="00B12C4E" w:rsidRPr="0079413C" w:rsidTr="00B1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t2.2xlarge</w:t>
            </w:r>
          </w:p>
        </w:tc>
        <w:tc>
          <w:tcPr>
            <w:tcW w:w="925"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8</w:t>
            </w:r>
          </w:p>
        </w:tc>
        <w:tc>
          <w:tcPr>
            <w:tcW w:w="1026"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924" w:type="pct"/>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Moderate</w:t>
            </w:r>
          </w:p>
        </w:tc>
      </w:tr>
    </w:tbl>
    <w:p w:rsidR="0052065F" w:rsidRPr="0079413C" w:rsidRDefault="0052065F" w:rsidP="00F54A96">
      <w:pPr>
        <w:pStyle w:val="ListParagraph"/>
        <w:numPr>
          <w:ilvl w:val="0"/>
          <w:numId w:val="9"/>
        </w:numPr>
        <w:rPr>
          <w:rFonts w:ascii="Times New Roman" w:hAnsi="Times New Roman" w:cs="Times New Roman"/>
          <w:sz w:val="20"/>
          <w:szCs w:val="20"/>
        </w:rPr>
      </w:pPr>
      <w:r w:rsidRPr="0079413C">
        <w:rPr>
          <w:rFonts w:ascii="Times New Roman" w:hAnsi="Times New Roman" w:cs="Times New Roman"/>
          <w:b/>
          <w:bCs/>
          <w:sz w:val="20"/>
          <w:szCs w:val="20"/>
        </w:rPr>
        <w:t>C5n:</w:t>
      </w:r>
      <w:r w:rsidRPr="0079413C">
        <w:rPr>
          <w:rFonts w:ascii="Times New Roman" w:hAnsi="Times New Roman" w:cs="Times New Roman"/>
          <w:sz w:val="20"/>
          <w:szCs w:val="20"/>
        </w:rPr>
        <w:t xml:space="preserve"> </w:t>
      </w:r>
      <w:r w:rsidRPr="0079413C">
        <w:rPr>
          <w:rStyle w:val="Hyperlink"/>
          <w:rFonts w:ascii="Times New Roman" w:hAnsi="Times New Roman" w:cs="Times New Roman"/>
          <w:color w:val="auto"/>
          <w:sz w:val="20"/>
          <w:szCs w:val="20"/>
          <w:u w:val="none"/>
        </w:rPr>
        <w:t>C5n instances</w:t>
      </w:r>
      <w:r w:rsidRPr="0079413C">
        <w:rPr>
          <w:rFonts w:ascii="Times New Roman" w:hAnsi="Times New Roman" w:cs="Times New Roman"/>
          <w:sz w:val="20"/>
          <w:szCs w:val="20"/>
        </w:rPr>
        <w:t xml:space="preserve"> are ideal for high compute applications (including High Performance Computing (HPC) workloads, data lakes, and network appliances such as firewalls and routers) that can take advantage of improved network throughput and packet rate performance. C5n instances offers up to 100 Gbps </w:t>
      </w:r>
      <w:r w:rsidRPr="0079413C">
        <w:rPr>
          <w:rFonts w:ascii="Times New Roman" w:hAnsi="Times New Roman" w:cs="Times New Roman"/>
          <w:sz w:val="20"/>
          <w:szCs w:val="20"/>
        </w:rPr>
        <w:lastRenderedPageBreak/>
        <w:t>network bandwidth and increased memory over comparable C5 instances.</w:t>
      </w:r>
    </w:p>
    <w:p w:rsidR="0052065F" w:rsidRPr="0079413C" w:rsidRDefault="0052065F" w:rsidP="0052065F">
      <w:pPr>
        <w:rPr>
          <w:rFonts w:ascii="Times New Roman" w:hAnsi="Times New Roman" w:cs="Times New Roman"/>
          <w:b/>
          <w:bCs/>
          <w:sz w:val="20"/>
          <w:szCs w:val="20"/>
        </w:rPr>
      </w:pPr>
      <w:r w:rsidRPr="0079413C">
        <w:rPr>
          <w:rFonts w:ascii="Times New Roman" w:hAnsi="Times New Roman" w:cs="Times New Roman"/>
          <w:b/>
          <w:bCs/>
          <w:sz w:val="20"/>
          <w:szCs w:val="20"/>
        </w:rPr>
        <w:t>Features:</w:t>
      </w:r>
    </w:p>
    <w:p w:rsidR="0052065F" w:rsidRPr="0079413C" w:rsidRDefault="0052065F" w:rsidP="0052065F">
      <w:pPr>
        <w:numPr>
          <w:ilvl w:val="0"/>
          <w:numId w:val="14"/>
        </w:numPr>
        <w:rPr>
          <w:rFonts w:ascii="Times New Roman" w:hAnsi="Times New Roman" w:cs="Times New Roman"/>
          <w:sz w:val="20"/>
          <w:szCs w:val="20"/>
        </w:rPr>
      </w:pPr>
      <w:r w:rsidRPr="0079413C">
        <w:rPr>
          <w:rFonts w:ascii="Times New Roman" w:hAnsi="Times New Roman" w:cs="Times New Roman"/>
          <w:sz w:val="20"/>
          <w:szCs w:val="20"/>
        </w:rPr>
        <w:t>3.0 GHz Intel Xeon Platinum processors with Intel Advanced Vector Extension 512 (AVX-512) instruction set</w:t>
      </w:r>
    </w:p>
    <w:p w:rsidR="0052065F" w:rsidRPr="0079413C" w:rsidRDefault="0052065F" w:rsidP="0052065F">
      <w:pPr>
        <w:numPr>
          <w:ilvl w:val="0"/>
          <w:numId w:val="14"/>
        </w:numPr>
        <w:rPr>
          <w:rFonts w:ascii="Times New Roman" w:hAnsi="Times New Roman" w:cs="Times New Roman"/>
          <w:sz w:val="20"/>
          <w:szCs w:val="20"/>
        </w:rPr>
      </w:pPr>
      <w:r w:rsidRPr="0079413C">
        <w:rPr>
          <w:rFonts w:ascii="Times New Roman" w:hAnsi="Times New Roman" w:cs="Times New Roman"/>
          <w:sz w:val="20"/>
          <w:szCs w:val="20"/>
        </w:rPr>
        <w:t>Run each core at up to 3.5 GHz using Intel Turbo Boost Technology</w:t>
      </w:r>
    </w:p>
    <w:p w:rsidR="0052065F" w:rsidRPr="0079413C" w:rsidRDefault="0052065F" w:rsidP="0052065F">
      <w:pPr>
        <w:numPr>
          <w:ilvl w:val="0"/>
          <w:numId w:val="14"/>
        </w:numPr>
        <w:rPr>
          <w:rFonts w:ascii="Times New Roman" w:hAnsi="Times New Roman" w:cs="Times New Roman"/>
          <w:sz w:val="20"/>
          <w:szCs w:val="20"/>
        </w:rPr>
      </w:pPr>
      <w:r w:rsidRPr="0079413C">
        <w:rPr>
          <w:rFonts w:ascii="Times New Roman" w:hAnsi="Times New Roman" w:cs="Times New Roman"/>
          <w:sz w:val="20"/>
          <w:szCs w:val="20"/>
        </w:rPr>
        <w:t xml:space="preserve">Larger instance size, c5n.18xlarge, offering 72 vCPUs and 192 </w:t>
      </w:r>
      <w:proofErr w:type="spellStart"/>
      <w:r w:rsidRPr="0079413C">
        <w:rPr>
          <w:rFonts w:ascii="Times New Roman" w:hAnsi="Times New Roman" w:cs="Times New Roman"/>
          <w:sz w:val="20"/>
          <w:szCs w:val="20"/>
        </w:rPr>
        <w:t>GiB</w:t>
      </w:r>
      <w:proofErr w:type="spellEnd"/>
      <w:r w:rsidRPr="0079413C">
        <w:rPr>
          <w:rFonts w:ascii="Times New Roman" w:hAnsi="Times New Roman" w:cs="Times New Roman"/>
          <w:sz w:val="20"/>
          <w:szCs w:val="20"/>
        </w:rPr>
        <w:t xml:space="preserve"> of memory</w:t>
      </w:r>
    </w:p>
    <w:p w:rsidR="0052065F" w:rsidRPr="0079413C" w:rsidRDefault="0052065F" w:rsidP="0052065F">
      <w:pPr>
        <w:numPr>
          <w:ilvl w:val="0"/>
          <w:numId w:val="14"/>
        </w:numPr>
        <w:rPr>
          <w:rFonts w:ascii="Times New Roman" w:hAnsi="Times New Roman" w:cs="Times New Roman"/>
          <w:sz w:val="20"/>
          <w:szCs w:val="20"/>
        </w:rPr>
      </w:pPr>
      <w:r w:rsidRPr="0079413C">
        <w:rPr>
          <w:rFonts w:ascii="Times New Roman" w:hAnsi="Times New Roman" w:cs="Times New Roman"/>
          <w:sz w:val="20"/>
          <w:szCs w:val="20"/>
        </w:rPr>
        <w:t xml:space="preserve">Requires HVM AMIs that include drivers for ENA and </w:t>
      </w:r>
      <w:proofErr w:type="spellStart"/>
      <w:r w:rsidRPr="0079413C">
        <w:rPr>
          <w:rFonts w:ascii="Times New Roman" w:hAnsi="Times New Roman" w:cs="Times New Roman"/>
          <w:sz w:val="20"/>
          <w:szCs w:val="20"/>
        </w:rPr>
        <w:t>NVMe</w:t>
      </w:r>
      <w:proofErr w:type="spellEnd"/>
    </w:p>
    <w:p w:rsidR="0052065F" w:rsidRPr="0079413C" w:rsidRDefault="0052065F" w:rsidP="0052065F">
      <w:pPr>
        <w:numPr>
          <w:ilvl w:val="0"/>
          <w:numId w:val="14"/>
        </w:numPr>
        <w:rPr>
          <w:rFonts w:ascii="Times New Roman" w:hAnsi="Times New Roman" w:cs="Times New Roman"/>
          <w:sz w:val="20"/>
          <w:szCs w:val="20"/>
        </w:rPr>
      </w:pPr>
      <w:r w:rsidRPr="0079413C">
        <w:rPr>
          <w:rFonts w:ascii="Times New Roman" w:hAnsi="Times New Roman" w:cs="Times New Roman"/>
          <w:sz w:val="20"/>
          <w:szCs w:val="20"/>
        </w:rPr>
        <w:t>Network bandwidth increases to up to 100 Gbps, delivering increased performance for network intensive applications.</w:t>
      </w:r>
    </w:p>
    <w:p w:rsidR="0052065F" w:rsidRPr="0079413C" w:rsidRDefault="0052065F" w:rsidP="0052065F">
      <w:pPr>
        <w:numPr>
          <w:ilvl w:val="0"/>
          <w:numId w:val="14"/>
        </w:numPr>
        <w:rPr>
          <w:rFonts w:ascii="Times New Roman" w:hAnsi="Times New Roman" w:cs="Times New Roman"/>
          <w:sz w:val="20"/>
          <w:szCs w:val="20"/>
        </w:rPr>
      </w:pPr>
      <w:r w:rsidRPr="0079413C">
        <w:rPr>
          <w:rFonts w:ascii="Times New Roman" w:hAnsi="Times New Roman" w:cs="Times New Roman"/>
          <w:sz w:val="20"/>
          <w:szCs w:val="20"/>
        </w:rPr>
        <w:t>33% higher memory footprint compared to C5 instances</w:t>
      </w:r>
    </w:p>
    <w:tbl>
      <w:tblPr>
        <w:tblStyle w:val="PlainTable1"/>
        <w:tblW w:w="5098" w:type="dxa"/>
        <w:tblLook w:val="04A0" w:firstRow="1" w:lastRow="0" w:firstColumn="1" w:lastColumn="0" w:noHBand="0" w:noVBand="1"/>
      </w:tblPr>
      <w:tblGrid>
        <w:gridCol w:w="1413"/>
        <w:gridCol w:w="850"/>
        <w:gridCol w:w="1276"/>
        <w:gridCol w:w="1559"/>
      </w:tblGrid>
      <w:tr w:rsidR="00EB2F32" w:rsidRPr="0079413C" w:rsidTr="00275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Model</w:t>
            </w:r>
          </w:p>
        </w:tc>
        <w:tc>
          <w:tcPr>
            <w:tcW w:w="850" w:type="dxa"/>
            <w:hideMark/>
          </w:tcPr>
          <w:p w:rsidR="00EB2F32" w:rsidRPr="0079413C" w:rsidRDefault="00EB2F32" w:rsidP="002758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vCPU*</w:t>
            </w:r>
          </w:p>
        </w:tc>
        <w:tc>
          <w:tcPr>
            <w:tcW w:w="1276" w:type="dxa"/>
            <w:hideMark/>
          </w:tcPr>
          <w:p w:rsidR="00EB2F32" w:rsidRPr="0079413C" w:rsidRDefault="00EB2F32" w:rsidP="002758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Mem (</w:t>
            </w:r>
            <w:proofErr w:type="spellStart"/>
            <w:r w:rsidRPr="0079413C">
              <w:rPr>
                <w:rFonts w:ascii="Times New Roman" w:hAnsi="Times New Roman" w:cs="Times New Roman"/>
                <w:sz w:val="20"/>
                <w:szCs w:val="20"/>
              </w:rPr>
              <w:t>GiB</w:t>
            </w:r>
            <w:proofErr w:type="spellEnd"/>
            <w:r w:rsidRPr="0079413C">
              <w:rPr>
                <w:rFonts w:ascii="Times New Roman" w:hAnsi="Times New Roman" w:cs="Times New Roman"/>
                <w:sz w:val="20"/>
                <w:szCs w:val="20"/>
              </w:rPr>
              <w:t>)</w:t>
            </w:r>
          </w:p>
        </w:tc>
        <w:tc>
          <w:tcPr>
            <w:tcW w:w="1559" w:type="dxa"/>
            <w:hideMark/>
          </w:tcPr>
          <w:p w:rsidR="00EB2F32" w:rsidRPr="0079413C" w:rsidRDefault="00EB2F32" w:rsidP="002758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Storage (</w:t>
            </w:r>
            <w:proofErr w:type="spellStart"/>
            <w:r w:rsidRPr="0079413C">
              <w:rPr>
                <w:rFonts w:ascii="Times New Roman" w:hAnsi="Times New Roman" w:cs="Times New Roman"/>
                <w:sz w:val="20"/>
                <w:szCs w:val="20"/>
              </w:rPr>
              <w:t>GiB</w:t>
            </w:r>
            <w:proofErr w:type="spellEnd"/>
            <w:r w:rsidRPr="0079413C">
              <w:rPr>
                <w:rFonts w:ascii="Times New Roman" w:hAnsi="Times New Roman" w:cs="Times New Roman"/>
                <w:sz w:val="20"/>
                <w:szCs w:val="20"/>
              </w:rPr>
              <w:t>)</w:t>
            </w:r>
          </w:p>
        </w:tc>
      </w:tr>
      <w:tr w:rsidR="00EB2F32" w:rsidRPr="0079413C" w:rsidTr="00275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c5n.large</w:t>
            </w:r>
          </w:p>
        </w:tc>
        <w:tc>
          <w:tcPr>
            <w:tcW w:w="850"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w:t>
            </w:r>
          </w:p>
        </w:tc>
        <w:tc>
          <w:tcPr>
            <w:tcW w:w="1276"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5.25</w:t>
            </w:r>
          </w:p>
        </w:tc>
        <w:tc>
          <w:tcPr>
            <w:tcW w:w="1559"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r>
      <w:tr w:rsidR="00EB2F32" w:rsidRPr="0079413C" w:rsidTr="00275805">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c5n.xlarge</w:t>
            </w:r>
          </w:p>
        </w:tc>
        <w:tc>
          <w:tcPr>
            <w:tcW w:w="850"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w:t>
            </w:r>
          </w:p>
        </w:tc>
        <w:tc>
          <w:tcPr>
            <w:tcW w:w="1276"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10.5</w:t>
            </w:r>
          </w:p>
        </w:tc>
        <w:tc>
          <w:tcPr>
            <w:tcW w:w="1559"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r>
      <w:tr w:rsidR="00EB2F32" w:rsidRPr="0079413C" w:rsidTr="00275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c5n.2xlarge</w:t>
            </w:r>
          </w:p>
        </w:tc>
        <w:tc>
          <w:tcPr>
            <w:tcW w:w="850"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8</w:t>
            </w:r>
          </w:p>
        </w:tc>
        <w:tc>
          <w:tcPr>
            <w:tcW w:w="1276"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21</w:t>
            </w:r>
          </w:p>
        </w:tc>
        <w:tc>
          <w:tcPr>
            <w:tcW w:w="1559"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r>
      <w:tr w:rsidR="00EB2F32" w:rsidRPr="0079413C" w:rsidTr="00275805">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c5n.4xlarge</w:t>
            </w:r>
          </w:p>
        </w:tc>
        <w:tc>
          <w:tcPr>
            <w:tcW w:w="850"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16</w:t>
            </w:r>
          </w:p>
        </w:tc>
        <w:tc>
          <w:tcPr>
            <w:tcW w:w="1276"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42</w:t>
            </w:r>
          </w:p>
        </w:tc>
        <w:tc>
          <w:tcPr>
            <w:tcW w:w="1559"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r>
      <w:tr w:rsidR="00EB2F32" w:rsidRPr="0079413C" w:rsidTr="00275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c5n.9xlarge</w:t>
            </w:r>
          </w:p>
        </w:tc>
        <w:tc>
          <w:tcPr>
            <w:tcW w:w="850"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36</w:t>
            </w:r>
          </w:p>
        </w:tc>
        <w:tc>
          <w:tcPr>
            <w:tcW w:w="1276"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96</w:t>
            </w:r>
          </w:p>
        </w:tc>
        <w:tc>
          <w:tcPr>
            <w:tcW w:w="1559" w:type="dxa"/>
            <w:hideMark/>
          </w:tcPr>
          <w:p w:rsidR="00EB2F32" w:rsidRPr="0079413C" w:rsidRDefault="00EB2F32" w:rsidP="002758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r>
      <w:tr w:rsidR="00EB2F32" w:rsidRPr="0079413C" w:rsidTr="00275805">
        <w:tc>
          <w:tcPr>
            <w:cnfStyle w:val="001000000000" w:firstRow="0" w:lastRow="0" w:firstColumn="1" w:lastColumn="0" w:oddVBand="0" w:evenVBand="0" w:oddHBand="0" w:evenHBand="0" w:firstRowFirstColumn="0" w:firstRowLastColumn="0" w:lastRowFirstColumn="0" w:lastRowLastColumn="0"/>
            <w:tcW w:w="1413" w:type="dxa"/>
            <w:hideMark/>
          </w:tcPr>
          <w:p w:rsidR="00EB2F32" w:rsidRPr="0079413C" w:rsidRDefault="00EB2F32" w:rsidP="00275805">
            <w:pPr>
              <w:rPr>
                <w:rFonts w:ascii="Times New Roman" w:hAnsi="Times New Roman" w:cs="Times New Roman"/>
                <w:sz w:val="20"/>
                <w:szCs w:val="20"/>
              </w:rPr>
            </w:pPr>
            <w:r w:rsidRPr="0079413C">
              <w:rPr>
                <w:rFonts w:ascii="Times New Roman" w:hAnsi="Times New Roman" w:cs="Times New Roman"/>
                <w:sz w:val="20"/>
                <w:szCs w:val="20"/>
              </w:rPr>
              <w:t>c5n.18xlarge</w:t>
            </w:r>
          </w:p>
        </w:tc>
        <w:tc>
          <w:tcPr>
            <w:tcW w:w="850"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72</w:t>
            </w:r>
          </w:p>
        </w:tc>
        <w:tc>
          <w:tcPr>
            <w:tcW w:w="1276"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192</w:t>
            </w:r>
          </w:p>
        </w:tc>
        <w:tc>
          <w:tcPr>
            <w:tcW w:w="1559" w:type="dxa"/>
            <w:hideMark/>
          </w:tcPr>
          <w:p w:rsidR="00EB2F32" w:rsidRPr="0079413C" w:rsidRDefault="00EB2F32" w:rsidP="002758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r>
    </w:tbl>
    <w:p w:rsidR="00F54A96" w:rsidRPr="00F54A96" w:rsidRDefault="00F54A96" w:rsidP="00F54A96">
      <w:pPr>
        <w:pStyle w:val="ListParagraph"/>
        <w:rPr>
          <w:rFonts w:ascii="Times New Roman" w:hAnsi="Times New Roman" w:cs="Times New Roman"/>
          <w:sz w:val="20"/>
          <w:szCs w:val="20"/>
        </w:rPr>
      </w:pPr>
    </w:p>
    <w:p w:rsidR="0052065F" w:rsidRPr="0079413C" w:rsidRDefault="0052065F" w:rsidP="00F54A96">
      <w:pPr>
        <w:pStyle w:val="ListParagraph"/>
        <w:numPr>
          <w:ilvl w:val="0"/>
          <w:numId w:val="9"/>
        </w:numPr>
        <w:rPr>
          <w:rFonts w:ascii="Times New Roman" w:hAnsi="Times New Roman" w:cs="Times New Roman"/>
          <w:sz w:val="20"/>
          <w:szCs w:val="20"/>
        </w:rPr>
      </w:pPr>
      <w:r w:rsidRPr="0079413C">
        <w:rPr>
          <w:rFonts w:ascii="Times New Roman" w:hAnsi="Times New Roman" w:cs="Times New Roman"/>
          <w:b/>
          <w:bCs/>
          <w:sz w:val="20"/>
          <w:szCs w:val="20"/>
        </w:rPr>
        <w:t xml:space="preserve">C4: </w:t>
      </w:r>
      <w:r w:rsidRPr="0079413C">
        <w:rPr>
          <w:rFonts w:ascii="Times New Roman" w:hAnsi="Times New Roman" w:cs="Times New Roman"/>
          <w:sz w:val="20"/>
          <w:szCs w:val="20"/>
        </w:rPr>
        <w:t>C4 instances are optimized for compute-intensive workloads and deliver very cost-effective high performance at a low price per compute ratio.</w:t>
      </w:r>
    </w:p>
    <w:p w:rsidR="0052065F" w:rsidRPr="0079413C" w:rsidRDefault="0052065F" w:rsidP="0052065F">
      <w:pPr>
        <w:rPr>
          <w:rFonts w:ascii="Times New Roman" w:hAnsi="Times New Roman" w:cs="Times New Roman"/>
          <w:b/>
          <w:bCs/>
          <w:sz w:val="20"/>
          <w:szCs w:val="20"/>
        </w:rPr>
      </w:pPr>
      <w:r w:rsidRPr="0079413C">
        <w:rPr>
          <w:rFonts w:ascii="Times New Roman" w:hAnsi="Times New Roman" w:cs="Times New Roman"/>
          <w:b/>
          <w:bCs/>
          <w:sz w:val="20"/>
          <w:szCs w:val="20"/>
        </w:rPr>
        <w:t>Features:</w:t>
      </w:r>
    </w:p>
    <w:p w:rsidR="0052065F" w:rsidRPr="0079413C" w:rsidRDefault="0052065F" w:rsidP="0052065F">
      <w:pPr>
        <w:numPr>
          <w:ilvl w:val="0"/>
          <w:numId w:val="15"/>
        </w:numPr>
        <w:rPr>
          <w:rFonts w:ascii="Times New Roman" w:hAnsi="Times New Roman" w:cs="Times New Roman"/>
          <w:sz w:val="20"/>
          <w:szCs w:val="20"/>
        </w:rPr>
      </w:pPr>
      <w:r w:rsidRPr="0079413C">
        <w:rPr>
          <w:rFonts w:ascii="Times New Roman" w:hAnsi="Times New Roman" w:cs="Times New Roman"/>
          <w:sz w:val="20"/>
          <w:szCs w:val="20"/>
        </w:rPr>
        <w:t>High frequency Intel Xeon E5-2666 v3 (Haswell) processors optimized specifically for EC2</w:t>
      </w:r>
    </w:p>
    <w:p w:rsidR="0052065F" w:rsidRPr="0079413C" w:rsidRDefault="0052065F" w:rsidP="0052065F">
      <w:pPr>
        <w:numPr>
          <w:ilvl w:val="0"/>
          <w:numId w:val="15"/>
        </w:numPr>
        <w:rPr>
          <w:rFonts w:ascii="Times New Roman" w:hAnsi="Times New Roman" w:cs="Times New Roman"/>
          <w:sz w:val="20"/>
          <w:szCs w:val="20"/>
        </w:rPr>
      </w:pPr>
      <w:r w:rsidRPr="0079413C">
        <w:rPr>
          <w:rFonts w:ascii="Times New Roman" w:hAnsi="Times New Roman" w:cs="Times New Roman"/>
          <w:sz w:val="20"/>
          <w:szCs w:val="20"/>
        </w:rPr>
        <w:t>Default EBS-optimized for increased storage performance at no additional cost</w:t>
      </w:r>
    </w:p>
    <w:p w:rsidR="0052065F" w:rsidRPr="0079413C" w:rsidRDefault="0052065F" w:rsidP="0052065F">
      <w:pPr>
        <w:numPr>
          <w:ilvl w:val="0"/>
          <w:numId w:val="15"/>
        </w:numPr>
        <w:rPr>
          <w:rFonts w:ascii="Times New Roman" w:hAnsi="Times New Roman" w:cs="Times New Roman"/>
          <w:sz w:val="20"/>
          <w:szCs w:val="20"/>
        </w:rPr>
      </w:pPr>
      <w:r w:rsidRPr="0079413C">
        <w:rPr>
          <w:rFonts w:ascii="Times New Roman" w:hAnsi="Times New Roman" w:cs="Times New Roman"/>
          <w:sz w:val="20"/>
          <w:szCs w:val="20"/>
        </w:rPr>
        <w:t>Higher networking performance with Enhanced Networking supporting Intel 82599 VF</w:t>
      </w:r>
    </w:p>
    <w:p w:rsidR="0052065F" w:rsidRPr="0079413C" w:rsidRDefault="0052065F" w:rsidP="0052065F">
      <w:pPr>
        <w:numPr>
          <w:ilvl w:val="0"/>
          <w:numId w:val="15"/>
        </w:numPr>
        <w:rPr>
          <w:rFonts w:ascii="Times New Roman" w:hAnsi="Times New Roman" w:cs="Times New Roman"/>
          <w:sz w:val="20"/>
          <w:szCs w:val="20"/>
        </w:rPr>
      </w:pPr>
      <w:r w:rsidRPr="0079413C">
        <w:rPr>
          <w:rFonts w:ascii="Times New Roman" w:hAnsi="Times New Roman" w:cs="Times New Roman"/>
          <w:sz w:val="20"/>
          <w:szCs w:val="20"/>
        </w:rPr>
        <w:t>Requires Amazon VPC, Amazon EBS and 64-bit HVM AMIs</w:t>
      </w:r>
    </w:p>
    <w:tbl>
      <w:tblPr>
        <w:tblStyle w:val="PlainTable1"/>
        <w:tblW w:w="5379" w:type="dxa"/>
        <w:tblLook w:val="04A0" w:firstRow="1" w:lastRow="0" w:firstColumn="1" w:lastColumn="0" w:noHBand="0" w:noVBand="1"/>
      </w:tblPr>
      <w:tblGrid>
        <w:gridCol w:w="1262"/>
        <w:gridCol w:w="1252"/>
        <w:gridCol w:w="1538"/>
        <w:gridCol w:w="1327"/>
      </w:tblGrid>
      <w:tr w:rsidR="00B12C4E" w:rsidRPr="0079413C" w:rsidTr="008C3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Model</w:t>
            </w:r>
          </w:p>
        </w:tc>
        <w:tc>
          <w:tcPr>
            <w:tcW w:w="1273" w:type="dxa"/>
            <w:hideMark/>
          </w:tcPr>
          <w:p w:rsidR="00B12C4E" w:rsidRPr="0079413C" w:rsidRDefault="00B12C4E" w:rsidP="008C3F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Storage</w:t>
            </w:r>
          </w:p>
        </w:tc>
        <w:tc>
          <w:tcPr>
            <w:tcW w:w="1559" w:type="dxa"/>
            <w:hideMark/>
          </w:tcPr>
          <w:p w:rsidR="00B12C4E" w:rsidRPr="0079413C" w:rsidRDefault="00B12C4E" w:rsidP="008C3F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Dedicated EBS Bandwidth (Mbps)</w:t>
            </w:r>
          </w:p>
        </w:tc>
        <w:tc>
          <w:tcPr>
            <w:tcW w:w="1276" w:type="dxa"/>
            <w:hideMark/>
          </w:tcPr>
          <w:p w:rsidR="00B12C4E" w:rsidRPr="0079413C" w:rsidRDefault="00B12C4E" w:rsidP="008C3F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Network Performance</w:t>
            </w:r>
          </w:p>
        </w:tc>
      </w:tr>
      <w:tr w:rsidR="00B12C4E" w:rsidRPr="0079413C" w:rsidTr="008C3F0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71" w:type="dxa"/>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c</w:t>
            </w:r>
            <w:proofErr w:type="gramStart"/>
            <w:r w:rsidRPr="0079413C">
              <w:rPr>
                <w:rFonts w:ascii="Times New Roman" w:hAnsi="Times New Roman" w:cs="Times New Roman"/>
                <w:sz w:val="20"/>
                <w:szCs w:val="20"/>
              </w:rPr>
              <w:t>4.large</w:t>
            </w:r>
            <w:proofErr w:type="gramEnd"/>
          </w:p>
        </w:tc>
        <w:tc>
          <w:tcPr>
            <w:tcW w:w="1273"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559"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500</w:t>
            </w:r>
          </w:p>
        </w:tc>
        <w:tc>
          <w:tcPr>
            <w:tcW w:w="1276"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Moderate</w:t>
            </w:r>
          </w:p>
        </w:tc>
      </w:tr>
      <w:tr w:rsidR="00B12C4E" w:rsidRPr="0079413C" w:rsidTr="008C3F0C">
        <w:trPr>
          <w:trHeight w:val="360"/>
        </w:trPr>
        <w:tc>
          <w:tcPr>
            <w:cnfStyle w:val="001000000000" w:firstRow="0" w:lastRow="0" w:firstColumn="1" w:lastColumn="0" w:oddVBand="0" w:evenVBand="0" w:oddHBand="0" w:evenHBand="0" w:firstRowFirstColumn="0" w:firstRowLastColumn="0" w:lastRowFirstColumn="0" w:lastRowLastColumn="0"/>
            <w:tcW w:w="1271" w:type="dxa"/>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c</w:t>
            </w:r>
            <w:proofErr w:type="gramStart"/>
            <w:r w:rsidRPr="0079413C">
              <w:rPr>
                <w:rFonts w:ascii="Times New Roman" w:hAnsi="Times New Roman" w:cs="Times New Roman"/>
                <w:sz w:val="20"/>
                <w:szCs w:val="20"/>
              </w:rPr>
              <w:t>4.xlarge</w:t>
            </w:r>
            <w:proofErr w:type="gramEnd"/>
          </w:p>
        </w:tc>
        <w:tc>
          <w:tcPr>
            <w:tcW w:w="1273" w:type="dxa"/>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559" w:type="dxa"/>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750</w:t>
            </w:r>
          </w:p>
        </w:tc>
        <w:tc>
          <w:tcPr>
            <w:tcW w:w="1276" w:type="dxa"/>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High</w:t>
            </w:r>
          </w:p>
        </w:tc>
      </w:tr>
      <w:tr w:rsidR="00B12C4E" w:rsidRPr="0079413C" w:rsidTr="008C3F0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71" w:type="dxa"/>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c4.2xlarge</w:t>
            </w:r>
          </w:p>
        </w:tc>
        <w:tc>
          <w:tcPr>
            <w:tcW w:w="1273"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559"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1,000</w:t>
            </w:r>
          </w:p>
        </w:tc>
        <w:tc>
          <w:tcPr>
            <w:tcW w:w="1276"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High</w:t>
            </w:r>
          </w:p>
        </w:tc>
      </w:tr>
      <w:tr w:rsidR="00B12C4E" w:rsidRPr="0079413C" w:rsidTr="008C3F0C">
        <w:trPr>
          <w:trHeight w:val="360"/>
        </w:trPr>
        <w:tc>
          <w:tcPr>
            <w:cnfStyle w:val="001000000000" w:firstRow="0" w:lastRow="0" w:firstColumn="1" w:lastColumn="0" w:oddVBand="0" w:evenVBand="0" w:oddHBand="0" w:evenHBand="0" w:firstRowFirstColumn="0" w:firstRowLastColumn="0" w:lastRowFirstColumn="0" w:lastRowLastColumn="0"/>
            <w:tcW w:w="1271" w:type="dxa"/>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c4.4xlarge</w:t>
            </w:r>
          </w:p>
        </w:tc>
        <w:tc>
          <w:tcPr>
            <w:tcW w:w="1273" w:type="dxa"/>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559" w:type="dxa"/>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2,000</w:t>
            </w:r>
          </w:p>
        </w:tc>
        <w:tc>
          <w:tcPr>
            <w:tcW w:w="1276" w:type="dxa"/>
            <w:hideMark/>
          </w:tcPr>
          <w:p w:rsidR="00B12C4E" w:rsidRPr="0079413C" w:rsidRDefault="00B12C4E" w:rsidP="008C3F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High</w:t>
            </w:r>
          </w:p>
        </w:tc>
      </w:tr>
      <w:tr w:rsidR="00B12C4E" w:rsidRPr="0079413C" w:rsidTr="008C3F0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71" w:type="dxa"/>
            <w:hideMark/>
          </w:tcPr>
          <w:p w:rsidR="00B12C4E" w:rsidRPr="0079413C" w:rsidRDefault="00B12C4E" w:rsidP="008C3F0C">
            <w:pPr>
              <w:rPr>
                <w:rFonts w:ascii="Times New Roman" w:hAnsi="Times New Roman" w:cs="Times New Roman"/>
                <w:sz w:val="20"/>
                <w:szCs w:val="20"/>
              </w:rPr>
            </w:pPr>
            <w:r w:rsidRPr="0079413C">
              <w:rPr>
                <w:rFonts w:ascii="Times New Roman" w:hAnsi="Times New Roman" w:cs="Times New Roman"/>
                <w:sz w:val="20"/>
                <w:szCs w:val="20"/>
              </w:rPr>
              <w:t>c4.8xlarge</w:t>
            </w:r>
          </w:p>
        </w:tc>
        <w:tc>
          <w:tcPr>
            <w:tcW w:w="1273"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EBS-Only</w:t>
            </w:r>
          </w:p>
        </w:tc>
        <w:tc>
          <w:tcPr>
            <w:tcW w:w="1559"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4,000</w:t>
            </w:r>
          </w:p>
        </w:tc>
        <w:tc>
          <w:tcPr>
            <w:tcW w:w="1276" w:type="dxa"/>
            <w:hideMark/>
          </w:tcPr>
          <w:p w:rsidR="00B12C4E" w:rsidRPr="0079413C" w:rsidRDefault="00B12C4E" w:rsidP="008C3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413C">
              <w:rPr>
                <w:rFonts w:ascii="Times New Roman" w:hAnsi="Times New Roman" w:cs="Times New Roman"/>
                <w:sz w:val="20"/>
                <w:szCs w:val="20"/>
              </w:rPr>
              <w:t>10 Gigabit</w:t>
            </w:r>
          </w:p>
        </w:tc>
      </w:tr>
    </w:tbl>
    <w:p w:rsidR="0052065F" w:rsidRPr="0079413C" w:rsidRDefault="00AC2D23" w:rsidP="0052065F">
      <w:pPr>
        <w:rPr>
          <w:rFonts w:ascii="Times New Roman" w:hAnsi="Times New Roman" w:cs="Times New Roman"/>
          <w:b/>
          <w:bCs/>
          <w:sz w:val="20"/>
          <w:szCs w:val="20"/>
        </w:rPr>
      </w:pPr>
      <w:r>
        <w:rPr>
          <w:rFonts w:ascii="Times New Roman" w:hAnsi="Times New Roman" w:cs="Times New Roman"/>
          <w:b/>
          <w:bCs/>
          <w:sz w:val="20"/>
          <w:szCs w:val="20"/>
        </w:rPr>
        <w:t>INSTANCE FEATURES</w:t>
      </w:r>
    </w:p>
    <w:p w:rsidR="0052065F" w:rsidRPr="0079413C" w:rsidRDefault="0052065F" w:rsidP="0052065F">
      <w:pPr>
        <w:rPr>
          <w:rFonts w:ascii="Times New Roman" w:hAnsi="Times New Roman" w:cs="Times New Roman"/>
          <w:sz w:val="20"/>
          <w:szCs w:val="20"/>
        </w:rPr>
      </w:pPr>
      <w:r w:rsidRPr="0079413C">
        <w:rPr>
          <w:rFonts w:ascii="Times New Roman" w:hAnsi="Times New Roman" w:cs="Times New Roman"/>
          <w:sz w:val="20"/>
          <w:szCs w:val="20"/>
        </w:rPr>
        <w:t xml:space="preserve">Amazon EC2 instances provide </w:t>
      </w:r>
      <w:proofErr w:type="gramStart"/>
      <w:r w:rsidRPr="0079413C">
        <w:rPr>
          <w:rFonts w:ascii="Times New Roman" w:hAnsi="Times New Roman" w:cs="Times New Roman"/>
          <w:sz w:val="20"/>
          <w:szCs w:val="20"/>
        </w:rPr>
        <w:t>a number of</w:t>
      </w:r>
      <w:proofErr w:type="gramEnd"/>
      <w:r w:rsidRPr="0079413C">
        <w:rPr>
          <w:rFonts w:ascii="Times New Roman" w:hAnsi="Times New Roman" w:cs="Times New Roman"/>
          <w:sz w:val="20"/>
          <w:szCs w:val="20"/>
        </w:rPr>
        <w:t xml:space="preserve"> additional features to help you deploy, manage, and scale your applications.</w:t>
      </w:r>
    </w:p>
    <w:p w:rsidR="003A2D0B" w:rsidRDefault="003A2D0B" w:rsidP="0052065F">
      <w:pPr>
        <w:rPr>
          <w:rFonts w:ascii="Times New Roman" w:hAnsi="Times New Roman" w:cs="Times New Roman"/>
          <w:b/>
          <w:bCs/>
          <w:sz w:val="20"/>
          <w:szCs w:val="20"/>
        </w:rPr>
      </w:pPr>
    </w:p>
    <w:p w:rsidR="0052065F" w:rsidRPr="0079413C" w:rsidRDefault="00AC2D23" w:rsidP="0052065F">
      <w:pPr>
        <w:rPr>
          <w:rFonts w:ascii="Times New Roman" w:hAnsi="Times New Roman" w:cs="Times New Roman"/>
          <w:b/>
          <w:bCs/>
          <w:sz w:val="20"/>
          <w:szCs w:val="20"/>
        </w:rPr>
      </w:pPr>
      <w:r>
        <w:rPr>
          <w:rFonts w:ascii="Times New Roman" w:hAnsi="Times New Roman" w:cs="Times New Roman"/>
          <w:b/>
          <w:bCs/>
          <w:sz w:val="20"/>
          <w:szCs w:val="20"/>
        </w:rPr>
        <w:t>BURSTABLE PERFORMACE INSTANCE</w:t>
      </w:r>
    </w:p>
    <w:p w:rsidR="0052065F" w:rsidRPr="0079413C" w:rsidRDefault="0052065F" w:rsidP="0052065F">
      <w:pPr>
        <w:rPr>
          <w:rFonts w:ascii="Times New Roman" w:hAnsi="Times New Roman" w:cs="Times New Roman"/>
          <w:sz w:val="20"/>
          <w:szCs w:val="20"/>
        </w:rPr>
      </w:pPr>
      <w:r w:rsidRPr="0079413C">
        <w:rPr>
          <w:rFonts w:ascii="Times New Roman" w:hAnsi="Times New Roman" w:cs="Times New Roman"/>
          <w:sz w:val="20"/>
          <w:szCs w:val="20"/>
        </w:rPr>
        <w:t>Amazon EC2 allows you to choose between Fixed Performance Instances (e.g. M5, C5, and R5) and Burstable Performance Instances (e.g. T3). Burstable Performance Instances provide a baseline level of CPU performance with the ability to burst above the baseline.</w:t>
      </w:r>
    </w:p>
    <w:p w:rsidR="0052065F" w:rsidRPr="0079413C" w:rsidRDefault="00AC2D23" w:rsidP="0052065F">
      <w:pPr>
        <w:rPr>
          <w:rFonts w:ascii="Times New Roman" w:hAnsi="Times New Roman" w:cs="Times New Roman"/>
          <w:b/>
          <w:bCs/>
          <w:sz w:val="20"/>
          <w:szCs w:val="20"/>
        </w:rPr>
      </w:pPr>
      <w:r>
        <w:rPr>
          <w:rFonts w:ascii="Times New Roman" w:hAnsi="Times New Roman" w:cs="Times New Roman"/>
          <w:b/>
          <w:bCs/>
          <w:sz w:val="20"/>
          <w:szCs w:val="20"/>
        </w:rPr>
        <w:t>MULTIPLE STORAGE OPTION</w:t>
      </w:r>
    </w:p>
    <w:p w:rsidR="0052065F" w:rsidRPr="0079413C" w:rsidRDefault="0052065F" w:rsidP="00994F12">
      <w:pPr>
        <w:rPr>
          <w:rFonts w:ascii="Times New Roman" w:hAnsi="Times New Roman" w:cs="Times New Roman"/>
          <w:sz w:val="20"/>
          <w:szCs w:val="20"/>
        </w:rPr>
      </w:pPr>
      <w:r w:rsidRPr="0079413C">
        <w:rPr>
          <w:rFonts w:ascii="Times New Roman" w:hAnsi="Times New Roman" w:cs="Times New Roman"/>
          <w:sz w:val="20"/>
          <w:szCs w:val="20"/>
        </w:rPr>
        <w:t>Amazon EC2 allows you to choose between multiple storage options based on your requirements. </w:t>
      </w:r>
      <w:r w:rsidRPr="0079413C">
        <w:rPr>
          <w:rStyle w:val="Hyperlink"/>
          <w:rFonts w:ascii="Times New Roman" w:hAnsi="Times New Roman" w:cs="Times New Roman"/>
          <w:color w:val="auto"/>
          <w:sz w:val="20"/>
          <w:szCs w:val="20"/>
          <w:u w:val="none"/>
        </w:rPr>
        <w:t>Amazon EBS</w:t>
      </w:r>
      <w:r w:rsidRPr="0079413C">
        <w:rPr>
          <w:rFonts w:ascii="Times New Roman" w:hAnsi="Times New Roman" w:cs="Times New Roman"/>
          <w:sz w:val="20"/>
          <w:szCs w:val="20"/>
        </w:rPr>
        <w:t xml:space="preserve"> is a durable, block-level storage volume that you can attach to a single, running Amazon EC2 instance. </w:t>
      </w:r>
      <w:r w:rsidR="00F54A96">
        <w:rPr>
          <w:rFonts w:ascii="Times New Roman" w:hAnsi="Times New Roman" w:cs="Times New Roman"/>
          <w:sz w:val="20"/>
          <w:szCs w:val="20"/>
        </w:rPr>
        <w:t>we</w:t>
      </w:r>
      <w:r w:rsidRPr="0079413C">
        <w:rPr>
          <w:rFonts w:ascii="Times New Roman" w:hAnsi="Times New Roman" w:cs="Times New Roman"/>
          <w:sz w:val="20"/>
          <w:szCs w:val="20"/>
        </w:rPr>
        <w:t xml:space="preserve"> can use Amazon EBS as a primary storage device for data that requires frequent and granular updates. </w:t>
      </w:r>
    </w:p>
    <w:p w:rsidR="0052065F" w:rsidRPr="0079413C" w:rsidRDefault="00AC2D23" w:rsidP="0052065F">
      <w:pPr>
        <w:rPr>
          <w:rFonts w:ascii="Times New Roman" w:hAnsi="Times New Roman" w:cs="Times New Roman"/>
          <w:b/>
          <w:bCs/>
          <w:sz w:val="20"/>
          <w:szCs w:val="20"/>
        </w:rPr>
      </w:pPr>
      <w:r>
        <w:rPr>
          <w:rFonts w:ascii="Times New Roman" w:hAnsi="Times New Roman" w:cs="Times New Roman"/>
          <w:b/>
          <w:bCs/>
          <w:sz w:val="20"/>
          <w:szCs w:val="20"/>
        </w:rPr>
        <w:t xml:space="preserve">CLUSTER NETWORKING </w:t>
      </w:r>
    </w:p>
    <w:p w:rsidR="00994F12" w:rsidRDefault="0052065F" w:rsidP="0052065F">
      <w:pPr>
        <w:rPr>
          <w:rFonts w:ascii="Times New Roman" w:hAnsi="Times New Roman" w:cs="Times New Roman"/>
          <w:sz w:val="20"/>
          <w:szCs w:val="20"/>
        </w:rPr>
      </w:pPr>
      <w:r w:rsidRPr="0079413C">
        <w:rPr>
          <w:rFonts w:ascii="Times New Roman" w:hAnsi="Times New Roman" w:cs="Times New Roman"/>
          <w:sz w:val="20"/>
          <w:szCs w:val="20"/>
        </w:rPr>
        <w:t xml:space="preserve">Select EC2 instances support cluster networking when launched into a common cluster placement group. A cluster placement group provides low-latency networking between all instances in the cluster. The bandwidth an EC2 instance can utilize depends on the instance type and its networking performance specification. Inter instance traffic within the same region can utilize up to 5 Gbps for single-flow and up to 25 Gbps for multi-flow traffic in each direction (full duplex). Traffic to and from S3 buckets in the same region can also utilize all available instance aggregate bandwidth. </w:t>
      </w:r>
    </w:p>
    <w:p w:rsidR="0052065F" w:rsidRPr="0079413C" w:rsidRDefault="00AC2D23" w:rsidP="0052065F">
      <w:pPr>
        <w:rPr>
          <w:rFonts w:ascii="Times New Roman" w:hAnsi="Times New Roman" w:cs="Times New Roman"/>
          <w:b/>
          <w:bCs/>
          <w:sz w:val="20"/>
          <w:szCs w:val="20"/>
        </w:rPr>
      </w:pPr>
      <w:r>
        <w:rPr>
          <w:rFonts w:ascii="Times New Roman" w:hAnsi="Times New Roman" w:cs="Times New Roman"/>
          <w:b/>
          <w:bCs/>
          <w:sz w:val="20"/>
          <w:szCs w:val="20"/>
        </w:rPr>
        <w:t>MEASURING INSTANCE PERFORMACE</w:t>
      </w:r>
    </w:p>
    <w:p w:rsidR="0052065F" w:rsidRPr="0079413C" w:rsidRDefault="0052065F" w:rsidP="0052065F">
      <w:pPr>
        <w:rPr>
          <w:rFonts w:ascii="Times New Roman" w:hAnsi="Times New Roman" w:cs="Times New Roman"/>
          <w:sz w:val="20"/>
          <w:szCs w:val="20"/>
        </w:rPr>
      </w:pPr>
      <w:r w:rsidRPr="0079413C">
        <w:rPr>
          <w:rFonts w:ascii="Times New Roman" w:hAnsi="Times New Roman" w:cs="Times New Roman"/>
          <w:sz w:val="20"/>
          <w:szCs w:val="20"/>
        </w:rPr>
        <w:t>Amazon EC2 allows you to provision a variety of instances types, which provide different combinations of CPU, memory, disk, and networking. Launching new instances and running tests in parallel is easy, and we recommend measuring the performance of applications to identify appropriate instance types and validate application architecture. We also recommend rigorous load/scale testing to ensure that your applications can scale as you intend.</w:t>
      </w:r>
    </w:p>
    <w:p w:rsidR="00AC4A25" w:rsidRPr="0079413C" w:rsidRDefault="00AC2D23" w:rsidP="00AC4A25">
      <w:pPr>
        <w:rPr>
          <w:rFonts w:ascii="Times New Roman" w:hAnsi="Times New Roman" w:cs="Times New Roman"/>
          <w:b/>
          <w:bCs/>
          <w:sz w:val="20"/>
          <w:szCs w:val="20"/>
        </w:rPr>
      </w:pPr>
      <w:r>
        <w:rPr>
          <w:rFonts w:ascii="Times New Roman" w:hAnsi="Times New Roman" w:cs="Times New Roman"/>
          <w:b/>
          <w:bCs/>
          <w:sz w:val="20"/>
          <w:szCs w:val="20"/>
        </w:rPr>
        <w:t>WHAT IS VM IMPORT/EXPORT?</w:t>
      </w:r>
    </w:p>
    <w:p w:rsidR="0052065F" w:rsidRPr="0079413C" w:rsidRDefault="00AC4A25" w:rsidP="00AC4A25">
      <w:pPr>
        <w:rPr>
          <w:rFonts w:ascii="Times New Roman" w:hAnsi="Times New Roman" w:cs="Times New Roman"/>
          <w:sz w:val="20"/>
          <w:szCs w:val="20"/>
        </w:rPr>
      </w:pPr>
      <w:r w:rsidRPr="0079413C">
        <w:rPr>
          <w:rFonts w:ascii="Times New Roman" w:hAnsi="Times New Roman" w:cs="Times New Roman"/>
          <w:sz w:val="20"/>
          <w:szCs w:val="20"/>
        </w:rPr>
        <w:t>VM Import/Export enables you to import virtual machine (VM) images from your existing virtualization environment to Amazon EC2, and then export them back. This enables you to migrate applications and workloads to Amazon EC2, copy your VM image catalog to Amazon EC2, or create a repository of VM images for backup and disaster recovery.</w:t>
      </w:r>
    </w:p>
    <w:p w:rsidR="004A2672" w:rsidRPr="0079413C" w:rsidRDefault="0001277B" w:rsidP="004A2672">
      <w:pPr>
        <w:rPr>
          <w:rFonts w:ascii="Times New Roman" w:hAnsi="Times New Roman" w:cs="Times New Roman"/>
          <w:b/>
          <w:bCs/>
          <w:sz w:val="20"/>
          <w:szCs w:val="20"/>
        </w:rPr>
      </w:pPr>
      <w:r>
        <w:rPr>
          <w:rFonts w:ascii="Times New Roman" w:hAnsi="Times New Roman" w:cs="Times New Roman"/>
          <w:b/>
          <w:bCs/>
          <w:sz w:val="20"/>
          <w:szCs w:val="20"/>
        </w:rPr>
        <w:t xml:space="preserve">VII. </w:t>
      </w:r>
      <w:r w:rsidR="00AC2D23">
        <w:rPr>
          <w:rFonts w:ascii="Times New Roman" w:hAnsi="Times New Roman" w:cs="Times New Roman"/>
          <w:b/>
          <w:bCs/>
          <w:sz w:val="20"/>
          <w:szCs w:val="20"/>
        </w:rPr>
        <w:t>MIGRATING VIRTUAL MACHINE</w:t>
      </w:r>
    </w:p>
    <w:p w:rsidR="004A2672" w:rsidRPr="0079413C" w:rsidRDefault="004A2672" w:rsidP="004A2672">
      <w:pPr>
        <w:rPr>
          <w:rFonts w:ascii="Times New Roman" w:hAnsi="Times New Roman" w:cs="Times New Roman"/>
          <w:sz w:val="20"/>
          <w:szCs w:val="20"/>
        </w:rPr>
      </w:pPr>
      <w:r w:rsidRPr="0079413C">
        <w:rPr>
          <w:rFonts w:ascii="Times New Roman" w:hAnsi="Times New Roman" w:cs="Times New Roman"/>
          <w:sz w:val="20"/>
          <w:szCs w:val="20"/>
        </w:rPr>
        <w:t xml:space="preserve">To migrate a VM to Amazon EC2, use vCenter with the connector. The connector can migrate up to four VMs concurrently. </w:t>
      </w:r>
    </w:p>
    <w:p w:rsidR="004A2672" w:rsidRPr="0079413C" w:rsidRDefault="004A2672" w:rsidP="004A2672">
      <w:pPr>
        <w:rPr>
          <w:rFonts w:ascii="Times New Roman" w:hAnsi="Times New Roman" w:cs="Times New Roman"/>
          <w:sz w:val="20"/>
          <w:szCs w:val="20"/>
        </w:rPr>
      </w:pPr>
      <w:r w:rsidRPr="0079413C">
        <w:rPr>
          <w:rFonts w:ascii="Times New Roman" w:hAnsi="Times New Roman" w:cs="Times New Roman"/>
          <w:b/>
          <w:bCs/>
          <w:sz w:val="20"/>
          <w:szCs w:val="20"/>
        </w:rPr>
        <w:t>To migrate your virtual machine to Amazon EC2</w:t>
      </w:r>
    </w:p>
    <w:p w:rsidR="004A2672" w:rsidRPr="0079413C" w:rsidRDefault="004A2672" w:rsidP="004A2672">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t xml:space="preserve">From vCenter, click </w:t>
      </w:r>
      <w:r w:rsidRPr="0079413C">
        <w:rPr>
          <w:rFonts w:ascii="Times New Roman" w:hAnsi="Times New Roman" w:cs="Times New Roman"/>
          <w:b/>
          <w:bCs/>
          <w:sz w:val="20"/>
          <w:szCs w:val="20"/>
        </w:rPr>
        <w:t>Home</w:t>
      </w:r>
      <w:r w:rsidRPr="0079413C">
        <w:rPr>
          <w:rFonts w:ascii="Times New Roman" w:hAnsi="Times New Roman" w:cs="Times New Roman"/>
          <w:sz w:val="20"/>
          <w:szCs w:val="20"/>
        </w:rPr>
        <w:t xml:space="preserve"> and then click </w:t>
      </w:r>
      <w:r w:rsidRPr="0079413C">
        <w:rPr>
          <w:rFonts w:ascii="Times New Roman" w:hAnsi="Times New Roman" w:cs="Times New Roman"/>
          <w:b/>
          <w:bCs/>
          <w:sz w:val="20"/>
          <w:szCs w:val="20"/>
        </w:rPr>
        <w:t>VMs and Templates</w:t>
      </w:r>
      <w:r w:rsidRPr="0079413C">
        <w:rPr>
          <w:rFonts w:ascii="Times New Roman" w:hAnsi="Times New Roman" w:cs="Times New Roman"/>
          <w:sz w:val="20"/>
          <w:szCs w:val="20"/>
        </w:rPr>
        <w:t xml:space="preserve">. </w:t>
      </w:r>
    </w:p>
    <w:p w:rsidR="004A2672" w:rsidRPr="0079413C" w:rsidRDefault="004A2672" w:rsidP="004A2672">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t>Select the VM.</w:t>
      </w:r>
    </w:p>
    <w:p w:rsidR="004A2672" w:rsidRDefault="004A2672" w:rsidP="004A2672">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t xml:space="preserve">Right-click the VM, and then click </w:t>
      </w:r>
      <w:r w:rsidRPr="0079413C">
        <w:rPr>
          <w:rFonts w:ascii="Times New Roman" w:hAnsi="Times New Roman" w:cs="Times New Roman"/>
          <w:b/>
          <w:bCs/>
          <w:sz w:val="20"/>
          <w:szCs w:val="20"/>
        </w:rPr>
        <w:t>Migrate VM to EC2</w:t>
      </w:r>
      <w:r w:rsidRPr="0079413C">
        <w:rPr>
          <w:rFonts w:ascii="Times New Roman" w:hAnsi="Times New Roman" w:cs="Times New Roman"/>
          <w:sz w:val="20"/>
          <w:szCs w:val="20"/>
        </w:rPr>
        <w:t xml:space="preserve">. If your administrator did not grant you permission to migrate VMs, you'll see a message to ask your administrator to grant you permission. </w:t>
      </w:r>
    </w:p>
    <w:p w:rsidR="003A2D0B" w:rsidRPr="0079413C" w:rsidRDefault="003A2D0B" w:rsidP="003A2D0B">
      <w:pPr>
        <w:ind w:left="720"/>
        <w:rPr>
          <w:rFonts w:ascii="Times New Roman" w:hAnsi="Times New Roman" w:cs="Times New Roman"/>
          <w:sz w:val="20"/>
          <w:szCs w:val="20"/>
        </w:rPr>
      </w:pPr>
    </w:p>
    <w:p w:rsidR="004A2672" w:rsidRPr="0079413C" w:rsidRDefault="004A2672" w:rsidP="004A2672">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lastRenderedPageBreak/>
        <w:t>Complete the form as follows:</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Select the operating system running on the VM.</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Select the region and environment for the resulting EC2 instance. The list of environments contains only the environments to which your administrator has granted you permission. </w:t>
      </w:r>
    </w:p>
    <w:p w:rsidR="004A2672" w:rsidRPr="00AC2D23" w:rsidRDefault="004A2672" w:rsidP="00AC2D23">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Select a subnet, instance type, and security group for the instance. </w:t>
      </w:r>
      <w:r w:rsidRPr="00AC2D23">
        <w:rPr>
          <w:rFonts w:ascii="Times New Roman" w:hAnsi="Times New Roman" w:cs="Times New Roman"/>
          <w:sz w:val="20"/>
          <w:szCs w:val="20"/>
        </w:rPr>
        <w:t xml:space="preserve"> </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Select a security group. The list of security groups contains only the security groups associated with the environment you've selected. </w:t>
      </w:r>
    </w:p>
    <w:p w:rsidR="00AC2D23" w:rsidRPr="00AC2D23" w:rsidRDefault="004A2672" w:rsidP="00AC2D23">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Click </w:t>
      </w:r>
      <w:r w:rsidRPr="00AC2D23">
        <w:rPr>
          <w:rFonts w:ascii="Times New Roman" w:hAnsi="Times New Roman" w:cs="Times New Roman"/>
          <w:sz w:val="20"/>
          <w:szCs w:val="20"/>
        </w:rPr>
        <w:t xml:space="preserve">Begin migration to Amazon EC2. </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If the connector displays a warning that there are already four active migration tasks and that this will affect the speed of these tasks, you can either continue or cancel the migration task. </w:t>
      </w:r>
    </w:p>
    <w:p w:rsidR="004A2672" w:rsidRPr="0079413C" w:rsidRDefault="004A2672" w:rsidP="004A2672">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t xml:space="preserve">After the migration begins, we display the import task ID if the migration task started immediately or the queued task ID otherwise. Note the ID if you want to monitor the migration task. Otherwise, you can close the import window and your vSphere client after the connector notifies you that the import task was created or queued, and the migration will continue. </w:t>
      </w:r>
    </w:p>
    <w:p w:rsidR="004A2672" w:rsidRPr="0079413C" w:rsidRDefault="004A2672" w:rsidP="004A2672">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t>(Optional) To monitor the status of the migration, do the following:</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From vCenter, click </w:t>
      </w:r>
      <w:r w:rsidRPr="0079413C">
        <w:rPr>
          <w:rFonts w:ascii="Times New Roman" w:hAnsi="Times New Roman" w:cs="Times New Roman"/>
          <w:b/>
          <w:bCs/>
          <w:sz w:val="20"/>
          <w:szCs w:val="20"/>
        </w:rPr>
        <w:t>Home</w:t>
      </w:r>
      <w:r w:rsidRPr="0079413C">
        <w:rPr>
          <w:rFonts w:ascii="Times New Roman" w:hAnsi="Times New Roman" w:cs="Times New Roman"/>
          <w:sz w:val="20"/>
          <w:szCs w:val="20"/>
        </w:rPr>
        <w:t xml:space="preserve"> and then click </w:t>
      </w:r>
      <w:r w:rsidRPr="0079413C">
        <w:rPr>
          <w:rFonts w:ascii="Times New Roman" w:hAnsi="Times New Roman" w:cs="Times New Roman"/>
          <w:b/>
          <w:bCs/>
          <w:sz w:val="20"/>
          <w:szCs w:val="20"/>
        </w:rPr>
        <w:t>AWS Management Portal</w:t>
      </w:r>
      <w:r w:rsidRPr="0079413C">
        <w:rPr>
          <w:rFonts w:ascii="Times New Roman" w:hAnsi="Times New Roman" w:cs="Times New Roman"/>
          <w:sz w:val="20"/>
          <w:szCs w:val="20"/>
        </w:rPr>
        <w:t xml:space="preserve">. </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Expand the region for the instance, select the environment, and then click the </w:t>
      </w:r>
      <w:r w:rsidRPr="0079413C">
        <w:rPr>
          <w:rFonts w:ascii="Times New Roman" w:hAnsi="Times New Roman" w:cs="Times New Roman"/>
          <w:b/>
          <w:bCs/>
          <w:sz w:val="20"/>
          <w:szCs w:val="20"/>
        </w:rPr>
        <w:t>VM-to-EC2 Migrations</w:t>
      </w:r>
      <w:r w:rsidRPr="0079413C">
        <w:rPr>
          <w:rFonts w:ascii="Times New Roman" w:hAnsi="Times New Roman" w:cs="Times New Roman"/>
          <w:sz w:val="20"/>
          <w:szCs w:val="20"/>
        </w:rPr>
        <w:t xml:space="preserve"> tab. </w:t>
      </w:r>
    </w:p>
    <w:p w:rsidR="004A2672" w:rsidRPr="0079413C" w:rsidRDefault="004A2672" w:rsidP="004A2672">
      <w:pPr>
        <w:numPr>
          <w:ilvl w:val="1"/>
          <w:numId w:val="30"/>
        </w:numPr>
        <w:rPr>
          <w:rFonts w:ascii="Times New Roman" w:hAnsi="Times New Roman" w:cs="Times New Roman"/>
          <w:sz w:val="20"/>
          <w:szCs w:val="20"/>
        </w:rPr>
      </w:pPr>
      <w:r w:rsidRPr="0079413C">
        <w:rPr>
          <w:rFonts w:ascii="Times New Roman" w:hAnsi="Times New Roman" w:cs="Times New Roman"/>
          <w:sz w:val="20"/>
          <w:szCs w:val="20"/>
        </w:rPr>
        <w:t xml:space="preserve">Find the entry with the import task ID or queued task ID that you noted earlier. The ID of the instance is shown in the </w:t>
      </w:r>
      <w:r w:rsidRPr="0079413C">
        <w:rPr>
          <w:rFonts w:ascii="Times New Roman" w:hAnsi="Times New Roman" w:cs="Times New Roman"/>
          <w:b/>
          <w:bCs/>
          <w:sz w:val="20"/>
          <w:szCs w:val="20"/>
        </w:rPr>
        <w:t>Instance ID</w:t>
      </w:r>
      <w:r w:rsidRPr="0079413C">
        <w:rPr>
          <w:rFonts w:ascii="Times New Roman" w:hAnsi="Times New Roman" w:cs="Times New Roman"/>
          <w:sz w:val="20"/>
          <w:szCs w:val="20"/>
        </w:rPr>
        <w:t xml:space="preserve"> field. </w:t>
      </w:r>
    </w:p>
    <w:p w:rsidR="00D86753" w:rsidRPr="00AC1474" w:rsidRDefault="004A2672" w:rsidP="00AC1474">
      <w:pPr>
        <w:numPr>
          <w:ilvl w:val="0"/>
          <w:numId w:val="30"/>
        </w:numPr>
        <w:rPr>
          <w:rFonts w:ascii="Times New Roman" w:hAnsi="Times New Roman" w:cs="Times New Roman"/>
          <w:sz w:val="20"/>
          <w:szCs w:val="20"/>
        </w:rPr>
      </w:pPr>
      <w:r w:rsidRPr="0079413C">
        <w:rPr>
          <w:rFonts w:ascii="Times New Roman" w:hAnsi="Times New Roman" w:cs="Times New Roman"/>
          <w:sz w:val="20"/>
          <w:szCs w:val="20"/>
        </w:rPr>
        <w:t xml:space="preserve">To start the EC2 instance after the migration has completed, expand the environment, expand </w:t>
      </w:r>
      <w:r w:rsidRPr="0079413C">
        <w:rPr>
          <w:rFonts w:ascii="Times New Roman" w:hAnsi="Times New Roman" w:cs="Times New Roman"/>
          <w:b/>
          <w:bCs/>
          <w:sz w:val="20"/>
          <w:szCs w:val="20"/>
        </w:rPr>
        <w:t>Imported Instances</w:t>
      </w:r>
      <w:r w:rsidRPr="0079413C">
        <w:rPr>
          <w:rFonts w:ascii="Times New Roman" w:hAnsi="Times New Roman" w:cs="Times New Roman"/>
          <w:sz w:val="20"/>
          <w:szCs w:val="20"/>
        </w:rPr>
        <w:t xml:space="preserve">, select the instance, and then click the </w:t>
      </w:r>
      <w:r w:rsidRPr="0079413C">
        <w:rPr>
          <w:rFonts w:ascii="Times New Roman" w:hAnsi="Times New Roman" w:cs="Times New Roman"/>
          <w:b/>
          <w:bCs/>
          <w:sz w:val="20"/>
          <w:szCs w:val="20"/>
        </w:rPr>
        <w:t>Summary</w:t>
      </w:r>
      <w:r w:rsidRPr="0079413C">
        <w:rPr>
          <w:rFonts w:ascii="Times New Roman" w:hAnsi="Times New Roman" w:cs="Times New Roman"/>
          <w:sz w:val="20"/>
          <w:szCs w:val="20"/>
        </w:rPr>
        <w:t xml:space="preserve"> tab. The ID of the instance should be the instance ID that you noted from the </w:t>
      </w:r>
      <w:r w:rsidRPr="0079413C">
        <w:rPr>
          <w:rFonts w:ascii="Times New Roman" w:hAnsi="Times New Roman" w:cs="Times New Roman"/>
          <w:b/>
          <w:bCs/>
          <w:sz w:val="20"/>
          <w:szCs w:val="20"/>
        </w:rPr>
        <w:t>VM-to-EC2 Migrations</w:t>
      </w:r>
      <w:r w:rsidRPr="0079413C">
        <w:rPr>
          <w:rFonts w:ascii="Times New Roman" w:hAnsi="Times New Roman" w:cs="Times New Roman"/>
          <w:sz w:val="20"/>
          <w:szCs w:val="20"/>
        </w:rPr>
        <w:t xml:space="preserve"> tab. On the </w:t>
      </w:r>
      <w:r w:rsidRPr="0079413C">
        <w:rPr>
          <w:rFonts w:ascii="Times New Roman" w:hAnsi="Times New Roman" w:cs="Times New Roman"/>
          <w:b/>
          <w:bCs/>
          <w:sz w:val="20"/>
          <w:szCs w:val="20"/>
        </w:rPr>
        <w:t>Getting Started</w:t>
      </w:r>
      <w:r w:rsidRPr="0079413C">
        <w:rPr>
          <w:rFonts w:ascii="Times New Roman" w:hAnsi="Times New Roman" w:cs="Times New Roman"/>
          <w:sz w:val="20"/>
          <w:szCs w:val="20"/>
        </w:rPr>
        <w:t xml:space="preserve"> tab, click </w:t>
      </w:r>
      <w:r w:rsidRPr="0079413C">
        <w:rPr>
          <w:rFonts w:ascii="Times New Roman" w:hAnsi="Times New Roman" w:cs="Times New Roman"/>
          <w:b/>
          <w:bCs/>
          <w:sz w:val="20"/>
          <w:szCs w:val="20"/>
        </w:rPr>
        <w:t>Start instance</w:t>
      </w:r>
      <w:r w:rsidRPr="0079413C">
        <w:rPr>
          <w:rFonts w:ascii="Times New Roman" w:hAnsi="Times New Roman" w:cs="Times New Roman"/>
          <w:sz w:val="20"/>
          <w:szCs w:val="20"/>
        </w:rPr>
        <w:t xml:space="preserve">. </w:t>
      </w:r>
    </w:p>
    <w:p w:rsidR="009D260D" w:rsidRPr="0079413C" w:rsidRDefault="0001277B" w:rsidP="009D260D">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bidi="hi-IN"/>
        </w:rPr>
      </w:pPr>
      <w:r>
        <w:rPr>
          <w:rFonts w:ascii="Times New Roman" w:eastAsia="Times New Roman" w:hAnsi="Times New Roman" w:cs="Times New Roman"/>
          <w:b/>
          <w:bCs/>
          <w:kern w:val="36"/>
          <w:sz w:val="20"/>
          <w:szCs w:val="20"/>
          <w:lang w:eastAsia="en-IN" w:bidi="hi-IN"/>
        </w:rPr>
        <w:t xml:space="preserve">VIII. </w:t>
      </w:r>
      <w:r w:rsidR="00AC2D23">
        <w:rPr>
          <w:rFonts w:ascii="Times New Roman" w:eastAsia="Times New Roman" w:hAnsi="Times New Roman" w:cs="Times New Roman"/>
          <w:b/>
          <w:bCs/>
          <w:kern w:val="36"/>
          <w:sz w:val="20"/>
          <w:szCs w:val="20"/>
          <w:lang w:eastAsia="en-IN" w:bidi="hi-IN"/>
        </w:rPr>
        <w:t>WHAT IS AMAZON EC2 AUTO SCALING?</w:t>
      </w:r>
    </w:p>
    <w:p w:rsidR="009D260D" w:rsidRPr="0079413C" w:rsidRDefault="009D260D" w:rsidP="009D260D">
      <w:pPr>
        <w:spacing w:before="100" w:beforeAutospacing="1" w:after="100" w:afterAutospacing="1" w:line="240" w:lineRule="auto"/>
        <w:rPr>
          <w:rFonts w:ascii="Times New Roman" w:eastAsia="Times New Roman" w:hAnsi="Times New Roman" w:cs="Times New Roman"/>
          <w:sz w:val="20"/>
          <w:szCs w:val="20"/>
          <w:lang w:eastAsia="en-IN" w:bidi="hi-IN"/>
        </w:rPr>
      </w:pPr>
      <w:r w:rsidRPr="0079413C">
        <w:rPr>
          <w:rFonts w:ascii="Times New Roman" w:eastAsia="Times New Roman" w:hAnsi="Times New Roman" w:cs="Times New Roman"/>
          <w:sz w:val="20"/>
          <w:szCs w:val="20"/>
          <w:lang w:eastAsia="en-IN" w:bidi="hi-IN"/>
        </w:rPr>
        <w:t xml:space="preserve">Amazon EC2 Auto Scaling helps you ensure that you have the correct number of Amazon EC2 instances available to handle the load for your application. You create collections of EC2 instances, called </w:t>
      </w:r>
      <w:r w:rsidRPr="00F54A96">
        <w:rPr>
          <w:rFonts w:ascii="Times New Roman" w:eastAsia="Times New Roman" w:hAnsi="Times New Roman" w:cs="Times New Roman"/>
          <w:sz w:val="20"/>
          <w:szCs w:val="20"/>
          <w:lang w:eastAsia="en-IN" w:bidi="hi-IN"/>
        </w:rPr>
        <w:t>Auto Scaling groups</w:t>
      </w:r>
      <w:r w:rsidRPr="0079413C">
        <w:rPr>
          <w:rFonts w:ascii="Times New Roman" w:eastAsia="Times New Roman" w:hAnsi="Times New Roman" w:cs="Times New Roman"/>
          <w:sz w:val="20"/>
          <w:szCs w:val="20"/>
          <w:lang w:eastAsia="en-IN" w:bidi="hi-IN"/>
        </w:rPr>
        <w:t xml:space="preserve">. You can specify the minimum number of instances in each Auto Scaling group, and Amazon EC2 Auto Scaling ensures that your group never </w:t>
      </w:r>
      <w:r w:rsidRPr="0079413C">
        <w:rPr>
          <w:rFonts w:ascii="Times New Roman" w:eastAsia="Times New Roman" w:hAnsi="Times New Roman" w:cs="Times New Roman"/>
          <w:sz w:val="20"/>
          <w:szCs w:val="20"/>
          <w:lang w:eastAsia="en-IN" w:bidi="hi-IN"/>
        </w:rPr>
        <w:t xml:space="preserve">goes below this size. </w:t>
      </w:r>
      <w:r w:rsidR="00F54A96">
        <w:rPr>
          <w:rFonts w:ascii="Times New Roman" w:eastAsia="Times New Roman" w:hAnsi="Times New Roman" w:cs="Times New Roman"/>
          <w:sz w:val="20"/>
          <w:szCs w:val="20"/>
          <w:lang w:eastAsia="en-IN" w:bidi="hi-IN"/>
        </w:rPr>
        <w:t>we</w:t>
      </w:r>
      <w:r w:rsidRPr="0079413C">
        <w:rPr>
          <w:rFonts w:ascii="Times New Roman" w:eastAsia="Times New Roman" w:hAnsi="Times New Roman" w:cs="Times New Roman"/>
          <w:sz w:val="20"/>
          <w:szCs w:val="20"/>
          <w:lang w:eastAsia="en-IN" w:bidi="hi-IN"/>
        </w:rPr>
        <w:t xml:space="preserve">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 If you specify scaling policies, then Amazon EC2 Auto Scaling can launch or terminate instances as demand on your application increases or decreases. </w:t>
      </w:r>
    </w:p>
    <w:p w:rsidR="009D260D" w:rsidRPr="0079413C" w:rsidRDefault="009D260D" w:rsidP="009D260D">
      <w:pPr>
        <w:spacing w:before="100" w:beforeAutospacing="1" w:after="100" w:afterAutospacing="1" w:line="240" w:lineRule="auto"/>
        <w:rPr>
          <w:rFonts w:ascii="Times New Roman" w:eastAsia="Times New Roman" w:hAnsi="Times New Roman" w:cs="Times New Roman"/>
          <w:sz w:val="20"/>
          <w:szCs w:val="20"/>
          <w:lang w:eastAsia="en-IN" w:bidi="hi-IN"/>
        </w:rPr>
      </w:pPr>
      <w:r w:rsidRPr="0079413C">
        <w:rPr>
          <w:rFonts w:ascii="Times New Roman" w:eastAsia="Times New Roman" w:hAnsi="Times New Roman" w:cs="Times New Roman"/>
          <w:noProof/>
          <w:sz w:val="20"/>
          <w:szCs w:val="20"/>
          <w:lang w:eastAsia="en-IN" w:bidi="hi-IN"/>
        </w:rPr>
        <w:drawing>
          <wp:inline distT="0" distB="0" distL="0" distR="0">
            <wp:extent cx="2952750" cy="2133600"/>
            <wp:effectExtent l="0" t="0" r="0" b="0"/>
            <wp:docPr id="10" name="Picture 10"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An illustration of a basic Auto Scaling group.&#10;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0" cy="2133600"/>
                    </a:xfrm>
                    <a:prstGeom prst="rect">
                      <a:avLst/>
                    </a:prstGeom>
                    <a:noFill/>
                    <a:ln>
                      <a:noFill/>
                    </a:ln>
                  </pic:spPr>
                </pic:pic>
              </a:graphicData>
            </a:graphic>
          </wp:inline>
        </w:drawing>
      </w:r>
    </w:p>
    <w:p w:rsidR="00AC2D23" w:rsidRDefault="00AC2D23" w:rsidP="009D260D">
      <w:pPr>
        <w:rPr>
          <w:rFonts w:ascii="Times New Roman" w:hAnsi="Times New Roman" w:cs="Times New Roman"/>
          <w:b/>
          <w:bCs/>
          <w:sz w:val="20"/>
          <w:szCs w:val="20"/>
        </w:rPr>
      </w:pPr>
    </w:p>
    <w:p w:rsidR="009D260D" w:rsidRPr="0079413C" w:rsidRDefault="0001277B" w:rsidP="009D260D">
      <w:pPr>
        <w:rPr>
          <w:rFonts w:ascii="Times New Roman" w:hAnsi="Times New Roman" w:cs="Times New Roman"/>
          <w:b/>
          <w:bCs/>
          <w:sz w:val="20"/>
          <w:szCs w:val="20"/>
        </w:rPr>
      </w:pPr>
      <w:r>
        <w:rPr>
          <w:rFonts w:ascii="Times New Roman" w:hAnsi="Times New Roman" w:cs="Times New Roman"/>
          <w:b/>
          <w:bCs/>
          <w:sz w:val="20"/>
          <w:szCs w:val="20"/>
        </w:rPr>
        <w:t xml:space="preserve">IX. </w:t>
      </w:r>
      <w:r w:rsidR="00AC2D23">
        <w:rPr>
          <w:rFonts w:ascii="Times New Roman" w:hAnsi="Times New Roman" w:cs="Times New Roman"/>
          <w:b/>
          <w:bCs/>
          <w:sz w:val="20"/>
          <w:szCs w:val="20"/>
        </w:rPr>
        <w:t>WHAT IS AWS COMMAND LINE INTERFACE?</w:t>
      </w:r>
    </w:p>
    <w:p w:rsidR="009D260D" w:rsidRPr="0079413C" w:rsidRDefault="009D260D" w:rsidP="009D260D">
      <w:pPr>
        <w:rPr>
          <w:rFonts w:ascii="Times New Roman" w:hAnsi="Times New Roman" w:cs="Times New Roman"/>
          <w:sz w:val="20"/>
          <w:szCs w:val="20"/>
        </w:rPr>
      </w:pPr>
      <w:r w:rsidRPr="0079413C">
        <w:rPr>
          <w:rFonts w:ascii="Times New Roman" w:hAnsi="Times New Roman" w:cs="Times New Roman"/>
          <w:sz w:val="20"/>
          <w:szCs w:val="20"/>
        </w:rPr>
        <w:t xml:space="preserve">The AWS Command Line Interface (AWS CLI) is an open source tool that enables you to interact with AWS services using commands in your command-line shell. With minimal configuration, you can start using functionality equivalent to that provided by the browser-based AWS Management Console from the command prompt in your </w:t>
      </w:r>
      <w:r w:rsidR="0079413C" w:rsidRPr="0079413C">
        <w:rPr>
          <w:rFonts w:ascii="Times New Roman" w:hAnsi="Times New Roman" w:cs="Times New Roman"/>
          <w:sz w:val="20"/>
          <w:szCs w:val="20"/>
        </w:rPr>
        <w:t>favourite</w:t>
      </w:r>
      <w:r w:rsidRPr="0079413C">
        <w:rPr>
          <w:rFonts w:ascii="Times New Roman" w:hAnsi="Times New Roman" w:cs="Times New Roman"/>
          <w:sz w:val="20"/>
          <w:szCs w:val="20"/>
        </w:rPr>
        <w:t xml:space="preserve"> terminal program: </w:t>
      </w:r>
    </w:p>
    <w:p w:rsidR="009D260D" w:rsidRPr="0079413C" w:rsidRDefault="009D260D" w:rsidP="009D260D">
      <w:pPr>
        <w:numPr>
          <w:ilvl w:val="0"/>
          <w:numId w:val="31"/>
        </w:numPr>
        <w:rPr>
          <w:rFonts w:ascii="Times New Roman" w:hAnsi="Times New Roman" w:cs="Times New Roman"/>
          <w:sz w:val="20"/>
          <w:szCs w:val="20"/>
        </w:rPr>
      </w:pPr>
      <w:r w:rsidRPr="0079413C">
        <w:rPr>
          <w:rFonts w:ascii="Times New Roman" w:hAnsi="Times New Roman" w:cs="Times New Roman"/>
          <w:b/>
          <w:bCs/>
          <w:sz w:val="20"/>
          <w:szCs w:val="20"/>
        </w:rPr>
        <w:t>Linux shells</w:t>
      </w:r>
      <w:r w:rsidRPr="0079413C">
        <w:rPr>
          <w:rFonts w:ascii="Times New Roman" w:hAnsi="Times New Roman" w:cs="Times New Roman"/>
          <w:sz w:val="20"/>
          <w:szCs w:val="20"/>
        </w:rPr>
        <w:t xml:space="preserve"> – Use common shell programs such as bash, </w:t>
      </w:r>
      <w:proofErr w:type="spellStart"/>
      <w:r w:rsidRPr="0079413C">
        <w:rPr>
          <w:rFonts w:ascii="Times New Roman" w:hAnsi="Times New Roman" w:cs="Times New Roman"/>
          <w:sz w:val="20"/>
          <w:szCs w:val="20"/>
        </w:rPr>
        <w:t>zsh</w:t>
      </w:r>
      <w:proofErr w:type="spellEnd"/>
      <w:r w:rsidRPr="0079413C">
        <w:rPr>
          <w:rFonts w:ascii="Times New Roman" w:hAnsi="Times New Roman" w:cs="Times New Roman"/>
          <w:sz w:val="20"/>
          <w:szCs w:val="20"/>
        </w:rPr>
        <w:t xml:space="preserve">, and </w:t>
      </w:r>
      <w:proofErr w:type="spellStart"/>
      <w:r w:rsidRPr="0079413C">
        <w:rPr>
          <w:rFonts w:ascii="Times New Roman" w:hAnsi="Times New Roman" w:cs="Times New Roman"/>
          <w:sz w:val="20"/>
          <w:szCs w:val="20"/>
        </w:rPr>
        <w:t>tsch</w:t>
      </w:r>
      <w:proofErr w:type="spellEnd"/>
      <w:r w:rsidRPr="0079413C">
        <w:rPr>
          <w:rFonts w:ascii="Times New Roman" w:hAnsi="Times New Roman" w:cs="Times New Roman"/>
          <w:sz w:val="20"/>
          <w:szCs w:val="20"/>
        </w:rPr>
        <w:t xml:space="preserve"> to run commands in Linux, macOS, or Unix. </w:t>
      </w:r>
    </w:p>
    <w:p w:rsidR="009D260D" w:rsidRPr="0079413C" w:rsidRDefault="009D260D" w:rsidP="009D260D">
      <w:pPr>
        <w:numPr>
          <w:ilvl w:val="0"/>
          <w:numId w:val="31"/>
        </w:numPr>
        <w:rPr>
          <w:rFonts w:ascii="Times New Roman" w:hAnsi="Times New Roman" w:cs="Times New Roman"/>
          <w:sz w:val="20"/>
          <w:szCs w:val="20"/>
        </w:rPr>
      </w:pPr>
      <w:r w:rsidRPr="0079413C">
        <w:rPr>
          <w:rFonts w:ascii="Times New Roman" w:hAnsi="Times New Roman" w:cs="Times New Roman"/>
          <w:b/>
          <w:bCs/>
          <w:sz w:val="20"/>
          <w:szCs w:val="20"/>
        </w:rPr>
        <w:t>Windows command line</w:t>
      </w:r>
      <w:r w:rsidRPr="0079413C">
        <w:rPr>
          <w:rFonts w:ascii="Times New Roman" w:hAnsi="Times New Roman" w:cs="Times New Roman"/>
          <w:sz w:val="20"/>
          <w:szCs w:val="20"/>
        </w:rPr>
        <w:t xml:space="preserve"> – On Windows, run commands in PowerShell or at the Windows command prompt. </w:t>
      </w:r>
    </w:p>
    <w:p w:rsidR="009D260D" w:rsidRPr="0079413C" w:rsidRDefault="009D260D" w:rsidP="009D260D">
      <w:pPr>
        <w:numPr>
          <w:ilvl w:val="0"/>
          <w:numId w:val="31"/>
        </w:numPr>
        <w:rPr>
          <w:rFonts w:ascii="Times New Roman" w:hAnsi="Times New Roman" w:cs="Times New Roman"/>
          <w:sz w:val="20"/>
          <w:szCs w:val="20"/>
        </w:rPr>
      </w:pPr>
      <w:r w:rsidRPr="0079413C">
        <w:rPr>
          <w:rFonts w:ascii="Times New Roman" w:hAnsi="Times New Roman" w:cs="Times New Roman"/>
          <w:b/>
          <w:bCs/>
          <w:sz w:val="20"/>
          <w:szCs w:val="20"/>
        </w:rPr>
        <w:t>Remotely</w:t>
      </w:r>
      <w:r w:rsidRPr="0079413C">
        <w:rPr>
          <w:rFonts w:ascii="Times New Roman" w:hAnsi="Times New Roman" w:cs="Times New Roman"/>
          <w:sz w:val="20"/>
          <w:szCs w:val="20"/>
        </w:rPr>
        <w:t xml:space="preserve"> – Run commands on Amazon Elastic Compute Cloud (Amazon EC2) instances through a remote terminal such as PuTTY or SSH, or with AWS Systems Manager. </w:t>
      </w:r>
    </w:p>
    <w:p w:rsidR="00D874EB" w:rsidRPr="003A2D0B" w:rsidRDefault="009D260D" w:rsidP="009D260D">
      <w:pPr>
        <w:rPr>
          <w:rFonts w:ascii="Times New Roman" w:hAnsi="Times New Roman" w:cs="Times New Roman"/>
          <w:sz w:val="20"/>
          <w:szCs w:val="20"/>
        </w:rPr>
      </w:pPr>
      <w:r w:rsidRPr="0079413C">
        <w:rPr>
          <w:rFonts w:ascii="Times New Roman" w:hAnsi="Times New Roman" w:cs="Times New Roman"/>
          <w:sz w:val="20"/>
          <w:szCs w:val="20"/>
        </w:rPr>
        <w:t xml:space="preserve">All IaaS (infrastructure as a service) AWS administration, management, and access functions in the AWS Management Console are available in the AWS API and CLI. New AWS IaaS features and services provide full AWS Management Console functionality through the API and CLI at launch or within 180 days of launch. </w:t>
      </w:r>
    </w:p>
    <w:p w:rsidR="009D260D" w:rsidRPr="0079413C" w:rsidRDefault="009D260D" w:rsidP="009D260D">
      <w:pPr>
        <w:rPr>
          <w:rFonts w:ascii="Times New Roman" w:hAnsi="Times New Roman" w:cs="Times New Roman"/>
          <w:sz w:val="20"/>
          <w:szCs w:val="20"/>
        </w:rPr>
      </w:pPr>
      <w:r w:rsidRPr="0079413C">
        <w:rPr>
          <w:rFonts w:ascii="Times New Roman" w:hAnsi="Times New Roman" w:cs="Times New Roman"/>
          <w:b/>
          <w:bCs/>
          <w:sz w:val="20"/>
          <w:szCs w:val="20"/>
        </w:rPr>
        <w:t>Example Upload a file to Amazon S3</w:t>
      </w:r>
    </w:p>
    <w:p w:rsidR="009D260D" w:rsidRPr="0079413C" w:rsidRDefault="009D260D" w:rsidP="009D260D">
      <w:pPr>
        <w:rPr>
          <w:rFonts w:ascii="Times New Roman" w:hAnsi="Times New Roman" w:cs="Times New Roman"/>
          <w:sz w:val="20"/>
          <w:szCs w:val="20"/>
        </w:rPr>
      </w:pPr>
      <w:proofErr w:type="spellStart"/>
      <w:r w:rsidRPr="0079413C">
        <w:rPr>
          <w:rFonts w:ascii="Times New Roman" w:hAnsi="Times New Roman" w:cs="Times New Roman"/>
          <w:sz w:val="20"/>
          <w:szCs w:val="20"/>
        </w:rPr>
        <w:t>aws</w:t>
      </w:r>
      <w:proofErr w:type="spellEnd"/>
      <w:r w:rsidRPr="0079413C">
        <w:rPr>
          <w:rFonts w:ascii="Times New Roman" w:hAnsi="Times New Roman" w:cs="Times New Roman"/>
          <w:sz w:val="20"/>
          <w:szCs w:val="20"/>
        </w:rPr>
        <w:t xml:space="preserve"> s3 cp provides a shell-like copy command, and automatically performs a multipart upload to transfer large files quickly and resiliently. </w:t>
      </w:r>
    </w:p>
    <w:p w:rsidR="009D260D" w:rsidRPr="0079413C" w:rsidRDefault="009D260D" w:rsidP="009D260D">
      <w:pPr>
        <w:rPr>
          <w:rFonts w:ascii="Times New Roman" w:hAnsi="Times New Roman" w:cs="Times New Roman"/>
          <w:sz w:val="20"/>
          <w:szCs w:val="20"/>
        </w:rPr>
      </w:pPr>
      <w:r w:rsidRPr="0079413C">
        <w:rPr>
          <w:rFonts w:ascii="Times New Roman" w:hAnsi="Times New Roman" w:cs="Times New Roman"/>
          <w:sz w:val="20"/>
          <w:szCs w:val="20"/>
        </w:rPr>
        <w:t xml:space="preserve">$ </w:t>
      </w:r>
      <w:proofErr w:type="spellStart"/>
      <w:r w:rsidRPr="0079413C">
        <w:rPr>
          <w:rFonts w:ascii="Times New Roman" w:hAnsi="Times New Roman" w:cs="Times New Roman"/>
          <w:b/>
          <w:bCs/>
          <w:sz w:val="20"/>
          <w:szCs w:val="20"/>
        </w:rPr>
        <w:t>aws</w:t>
      </w:r>
      <w:proofErr w:type="spellEnd"/>
      <w:r w:rsidRPr="0079413C">
        <w:rPr>
          <w:rFonts w:ascii="Times New Roman" w:hAnsi="Times New Roman" w:cs="Times New Roman"/>
          <w:b/>
          <w:bCs/>
          <w:sz w:val="20"/>
          <w:szCs w:val="20"/>
        </w:rPr>
        <w:t xml:space="preserve"> s3 cp myvideo.mp4 s3://mybucket/</w:t>
      </w:r>
    </w:p>
    <w:p w:rsidR="009D260D" w:rsidRPr="0079413C" w:rsidRDefault="009D260D" w:rsidP="009D260D">
      <w:pPr>
        <w:rPr>
          <w:rFonts w:ascii="Times New Roman" w:hAnsi="Times New Roman" w:cs="Times New Roman"/>
          <w:sz w:val="20"/>
          <w:szCs w:val="20"/>
        </w:rPr>
      </w:pPr>
      <w:r w:rsidRPr="0079413C">
        <w:rPr>
          <w:rFonts w:ascii="Times New Roman" w:hAnsi="Times New Roman" w:cs="Times New Roman"/>
          <w:sz w:val="20"/>
          <w:szCs w:val="20"/>
        </w:rPr>
        <w:t xml:space="preserve">Performing the same task with the low-level commands (available under </w:t>
      </w:r>
      <w:proofErr w:type="spellStart"/>
      <w:r w:rsidRPr="0079413C">
        <w:rPr>
          <w:rFonts w:ascii="Times New Roman" w:hAnsi="Times New Roman" w:cs="Times New Roman"/>
          <w:sz w:val="20"/>
          <w:szCs w:val="20"/>
        </w:rPr>
        <w:t>aws</w:t>
      </w:r>
      <w:proofErr w:type="spellEnd"/>
      <w:r w:rsidRPr="0079413C">
        <w:rPr>
          <w:rFonts w:ascii="Times New Roman" w:hAnsi="Times New Roman" w:cs="Times New Roman"/>
          <w:sz w:val="20"/>
          <w:szCs w:val="20"/>
        </w:rPr>
        <w:t xml:space="preserve"> s3api) would take a lot more effort. </w:t>
      </w:r>
    </w:p>
    <w:p w:rsidR="009D260D" w:rsidRPr="0079413C" w:rsidRDefault="0001277B" w:rsidP="009D260D">
      <w:pPr>
        <w:rPr>
          <w:rFonts w:ascii="Times New Roman" w:hAnsi="Times New Roman" w:cs="Times New Roman"/>
          <w:b/>
          <w:bCs/>
          <w:sz w:val="20"/>
          <w:szCs w:val="20"/>
        </w:rPr>
      </w:pPr>
      <w:r>
        <w:rPr>
          <w:rFonts w:ascii="Times New Roman" w:hAnsi="Times New Roman" w:cs="Times New Roman"/>
          <w:b/>
          <w:bCs/>
          <w:sz w:val="20"/>
          <w:szCs w:val="20"/>
        </w:rPr>
        <w:lastRenderedPageBreak/>
        <w:t>X. NETWORK &amp; SECURITY</w:t>
      </w:r>
    </w:p>
    <w:p w:rsidR="009D260D" w:rsidRPr="0079413C" w:rsidRDefault="009D260D" w:rsidP="009D260D">
      <w:pPr>
        <w:rPr>
          <w:rFonts w:ascii="Times New Roman" w:hAnsi="Times New Roman" w:cs="Times New Roman"/>
          <w:sz w:val="20"/>
          <w:szCs w:val="20"/>
        </w:rPr>
      </w:pPr>
      <w:r w:rsidRPr="0079413C">
        <w:rPr>
          <w:rFonts w:ascii="Times New Roman" w:hAnsi="Times New Roman" w:cs="Times New Roman"/>
          <w:sz w:val="20"/>
          <w:szCs w:val="20"/>
        </w:rPr>
        <w:t>Amazon EC2 provides the following network and security features.</w:t>
      </w:r>
    </w:p>
    <w:p w:rsidR="009D260D" w:rsidRPr="0079413C" w:rsidRDefault="009D260D" w:rsidP="009D260D">
      <w:pPr>
        <w:rPr>
          <w:rFonts w:ascii="Times New Roman" w:hAnsi="Times New Roman" w:cs="Times New Roman"/>
          <w:sz w:val="20"/>
          <w:szCs w:val="20"/>
        </w:rPr>
      </w:pPr>
      <w:r w:rsidRPr="0079413C">
        <w:rPr>
          <w:rFonts w:ascii="Times New Roman" w:hAnsi="Times New Roman" w:cs="Times New Roman"/>
          <w:b/>
          <w:bCs/>
          <w:sz w:val="20"/>
          <w:szCs w:val="20"/>
        </w:rPr>
        <w:t>Features</w:t>
      </w:r>
    </w:p>
    <w:p w:rsidR="009D260D" w:rsidRPr="0079413C" w:rsidRDefault="009D260D" w:rsidP="0079413C">
      <w:pPr>
        <w:numPr>
          <w:ilvl w:val="0"/>
          <w:numId w:val="32"/>
        </w:numPr>
        <w:rPr>
          <w:rFonts w:ascii="Times New Roman" w:hAnsi="Times New Roman" w:cs="Times New Roman"/>
          <w:sz w:val="20"/>
          <w:szCs w:val="20"/>
        </w:rPr>
      </w:pPr>
      <w:r w:rsidRPr="0001277B">
        <w:rPr>
          <w:rStyle w:val="Hyperlink"/>
          <w:rFonts w:ascii="Times New Roman" w:hAnsi="Times New Roman" w:cs="Times New Roman"/>
          <w:b/>
          <w:bCs/>
          <w:color w:val="auto"/>
          <w:sz w:val="20"/>
          <w:szCs w:val="20"/>
          <w:u w:val="none"/>
        </w:rPr>
        <w:t>Amazon EC2 Key Pairs</w:t>
      </w:r>
      <w:r w:rsidRPr="0001277B">
        <w:rPr>
          <w:rFonts w:ascii="Times New Roman" w:hAnsi="Times New Roman" w:cs="Times New Roman"/>
          <w:b/>
          <w:bCs/>
          <w:sz w:val="20"/>
          <w:szCs w:val="20"/>
        </w:rPr>
        <w:t>:</w:t>
      </w:r>
      <w:r w:rsidRPr="0079413C">
        <w:rPr>
          <w:rFonts w:ascii="Times New Roman" w:hAnsi="Times New Roman" w:cs="Times New Roman"/>
          <w:sz w:val="20"/>
          <w:szCs w:val="20"/>
        </w:rPr>
        <w:t xml:space="preserve"> Amazon EC2 uses public–key cryptography to encrypt and decrypt login information. Public–key cryptography uses a public key to encrypt a piece of data, such as a password, then the recipient uses the private key to decrypt the data. The public and private keys are known as a </w:t>
      </w:r>
      <w:r w:rsidRPr="0079413C">
        <w:rPr>
          <w:rFonts w:ascii="Times New Roman" w:hAnsi="Times New Roman" w:cs="Times New Roman"/>
          <w:i/>
          <w:iCs/>
          <w:sz w:val="20"/>
          <w:szCs w:val="20"/>
        </w:rPr>
        <w:t>key pair</w:t>
      </w:r>
      <w:r w:rsidRPr="0079413C">
        <w:rPr>
          <w:rFonts w:ascii="Times New Roman" w:hAnsi="Times New Roman" w:cs="Times New Roman"/>
          <w:sz w:val="20"/>
          <w:szCs w:val="20"/>
        </w:rPr>
        <w:t xml:space="preserve">. </w:t>
      </w:r>
      <w:r w:rsidR="0079413C" w:rsidRPr="0079413C">
        <w:rPr>
          <w:rFonts w:ascii="Times New Roman" w:hAnsi="Times New Roman" w:cs="Times New Roman"/>
          <w:sz w:val="20"/>
          <w:szCs w:val="20"/>
        </w:rPr>
        <w:br/>
      </w:r>
      <w:r w:rsidRPr="0079413C">
        <w:rPr>
          <w:rFonts w:ascii="Times New Roman" w:hAnsi="Times New Roman" w:cs="Times New Roman"/>
          <w:sz w:val="20"/>
          <w:szCs w:val="20"/>
        </w:rPr>
        <w:t>To log in to your instance, you must create a key pair, specify the name of the key pair when you launch the instance, and provide the private key when you connect to the instance. On a Linux instance, the public key content is placed in an entry within ~/.</w:t>
      </w:r>
      <w:proofErr w:type="spellStart"/>
      <w:r w:rsidRPr="0079413C">
        <w:rPr>
          <w:rFonts w:ascii="Times New Roman" w:hAnsi="Times New Roman" w:cs="Times New Roman"/>
          <w:sz w:val="20"/>
          <w:szCs w:val="20"/>
        </w:rPr>
        <w:t>ssh</w:t>
      </w:r>
      <w:proofErr w:type="spellEnd"/>
      <w:r w:rsidRPr="0079413C">
        <w:rPr>
          <w:rFonts w:ascii="Times New Roman" w:hAnsi="Times New Roman" w:cs="Times New Roman"/>
          <w:sz w:val="20"/>
          <w:szCs w:val="20"/>
        </w:rPr>
        <w:t>/</w:t>
      </w:r>
      <w:r w:rsidR="0012382E" w:rsidRPr="0079413C">
        <w:rPr>
          <w:rFonts w:ascii="Times New Roman" w:hAnsi="Times New Roman" w:cs="Times New Roman"/>
          <w:sz w:val="20"/>
          <w:szCs w:val="20"/>
        </w:rPr>
        <w:t>authorized keys</w:t>
      </w:r>
      <w:r w:rsidRPr="0079413C">
        <w:rPr>
          <w:rFonts w:ascii="Times New Roman" w:hAnsi="Times New Roman" w:cs="Times New Roman"/>
          <w:sz w:val="20"/>
          <w:szCs w:val="20"/>
        </w:rPr>
        <w:t>. This is done at boot time and enables you to securely access your instance using the private key instead of a password.</w:t>
      </w:r>
    </w:p>
    <w:p w:rsidR="009D260D" w:rsidRPr="0079413C" w:rsidRDefault="009D260D" w:rsidP="009D260D">
      <w:pPr>
        <w:numPr>
          <w:ilvl w:val="0"/>
          <w:numId w:val="32"/>
        </w:numPr>
        <w:rPr>
          <w:rFonts w:ascii="Times New Roman" w:hAnsi="Times New Roman" w:cs="Times New Roman"/>
          <w:sz w:val="20"/>
          <w:szCs w:val="20"/>
        </w:rPr>
      </w:pPr>
      <w:r w:rsidRPr="0001277B">
        <w:rPr>
          <w:rStyle w:val="Hyperlink"/>
          <w:rFonts w:ascii="Times New Roman" w:hAnsi="Times New Roman" w:cs="Times New Roman"/>
          <w:b/>
          <w:bCs/>
          <w:color w:val="auto"/>
          <w:sz w:val="20"/>
          <w:szCs w:val="20"/>
          <w:u w:val="none"/>
        </w:rPr>
        <w:t>Amazon EC2 Security Groups for Linux Instances</w:t>
      </w:r>
      <w:r w:rsidRPr="0001277B">
        <w:rPr>
          <w:rFonts w:ascii="Times New Roman" w:hAnsi="Times New Roman" w:cs="Times New Roman"/>
          <w:b/>
          <w:bCs/>
          <w:sz w:val="20"/>
          <w:szCs w:val="20"/>
        </w:rPr>
        <w:t>:</w:t>
      </w:r>
      <w:r w:rsidRPr="0079413C">
        <w:rPr>
          <w:rFonts w:ascii="Times New Roman" w:hAnsi="Times New Roman" w:cs="Times New Roman"/>
          <w:sz w:val="20"/>
          <w:szCs w:val="20"/>
        </w:rPr>
        <w:t xml:space="preserve"> </w:t>
      </w:r>
      <w:r w:rsidRPr="00F54A96">
        <w:rPr>
          <w:rFonts w:ascii="Times New Roman" w:hAnsi="Times New Roman" w:cs="Times New Roman"/>
          <w:sz w:val="20"/>
          <w:szCs w:val="20"/>
        </w:rPr>
        <w:t>A security group</w:t>
      </w:r>
      <w:r w:rsidRPr="0079413C">
        <w:rPr>
          <w:rFonts w:ascii="Times New Roman" w:hAnsi="Times New Roman" w:cs="Times New Roman"/>
          <w:sz w:val="20"/>
          <w:szCs w:val="20"/>
        </w:rPr>
        <w:t xml:space="preserve"> acts as a virtual firewall that controls the traffic for one or more instances. When you launch an instance, you can specify one or more security groups; otherwise, we use the default security group. You can add rules to each security group that allow traffic to or from its associated instances. You can modify the rules for a security group at any time; the new rules are automatically applied to all instances that are associated with the security group. When we decide whether to allow traffic to reach an instance, we evaluate all the rules from all the security groups that are associated with the instance</w:t>
      </w:r>
    </w:p>
    <w:p w:rsidR="009D260D" w:rsidRPr="0079413C" w:rsidRDefault="009D260D" w:rsidP="009D260D">
      <w:pPr>
        <w:numPr>
          <w:ilvl w:val="0"/>
          <w:numId w:val="32"/>
        </w:numPr>
        <w:rPr>
          <w:rFonts w:ascii="Times New Roman" w:hAnsi="Times New Roman" w:cs="Times New Roman"/>
          <w:sz w:val="20"/>
          <w:szCs w:val="20"/>
        </w:rPr>
      </w:pPr>
      <w:r w:rsidRPr="0001277B">
        <w:rPr>
          <w:rStyle w:val="Hyperlink"/>
          <w:rFonts w:ascii="Times New Roman" w:hAnsi="Times New Roman" w:cs="Times New Roman"/>
          <w:b/>
          <w:bCs/>
          <w:color w:val="auto"/>
          <w:sz w:val="20"/>
          <w:szCs w:val="20"/>
          <w:u w:val="none"/>
        </w:rPr>
        <w:t>Controlling Access to Amazon EC2 Resources</w:t>
      </w:r>
      <w:r w:rsidRPr="0001277B">
        <w:rPr>
          <w:rFonts w:ascii="Times New Roman" w:hAnsi="Times New Roman" w:cs="Times New Roman"/>
          <w:b/>
          <w:bCs/>
          <w:sz w:val="20"/>
          <w:szCs w:val="20"/>
        </w:rPr>
        <w:t>:</w:t>
      </w:r>
      <w:r w:rsidRPr="0079413C">
        <w:rPr>
          <w:rFonts w:ascii="Times New Roman" w:hAnsi="Times New Roman" w:cs="Times New Roman"/>
          <w:sz w:val="20"/>
          <w:szCs w:val="20"/>
        </w:rPr>
        <w:t xml:space="preserve"> Your security credentials identify you to services in AWS and grant you unlimited use of your AWS resources, such as your Amazon EC2 resources. You can use features of Amazon EC2 and AWS Identity and Access Management (IAM) to allow other users, services, and applications to use your Amazon EC2 resources without sharing your security credentials. You can use IAM to control how other users use resources in your AWS account, and you can use security groups to control access to your Amazon EC2 instances. You can choose to allow full use or limited use of your Amazon EC2 resources.</w:t>
      </w:r>
    </w:p>
    <w:p w:rsidR="009D260D" w:rsidRPr="0079413C" w:rsidRDefault="007C08A0" w:rsidP="009D260D">
      <w:pPr>
        <w:numPr>
          <w:ilvl w:val="0"/>
          <w:numId w:val="32"/>
        </w:numPr>
        <w:rPr>
          <w:rFonts w:ascii="Times New Roman" w:hAnsi="Times New Roman" w:cs="Times New Roman"/>
          <w:sz w:val="20"/>
          <w:szCs w:val="20"/>
        </w:rPr>
      </w:pPr>
      <w:hyperlink r:id="rId44" w:history="1">
        <w:r w:rsidR="009D260D" w:rsidRPr="0001277B">
          <w:rPr>
            <w:rStyle w:val="Hyperlink"/>
            <w:rFonts w:ascii="Times New Roman" w:hAnsi="Times New Roman" w:cs="Times New Roman"/>
            <w:b/>
            <w:bCs/>
            <w:color w:val="auto"/>
            <w:sz w:val="20"/>
            <w:szCs w:val="20"/>
            <w:u w:val="none"/>
          </w:rPr>
          <w:t>Amazon EC2 Instance IP Addressing</w:t>
        </w:r>
      </w:hyperlink>
      <w:r w:rsidR="009D260D" w:rsidRPr="0001277B">
        <w:rPr>
          <w:rFonts w:ascii="Times New Roman" w:hAnsi="Times New Roman" w:cs="Times New Roman"/>
          <w:b/>
          <w:bCs/>
          <w:sz w:val="20"/>
          <w:szCs w:val="20"/>
        </w:rPr>
        <w:t>:</w:t>
      </w:r>
      <w:r w:rsidR="009D260D" w:rsidRPr="0079413C">
        <w:rPr>
          <w:rFonts w:ascii="Times New Roman" w:hAnsi="Times New Roman" w:cs="Times New Roman"/>
          <w:sz w:val="20"/>
          <w:szCs w:val="20"/>
        </w:rPr>
        <w:t xml:space="preserve"> Amazon EC2 and Amazon VPC support both the IPv4 and IPv6 addressing protocols. By default, Amazon EC2 and Amazon VPC use the IPv4 addressing protocol; you can't disable this </w:t>
      </w:r>
      <w:r w:rsidR="0079413C" w:rsidRPr="0079413C">
        <w:rPr>
          <w:rFonts w:ascii="Times New Roman" w:hAnsi="Times New Roman" w:cs="Times New Roman"/>
          <w:sz w:val="20"/>
          <w:szCs w:val="20"/>
        </w:rPr>
        <w:t>behaviour</w:t>
      </w:r>
      <w:r w:rsidR="009D260D" w:rsidRPr="0079413C">
        <w:rPr>
          <w:rFonts w:ascii="Times New Roman" w:hAnsi="Times New Roman" w:cs="Times New Roman"/>
          <w:sz w:val="20"/>
          <w:szCs w:val="20"/>
        </w:rPr>
        <w:t xml:space="preserve">. When you create a VPC, you must specify an IPv4 CIDR block (a range of private IPv4 addresses). You can optionally assign an IPv6 CIDR block to your VPC and </w:t>
      </w:r>
      <w:r w:rsidR="0012382E" w:rsidRPr="0079413C">
        <w:rPr>
          <w:rFonts w:ascii="Times New Roman" w:hAnsi="Times New Roman" w:cs="Times New Roman"/>
          <w:sz w:val="20"/>
          <w:szCs w:val="20"/>
        </w:rPr>
        <w:t>subnets and</w:t>
      </w:r>
      <w:r w:rsidR="009D260D" w:rsidRPr="0079413C">
        <w:rPr>
          <w:rFonts w:ascii="Times New Roman" w:hAnsi="Times New Roman" w:cs="Times New Roman"/>
          <w:sz w:val="20"/>
          <w:szCs w:val="20"/>
        </w:rPr>
        <w:t xml:space="preserve"> assign IPv6 addresses from that block to instances in your subnet. IPv6 addresses are reachable over the Internet.</w:t>
      </w:r>
    </w:p>
    <w:p w:rsidR="009D260D" w:rsidRPr="0079413C" w:rsidRDefault="009D260D" w:rsidP="0079413C">
      <w:pPr>
        <w:numPr>
          <w:ilvl w:val="0"/>
          <w:numId w:val="32"/>
        </w:numPr>
        <w:rPr>
          <w:rFonts w:ascii="Times New Roman" w:hAnsi="Times New Roman" w:cs="Times New Roman"/>
          <w:sz w:val="20"/>
          <w:szCs w:val="20"/>
        </w:rPr>
      </w:pPr>
      <w:r w:rsidRPr="0001277B">
        <w:rPr>
          <w:rStyle w:val="Hyperlink"/>
          <w:rFonts w:ascii="Times New Roman" w:hAnsi="Times New Roman" w:cs="Times New Roman"/>
          <w:b/>
          <w:bCs/>
          <w:color w:val="auto"/>
          <w:sz w:val="20"/>
          <w:szCs w:val="20"/>
          <w:u w:val="none"/>
        </w:rPr>
        <w:t>Elastic IP Addresses</w:t>
      </w:r>
      <w:r w:rsidRPr="0001277B">
        <w:rPr>
          <w:rFonts w:ascii="Times New Roman" w:hAnsi="Times New Roman" w:cs="Times New Roman"/>
          <w:b/>
          <w:bCs/>
          <w:sz w:val="20"/>
          <w:szCs w:val="20"/>
        </w:rPr>
        <w:t>:</w:t>
      </w:r>
      <w:r w:rsidRPr="0079413C">
        <w:rPr>
          <w:rFonts w:ascii="Times New Roman" w:hAnsi="Times New Roman" w:cs="Times New Roman"/>
          <w:sz w:val="20"/>
          <w:szCs w:val="20"/>
        </w:rPr>
        <w:t xml:space="preserve"> 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 </w:t>
      </w:r>
      <w:r w:rsidR="0079413C">
        <w:rPr>
          <w:rFonts w:ascii="Times New Roman" w:hAnsi="Times New Roman" w:cs="Times New Roman"/>
          <w:sz w:val="20"/>
          <w:szCs w:val="20"/>
        </w:rPr>
        <w:br/>
      </w:r>
      <w:r w:rsidRPr="0079413C">
        <w:rPr>
          <w:rFonts w:ascii="Times New Roman" w:hAnsi="Times New Roman" w:cs="Times New Roman"/>
          <w:sz w:val="20"/>
          <w:szCs w:val="20"/>
        </w:rPr>
        <w:t xml:space="preserve">An Elastic IP address is a public IPv4 address, which is reachable from the internet. If your instance does not have a public IPv4 address, you can associate an Elastic IP address with your instance to enable communication with the internet; for example, to connect to your instance from your local computer. </w:t>
      </w:r>
      <w:r w:rsidR="0079413C">
        <w:rPr>
          <w:rFonts w:ascii="Times New Roman" w:hAnsi="Times New Roman" w:cs="Times New Roman"/>
          <w:sz w:val="20"/>
          <w:szCs w:val="20"/>
        </w:rPr>
        <w:br/>
      </w:r>
      <w:r w:rsidR="0012382E" w:rsidRPr="0079413C">
        <w:rPr>
          <w:rFonts w:ascii="Times New Roman" w:hAnsi="Times New Roman" w:cs="Times New Roman"/>
          <w:sz w:val="20"/>
          <w:szCs w:val="20"/>
        </w:rPr>
        <w:t xml:space="preserve">Amazon EC2 </w:t>
      </w:r>
      <w:r w:rsidRPr="0079413C">
        <w:rPr>
          <w:rFonts w:ascii="Times New Roman" w:hAnsi="Times New Roman" w:cs="Times New Roman"/>
          <w:sz w:val="20"/>
          <w:szCs w:val="20"/>
        </w:rPr>
        <w:t>currently do not support Elastic IP addresses for IPv6.</w:t>
      </w:r>
      <w:r w:rsidR="0012382E" w:rsidRPr="0079413C">
        <w:rPr>
          <w:rFonts w:ascii="Times New Roman" w:hAnsi="Times New Roman" w:cs="Times New Roman"/>
          <w:sz w:val="20"/>
          <w:szCs w:val="20"/>
        </w:rPr>
        <w:t xml:space="preserve"> </w:t>
      </w:r>
    </w:p>
    <w:p w:rsidR="009D260D" w:rsidRPr="0079413C" w:rsidRDefault="009D260D" w:rsidP="009D260D">
      <w:pPr>
        <w:numPr>
          <w:ilvl w:val="0"/>
          <w:numId w:val="32"/>
        </w:numPr>
        <w:rPr>
          <w:rFonts w:ascii="Times New Roman" w:hAnsi="Times New Roman" w:cs="Times New Roman"/>
          <w:sz w:val="20"/>
          <w:szCs w:val="20"/>
        </w:rPr>
      </w:pPr>
      <w:r w:rsidRPr="0001277B">
        <w:rPr>
          <w:rStyle w:val="Hyperlink"/>
          <w:rFonts w:ascii="Times New Roman" w:hAnsi="Times New Roman" w:cs="Times New Roman"/>
          <w:b/>
          <w:bCs/>
          <w:color w:val="auto"/>
          <w:sz w:val="20"/>
          <w:szCs w:val="20"/>
          <w:u w:val="none"/>
        </w:rPr>
        <w:t>Enhanced Networking on Linux</w:t>
      </w:r>
      <w:r w:rsidR="0012382E" w:rsidRPr="0001277B">
        <w:rPr>
          <w:rFonts w:ascii="Times New Roman" w:hAnsi="Times New Roman" w:cs="Times New Roman"/>
          <w:b/>
          <w:bCs/>
          <w:sz w:val="20"/>
          <w:szCs w:val="20"/>
        </w:rPr>
        <w:t>:</w:t>
      </w:r>
      <w:r w:rsidR="0012382E" w:rsidRPr="0079413C">
        <w:rPr>
          <w:rFonts w:ascii="Times New Roman" w:hAnsi="Times New Roman" w:cs="Times New Roman"/>
          <w:sz w:val="20"/>
          <w:szCs w:val="20"/>
        </w:rPr>
        <w:t xml:space="preserve"> Enhanced networking uses single root I/O virtualization (SR-IOV) to provide high-performance networking capabilities on </w:t>
      </w:r>
      <w:r w:rsidR="0012382E" w:rsidRPr="0079413C">
        <w:rPr>
          <w:rStyle w:val="Hyperlink"/>
          <w:rFonts w:ascii="Times New Roman" w:hAnsi="Times New Roman" w:cs="Times New Roman"/>
          <w:color w:val="auto"/>
          <w:sz w:val="20"/>
          <w:szCs w:val="20"/>
          <w:u w:val="none"/>
        </w:rPr>
        <w:t>supported</w:t>
      </w:r>
      <w:r w:rsidR="0012382E" w:rsidRPr="0079413C">
        <w:rPr>
          <w:rStyle w:val="Hyperlink"/>
          <w:rFonts w:ascii="Times New Roman" w:hAnsi="Times New Roman" w:cs="Times New Roman"/>
          <w:color w:val="auto"/>
          <w:sz w:val="20"/>
          <w:szCs w:val="20"/>
        </w:rPr>
        <w:t xml:space="preserve"> </w:t>
      </w:r>
      <w:r w:rsidR="0012382E" w:rsidRPr="0079413C">
        <w:rPr>
          <w:rStyle w:val="Hyperlink"/>
          <w:rFonts w:ascii="Times New Roman" w:hAnsi="Times New Roman" w:cs="Times New Roman"/>
          <w:color w:val="auto"/>
          <w:sz w:val="20"/>
          <w:szCs w:val="20"/>
          <w:u w:val="none"/>
        </w:rPr>
        <w:t>instance</w:t>
      </w:r>
      <w:r w:rsidR="0012382E" w:rsidRPr="0079413C">
        <w:rPr>
          <w:rStyle w:val="Hyperlink"/>
          <w:rFonts w:ascii="Times New Roman" w:hAnsi="Times New Roman" w:cs="Times New Roman"/>
          <w:color w:val="auto"/>
          <w:sz w:val="20"/>
          <w:szCs w:val="20"/>
        </w:rPr>
        <w:t xml:space="preserve"> </w:t>
      </w:r>
      <w:r w:rsidR="0012382E" w:rsidRPr="0079413C">
        <w:rPr>
          <w:rStyle w:val="Hyperlink"/>
          <w:rFonts w:ascii="Times New Roman" w:hAnsi="Times New Roman" w:cs="Times New Roman"/>
          <w:color w:val="auto"/>
          <w:sz w:val="20"/>
          <w:szCs w:val="20"/>
          <w:u w:val="none"/>
        </w:rPr>
        <w:t>types</w:t>
      </w:r>
      <w:r w:rsidR="0012382E" w:rsidRPr="0079413C">
        <w:rPr>
          <w:rFonts w:ascii="Times New Roman" w:hAnsi="Times New Roman" w:cs="Times New Roman"/>
          <w:sz w:val="20"/>
          <w:szCs w:val="20"/>
        </w:rPr>
        <w:t>. SR-IOV is a method of device virtualization that provides higher I/O performance and lower CPU utilization when compared to traditional virtualized network interfaces. Enhanced networking provides higher bandwidth, higher packet per second (PPS) performance, and consistently lower inter-instance latencies. There is no additional charge for using enhanced networking.</w:t>
      </w:r>
    </w:p>
    <w:p w:rsidR="0012382E" w:rsidRPr="0079413C" w:rsidRDefault="009D260D" w:rsidP="0012382E">
      <w:pPr>
        <w:numPr>
          <w:ilvl w:val="0"/>
          <w:numId w:val="32"/>
        </w:numPr>
        <w:rPr>
          <w:rFonts w:ascii="Times New Roman" w:hAnsi="Times New Roman" w:cs="Times New Roman"/>
          <w:sz w:val="20"/>
          <w:szCs w:val="20"/>
        </w:rPr>
      </w:pPr>
      <w:r w:rsidRPr="0001277B">
        <w:rPr>
          <w:rStyle w:val="Hyperlink"/>
          <w:rFonts w:ascii="Times New Roman" w:hAnsi="Times New Roman" w:cs="Times New Roman"/>
          <w:b/>
          <w:bCs/>
          <w:color w:val="auto"/>
          <w:sz w:val="20"/>
          <w:szCs w:val="20"/>
          <w:u w:val="none"/>
        </w:rPr>
        <w:t>Placement Groups</w:t>
      </w:r>
      <w:r w:rsidR="0012382E" w:rsidRPr="0001277B">
        <w:rPr>
          <w:rFonts w:ascii="Times New Roman" w:hAnsi="Times New Roman" w:cs="Times New Roman"/>
          <w:sz w:val="20"/>
          <w:szCs w:val="20"/>
        </w:rPr>
        <w:t>:</w:t>
      </w:r>
      <w:r w:rsidR="0012382E" w:rsidRPr="0079413C">
        <w:rPr>
          <w:rFonts w:ascii="Times New Roman" w:hAnsi="Times New Roman" w:cs="Times New Roman"/>
          <w:sz w:val="20"/>
          <w:szCs w:val="20"/>
        </w:rPr>
        <w:t xml:space="preserve"> You can launch or start instances in a </w:t>
      </w:r>
      <w:r w:rsidR="0012382E" w:rsidRPr="0079413C">
        <w:rPr>
          <w:rFonts w:ascii="Times New Roman" w:hAnsi="Times New Roman" w:cs="Times New Roman"/>
          <w:i/>
          <w:iCs/>
          <w:sz w:val="20"/>
          <w:szCs w:val="20"/>
        </w:rPr>
        <w:t>placement group</w:t>
      </w:r>
      <w:r w:rsidR="0012382E" w:rsidRPr="0079413C">
        <w:rPr>
          <w:rFonts w:ascii="Times New Roman" w:hAnsi="Times New Roman" w:cs="Times New Roman"/>
          <w:sz w:val="20"/>
          <w:szCs w:val="20"/>
        </w:rPr>
        <w:t xml:space="preserve">, which determines how instances are placed on underlying hardware. When you create a placement group, you specify one of the following strategies for the group: </w:t>
      </w:r>
    </w:p>
    <w:p w:rsidR="0012382E" w:rsidRPr="0079413C" w:rsidRDefault="0012382E" w:rsidP="0012382E">
      <w:pPr>
        <w:pStyle w:val="ListParagraph"/>
        <w:numPr>
          <w:ilvl w:val="1"/>
          <w:numId w:val="32"/>
        </w:numPr>
        <w:rPr>
          <w:rFonts w:ascii="Times New Roman" w:hAnsi="Times New Roman" w:cs="Times New Roman"/>
          <w:sz w:val="20"/>
          <w:szCs w:val="20"/>
        </w:rPr>
      </w:pPr>
      <w:r w:rsidRPr="00AC2D23">
        <w:rPr>
          <w:rFonts w:ascii="Times New Roman" w:hAnsi="Times New Roman" w:cs="Times New Roman"/>
          <w:b/>
          <w:bCs/>
          <w:sz w:val="20"/>
          <w:szCs w:val="20"/>
        </w:rPr>
        <w:t xml:space="preserve">Cluster </w:t>
      </w:r>
      <w:r w:rsidRPr="0079413C">
        <w:rPr>
          <w:rFonts w:ascii="Times New Roman" w:hAnsi="Times New Roman" w:cs="Times New Roman"/>
          <w:sz w:val="20"/>
          <w:szCs w:val="20"/>
        </w:rPr>
        <w:t xml:space="preserve">– clusters instances into a low-latency group in a single Availability Zone </w:t>
      </w:r>
    </w:p>
    <w:p w:rsidR="0012382E" w:rsidRPr="0079413C" w:rsidRDefault="0012382E" w:rsidP="0012382E">
      <w:pPr>
        <w:pStyle w:val="ListParagraph"/>
        <w:numPr>
          <w:ilvl w:val="1"/>
          <w:numId w:val="32"/>
        </w:numPr>
        <w:rPr>
          <w:rFonts w:ascii="Times New Roman" w:hAnsi="Times New Roman" w:cs="Times New Roman"/>
          <w:sz w:val="20"/>
          <w:szCs w:val="20"/>
        </w:rPr>
      </w:pPr>
      <w:r w:rsidRPr="00AC2D23">
        <w:rPr>
          <w:rFonts w:ascii="Times New Roman" w:hAnsi="Times New Roman" w:cs="Times New Roman"/>
          <w:b/>
          <w:bCs/>
          <w:sz w:val="20"/>
          <w:szCs w:val="20"/>
        </w:rPr>
        <w:t xml:space="preserve">Partition </w:t>
      </w:r>
      <w:r w:rsidRPr="0079413C">
        <w:rPr>
          <w:rFonts w:ascii="Times New Roman" w:hAnsi="Times New Roman" w:cs="Times New Roman"/>
          <w:sz w:val="20"/>
          <w:szCs w:val="20"/>
        </w:rPr>
        <w:t xml:space="preserve">– spreads instances across logical partitions, ensuring that instances in one partition do not share underlying hardware with instances in other partitions </w:t>
      </w:r>
    </w:p>
    <w:p w:rsidR="0012382E" w:rsidRPr="0079413C" w:rsidRDefault="0012382E" w:rsidP="0012382E">
      <w:pPr>
        <w:pStyle w:val="ListParagraph"/>
        <w:numPr>
          <w:ilvl w:val="1"/>
          <w:numId w:val="32"/>
        </w:numPr>
        <w:rPr>
          <w:rFonts w:ascii="Times New Roman" w:hAnsi="Times New Roman" w:cs="Times New Roman"/>
          <w:sz w:val="20"/>
          <w:szCs w:val="20"/>
        </w:rPr>
      </w:pPr>
      <w:r w:rsidRPr="00AC2D23">
        <w:rPr>
          <w:rFonts w:ascii="Times New Roman" w:hAnsi="Times New Roman" w:cs="Times New Roman"/>
          <w:b/>
          <w:bCs/>
          <w:sz w:val="20"/>
          <w:szCs w:val="20"/>
        </w:rPr>
        <w:t xml:space="preserve">Spread </w:t>
      </w:r>
      <w:r w:rsidRPr="0079413C">
        <w:rPr>
          <w:rFonts w:ascii="Times New Roman" w:hAnsi="Times New Roman" w:cs="Times New Roman"/>
          <w:sz w:val="20"/>
          <w:szCs w:val="20"/>
        </w:rPr>
        <w:t xml:space="preserve">– spreads instances across underlying hardware </w:t>
      </w:r>
    </w:p>
    <w:p w:rsidR="0001277B" w:rsidRPr="00510D96" w:rsidRDefault="0012382E" w:rsidP="0012382E">
      <w:pPr>
        <w:pStyle w:val="ListParagraph"/>
        <w:numPr>
          <w:ilvl w:val="1"/>
          <w:numId w:val="32"/>
        </w:numPr>
        <w:rPr>
          <w:rStyle w:val="Hyperlink"/>
          <w:rFonts w:ascii="Times New Roman" w:hAnsi="Times New Roman" w:cs="Times New Roman"/>
          <w:color w:val="auto"/>
          <w:sz w:val="20"/>
          <w:szCs w:val="20"/>
          <w:u w:val="none"/>
        </w:rPr>
      </w:pPr>
      <w:r w:rsidRPr="0079413C">
        <w:rPr>
          <w:rFonts w:ascii="Times New Roman" w:hAnsi="Times New Roman" w:cs="Times New Roman"/>
          <w:sz w:val="20"/>
          <w:szCs w:val="20"/>
        </w:rPr>
        <w:t>There is no charge for creating a placement group.</w:t>
      </w:r>
    </w:p>
    <w:p w:rsidR="00510D96" w:rsidRDefault="00510D96" w:rsidP="0012382E">
      <w:pPr>
        <w:rPr>
          <w:rStyle w:val="Hyperlink"/>
          <w:rFonts w:ascii="Times New Roman" w:hAnsi="Times New Roman" w:cs="Times New Roman"/>
          <w:b/>
          <w:bCs/>
          <w:color w:val="auto"/>
          <w:sz w:val="20"/>
          <w:szCs w:val="20"/>
          <w:u w:val="none"/>
        </w:rPr>
      </w:pPr>
    </w:p>
    <w:p w:rsidR="00AC2D23" w:rsidRPr="00AC2D23" w:rsidRDefault="0001277B" w:rsidP="0012382E">
      <w:pPr>
        <w:rPr>
          <w:rStyle w:val="Hyperlink"/>
          <w:rFonts w:ascii="Times New Roman" w:hAnsi="Times New Roman" w:cs="Times New Roman"/>
          <w:b/>
          <w:bCs/>
          <w:color w:val="auto"/>
          <w:sz w:val="20"/>
          <w:szCs w:val="20"/>
          <w:u w:val="none"/>
        </w:rPr>
      </w:pPr>
      <w:proofErr w:type="gramStart"/>
      <w:r>
        <w:rPr>
          <w:rStyle w:val="Hyperlink"/>
          <w:rFonts w:ascii="Times New Roman" w:hAnsi="Times New Roman" w:cs="Times New Roman"/>
          <w:b/>
          <w:bCs/>
          <w:color w:val="auto"/>
          <w:sz w:val="20"/>
          <w:szCs w:val="20"/>
          <w:u w:val="none"/>
        </w:rPr>
        <w:t>XI .</w:t>
      </w:r>
      <w:proofErr w:type="gramEnd"/>
      <w:r>
        <w:rPr>
          <w:rStyle w:val="Hyperlink"/>
          <w:rFonts w:ascii="Times New Roman" w:hAnsi="Times New Roman" w:cs="Times New Roman"/>
          <w:b/>
          <w:bCs/>
          <w:color w:val="auto"/>
          <w:sz w:val="20"/>
          <w:szCs w:val="20"/>
          <w:u w:val="none"/>
        </w:rPr>
        <w:t xml:space="preserve"> </w:t>
      </w:r>
      <w:r w:rsidR="00AC2D23">
        <w:rPr>
          <w:rStyle w:val="Hyperlink"/>
          <w:rFonts w:ascii="Times New Roman" w:hAnsi="Times New Roman" w:cs="Times New Roman"/>
          <w:b/>
          <w:bCs/>
          <w:color w:val="auto"/>
          <w:sz w:val="20"/>
          <w:szCs w:val="20"/>
          <w:u w:val="none"/>
        </w:rPr>
        <w:t>CREATE YOU AMAZON EC2 INSTANCE:</w:t>
      </w:r>
    </w:p>
    <w:p w:rsidR="0012382E" w:rsidRPr="0079413C" w:rsidRDefault="0012382E" w:rsidP="0012382E">
      <w:pPr>
        <w:rPr>
          <w:rFonts w:ascii="Times New Roman" w:hAnsi="Times New Roman" w:cs="Times New Roman"/>
          <w:b/>
          <w:bCs/>
          <w:sz w:val="20"/>
          <w:szCs w:val="20"/>
        </w:rPr>
      </w:pPr>
      <w:r w:rsidRPr="0079413C">
        <w:rPr>
          <w:rFonts w:ascii="Times New Roman" w:hAnsi="Times New Roman" w:cs="Times New Roman"/>
          <w:b/>
          <w:bCs/>
          <w:sz w:val="20"/>
          <w:szCs w:val="20"/>
        </w:rPr>
        <w:t xml:space="preserve">Step 1: Create Your EC2 Resources and Launch Your EC2 Instance </w:t>
      </w:r>
    </w:p>
    <w:p w:rsidR="0012382E" w:rsidRPr="0079413C" w:rsidRDefault="0012382E" w:rsidP="0012382E">
      <w:pPr>
        <w:rPr>
          <w:rFonts w:ascii="Times New Roman" w:hAnsi="Times New Roman" w:cs="Times New Roman"/>
          <w:sz w:val="20"/>
          <w:szCs w:val="20"/>
        </w:rPr>
      </w:pPr>
      <w:r w:rsidRPr="0079413C">
        <w:rPr>
          <w:rFonts w:ascii="Times New Roman" w:hAnsi="Times New Roman" w:cs="Times New Roman"/>
          <w:sz w:val="20"/>
          <w:szCs w:val="20"/>
        </w:rPr>
        <w:t xml:space="preserve">Before you can launch and connect to an Amazon EC2 instance, you need to create a key pair, unless you already have one. You can create a key pair using the Amazon EC2 console and then you can launch your EC2 instance. </w:t>
      </w:r>
    </w:p>
    <w:p w:rsidR="0012382E" w:rsidRPr="0079413C" w:rsidRDefault="0012382E" w:rsidP="0012382E">
      <w:pPr>
        <w:rPr>
          <w:rFonts w:ascii="Times New Roman" w:hAnsi="Times New Roman" w:cs="Times New Roman"/>
          <w:sz w:val="20"/>
          <w:szCs w:val="20"/>
        </w:rPr>
      </w:pPr>
      <w:r w:rsidRPr="00C24B52">
        <w:rPr>
          <w:rFonts w:ascii="Times New Roman" w:hAnsi="Times New Roman" w:cs="Times New Roman"/>
          <w:b/>
          <w:bCs/>
          <w:sz w:val="20"/>
          <w:szCs w:val="20"/>
        </w:rPr>
        <w:t>Note</w:t>
      </w:r>
      <w:r w:rsidR="0079413C" w:rsidRPr="00C24B52">
        <w:rPr>
          <w:rFonts w:ascii="Times New Roman" w:hAnsi="Times New Roman" w:cs="Times New Roman"/>
          <w:b/>
          <w:bCs/>
          <w:sz w:val="20"/>
          <w:szCs w:val="20"/>
        </w:rPr>
        <w:t>:</w:t>
      </w:r>
      <w:r w:rsidR="00C24B52">
        <w:rPr>
          <w:rFonts w:ascii="Times New Roman" w:hAnsi="Times New Roman" w:cs="Times New Roman"/>
          <w:b/>
          <w:bCs/>
          <w:sz w:val="20"/>
          <w:szCs w:val="20"/>
        </w:rPr>
        <w:t xml:space="preserve"> </w:t>
      </w:r>
      <w:r w:rsidRPr="0079413C">
        <w:rPr>
          <w:rFonts w:ascii="Times New Roman" w:hAnsi="Times New Roman" w:cs="Times New Roman"/>
          <w:sz w:val="20"/>
          <w:szCs w:val="20"/>
        </w:rPr>
        <w:t>Using Amazon EFS with Microsoft Windows Amazon EC2 instances is not supported.</w:t>
      </w:r>
    </w:p>
    <w:p w:rsidR="0012382E" w:rsidRPr="0079413C" w:rsidRDefault="0012382E" w:rsidP="0012382E">
      <w:pPr>
        <w:rPr>
          <w:rFonts w:ascii="Times New Roman" w:hAnsi="Times New Roman" w:cs="Times New Roman"/>
          <w:sz w:val="20"/>
          <w:szCs w:val="20"/>
        </w:rPr>
      </w:pPr>
      <w:r w:rsidRPr="0079413C">
        <w:rPr>
          <w:rFonts w:ascii="Times New Roman" w:hAnsi="Times New Roman" w:cs="Times New Roman"/>
          <w:b/>
          <w:bCs/>
          <w:sz w:val="20"/>
          <w:szCs w:val="20"/>
        </w:rPr>
        <w:t>To create a key pair</w:t>
      </w:r>
    </w:p>
    <w:p w:rsidR="0012382E" w:rsidRPr="0079413C" w:rsidRDefault="0012382E" w:rsidP="0012382E">
      <w:pPr>
        <w:numPr>
          <w:ilvl w:val="0"/>
          <w:numId w:val="34"/>
        </w:numPr>
        <w:rPr>
          <w:rFonts w:ascii="Times New Roman" w:hAnsi="Times New Roman" w:cs="Times New Roman"/>
          <w:sz w:val="20"/>
          <w:szCs w:val="20"/>
        </w:rPr>
      </w:pPr>
      <w:r w:rsidRPr="0079413C">
        <w:rPr>
          <w:rFonts w:ascii="Times New Roman" w:hAnsi="Times New Roman" w:cs="Times New Roman"/>
          <w:sz w:val="20"/>
          <w:szCs w:val="20"/>
        </w:rPr>
        <w:t>Follow the</w:t>
      </w:r>
      <w:r w:rsidR="00C24B52">
        <w:rPr>
          <w:rFonts w:ascii="Times New Roman" w:hAnsi="Times New Roman" w:cs="Times New Roman"/>
          <w:sz w:val="20"/>
          <w:szCs w:val="20"/>
        </w:rPr>
        <w:t>se</w:t>
      </w:r>
      <w:r w:rsidRPr="0079413C">
        <w:rPr>
          <w:rFonts w:ascii="Times New Roman" w:hAnsi="Times New Roman" w:cs="Times New Roman"/>
          <w:sz w:val="20"/>
          <w:szCs w:val="20"/>
        </w:rPr>
        <w:t xml:space="preserve"> steps to create a key pair. If you already have a key pair, you do not need to create a new one </w:t>
      </w:r>
      <w:r w:rsidRPr="0079413C">
        <w:rPr>
          <w:rFonts w:ascii="Times New Roman" w:hAnsi="Times New Roman" w:cs="Times New Roman"/>
          <w:sz w:val="20"/>
          <w:szCs w:val="20"/>
        </w:rPr>
        <w:lastRenderedPageBreak/>
        <w:t xml:space="preserve">and you can use your existing key pair for this exercise. </w:t>
      </w:r>
    </w:p>
    <w:p w:rsidR="0012382E" w:rsidRPr="0079413C" w:rsidRDefault="0012382E" w:rsidP="0012382E">
      <w:pPr>
        <w:rPr>
          <w:rFonts w:ascii="Times New Roman" w:hAnsi="Times New Roman" w:cs="Times New Roman"/>
          <w:sz w:val="20"/>
          <w:szCs w:val="20"/>
        </w:rPr>
      </w:pPr>
      <w:r w:rsidRPr="0079413C">
        <w:rPr>
          <w:rFonts w:ascii="Times New Roman" w:hAnsi="Times New Roman" w:cs="Times New Roman"/>
          <w:b/>
          <w:bCs/>
          <w:sz w:val="20"/>
          <w:szCs w:val="20"/>
        </w:rPr>
        <w:t>To launch the EC2 instance</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Open the Amazon EC2 console at </w:t>
      </w:r>
      <w:hyperlink r:id="rId45" w:tgtFrame="_blank" w:history="1">
        <w:r w:rsidRPr="0079413C">
          <w:rPr>
            <w:rStyle w:val="Hyperlink"/>
            <w:rFonts w:ascii="Times New Roman" w:hAnsi="Times New Roman" w:cs="Times New Roman"/>
            <w:sz w:val="20"/>
            <w:szCs w:val="20"/>
          </w:rPr>
          <w:t>https://console.aws.amazon.com/ec2/</w:t>
        </w:r>
      </w:hyperlink>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Launch Instance</w:t>
      </w:r>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In </w:t>
      </w:r>
      <w:r w:rsidRPr="0079413C">
        <w:rPr>
          <w:rFonts w:ascii="Times New Roman" w:hAnsi="Times New Roman" w:cs="Times New Roman"/>
          <w:b/>
          <w:bCs/>
          <w:sz w:val="20"/>
          <w:szCs w:val="20"/>
        </w:rPr>
        <w:t>Step 1: Choose an Amazon Machine Image (AMI)</w:t>
      </w:r>
      <w:r w:rsidRPr="0079413C">
        <w:rPr>
          <w:rFonts w:ascii="Times New Roman" w:hAnsi="Times New Roman" w:cs="Times New Roman"/>
          <w:sz w:val="20"/>
          <w:szCs w:val="20"/>
        </w:rPr>
        <w:t xml:space="preserve">, find an Amazon Linux AMI at the top of the list and choose </w:t>
      </w:r>
      <w:r w:rsidRPr="0079413C">
        <w:rPr>
          <w:rFonts w:ascii="Times New Roman" w:hAnsi="Times New Roman" w:cs="Times New Roman"/>
          <w:b/>
          <w:bCs/>
          <w:sz w:val="20"/>
          <w:szCs w:val="20"/>
        </w:rPr>
        <w:t>Select</w:t>
      </w:r>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In </w:t>
      </w:r>
      <w:r w:rsidRPr="0079413C">
        <w:rPr>
          <w:rFonts w:ascii="Times New Roman" w:hAnsi="Times New Roman" w:cs="Times New Roman"/>
          <w:b/>
          <w:bCs/>
          <w:sz w:val="20"/>
          <w:szCs w:val="20"/>
        </w:rPr>
        <w:t>Step 2: Choose an Instance Type</w:t>
      </w:r>
      <w:r w:rsidRPr="0079413C">
        <w:rPr>
          <w:rFonts w:ascii="Times New Roman" w:hAnsi="Times New Roman" w:cs="Times New Roman"/>
          <w:sz w:val="20"/>
          <w:szCs w:val="20"/>
        </w:rPr>
        <w:t xml:space="preserve">, choose </w:t>
      </w:r>
      <w:r w:rsidRPr="0079413C">
        <w:rPr>
          <w:rFonts w:ascii="Times New Roman" w:hAnsi="Times New Roman" w:cs="Times New Roman"/>
          <w:b/>
          <w:bCs/>
          <w:sz w:val="20"/>
          <w:szCs w:val="20"/>
        </w:rPr>
        <w:t>Next: Configure Instance Details</w:t>
      </w:r>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In </w:t>
      </w:r>
      <w:r w:rsidRPr="0079413C">
        <w:rPr>
          <w:rFonts w:ascii="Times New Roman" w:hAnsi="Times New Roman" w:cs="Times New Roman"/>
          <w:b/>
          <w:bCs/>
          <w:sz w:val="20"/>
          <w:szCs w:val="20"/>
        </w:rPr>
        <w:t>Step 3: Configure Instance Details</w:t>
      </w:r>
      <w:r w:rsidRPr="0079413C">
        <w:rPr>
          <w:rFonts w:ascii="Times New Roman" w:hAnsi="Times New Roman" w:cs="Times New Roman"/>
          <w:sz w:val="20"/>
          <w:szCs w:val="20"/>
        </w:rPr>
        <w:t xml:space="preserve">, choose </w:t>
      </w:r>
      <w:r w:rsidRPr="0079413C">
        <w:rPr>
          <w:rFonts w:ascii="Times New Roman" w:hAnsi="Times New Roman" w:cs="Times New Roman"/>
          <w:b/>
          <w:bCs/>
          <w:sz w:val="20"/>
          <w:szCs w:val="20"/>
        </w:rPr>
        <w:t>Network</w:t>
      </w:r>
      <w:r w:rsidRPr="0079413C">
        <w:rPr>
          <w:rFonts w:ascii="Times New Roman" w:hAnsi="Times New Roman" w:cs="Times New Roman"/>
          <w:sz w:val="20"/>
          <w:szCs w:val="20"/>
        </w:rPr>
        <w:t xml:space="preserve">, and then choose the entry for your default VPC. It should look something like vpc-xxxxxxx (172.31.0.0/16) (default). </w:t>
      </w:r>
    </w:p>
    <w:p w:rsidR="0012382E" w:rsidRPr="0079413C" w:rsidRDefault="0012382E" w:rsidP="0012382E">
      <w:pPr>
        <w:numPr>
          <w:ilvl w:val="1"/>
          <w:numId w:val="35"/>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Subnet</w:t>
      </w:r>
      <w:r w:rsidRPr="0079413C">
        <w:rPr>
          <w:rFonts w:ascii="Times New Roman" w:hAnsi="Times New Roman" w:cs="Times New Roman"/>
          <w:sz w:val="20"/>
          <w:szCs w:val="20"/>
        </w:rPr>
        <w:t xml:space="preserve">, and then choose a subnet in any Availability Zone. </w:t>
      </w:r>
    </w:p>
    <w:p w:rsidR="0012382E" w:rsidRPr="0079413C" w:rsidRDefault="0012382E" w:rsidP="0012382E">
      <w:pPr>
        <w:numPr>
          <w:ilvl w:val="1"/>
          <w:numId w:val="35"/>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Next: Add Storage</w:t>
      </w:r>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Next: Tag Instance</w:t>
      </w:r>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Name your instance and choose </w:t>
      </w:r>
      <w:r w:rsidRPr="0079413C">
        <w:rPr>
          <w:rFonts w:ascii="Times New Roman" w:hAnsi="Times New Roman" w:cs="Times New Roman"/>
          <w:b/>
          <w:bCs/>
          <w:sz w:val="20"/>
          <w:szCs w:val="20"/>
        </w:rPr>
        <w:t>Next: Configure Security Group</w:t>
      </w:r>
      <w:r w:rsidRPr="0079413C">
        <w:rPr>
          <w:rFonts w:ascii="Times New Roman" w:hAnsi="Times New Roman" w:cs="Times New Roman"/>
          <w:sz w:val="20"/>
          <w:szCs w:val="20"/>
        </w:rPr>
        <w:t xml:space="preserve">. </w:t>
      </w:r>
    </w:p>
    <w:p w:rsidR="0012382E" w:rsidRPr="0079413C" w:rsidRDefault="0012382E" w:rsidP="0012382E">
      <w:pPr>
        <w:numPr>
          <w:ilvl w:val="0"/>
          <w:numId w:val="35"/>
        </w:numPr>
        <w:rPr>
          <w:rFonts w:ascii="Times New Roman" w:hAnsi="Times New Roman" w:cs="Times New Roman"/>
          <w:sz w:val="20"/>
          <w:szCs w:val="20"/>
        </w:rPr>
      </w:pPr>
      <w:r w:rsidRPr="0079413C">
        <w:rPr>
          <w:rFonts w:ascii="Times New Roman" w:hAnsi="Times New Roman" w:cs="Times New Roman"/>
          <w:sz w:val="20"/>
          <w:szCs w:val="20"/>
        </w:rPr>
        <w:t xml:space="preserve">In </w:t>
      </w:r>
      <w:r w:rsidRPr="0079413C">
        <w:rPr>
          <w:rFonts w:ascii="Times New Roman" w:hAnsi="Times New Roman" w:cs="Times New Roman"/>
          <w:b/>
          <w:bCs/>
          <w:sz w:val="20"/>
          <w:szCs w:val="20"/>
        </w:rPr>
        <w:t>Step 6: Configure Security Group</w:t>
      </w:r>
      <w:r w:rsidRPr="0079413C">
        <w:rPr>
          <w:rFonts w:ascii="Times New Roman" w:hAnsi="Times New Roman" w:cs="Times New Roman"/>
          <w:sz w:val="20"/>
          <w:szCs w:val="20"/>
        </w:rPr>
        <w:t xml:space="preserve">, review the contents of this page, ensure that </w:t>
      </w:r>
      <w:r w:rsidRPr="0079413C">
        <w:rPr>
          <w:rFonts w:ascii="Times New Roman" w:hAnsi="Times New Roman" w:cs="Times New Roman"/>
          <w:b/>
          <w:bCs/>
          <w:sz w:val="20"/>
          <w:szCs w:val="20"/>
        </w:rPr>
        <w:t>Assign a security group</w:t>
      </w:r>
      <w:r w:rsidRPr="0079413C">
        <w:rPr>
          <w:rFonts w:ascii="Times New Roman" w:hAnsi="Times New Roman" w:cs="Times New Roman"/>
          <w:sz w:val="20"/>
          <w:szCs w:val="20"/>
        </w:rPr>
        <w:t xml:space="preserve"> is set to </w:t>
      </w:r>
      <w:r w:rsidRPr="0079413C">
        <w:rPr>
          <w:rFonts w:ascii="Times New Roman" w:hAnsi="Times New Roman" w:cs="Times New Roman"/>
          <w:b/>
          <w:bCs/>
          <w:sz w:val="20"/>
          <w:szCs w:val="20"/>
        </w:rPr>
        <w:t>Create a new security group</w:t>
      </w:r>
      <w:r w:rsidRPr="0079413C">
        <w:rPr>
          <w:rFonts w:ascii="Times New Roman" w:hAnsi="Times New Roman" w:cs="Times New Roman"/>
          <w:sz w:val="20"/>
          <w:szCs w:val="20"/>
        </w:rPr>
        <w:t xml:space="preserve">, and verify that the inbound rule being created has the following default values. </w:t>
      </w:r>
    </w:p>
    <w:p w:rsidR="0012382E" w:rsidRPr="0079413C" w:rsidRDefault="0012382E" w:rsidP="0012382E">
      <w:pPr>
        <w:numPr>
          <w:ilvl w:val="1"/>
          <w:numId w:val="36"/>
        </w:numPr>
        <w:rPr>
          <w:rFonts w:ascii="Times New Roman" w:hAnsi="Times New Roman" w:cs="Times New Roman"/>
          <w:sz w:val="20"/>
          <w:szCs w:val="20"/>
        </w:rPr>
      </w:pPr>
      <w:r w:rsidRPr="0079413C">
        <w:rPr>
          <w:rFonts w:ascii="Times New Roman" w:hAnsi="Times New Roman" w:cs="Times New Roman"/>
          <w:b/>
          <w:bCs/>
          <w:sz w:val="20"/>
          <w:szCs w:val="20"/>
        </w:rPr>
        <w:t>Type:</w:t>
      </w:r>
      <w:r w:rsidRPr="0079413C">
        <w:rPr>
          <w:rFonts w:ascii="Times New Roman" w:hAnsi="Times New Roman" w:cs="Times New Roman"/>
          <w:sz w:val="20"/>
          <w:szCs w:val="20"/>
        </w:rPr>
        <w:t xml:space="preserve"> SSH </w:t>
      </w:r>
    </w:p>
    <w:p w:rsidR="0012382E" w:rsidRPr="0079413C" w:rsidRDefault="0012382E" w:rsidP="0012382E">
      <w:pPr>
        <w:numPr>
          <w:ilvl w:val="1"/>
          <w:numId w:val="36"/>
        </w:numPr>
        <w:rPr>
          <w:rFonts w:ascii="Times New Roman" w:hAnsi="Times New Roman" w:cs="Times New Roman"/>
          <w:sz w:val="20"/>
          <w:szCs w:val="20"/>
        </w:rPr>
      </w:pPr>
      <w:r w:rsidRPr="0079413C">
        <w:rPr>
          <w:rFonts w:ascii="Times New Roman" w:hAnsi="Times New Roman" w:cs="Times New Roman"/>
          <w:b/>
          <w:bCs/>
          <w:sz w:val="20"/>
          <w:szCs w:val="20"/>
        </w:rPr>
        <w:t>Protocol:</w:t>
      </w:r>
      <w:r w:rsidRPr="0079413C">
        <w:rPr>
          <w:rFonts w:ascii="Times New Roman" w:hAnsi="Times New Roman" w:cs="Times New Roman"/>
          <w:sz w:val="20"/>
          <w:szCs w:val="20"/>
        </w:rPr>
        <w:t xml:space="preserve"> TCP </w:t>
      </w:r>
    </w:p>
    <w:p w:rsidR="0012382E" w:rsidRPr="0079413C" w:rsidRDefault="0012382E" w:rsidP="0012382E">
      <w:pPr>
        <w:numPr>
          <w:ilvl w:val="1"/>
          <w:numId w:val="36"/>
        </w:numPr>
        <w:rPr>
          <w:rFonts w:ascii="Times New Roman" w:hAnsi="Times New Roman" w:cs="Times New Roman"/>
          <w:sz w:val="20"/>
          <w:szCs w:val="20"/>
        </w:rPr>
      </w:pPr>
      <w:r w:rsidRPr="0079413C">
        <w:rPr>
          <w:rFonts w:ascii="Times New Roman" w:hAnsi="Times New Roman" w:cs="Times New Roman"/>
          <w:b/>
          <w:bCs/>
          <w:sz w:val="20"/>
          <w:szCs w:val="20"/>
        </w:rPr>
        <w:t>Port Range:</w:t>
      </w:r>
      <w:r w:rsidRPr="0079413C">
        <w:rPr>
          <w:rFonts w:ascii="Times New Roman" w:hAnsi="Times New Roman" w:cs="Times New Roman"/>
          <w:sz w:val="20"/>
          <w:szCs w:val="20"/>
        </w:rPr>
        <w:t xml:space="preserve"> 22 </w:t>
      </w:r>
    </w:p>
    <w:p w:rsidR="0012382E" w:rsidRPr="0079413C" w:rsidRDefault="0012382E" w:rsidP="0012382E">
      <w:pPr>
        <w:numPr>
          <w:ilvl w:val="1"/>
          <w:numId w:val="36"/>
        </w:numPr>
        <w:rPr>
          <w:rFonts w:ascii="Times New Roman" w:hAnsi="Times New Roman" w:cs="Times New Roman"/>
          <w:sz w:val="20"/>
          <w:szCs w:val="20"/>
        </w:rPr>
      </w:pPr>
      <w:r w:rsidRPr="0079413C">
        <w:rPr>
          <w:rFonts w:ascii="Times New Roman" w:hAnsi="Times New Roman" w:cs="Times New Roman"/>
          <w:b/>
          <w:bCs/>
          <w:sz w:val="20"/>
          <w:szCs w:val="20"/>
        </w:rPr>
        <w:t>Source:</w:t>
      </w:r>
      <w:r w:rsidRPr="0079413C">
        <w:rPr>
          <w:rFonts w:ascii="Times New Roman" w:hAnsi="Times New Roman" w:cs="Times New Roman"/>
          <w:sz w:val="20"/>
          <w:szCs w:val="20"/>
        </w:rPr>
        <w:t xml:space="preserve"> Anywhere 0.0.0.0/0 </w:t>
      </w:r>
    </w:p>
    <w:p w:rsidR="0012382E" w:rsidRPr="0079413C" w:rsidRDefault="0012382E" w:rsidP="0012382E">
      <w:pPr>
        <w:rPr>
          <w:rFonts w:ascii="Times New Roman" w:hAnsi="Times New Roman" w:cs="Times New Roman"/>
          <w:sz w:val="20"/>
          <w:szCs w:val="20"/>
        </w:rPr>
      </w:pPr>
      <w:r w:rsidRPr="0079413C">
        <w:rPr>
          <w:rFonts w:ascii="Times New Roman" w:hAnsi="Times New Roman" w:cs="Times New Roman"/>
          <w:sz w:val="20"/>
          <w:szCs w:val="20"/>
        </w:rPr>
        <w:t xml:space="preserve">                   </w:t>
      </w:r>
      <w:r w:rsidRPr="0079413C">
        <w:rPr>
          <w:rFonts w:ascii="Times New Roman" w:hAnsi="Times New Roman" w:cs="Times New Roman"/>
          <w:noProof/>
          <w:sz w:val="20"/>
          <w:szCs w:val="20"/>
        </w:rPr>
        <w:drawing>
          <wp:inline distT="0" distB="0" distL="0" distR="0">
            <wp:extent cx="3377045" cy="1981200"/>
            <wp:effectExtent l="0" t="0" r="0" b="0"/>
            <wp:docPr id="14" name="Picture 14" descr="https://docs.aws.amazon.com/efs/latest/ug/images/gs-review-security-group-60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aws.amazon.com/efs/latest/ug/images/gs-review-security-group-600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83034" cy="1984714"/>
                    </a:xfrm>
                    <a:prstGeom prst="rect">
                      <a:avLst/>
                    </a:prstGeom>
                    <a:noFill/>
                    <a:ln>
                      <a:noFill/>
                    </a:ln>
                  </pic:spPr>
                </pic:pic>
              </a:graphicData>
            </a:graphic>
          </wp:inline>
        </w:drawing>
      </w:r>
    </w:p>
    <w:p w:rsidR="0012382E" w:rsidRPr="0079413C" w:rsidRDefault="0012382E" w:rsidP="0012382E">
      <w:pPr>
        <w:ind w:left="720"/>
        <w:rPr>
          <w:rFonts w:ascii="Times New Roman" w:hAnsi="Times New Roman" w:cs="Times New Roman"/>
          <w:sz w:val="20"/>
          <w:szCs w:val="20"/>
        </w:rPr>
      </w:pPr>
      <w:r w:rsidRPr="00C24B52">
        <w:rPr>
          <w:rFonts w:ascii="Times New Roman" w:hAnsi="Times New Roman" w:cs="Times New Roman"/>
          <w:b/>
          <w:bCs/>
          <w:sz w:val="20"/>
          <w:szCs w:val="20"/>
        </w:rPr>
        <w:t>Note:</w:t>
      </w:r>
      <w:r w:rsidRPr="0079413C">
        <w:rPr>
          <w:rFonts w:ascii="Times New Roman" w:hAnsi="Times New Roman" w:cs="Times New Roman"/>
          <w:sz w:val="20"/>
          <w:szCs w:val="20"/>
        </w:rPr>
        <w:t xml:space="preserve"> You can configure the EFS file system to mount on your EC2 instance automatically. </w:t>
      </w:r>
    </w:p>
    <w:p w:rsidR="0012382E" w:rsidRPr="0079413C" w:rsidRDefault="0012382E" w:rsidP="0012382E">
      <w:pPr>
        <w:numPr>
          <w:ilvl w:val="0"/>
          <w:numId w:val="36"/>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Review and Launch</w:t>
      </w:r>
      <w:r w:rsidRPr="0079413C">
        <w:rPr>
          <w:rFonts w:ascii="Times New Roman" w:hAnsi="Times New Roman" w:cs="Times New Roman"/>
          <w:sz w:val="20"/>
          <w:szCs w:val="20"/>
        </w:rPr>
        <w:t xml:space="preserve">. </w:t>
      </w:r>
    </w:p>
    <w:p w:rsidR="0012382E" w:rsidRPr="0079413C" w:rsidRDefault="0012382E" w:rsidP="0012382E">
      <w:pPr>
        <w:numPr>
          <w:ilvl w:val="0"/>
          <w:numId w:val="36"/>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Launch</w:t>
      </w:r>
      <w:r w:rsidRPr="0079413C">
        <w:rPr>
          <w:rFonts w:ascii="Times New Roman" w:hAnsi="Times New Roman" w:cs="Times New Roman"/>
          <w:sz w:val="20"/>
          <w:szCs w:val="20"/>
        </w:rPr>
        <w:t xml:space="preserve">. </w:t>
      </w:r>
    </w:p>
    <w:p w:rsidR="0012382E" w:rsidRPr="0079413C" w:rsidRDefault="0012382E" w:rsidP="0012382E">
      <w:pPr>
        <w:numPr>
          <w:ilvl w:val="0"/>
          <w:numId w:val="36"/>
        </w:numPr>
        <w:rPr>
          <w:rFonts w:ascii="Times New Roman" w:hAnsi="Times New Roman" w:cs="Times New Roman"/>
          <w:sz w:val="20"/>
          <w:szCs w:val="20"/>
        </w:rPr>
      </w:pPr>
      <w:r w:rsidRPr="0079413C">
        <w:rPr>
          <w:rFonts w:ascii="Times New Roman" w:hAnsi="Times New Roman" w:cs="Times New Roman"/>
          <w:sz w:val="20"/>
          <w:szCs w:val="20"/>
        </w:rPr>
        <w:t xml:space="preserve">Select the check box for the key pair that you created, and then choose </w:t>
      </w:r>
      <w:r w:rsidRPr="0079413C">
        <w:rPr>
          <w:rFonts w:ascii="Times New Roman" w:hAnsi="Times New Roman" w:cs="Times New Roman"/>
          <w:b/>
          <w:bCs/>
          <w:sz w:val="20"/>
          <w:szCs w:val="20"/>
        </w:rPr>
        <w:t>Launch Instances</w:t>
      </w:r>
      <w:r w:rsidRPr="0079413C">
        <w:rPr>
          <w:rFonts w:ascii="Times New Roman" w:hAnsi="Times New Roman" w:cs="Times New Roman"/>
          <w:sz w:val="20"/>
          <w:szCs w:val="20"/>
        </w:rPr>
        <w:t xml:space="preserve">. </w:t>
      </w:r>
    </w:p>
    <w:p w:rsidR="0012382E" w:rsidRPr="0079413C" w:rsidRDefault="0012382E" w:rsidP="0012382E">
      <w:pPr>
        <w:numPr>
          <w:ilvl w:val="0"/>
          <w:numId w:val="36"/>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View Instances</w:t>
      </w:r>
      <w:r w:rsidRPr="0079413C">
        <w:rPr>
          <w:rFonts w:ascii="Times New Roman" w:hAnsi="Times New Roman" w:cs="Times New Roman"/>
          <w:sz w:val="20"/>
          <w:szCs w:val="20"/>
        </w:rPr>
        <w:t xml:space="preserve">. </w:t>
      </w:r>
    </w:p>
    <w:p w:rsidR="0012382E" w:rsidRPr="0079413C" w:rsidRDefault="0012382E" w:rsidP="0012382E">
      <w:pPr>
        <w:numPr>
          <w:ilvl w:val="0"/>
          <w:numId w:val="36"/>
        </w:numPr>
        <w:rPr>
          <w:rFonts w:ascii="Times New Roman" w:hAnsi="Times New Roman" w:cs="Times New Roman"/>
          <w:sz w:val="20"/>
          <w:szCs w:val="20"/>
        </w:rPr>
      </w:pPr>
      <w:r w:rsidRPr="0079413C">
        <w:rPr>
          <w:rFonts w:ascii="Times New Roman" w:hAnsi="Times New Roman" w:cs="Times New Roman"/>
          <w:sz w:val="20"/>
          <w:szCs w:val="20"/>
        </w:rPr>
        <w:t xml:space="preserve">Choose the name of the instance you just created from the list, and then choose </w:t>
      </w:r>
      <w:r w:rsidRPr="0079413C">
        <w:rPr>
          <w:rFonts w:ascii="Times New Roman" w:hAnsi="Times New Roman" w:cs="Times New Roman"/>
          <w:b/>
          <w:bCs/>
          <w:sz w:val="20"/>
          <w:szCs w:val="20"/>
        </w:rPr>
        <w:t>Actions</w:t>
      </w:r>
      <w:r w:rsidRPr="0079413C">
        <w:rPr>
          <w:rFonts w:ascii="Times New Roman" w:hAnsi="Times New Roman" w:cs="Times New Roman"/>
          <w:sz w:val="20"/>
          <w:szCs w:val="20"/>
        </w:rPr>
        <w:t xml:space="preserve">. </w:t>
      </w:r>
    </w:p>
    <w:p w:rsidR="0012382E" w:rsidRPr="0079413C" w:rsidRDefault="0012382E" w:rsidP="0012382E">
      <w:pPr>
        <w:numPr>
          <w:ilvl w:val="1"/>
          <w:numId w:val="37"/>
        </w:numPr>
        <w:rPr>
          <w:rFonts w:ascii="Times New Roman" w:hAnsi="Times New Roman" w:cs="Times New Roman"/>
          <w:sz w:val="20"/>
          <w:szCs w:val="20"/>
        </w:rPr>
      </w:pPr>
      <w:r w:rsidRPr="0079413C">
        <w:rPr>
          <w:rFonts w:ascii="Times New Roman" w:hAnsi="Times New Roman" w:cs="Times New Roman"/>
          <w:sz w:val="20"/>
          <w:szCs w:val="20"/>
        </w:rPr>
        <w:t xml:space="preserve">From the menu that opens, choose </w:t>
      </w:r>
      <w:r w:rsidRPr="0079413C">
        <w:rPr>
          <w:rFonts w:ascii="Times New Roman" w:hAnsi="Times New Roman" w:cs="Times New Roman"/>
          <w:b/>
          <w:bCs/>
          <w:sz w:val="20"/>
          <w:szCs w:val="20"/>
        </w:rPr>
        <w:t>Networking</w:t>
      </w:r>
      <w:r w:rsidRPr="0079413C">
        <w:rPr>
          <w:rFonts w:ascii="Times New Roman" w:hAnsi="Times New Roman" w:cs="Times New Roman"/>
          <w:sz w:val="20"/>
          <w:szCs w:val="20"/>
        </w:rPr>
        <w:t xml:space="preserve"> and then choose </w:t>
      </w:r>
      <w:r w:rsidRPr="0079413C">
        <w:rPr>
          <w:rFonts w:ascii="Times New Roman" w:hAnsi="Times New Roman" w:cs="Times New Roman"/>
          <w:b/>
          <w:bCs/>
          <w:sz w:val="20"/>
          <w:szCs w:val="20"/>
        </w:rPr>
        <w:t>Change Security Groups</w:t>
      </w:r>
      <w:r w:rsidRPr="0079413C">
        <w:rPr>
          <w:rFonts w:ascii="Times New Roman" w:hAnsi="Times New Roman" w:cs="Times New Roman"/>
          <w:sz w:val="20"/>
          <w:szCs w:val="20"/>
        </w:rPr>
        <w:t xml:space="preserve">. </w:t>
      </w:r>
    </w:p>
    <w:p w:rsidR="0012382E" w:rsidRPr="0079413C" w:rsidRDefault="0012382E" w:rsidP="0012382E">
      <w:pPr>
        <w:rPr>
          <w:rFonts w:ascii="Times New Roman" w:hAnsi="Times New Roman" w:cs="Times New Roman"/>
          <w:sz w:val="20"/>
          <w:szCs w:val="20"/>
        </w:rPr>
      </w:pPr>
      <w:r w:rsidRPr="0079413C">
        <w:rPr>
          <w:rFonts w:ascii="Times New Roman" w:hAnsi="Times New Roman" w:cs="Times New Roman"/>
          <w:sz w:val="20"/>
          <w:szCs w:val="20"/>
        </w:rPr>
        <w:t xml:space="preserve">                </w:t>
      </w:r>
      <w:r w:rsidRPr="0079413C">
        <w:rPr>
          <w:rFonts w:ascii="Times New Roman" w:hAnsi="Times New Roman" w:cs="Times New Roman"/>
          <w:noProof/>
          <w:sz w:val="20"/>
          <w:szCs w:val="20"/>
        </w:rPr>
        <w:drawing>
          <wp:inline distT="0" distB="0" distL="0" distR="0">
            <wp:extent cx="3449909" cy="1885950"/>
            <wp:effectExtent l="0" t="0" r="0" b="0"/>
            <wp:docPr id="12" name="Picture 12" descr="https://docs.aws.amazon.com/efs/latest/ug/images/gs-change-security-group-60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aws.amazon.com/efs/latest/ug/images/gs-change-security-group-600w.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58249" cy="1890509"/>
                    </a:xfrm>
                    <a:prstGeom prst="rect">
                      <a:avLst/>
                    </a:prstGeom>
                    <a:noFill/>
                    <a:ln>
                      <a:noFill/>
                    </a:ln>
                  </pic:spPr>
                </pic:pic>
              </a:graphicData>
            </a:graphic>
          </wp:inline>
        </w:drawing>
      </w:r>
    </w:p>
    <w:p w:rsidR="0012382E" w:rsidRPr="0079413C" w:rsidRDefault="0012382E" w:rsidP="0012382E">
      <w:pPr>
        <w:numPr>
          <w:ilvl w:val="1"/>
          <w:numId w:val="37"/>
        </w:numPr>
        <w:rPr>
          <w:rFonts w:ascii="Times New Roman" w:hAnsi="Times New Roman" w:cs="Times New Roman"/>
          <w:sz w:val="20"/>
          <w:szCs w:val="20"/>
        </w:rPr>
      </w:pPr>
      <w:r w:rsidRPr="0079413C">
        <w:rPr>
          <w:rFonts w:ascii="Times New Roman" w:hAnsi="Times New Roman" w:cs="Times New Roman"/>
          <w:sz w:val="20"/>
          <w:szCs w:val="20"/>
        </w:rPr>
        <w:t xml:space="preserve">Select the check box next to the security group with the description </w:t>
      </w:r>
      <w:r w:rsidRPr="0079413C">
        <w:rPr>
          <w:rFonts w:ascii="Times New Roman" w:hAnsi="Times New Roman" w:cs="Times New Roman"/>
          <w:b/>
          <w:bCs/>
          <w:sz w:val="20"/>
          <w:szCs w:val="20"/>
        </w:rPr>
        <w:t>default VPC security group</w:t>
      </w:r>
      <w:r w:rsidRPr="0079413C">
        <w:rPr>
          <w:rFonts w:ascii="Times New Roman" w:hAnsi="Times New Roman" w:cs="Times New Roman"/>
          <w:sz w:val="20"/>
          <w:szCs w:val="20"/>
        </w:rPr>
        <w:t xml:space="preserve">. </w:t>
      </w:r>
    </w:p>
    <w:p w:rsidR="0012382E" w:rsidRPr="0079413C" w:rsidRDefault="0012382E" w:rsidP="0012382E">
      <w:pPr>
        <w:numPr>
          <w:ilvl w:val="1"/>
          <w:numId w:val="37"/>
        </w:numPr>
        <w:rPr>
          <w:rFonts w:ascii="Times New Roman" w:hAnsi="Times New Roman" w:cs="Times New Roman"/>
          <w:sz w:val="20"/>
          <w:szCs w:val="20"/>
        </w:rPr>
      </w:pPr>
      <w:r w:rsidRPr="0079413C">
        <w:rPr>
          <w:rFonts w:ascii="Times New Roman" w:hAnsi="Times New Roman" w:cs="Times New Roman"/>
          <w:sz w:val="20"/>
          <w:szCs w:val="20"/>
        </w:rPr>
        <w:t xml:space="preserve">Choose </w:t>
      </w:r>
      <w:r w:rsidRPr="0079413C">
        <w:rPr>
          <w:rFonts w:ascii="Times New Roman" w:hAnsi="Times New Roman" w:cs="Times New Roman"/>
          <w:b/>
          <w:bCs/>
          <w:sz w:val="20"/>
          <w:szCs w:val="20"/>
        </w:rPr>
        <w:t>Assign Security Groups</w:t>
      </w:r>
      <w:r w:rsidRPr="0079413C">
        <w:rPr>
          <w:rFonts w:ascii="Times New Roman" w:hAnsi="Times New Roman" w:cs="Times New Roman"/>
          <w:sz w:val="20"/>
          <w:szCs w:val="20"/>
        </w:rPr>
        <w:t xml:space="preserve">. </w:t>
      </w:r>
    </w:p>
    <w:p w:rsidR="0012382E" w:rsidRPr="0079413C" w:rsidRDefault="0012382E" w:rsidP="0012382E">
      <w:pPr>
        <w:rPr>
          <w:rFonts w:ascii="Times New Roman" w:hAnsi="Times New Roman" w:cs="Times New Roman"/>
          <w:sz w:val="20"/>
          <w:szCs w:val="20"/>
        </w:rPr>
      </w:pPr>
      <w:r w:rsidRPr="0079413C">
        <w:rPr>
          <w:rFonts w:ascii="Times New Roman" w:hAnsi="Times New Roman" w:cs="Times New Roman"/>
          <w:sz w:val="20"/>
          <w:szCs w:val="20"/>
        </w:rPr>
        <w:t xml:space="preserve">                   </w:t>
      </w:r>
      <w:r w:rsidRPr="0079413C">
        <w:rPr>
          <w:rFonts w:ascii="Times New Roman" w:hAnsi="Times New Roman" w:cs="Times New Roman"/>
          <w:noProof/>
          <w:sz w:val="20"/>
          <w:szCs w:val="20"/>
        </w:rPr>
        <w:drawing>
          <wp:inline distT="0" distB="0" distL="0" distR="0">
            <wp:extent cx="3317328" cy="1924050"/>
            <wp:effectExtent l="0" t="0" r="0" b="0"/>
            <wp:docPr id="11" name="Picture 11" descr="https://docs.aws.amazon.com/efs/latest/ug/images/gs-assign-security-group-60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aws.amazon.com/efs/latest/ug/images/gs-assign-security-group-600w.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0302" cy="1931575"/>
                    </a:xfrm>
                    <a:prstGeom prst="rect">
                      <a:avLst/>
                    </a:prstGeom>
                    <a:noFill/>
                    <a:ln>
                      <a:noFill/>
                    </a:ln>
                  </pic:spPr>
                </pic:pic>
              </a:graphicData>
            </a:graphic>
          </wp:inline>
        </w:drawing>
      </w:r>
    </w:p>
    <w:p w:rsidR="0012382E" w:rsidRPr="0079413C" w:rsidRDefault="0012382E" w:rsidP="0012382E">
      <w:pPr>
        <w:ind w:left="720"/>
        <w:rPr>
          <w:rFonts w:ascii="Times New Roman" w:hAnsi="Times New Roman" w:cs="Times New Roman"/>
          <w:sz w:val="20"/>
          <w:szCs w:val="20"/>
        </w:rPr>
      </w:pPr>
      <w:r w:rsidRPr="00C24B52">
        <w:rPr>
          <w:rFonts w:ascii="Times New Roman" w:hAnsi="Times New Roman" w:cs="Times New Roman"/>
          <w:b/>
          <w:bCs/>
          <w:sz w:val="20"/>
          <w:szCs w:val="20"/>
        </w:rPr>
        <w:t>Note:</w:t>
      </w:r>
      <w:r w:rsidRPr="0079413C">
        <w:rPr>
          <w:rFonts w:ascii="Times New Roman" w:hAnsi="Times New Roman" w:cs="Times New Roman"/>
          <w:sz w:val="20"/>
          <w:szCs w:val="20"/>
        </w:rPr>
        <w:t xml:space="preserve"> In this step, you assign your VPC's default security group to the Amazon EC2 instance. Doing this ensures that the instance is a member of the security group that the Amazon EFS file system mount target authorizes for connection in </w:t>
      </w:r>
      <w:r w:rsidRPr="00C24B52">
        <w:rPr>
          <w:rStyle w:val="Hyperlink"/>
          <w:rFonts w:ascii="Times New Roman" w:hAnsi="Times New Roman" w:cs="Times New Roman"/>
          <w:color w:val="auto"/>
          <w:sz w:val="20"/>
          <w:szCs w:val="20"/>
          <w:u w:val="none"/>
        </w:rPr>
        <w:t>Step 2: Create Your Amazon EFS File System</w:t>
      </w:r>
      <w:r w:rsidRPr="00C24B52">
        <w:rPr>
          <w:rFonts w:ascii="Times New Roman" w:hAnsi="Times New Roman" w:cs="Times New Roman"/>
          <w:sz w:val="20"/>
          <w:szCs w:val="20"/>
        </w:rPr>
        <w:t xml:space="preserve">. </w:t>
      </w:r>
    </w:p>
    <w:p w:rsidR="0012382E" w:rsidRPr="0079413C" w:rsidRDefault="0012382E" w:rsidP="0012382E">
      <w:pPr>
        <w:numPr>
          <w:ilvl w:val="0"/>
          <w:numId w:val="37"/>
        </w:numPr>
        <w:rPr>
          <w:rFonts w:ascii="Times New Roman" w:hAnsi="Times New Roman" w:cs="Times New Roman"/>
          <w:sz w:val="20"/>
          <w:szCs w:val="20"/>
        </w:rPr>
      </w:pPr>
      <w:r w:rsidRPr="0079413C">
        <w:rPr>
          <w:rFonts w:ascii="Times New Roman" w:hAnsi="Times New Roman" w:cs="Times New Roman"/>
          <w:sz w:val="20"/>
          <w:szCs w:val="20"/>
        </w:rPr>
        <w:t>Choose your instance from the list.</w:t>
      </w:r>
    </w:p>
    <w:p w:rsidR="0012382E" w:rsidRDefault="0012382E" w:rsidP="0012382E">
      <w:pPr>
        <w:numPr>
          <w:ilvl w:val="0"/>
          <w:numId w:val="37"/>
        </w:numPr>
        <w:rPr>
          <w:rFonts w:ascii="Times New Roman" w:hAnsi="Times New Roman" w:cs="Times New Roman"/>
          <w:sz w:val="20"/>
          <w:szCs w:val="20"/>
        </w:rPr>
      </w:pPr>
      <w:r w:rsidRPr="0079413C">
        <w:rPr>
          <w:rFonts w:ascii="Times New Roman" w:hAnsi="Times New Roman" w:cs="Times New Roman"/>
          <w:sz w:val="20"/>
          <w:szCs w:val="20"/>
        </w:rPr>
        <w:t xml:space="preserve">On the </w:t>
      </w:r>
      <w:r w:rsidRPr="0079413C">
        <w:rPr>
          <w:rFonts w:ascii="Times New Roman" w:hAnsi="Times New Roman" w:cs="Times New Roman"/>
          <w:b/>
          <w:bCs/>
          <w:sz w:val="20"/>
          <w:szCs w:val="20"/>
        </w:rPr>
        <w:t>Description</w:t>
      </w:r>
      <w:r w:rsidRPr="0079413C">
        <w:rPr>
          <w:rFonts w:ascii="Times New Roman" w:hAnsi="Times New Roman" w:cs="Times New Roman"/>
          <w:sz w:val="20"/>
          <w:szCs w:val="20"/>
        </w:rPr>
        <w:t xml:space="preserve"> tab, make sure that you have two entries listed next to </w:t>
      </w:r>
      <w:r w:rsidRPr="0079413C">
        <w:rPr>
          <w:rFonts w:ascii="Times New Roman" w:hAnsi="Times New Roman" w:cs="Times New Roman"/>
          <w:b/>
          <w:bCs/>
          <w:sz w:val="20"/>
          <w:szCs w:val="20"/>
        </w:rPr>
        <w:t>security groups</w:t>
      </w:r>
      <w:r w:rsidRPr="0079413C">
        <w:rPr>
          <w:rFonts w:ascii="Times New Roman" w:hAnsi="Times New Roman" w:cs="Times New Roman"/>
          <w:sz w:val="20"/>
          <w:szCs w:val="20"/>
        </w:rPr>
        <w:t xml:space="preserve">—one for the default VPC security group and one for the security group that you created when you launched the instance. </w:t>
      </w:r>
    </w:p>
    <w:p w:rsidR="00D874EB" w:rsidRDefault="00D874EB" w:rsidP="00994F12">
      <w:pPr>
        <w:ind w:left="360"/>
        <w:rPr>
          <w:rFonts w:ascii="Times New Roman" w:hAnsi="Times New Roman" w:cs="Times New Roman"/>
          <w:b/>
          <w:bCs/>
          <w:sz w:val="20"/>
          <w:szCs w:val="20"/>
        </w:rPr>
      </w:pPr>
    </w:p>
    <w:p w:rsidR="00D874EB" w:rsidRDefault="00D874EB" w:rsidP="00994F12">
      <w:pPr>
        <w:ind w:left="360"/>
        <w:rPr>
          <w:rFonts w:ascii="Times New Roman" w:hAnsi="Times New Roman" w:cs="Times New Roman"/>
          <w:b/>
          <w:bCs/>
          <w:sz w:val="20"/>
          <w:szCs w:val="20"/>
        </w:rPr>
      </w:pPr>
    </w:p>
    <w:p w:rsidR="00AC1474" w:rsidRDefault="00AC1474" w:rsidP="00994F12">
      <w:pPr>
        <w:ind w:left="360"/>
        <w:rPr>
          <w:rFonts w:ascii="Times New Roman" w:hAnsi="Times New Roman" w:cs="Times New Roman"/>
          <w:b/>
          <w:bCs/>
          <w:sz w:val="20"/>
          <w:szCs w:val="20"/>
        </w:rPr>
      </w:pPr>
    </w:p>
    <w:p w:rsidR="00AC1474" w:rsidRDefault="00AC1474" w:rsidP="00994F12">
      <w:pPr>
        <w:ind w:left="360"/>
        <w:rPr>
          <w:rFonts w:ascii="Times New Roman" w:hAnsi="Times New Roman" w:cs="Times New Roman"/>
          <w:b/>
          <w:bCs/>
          <w:sz w:val="20"/>
          <w:szCs w:val="20"/>
        </w:rPr>
      </w:pPr>
    </w:p>
    <w:p w:rsidR="003A2D0B" w:rsidRDefault="003A2D0B" w:rsidP="00994F12">
      <w:pPr>
        <w:ind w:left="360"/>
        <w:rPr>
          <w:rFonts w:ascii="Times New Roman" w:hAnsi="Times New Roman" w:cs="Times New Roman"/>
          <w:b/>
          <w:bCs/>
          <w:sz w:val="20"/>
          <w:szCs w:val="20"/>
        </w:rPr>
      </w:pPr>
    </w:p>
    <w:p w:rsidR="00994F12" w:rsidRDefault="00994F12" w:rsidP="00994F12">
      <w:pPr>
        <w:ind w:left="360"/>
        <w:rPr>
          <w:rFonts w:ascii="Times New Roman" w:hAnsi="Times New Roman" w:cs="Times New Roman"/>
          <w:b/>
          <w:bCs/>
          <w:sz w:val="20"/>
          <w:szCs w:val="20"/>
        </w:rPr>
      </w:pPr>
      <w:bookmarkStart w:id="0" w:name="_GoBack"/>
      <w:bookmarkEnd w:id="0"/>
      <w:r w:rsidRPr="00994F12">
        <w:rPr>
          <w:rFonts w:ascii="Times New Roman" w:hAnsi="Times New Roman" w:cs="Times New Roman"/>
          <w:b/>
          <w:bCs/>
          <w:sz w:val="20"/>
          <w:szCs w:val="20"/>
        </w:rPr>
        <w:lastRenderedPageBreak/>
        <w:t>REFERENCE:</w:t>
      </w:r>
    </w:p>
    <w:p w:rsidR="00994F12" w:rsidRPr="00994F12" w:rsidRDefault="00994F12" w:rsidP="00994F12">
      <w:pPr>
        <w:pStyle w:val="ListParagraph"/>
        <w:numPr>
          <w:ilvl w:val="0"/>
          <w:numId w:val="39"/>
        </w:numPr>
        <w:rPr>
          <w:rFonts w:ascii="Times New Roman" w:hAnsi="Times New Roman" w:cs="Times New Roman"/>
          <w:b/>
          <w:bCs/>
          <w:sz w:val="20"/>
          <w:szCs w:val="20"/>
        </w:rPr>
      </w:pPr>
      <w:r w:rsidRPr="00994F12">
        <w:rPr>
          <w:rFonts w:ascii="Times New Roman" w:hAnsi="Times New Roman" w:cs="Times New Roman"/>
          <w:b/>
          <w:bCs/>
          <w:sz w:val="20"/>
          <w:szCs w:val="20"/>
        </w:rPr>
        <w:t>AWS Documentation</w:t>
      </w:r>
      <w:r>
        <w:rPr>
          <w:rFonts w:ascii="Times New Roman" w:hAnsi="Times New Roman" w:cs="Times New Roman"/>
          <w:b/>
          <w:bCs/>
          <w:sz w:val="20"/>
          <w:szCs w:val="20"/>
        </w:rPr>
        <w:t>:</w:t>
      </w:r>
      <w:r w:rsidRPr="00994F12">
        <w:t xml:space="preserve"> </w:t>
      </w:r>
      <w:hyperlink r:id="rId49" w:history="1">
        <w:r w:rsidRPr="00994F12">
          <w:rPr>
            <w:rStyle w:val="Hyperlink"/>
            <w:rFonts w:ascii="Times New Roman" w:hAnsi="Times New Roman" w:cs="Times New Roman"/>
            <w:sz w:val="20"/>
            <w:szCs w:val="20"/>
          </w:rPr>
          <w:t>https://docs.aws.amazon.com/#lang/en_us</w:t>
        </w:r>
      </w:hyperlink>
    </w:p>
    <w:p w:rsidR="00994F12" w:rsidRPr="00994F12" w:rsidRDefault="00994F12" w:rsidP="00994F12">
      <w:pPr>
        <w:pStyle w:val="ListParagraph"/>
        <w:numPr>
          <w:ilvl w:val="0"/>
          <w:numId w:val="39"/>
        </w:numPr>
        <w:rPr>
          <w:rFonts w:ascii="Times New Roman" w:hAnsi="Times New Roman" w:cs="Times New Roman"/>
          <w:b/>
          <w:bCs/>
          <w:sz w:val="20"/>
          <w:szCs w:val="20"/>
        </w:rPr>
      </w:pPr>
      <w:r>
        <w:rPr>
          <w:rFonts w:ascii="Times New Roman" w:hAnsi="Times New Roman" w:cs="Times New Roman"/>
          <w:b/>
          <w:bCs/>
          <w:sz w:val="20"/>
          <w:szCs w:val="20"/>
        </w:rPr>
        <w:t xml:space="preserve">Getting started with AWS: </w:t>
      </w:r>
      <w:hyperlink r:id="rId50" w:history="1">
        <w:r w:rsidRPr="00091F1C">
          <w:rPr>
            <w:rStyle w:val="Hyperlink"/>
            <w:rFonts w:ascii="Times New Roman" w:hAnsi="Times New Roman" w:cs="Times New Roman"/>
            <w:sz w:val="20"/>
            <w:szCs w:val="20"/>
          </w:rPr>
          <w:t>https://aws.amazon.com/documentation/gettingstarted/</w:t>
        </w:r>
      </w:hyperlink>
    </w:p>
    <w:p w:rsidR="00994F12" w:rsidRPr="00994F12" w:rsidRDefault="00994F12" w:rsidP="00994F12">
      <w:pPr>
        <w:pStyle w:val="ListParagraph"/>
        <w:numPr>
          <w:ilvl w:val="0"/>
          <w:numId w:val="39"/>
        </w:numPr>
        <w:rPr>
          <w:rFonts w:ascii="Times New Roman" w:hAnsi="Times New Roman" w:cs="Times New Roman"/>
          <w:b/>
          <w:bCs/>
          <w:sz w:val="20"/>
          <w:szCs w:val="20"/>
        </w:rPr>
      </w:pPr>
      <w:r>
        <w:rPr>
          <w:rFonts w:ascii="Times New Roman" w:hAnsi="Times New Roman" w:cs="Times New Roman"/>
          <w:b/>
          <w:bCs/>
          <w:sz w:val="20"/>
          <w:szCs w:val="20"/>
        </w:rPr>
        <w:t xml:space="preserve">Amazon Web Service: </w:t>
      </w:r>
      <w:hyperlink r:id="rId51" w:history="1">
        <w:r w:rsidRPr="00091F1C">
          <w:rPr>
            <w:rStyle w:val="Hyperlink"/>
            <w:rFonts w:ascii="Times New Roman" w:hAnsi="Times New Roman" w:cs="Times New Roman"/>
            <w:sz w:val="20"/>
            <w:szCs w:val="20"/>
          </w:rPr>
          <w:t>https://www.youtube.com/user/AmazonWebServices</w:t>
        </w:r>
      </w:hyperlink>
    </w:p>
    <w:p w:rsidR="00994F12" w:rsidRPr="00CF0B9B" w:rsidRDefault="00994F12" w:rsidP="00994F12">
      <w:pPr>
        <w:pStyle w:val="ListParagraph"/>
        <w:numPr>
          <w:ilvl w:val="0"/>
          <w:numId w:val="39"/>
        </w:numPr>
        <w:rPr>
          <w:rStyle w:val="Hyperlink"/>
          <w:rFonts w:ascii="Times New Roman" w:hAnsi="Times New Roman" w:cs="Times New Roman"/>
          <w:b/>
          <w:bCs/>
          <w:color w:val="auto"/>
          <w:sz w:val="20"/>
          <w:szCs w:val="20"/>
          <w:u w:val="none"/>
        </w:rPr>
      </w:pPr>
      <w:r>
        <w:rPr>
          <w:rFonts w:ascii="Times New Roman" w:hAnsi="Times New Roman" w:cs="Times New Roman"/>
          <w:b/>
          <w:bCs/>
          <w:sz w:val="20"/>
          <w:szCs w:val="20"/>
        </w:rPr>
        <w:t xml:space="preserve">Wikipedia: </w:t>
      </w:r>
      <w:hyperlink r:id="rId52" w:history="1">
        <w:r w:rsidRPr="00994F12">
          <w:rPr>
            <w:rStyle w:val="Hyperlink"/>
            <w:rFonts w:ascii="Times New Roman" w:hAnsi="Times New Roman" w:cs="Times New Roman"/>
            <w:sz w:val="20"/>
            <w:szCs w:val="20"/>
          </w:rPr>
          <w:t>https://en.wikipedia.org/wiki/Amazon_Web_Services</w:t>
        </w:r>
      </w:hyperlink>
    </w:p>
    <w:p w:rsidR="00CF0B9B" w:rsidRPr="00CF0B9B" w:rsidRDefault="00CF0B9B" w:rsidP="002A23CB">
      <w:pPr>
        <w:pStyle w:val="ListParagraph"/>
        <w:numPr>
          <w:ilvl w:val="0"/>
          <w:numId w:val="39"/>
        </w:numPr>
        <w:rPr>
          <w:rFonts w:ascii="Times New Roman" w:hAnsi="Times New Roman" w:cs="Times New Roman"/>
          <w:b/>
          <w:bCs/>
          <w:sz w:val="20"/>
          <w:szCs w:val="20"/>
        </w:rPr>
      </w:pPr>
      <w:r w:rsidRPr="00CF0B9B">
        <w:rPr>
          <w:rFonts w:ascii="Times New Roman" w:hAnsi="Times New Roman" w:cs="Times New Roman"/>
          <w:b/>
          <w:bCs/>
          <w:sz w:val="20"/>
          <w:szCs w:val="20"/>
        </w:rPr>
        <w:t xml:space="preserve">BOOK: </w:t>
      </w:r>
      <w:r w:rsidRPr="00CF0B9B">
        <w:rPr>
          <w:sz w:val="20"/>
          <w:szCs w:val="20"/>
        </w:rPr>
        <w:t>Getting Started with AWS Kindle Edition</w:t>
      </w:r>
      <w:r>
        <w:rPr>
          <w:sz w:val="20"/>
          <w:szCs w:val="20"/>
        </w:rPr>
        <w:t xml:space="preserve"> </w:t>
      </w:r>
      <w:r w:rsidRPr="00CF0B9B">
        <w:rPr>
          <w:rFonts w:ascii="Times New Roman" w:hAnsi="Times New Roman" w:cs="Times New Roman"/>
          <w:sz w:val="20"/>
          <w:szCs w:val="20"/>
        </w:rPr>
        <w:t>by</w:t>
      </w:r>
      <w:r w:rsidRPr="00CF0B9B">
        <w:rPr>
          <w:rFonts w:ascii="Times New Roman" w:hAnsi="Times New Roman" w:cs="Times New Roman"/>
          <w:b/>
          <w:bCs/>
          <w:sz w:val="20"/>
          <w:szCs w:val="20"/>
        </w:rPr>
        <w:t> Amazon Web Services </w:t>
      </w:r>
    </w:p>
    <w:p w:rsidR="00CF0B9B" w:rsidRPr="00994F12" w:rsidRDefault="00CF0B9B" w:rsidP="00CF0B9B">
      <w:pPr>
        <w:pStyle w:val="ListParagraph"/>
        <w:ind w:left="1080"/>
        <w:rPr>
          <w:rFonts w:ascii="Times New Roman" w:hAnsi="Times New Roman" w:cs="Times New Roman"/>
          <w:b/>
          <w:bCs/>
          <w:sz w:val="20"/>
          <w:szCs w:val="20"/>
        </w:rPr>
      </w:pPr>
    </w:p>
    <w:p w:rsidR="004A2672" w:rsidRPr="0079413C" w:rsidRDefault="004A2672" w:rsidP="00AC4A25">
      <w:pPr>
        <w:rPr>
          <w:rFonts w:ascii="Times New Roman" w:hAnsi="Times New Roman" w:cs="Times New Roman"/>
          <w:sz w:val="20"/>
          <w:szCs w:val="20"/>
        </w:rPr>
      </w:pPr>
    </w:p>
    <w:sectPr w:rsidR="004A2672" w:rsidRPr="0079413C" w:rsidSect="0012382E">
      <w:type w:val="continuous"/>
      <w:pgSz w:w="11906" w:h="16838" w:code="9"/>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8A0" w:rsidRDefault="007C08A0" w:rsidP="00AC2D23">
      <w:pPr>
        <w:spacing w:after="0" w:line="240" w:lineRule="auto"/>
      </w:pPr>
      <w:r>
        <w:separator/>
      </w:r>
    </w:p>
  </w:endnote>
  <w:endnote w:type="continuationSeparator" w:id="0">
    <w:p w:rsidR="007C08A0" w:rsidRDefault="007C08A0" w:rsidP="00AC2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8A0" w:rsidRDefault="007C08A0" w:rsidP="00AC2D23">
      <w:pPr>
        <w:spacing w:after="0" w:line="240" w:lineRule="auto"/>
      </w:pPr>
      <w:r>
        <w:separator/>
      </w:r>
    </w:p>
  </w:footnote>
  <w:footnote w:type="continuationSeparator" w:id="0">
    <w:p w:rsidR="007C08A0" w:rsidRDefault="007C08A0" w:rsidP="00AC2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72"/>
    <w:multiLevelType w:val="multilevel"/>
    <w:tmpl w:val="D05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15FE"/>
    <w:multiLevelType w:val="multilevel"/>
    <w:tmpl w:val="E92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62C78"/>
    <w:multiLevelType w:val="multilevel"/>
    <w:tmpl w:val="66CC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799E"/>
    <w:multiLevelType w:val="hybridMultilevel"/>
    <w:tmpl w:val="5BE4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C42532"/>
    <w:multiLevelType w:val="multilevel"/>
    <w:tmpl w:val="482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65DA9"/>
    <w:multiLevelType w:val="multilevel"/>
    <w:tmpl w:val="DB34F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17A36"/>
    <w:multiLevelType w:val="multilevel"/>
    <w:tmpl w:val="6416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86B9D"/>
    <w:multiLevelType w:val="multilevel"/>
    <w:tmpl w:val="483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6F6BBE"/>
    <w:multiLevelType w:val="multilevel"/>
    <w:tmpl w:val="6130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B6DE7"/>
    <w:multiLevelType w:val="hybridMultilevel"/>
    <w:tmpl w:val="D23A7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4C5519"/>
    <w:multiLevelType w:val="multilevel"/>
    <w:tmpl w:val="C1B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49E"/>
    <w:multiLevelType w:val="multilevel"/>
    <w:tmpl w:val="5E8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051B8"/>
    <w:multiLevelType w:val="multilevel"/>
    <w:tmpl w:val="B1908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AA23AB"/>
    <w:multiLevelType w:val="multilevel"/>
    <w:tmpl w:val="03BC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402D0"/>
    <w:multiLevelType w:val="hybridMultilevel"/>
    <w:tmpl w:val="2F60C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DC3ED6"/>
    <w:multiLevelType w:val="multilevel"/>
    <w:tmpl w:val="C5D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60628"/>
    <w:multiLevelType w:val="multilevel"/>
    <w:tmpl w:val="AF8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14F2F"/>
    <w:multiLevelType w:val="multilevel"/>
    <w:tmpl w:val="00C4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570ED"/>
    <w:multiLevelType w:val="hybridMultilevel"/>
    <w:tmpl w:val="E7683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7C82D55"/>
    <w:multiLevelType w:val="multilevel"/>
    <w:tmpl w:val="B0900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92E59"/>
    <w:multiLevelType w:val="hybridMultilevel"/>
    <w:tmpl w:val="84E6F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DD101F"/>
    <w:multiLevelType w:val="hybridMultilevel"/>
    <w:tmpl w:val="89F86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974A79"/>
    <w:multiLevelType w:val="multilevel"/>
    <w:tmpl w:val="82F2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E285A"/>
    <w:multiLevelType w:val="hybridMultilevel"/>
    <w:tmpl w:val="E62CC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6578FD"/>
    <w:multiLevelType w:val="multilevel"/>
    <w:tmpl w:val="AF3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B5892"/>
    <w:multiLevelType w:val="multilevel"/>
    <w:tmpl w:val="459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8141C"/>
    <w:multiLevelType w:val="multilevel"/>
    <w:tmpl w:val="49C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57F97"/>
    <w:multiLevelType w:val="multilevel"/>
    <w:tmpl w:val="2926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733E2"/>
    <w:multiLevelType w:val="multilevel"/>
    <w:tmpl w:val="587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D5C39"/>
    <w:multiLevelType w:val="multilevel"/>
    <w:tmpl w:val="A4A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B4BF0"/>
    <w:multiLevelType w:val="multilevel"/>
    <w:tmpl w:val="F3B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F1EBE"/>
    <w:multiLevelType w:val="multilevel"/>
    <w:tmpl w:val="82F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E20E9"/>
    <w:multiLevelType w:val="multilevel"/>
    <w:tmpl w:val="82D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A446D"/>
    <w:multiLevelType w:val="hybridMultilevel"/>
    <w:tmpl w:val="E9D883A4"/>
    <w:lvl w:ilvl="0" w:tplc="7A2689E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A06A30"/>
    <w:multiLevelType w:val="multilevel"/>
    <w:tmpl w:val="F39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87C2B"/>
    <w:multiLevelType w:val="multilevel"/>
    <w:tmpl w:val="A292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A77A7"/>
    <w:multiLevelType w:val="multilevel"/>
    <w:tmpl w:val="33D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43FB6"/>
    <w:multiLevelType w:val="multilevel"/>
    <w:tmpl w:val="D838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37"/>
  </w:num>
  <w:num w:numId="4">
    <w:abstractNumId w:val="36"/>
  </w:num>
  <w:num w:numId="5">
    <w:abstractNumId w:val="29"/>
  </w:num>
  <w:num w:numId="6">
    <w:abstractNumId w:val="25"/>
  </w:num>
  <w:num w:numId="7">
    <w:abstractNumId w:val="11"/>
  </w:num>
  <w:num w:numId="8">
    <w:abstractNumId w:val="19"/>
  </w:num>
  <w:num w:numId="9">
    <w:abstractNumId w:val="9"/>
  </w:num>
  <w:num w:numId="10">
    <w:abstractNumId w:val="32"/>
  </w:num>
  <w:num w:numId="11">
    <w:abstractNumId w:val="16"/>
  </w:num>
  <w:num w:numId="12">
    <w:abstractNumId w:val="30"/>
  </w:num>
  <w:num w:numId="13">
    <w:abstractNumId w:val="23"/>
  </w:num>
  <w:num w:numId="14">
    <w:abstractNumId w:val="6"/>
  </w:num>
  <w:num w:numId="15">
    <w:abstractNumId w:val="2"/>
  </w:num>
  <w:num w:numId="16">
    <w:abstractNumId w:val="35"/>
  </w:num>
  <w:num w:numId="17">
    <w:abstractNumId w:val="8"/>
  </w:num>
  <w:num w:numId="18">
    <w:abstractNumId w:val="3"/>
  </w:num>
  <w:num w:numId="19">
    <w:abstractNumId w:val="0"/>
  </w:num>
  <w:num w:numId="20">
    <w:abstractNumId w:val="27"/>
  </w:num>
  <w:num w:numId="21">
    <w:abstractNumId w:val="34"/>
  </w:num>
  <w:num w:numId="22">
    <w:abstractNumId w:val="20"/>
  </w:num>
  <w:num w:numId="23">
    <w:abstractNumId w:val="15"/>
  </w:num>
  <w:num w:numId="24">
    <w:abstractNumId w:val="4"/>
  </w:num>
  <w:num w:numId="25">
    <w:abstractNumId w:val="28"/>
  </w:num>
  <w:num w:numId="26">
    <w:abstractNumId w:val="21"/>
  </w:num>
  <w:num w:numId="27">
    <w:abstractNumId w:val="17"/>
  </w:num>
  <w:num w:numId="28">
    <w:abstractNumId w:val="26"/>
  </w:num>
  <w:num w:numId="29">
    <w:abstractNumId w:val="10"/>
  </w:num>
  <w:num w:numId="30">
    <w:abstractNumId w:val="5"/>
  </w:num>
  <w:num w:numId="31">
    <w:abstractNumId w:val="1"/>
  </w:num>
  <w:num w:numId="32">
    <w:abstractNumId w:val="22"/>
  </w:num>
  <w:num w:numId="33">
    <w:abstractNumId w:val="7"/>
  </w:num>
  <w:num w:numId="34">
    <w:abstractNumId w:val="31"/>
  </w:num>
  <w:num w:numId="35">
    <w:abstractNumId w:val="12"/>
  </w:num>
  <w:num w:numId="36">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abstractNumId w:val="12"/>
    <w:lvlOverride w:ilvl="1">
      <w:lvl w:ilvl="1">
        <w:numFmt w:val="decimal"/>
        <w:lvlText w:val="%2."/>
        <w:lvlJc w:val="left"/>
        <w:pPr>
          <w:tabs>
            <w:tab w:val="num" w:pos="1440"/>
          </w:tabs>
          <w:ind w:left="1440" w:hanging="360"/>
        </w:pPr>
      </w:lvl>
    </w:lvlOverride>
  </w:num>
  <w:num w:numId="38">
    <w:abstractNumId w:val="14"/>
  </w:num>
  <w:num w:numId="39">
    <w:abstractNumId w:val="1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51"/>
    <w:rsid w:val="0001277B"/>
    <w:rsid w:val="00013748"/>
    <w:rsid w:val="000B4973"/>
    <w:rsid w:val="000C6B19"/>
    <w:rsid w:val="0012382E"/>
    <w:rsid w:val="00132310"/>
    <w:rsid w:val="00273C55"/>
    <w:rsid w:val="002D03B8"/>
    <w:rsid w:val="002D73E8"/>
    <w:rsid w:val="00323ED5"/>
    <w:rsid w:val="003325B7"/>
    <w:rsid w:val="003A2D0B"/>
    <w:rsid w:val="003F38EA"/>
    <w:rsid w:val="004565D1"/>
    <w:rsid w:val="004A07EC"/>
    <w:rsid w:val="004A2672"/>
    <w:rsid w:val="004F3125"/>
    <w:rsid w:val="00510D96"/>
    <w:rsid w:val="0052065F"/>
    <w:rsid w:val="005733AC"/>
    <w:rsid w:val="005A661D"/>
    <w:rsid w:val="006349C1"/>
    <w:rsid w:val="00645767"/>
    <w:rsid w:val="00665D3A"/>
    <w:rsid w:val="0079413C"/>
    <w:rsid w:val="007C08A0"/>
    <w:rsid w:val="007D47C2"/>
    <w:rsid w:val="008520B9"/>
    <w:rsid w:val="00914419"/>
    <w:rsid w:val="00994F12"/>
    <w:rsid w:val="009D260D"/>
    <w:rsid w:val="00A777AD"/>
    <w:rsid w:val="00AC1474"/>
    <w:rsid w:val="00AC2D23"/>
    <w:rsid w:val="00AC4A25"/>
    <w:rsid w:val="00B12C4E"/>
    <w:rsid w:val="00B43FA9"/>
    <w:rsid w:val="00C24B52"/>
    <w:rsid w:val="00C56B2C"/>
    <w:rsid w:val="00CF0B9B"/>
    <w:rsid w:val="00D02235"/>
    <w:rsid w:val="00D86753"/>
    <w:rsid w:val="00D874EB"/>
    <w:rsid w:val="00D943EF"/>
    <w:rsid w:val="00DC2429"/>
    <w:rsid w:val="00EB2F32"/>
    <w:rsid w:val="00F54A96"/>
    <w:rsid w:val="00F65789"/>
    <w:rsid w:val="00FF0232"/>
    <w:rsid w:val="00FF14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F8B2"/>
  <w15:chartTrackingRefBased/>
  <w15:docId w15:val="{D8E51CE9-4A43-4197-88AD-E275F245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26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7EC"/>
    <w:rPr>
      <w:color w:val="0563C1" w:themeColor="hyperlink"/>
      <w:u w:val="single"/>
    </w:rPr>
  </w:style>
  <w:style w:type="character" w:styleId="UnresolvedMention">
    <w:name w:val="Unresolved Mention"/>
    <w:basedOn w:val="DefaultParagraphFont"/>
    <w:uiPriority w:val="99"/>
    <w:semiHidden/>
    <w:unhideWhenUsed/>
    <w:rsid w:val="004A07EC"/>
    <w:rPr>
      <w:color w:val="605E5C"/>
      <w:shd w:val="clear" w:color="auto" w:fill="E1DFDD"/>
    </w:rPr>
  </w:style>
  <w:style w:type="paragraph" w:styleId="ListParagraph">
    <w:name w:val="List Paragraph"/>
    <w:basedOn w:val="Normal"/>
    <w:uiPriority w:val="34"/>
    <w:qFormat/>
    <w:rsid w:val="00B43FA9"/>
    <w:pPr>
      <w:ind w:left="720"/>
      <w:contextualSpacing/>
    </w:pPr>
  </w:style>
  <w:style w:type="character" w:customStyle="1" w:styleId="Heading1Char">
    <w:name w:val="Heading 1 Char"/>
    <w:basedOn w:val="DefaultParagraphFont"/>
    <w:link w:val="Heading1"/>
    <w:uiPriority w:val="9"/>
    <w:rsid w:val="009D260D"/>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9D260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9D260D"/>
    <w:rPr>
      <w:i/>
      <w:iCs/>
    </w:rPr>
  </w:style>
  <w:style w:type="table" w:styleId="PlainTable1">
    <w:name w:val="Plain Table 1"/>
    <w:basedOn w:val="TableNormal"/>
    <w:uiPriority w:val="41"/>
    <w:rsid w:val="00C56B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56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C2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23"/>
  </w:style>
  <w:style w:type="paragraph" w:styleId="Footer">
    <w:name w:val="footer"/>
    <w:basedOn w:val="Normal"/>
    <w:link w:val="FooterChar"/>
    <w:uiPriority w:val="99"/>
    <w:unhideWhenUsed/>
    <w:rsid w:val="00AC2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964">
      <w:bodyDiv w:val="1"/>
      <w:marLeft w:val="0"/>
      <w:marRight w:val="0"/>
      <w:marTop w:val="0"/>
      <w:marBottom w:val="0"/>
      <w:divBdr>
        <w:top w:val="none" w:sz="0" w:space="0" w:color="auto"/>
        <w:left w:val="none" w:sz="0" w:space="0" w:color="auto"/>
        <w:bottom w:val="none" w:sz="0" w:space="0" w:color="auto"/>
        <w:right w:val="none" w:sz="0" w:space="0" w:color="auto"/>
      </w:divBdr>
      <w:divsChild>
        <w:div w:id="187916381">
          <w:marLeft w:val="0"/>
          <w:marRight w:val="0"/>
          <w:marTop w:val="450"/>
          <w:marBottom w:val="450"/>
          <w:divBdr>
            <w:top w:val="none" w:sz="0" w:space="0" w:color="auto"/>
            <w:left w:val="none" w:sz="0" w:space="0" w:color="auto"/>
            <w:bottom w:val="none" w:sz="0" w:space="0" w:color="auto"/>
            <w:right w:val="none" w:sz="0" w:space="0" w:color="auto"/>
          </w:divBdr>
        </w:div>
        <w:div w:id="851989336">
          <w:marLeft w:val="0"/>
          <w:marRight w:val="0"/>
          <w:marTop w:val="225"/>
          <w:marBottom w:val="225"/>
          <w:divBdr>
            <w:top w:val="none" w:sz="0" w:space="0" w:color="auto"/>
            <w:left w:val="none" w:sz="0" w:space="0" w:color="auto"/>
            <w:bottom w:val="none" w:sz="0" w:space="0" w:color="auto"/>
            <w:right w:val="none" w:sz="0" w:space="0" w:color="auto"/>
          </w:divBdr>
        </w:div>
      </w:divsChild>
    </w:div>
    <w:div w:id="87508569">
      <w:bodyDiv w:val="1"/>
      <w:marLeft w:val="0"/>
      <w:marRight w:val="0"/>
      <w:marTop w:val="0"/>
      <w:marBottom w:val="0"/>
      <w:divBdr>
        <w:top w:val="none" w:sz="0" w:space="0" w:color="auto"/>
        <w:left w:val="none" w:sz="0" w:space="0" w:color="auto"/>
        <w:bottom w:val="none" w:sz="0" w:space="0" w:color="auto"/>
        <w:right w:val="none" w:sz="0" w:space="0" w:color="auto"/>
      </w:divBdr>
      <w:divsChild>
        <w:div w:id="358356717">
          <w:marLeft w:val="0"/>
          <w:marRight w:val="0"/>
          <w:marTop w:val="450"/>
          <w:marBottom w:val="450"/>
          <w:divBdr>
            <w:top w:val="none" w:sz="0" w:space="0" w:color="auto"/>
            <w:left w:val="none" w:sz="0" w:space="0" w:color="auto"/>
            <w:bottom w:val="none" w:sz="0" w:space="0" w:color="auto"/>
            <w:right w:val="none" w:sz="0" w:space="0" w:color="auto"/>
          </w:divBdr>
          <w:divsChild>
            <w:div w:id="2027561356">
              <w:marLeft w:val="0"/>
              <w:marRight w:val="0"/>
              <w:marTop w:val="0"/>
              <w:marBottom w:val="0"/>
              <w:divBdr>
                <w:top w:val="none" w:sz="0" w:space="0" w:color="auto"/>
                <w:left w:val="none" w:sz="0" w:space="0" w:color="auto"/>
                <w:bottom w:val="none" w:sz="0" w:space="0" w:color="auto"/>
                <w:right w:val="none" w:sz="0" w:space="0" w:color="auto"/>
              </w:divBdr>
              <w:divsChild>
                <w:div w:id="284970820">
                  <w:marLeft w:val="0"/>
                  <w:marRight w:val="0"/>
                  <w:marTop w:val="0"/>
                  <w:marBottom w:val="0"/>
                  <w:divBdr>
                    <w:top w:val="none" w:sz="0" w:space="0" w:color="auto"/>
                    <w:left w:val="none" w:sz="0" w:space="0" w:color="auto"/>
                    <w:bottom w:val="none" w:sz="0" w:space="0" w:color="auto"/>
                    <w:right w:val="none" w:sz="0" w:space="0" w:color="auto"/>
                  </w:divBdr>
                  <w:divsChild>
                    <w:div w:id="850754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5588454">
          <w:marLeft w:val="0"/>
          <w:marRight w:val="0"/>
          <w:marTop w:val="450"/>
          <w:marBottom w:val="450"/>
          <w:divBdr>
            <w:top w:val="none" w:sz="0" w:space="0" w:color="auto"/>
            <w:left w:val="none" w:sz="0" w:space="0" w:color="auto"/>
            <w:bottom w:val="none" w:sz="0" w:space="0" w:color="auto"/>
            <w:right w:val="none" w:sz="0" w:space="0" w:color="auto"/>
          </w:divBdr>
          <w:divsChild>
            <w:div w:id="738138720">
              <w:marLeft w:val="0"/>
              <w:marRight w:val="0"/>
              <w:marTop w:val="0"/>
              <w:marBottom w:val="0"/>
              <w:divBdr>
                <w:top w:val="none" w:sz="0" w:space="0" w:color="auto"/>
                <w:left w:val="none" w:sz="0" w:space="0" w:color="auto"/>
                <w:bottom w:val="none" w:sz="0" w:space="0" w:color="auto"/>
                <w:right w:val="none" w:sz="0" w:space="0" w:color="auto"/>
              </w:divBdr>
              <w:divsChild>
                <w:div w:id="1520773154">
                  <w:marLeft w:val="0"/>
                  <w:marRight w:val="0"/>
                  <w:marTop w:val="0"/>
                  <w:marBottom w:val="0"/>
                  <w:divBdr>
                    <w:top w:val="none" w:sz="0" w:space="0" w:color="auto"/>
                    <w:left w:val="none" w:sz="0" w:space="0" w:color="auto"/>
                    <w:bottom w:val="none" w:sz="0" w:space="0" w:color="auto"/>
                    <w:right w:val="none" w:sz="0" w:space="0" w:color="auto"/>
                  </w:divBdr>
                  <w:divsChild>
                    <w:div w:id="99616427">
                      <w:marLeft w:val="0"/>
                      <w:marRight w:val="0"/>
                      <w:marTop w:val="225"/>
                      <w:marBottom w:val="225"/>
                      <w:divBdr>
                        <w:top w:val="none" w:sz="0" w:space="0" w:color="auto"/>
                        <w:left w:val="none" w:sz="0" w:space="0" w:color="auto"/>
                        <w:bottom w:val="none" w:sz="0" w:space="0" w:color="auto"/>
                        <w:right w:val="none" w:sz="0" w:space="0" w:color="auto"/>
                      </w:divBdr>
                    </w:div>
                    <w:div w:id="161510828">
                      <w:marLeft w:val="0"/>
                      <w:marRight w:val="0"/>
                      <w:marTop w:val="225"/>
                      <w:marBottom w:val="225"/>
                      <w:divBdr>
                        <w:top w:val="none" w:sz="0" w:space="0" w:color="auto"/>
                        <w:left w:val="none" w:sz="0" w:space="0" w:color="auto"/>
                        <w:bottom w:val="none" w:sz="0" w:space="0" w:color="auto"/>
                        <w:right w:val="none" w:sz="0" w:space="0" w:color="auto"/>
                      </w:divBdr>
                    </w:div>
                    <w:div w:id="204106074">
                      <w:marLeft w:val="0"/>
                      <w:marRight w:val="0"/>
                      <w:marTop w:val="0"/>
                      <w:marBottom w:val="0"/>
                      <w:divBdr>
                        <w:top w:val="none" w:sz="0" w:space="0" w:color="auto"/>
                        <w:left w:val="none" w:sz="0" w:space="0" w:color="auto"/>
                        <w:bottom w:val="none" w:sz="0" w:space="0" w:color="auto"/>
                        <w:right w:val="none" w:sz="0" w:space="0" w:color="auto"/>
                      </w:divBdr>
                    </w:div>
                    <w:div w:id="250041350">
                      <w:marLeft w:val="0"/>
                      <w:marRight w:val="0"/>
                      <w:marTop w:val="225"/>
                      <w:marBottom w:val="225"/>
                      <w:divBdr>
                        <w:top w:val="none" w:sz="0" w:space="0" w:color="auto"/>
                        <w:left w:val="none" w:sz="0" w:space="0" w:color="auto"/>
                        <w:bottom w:val="none" w:sz="0" w:space="0" w:color="auto"/>
                        <w:right w:val="none" w:sz="0" w:space="0" w:color="auto"/>
                      </w:divBdr>
                    </w:div>
                    <w:div w:id="267006827">
                      <w:marLeft w:val="0"/>
                      <w:marRight w:val="0"/>
                      <w:marTop w:val="0"/>
                      <w:marBottom w:val="0"/>
                      <w:divBdr>
                        <w:top w:val="none" w:sz="0" w:space="0" w:color="auto"/>
                        <w:left w:val="none" w:sz="0" w:space="0" w:color="auto"/>
                        <w:bottom w:val="none" w:sz="0" w:space="0" w:color="auto"/>
                        <w:right w:val="none" w:sz="0" w:space="0" w:color="auto"/>
                      </w:divBdr>
                    </w:div>
                    <w:div w:id="276838601">
                      <w:marLeft w:val="0"/>
                      <w:marRight w:val="0"/>
                      <w:marTop w:val="225"/>
                      <w:marBottom w:val="225"/>
                      <w:divBdr>
                        <w:top w:val="none" w:sz="0" w:space="0" w:color="auto"/>
                        <w:left w:val="none" w:sz="0" w:space="0" w:color="auto"/>
                        <w:bottom w:val="none" w:sz="0" w:space="0" w:color="auto"/>
                        <w:right w:val="none" w:sz="0" w:space="0" w:color="auto"/>
                      </w:divBdr>
                    </w:div>
                    <w:div w:id="392579510">
                      <w:marLeft w:val="0"/>
                      <w:marRight w:val="0"/>
                      <w:marTop w:val="225"/>
                      <w:marBottom w:val="225"/>
                      <w:divBdr>
                        <w:top w:val="none" w:sz="0" w:space="0" w:color="auto"/>
                        <w:left w:val="none" w:sz="0" w:space="0" w:color="auto"/>
                        <w:bottom w:val="none" w:sz="0" w:space="0" w:color="auto"/>
                        <w:right w:val="none" w:sz="0" w:space="0" w:color="auto"/>
                      </w:divBdr>
                    </w:div>
                    <w:div w:id="426312877">
                      <w:marLeft w:val="0"/>
                      <w:marRight w:val="0"/>
                      <w:marTop w:val="225"/>
                      <w:marBottom w:val="225"/>
                      <w:divBdr>
                        <w:top w:val="none" w:sz="0" w:space="0" w:color="auto"/>
                        <w:left w:val="none" w:sz="0" w:space="0" w:color="auto"/>
                        <w:bottom w:val="none" w:sz="0" w:space="0" w:color="auto"/>
                        <w:right w:val="none" w:sz="0" w:space="0" w:color="auto"/>
                      </w:divBdr>
                    </w:div>
                    <w:div w:id="505752633">
                      <w:marLeft w:val="0"/>
                      <w:marRight w:val="0"/>
                      <w:marTop w:val="225"/>
                      <w:marBottom w:val="225"/>
                      <w:divBdr>
                        <w:top w:val="none" w:sz="0" w:space="0" w:color="auto"/>
                        <w:left w:val="none" w:sz="0" w:space="0" w:color="auto"/>
                        <w:bottom w:val="none" w:sz="0" w:space="0" w:color="auto"/>
                        <w:right w:val="none" w:sz="0" w:space="0" w:color="auto"/>
                      </w:divBdr>
                    </w:div>
                    <w:div w:id="553123881">
                      <w:marLeft w:val="0"/>
                      <w:marRight w:val="0"/>
                      <w:marTop w:val="0"/>
                      <w:marBottom w:val="0"/>
                      <w:divBdr>
                        <w:top w:val="none" w:sz="0" w:space="0" w:color="auto"/>
                        <w:left w:val="none" w:sz="0" w:space="0" w:color="auto"/>
                        <w:bottom w:val="none" w:sz="0" w:space="0" w:color="auto"/>
                        <w:right w:val="none" w:sz="0" w:space="0" w:color="auto"/>
                      </w:divBdr>
                    </w:div>
                    <w:div w:id="652836359">
                      <w:marLeft w:val="0"/>
                      <w:marRight w:val="0"/>
                      <w:marTop w:val="225"/>
                      <w:marBottom w:val="225"/>
                      <w:divBdr>
                        <w:top w:val="none" w:sz="0" w:space="0" w:color="auto"/>
                        <w:left w:val="none" w:sz="0" w:space="0" w:color="auto"/>
                        <w:bottom w:val="none" w:sz="0" w:space="0" w:color="auto"/>
                        <w:right w:val="none" w:sz="0" w:space="0" w:color="auto"/>
                      </w:divBdr>
                    </w:div>
                    <w:div w:id="740098503">
                      <w:marLeft w:val="0"/>
                      <w:marRight w:val="0"/>
                      <w:marTop w:val="225"/>
                      <w:marBottom w:val="225"/>
                      <w:divBdr>
                        <w:top w:val="none" w:sz="0" w:space="0" w:color="auto"/>
                        <w:left w:val="none" w:sz="0" w:space="0" w:color="auto"/>
                        <w:bottom w:val="none" w:sz="0" w:space="0" w:color="auto"/>
                        <w:right w:val="none" w:sz="0" w:space="0" w:color="auto"/>
                      </w:divBdr>
                    </w:div>
                    <w:div w:id="888108600">
                      <w:marLeft w:val="0"/>
                      <w:marRight w:val="0"/>
                      <w:marTop w:val="225"/>
                      <w:marBottom w:val="225"/>
                      <w:divBdr>
                        <w:top w:val="none" w:sz="0" w:space="0" w:color="auto"/>
                        <w:left w:val="none" w:sz="0" w:space="0" w:color="auto"/>
                        <w:bottom w:val="none" w:sz="0" w:space="0" w:color="auto"/>
                        <w:right w:val="none" w:sz="0" w:space="0" w:color="auto"/>
                      </w:divBdr>
                    </w:div>
                    <w:div w:id="909467757">
                      <w:marLeft w:val="0"/>
                      <w:marRight w:val="0"/>
                      <w:marTop w:val="225"/>
                      <w:marBottom w:val="225"/>
                      <w:divBdr>
                        <w:top w:val="none" w:sz="0" w:space="0" w:color="auto"/>
                        <w:left w:val="none" w:sz="0" w:space="0" w:color="auto"/>
                        <w:bottom w:val="none" w:sz="0" w:space="0" w:color="auto"/>
                        <w:right w:val="none" w:sz="0" w:space="0" w:color="auto"/>
                      </w:divBdr>
                    </w:div>
                    <w:div w:id="942344664">
                      <w:marLeft w:val="0"/>
                      <w:marRight w:val="0"/>
                      <w:marTop w:val="0"/>
                      <w:marBottom w:val="0"/>
                      <w:divBdr>
                        <w:top w:val="none" w:sz="0" w:space="0" w:color="auto"/>
                        <w:left w:val="none" w:sz="0" w:space="0" w:color="auto"/>
                        <w:bottom w:val="none" w:sz="0" w:space="0" w:color="auto"/>
                        <w:right w:val="none" w:sz="0" w:space="0" w:color="auto"/>
                      </w:divBdr>
                    </w:div>
                    <w:div w:id="959337591">
                      <w:marLeft w:val="0"/>
                      <w:marRight w:val="0"/>
                      <w:marTop w:val="225"/>
                      <w:marBottom w:val="225"/>
                      <w:divBdr>
                        <w:top w:val="none" w:sz="0" w:space="0" w:color="auto"/>
                        <w:left w:val="none" w:sz="0" w:space="0" w:color="auto"/>
                        <w:bottom w:val="none" w:sz="0" w:space="0" w:color="auto"/>
                        <w:right w:val="none" w:sz="0" w:space="0" w:color="auto"/>
                      </w:divBdr>
                    </w:div>
                    <w:div w:id="1146630793">
                      <w:marLeft w:val="0"/>
                      <w:marRight w:val="0"/>
                      <w:marTop w:val="0"/>
                      <w:marBottom w:val="0"/>
                      <w:divBdr>
                        <w:top w:val="none" w:sz="0" w:space="0" w:color="auto"/>
                        <w:left w:val="none" w:sz="0" w:space="0" w:color="auto"/>
                        <w:bottom w:val="none" w:sz="0" w:space="0" w:color="auto"/>
                        <w:right w:val="none" w:sz="0" w:space="0" w:color="auto"/>
                      </w:divBdr>
                    </w:div>
                    <w:div w:id="1209956292">
                      <w:marLeft w:val="0"/>
                      <w:marRight w:val="0"/>
                      <w:marTop w:val="225"/>
                      <w:marBottom w:val="225"/>
                      <w:divBdr>
                        <w:top w:val="none" w:sz="0" w:space="0" w:color="auto"/>
                        <w:left w:val="none" w:sz="0" w:space="0" w:color="auto"/>
                        <w:bottom w:val="none" w:sz="0" w:space="0" w:color="auto"/>
                        <w:right w:val="none" w:sz="0" w:space="0" w:color="auto"/>
                      </w:divBdr>
                    </w:div>
                    <w:div w:id="1214392076">
                      <w:marLeft w:val="0"/>
                      <w:marRight w:val="0"/>
                      <w:marTop w:val="0"/>
                      <w:marBottom w:val="0"/>
                      <w:divBdr>
                        <w:top w:val="none" w:sz="0" w:space="0" w:color="auto"/>
                        <w:left w:val="none" w:sz="0" w:space="0" w:color="auto"/>
                        <w:bottom w:val="none" w:sz="0" w:space="0" w:color="auto"/>
                        <w:right w:val="none" w:sz="0" w:space="0" w:color="auto"/>
                      </w:divBdr>
                    </w:div>
                    <w:div w:id="1259752238">
                      <w:marLeft w:val="0"/>
                      <w:marRight w:val="0"/>
                      <w:marTop w:val="0"/>
                      <w:marBottom w:val="0"/>
                      <w:divBdr>
                        <w:top w:val="none" w:sz="0" w:space="0" w:color="auto"/>
                        <w:left w:val="none" w:sz="0" w:space="0" w:color="auto"/>
                        <w:bottom w:val="none" w:sz="0" w:space="0" w:color="auto"/>
                        <w:right w:val="none" w:sz="0" w:space="0" w:color="auto"/>
                      </w:divBdr>
                    </w:div>
                    <w:div w:id="1272323391">
                      <w:marLeft w:val="0"/>
                      <w:marRight w:val="0"/>
                      <w:marTop w:val="0"/>
                      <w:marBottom w:val="0"/>
                      <w:divBdr>
                        <w:top w:val="none" w:sz="0" w:space="0" w:color="auto"/>
                        <w:left w:val="none" w:sz="0" w:space="0" w:color="auto"/>
                        <w:bottom w:val="none" w:sz="0" w:space="0" w:color="auto"/>
                        <w:right w:val="none" w:sz="0" w:space="0" w:color="auto"/>
                      </w:divBdr>
                    </w:div>
                    <w:div w:id="1356812228">
                      <w:marLeft w:val="0"/>
                      <w:marRight w:val="0"/>
                      <w:marTop w:val="225"/>
                      <w:marBottom w:val="225"/>
                      <w:divBdr>
                        <w:top w:val="none" w:sz="0" w:space="0" w:color="auto"/>
                        <w:left w:val="none" w:sz="0" w:space="0" w:color="auto"/>
                        <w:bottom w:val="none" w:sz="0" w:space="0" w:color="auto"/>
                        <w:right w:val="none" w:sz="0" w:space="0" w:color="auto"/>
                      </w:divBdr>
                    </w:div>
                    <w:div w:id="1453010840">
                      <w:marLeft w:val="0"/>
                      <w:marRight w:val="0"/>
                      <w:marTop w:val="225"/>
                      <w:marBottom w:val="225"/>
                      <w:divBdr>
                        <w:top w:val="none" w:sz="0" w:space="0" w:color="auto"/>
                        <w:left w:val="none" w:sz="0" w:space="0" w:color="auto"/>
                        <w:bottom w:val="none" w:sz="0" w:space="0" w:color="auto"/>
                        <w:right w:val="none" w:sz="0" w:space="0" w:color="auto"/>
                      </w:divBdr>
                    </w:div>
                    <w:div w:id="1558710229">
                      <w:marLeft w:val="0"/>
                      <w:marRight w:val="0"/>
                      <w:marTop w:val="0"/>
                      <w:marBottom w:val="0"/>
                      <w:divBdr>
                        <w:top w:val="none" w:sz="0" w:space="0" w:color="auto"/>
                        <w:left w:val="none" w:sz="0" w:space="0" w:color="auto"/>
                        <w:bottom w:val="none" w:sz="0" w:space="0" w:color="auto"/>
                        <w:right w:val="none" w:sz="0" w:space="0" w:color="auto"/>
                      </w:divBdr>
                    </w:div>
                    <w:div w:id="1662811407">
                      <w:marLeft w:val="0"/>
                      <w:marRight w:val="0"/>
                      <w:marTop w:val="225"/>
                      <w:marBottom w:val="225"/>
                      <w:divBdr>
                        <w:top w:val="none" w:sz="0" w:space="0" w:color="auto"/>
                        <w:left w:val="none" w:sz="0" w:space="0" w:color="auto"/>
                        <w:bottom w:val="none" w:sz="0" w:space="0" w:color="auto"/>
                        <w:right w:val="none" w:sz="0" w:space="0" w:color="auto"/>
                      </w:divBdr>
                    </w:div>
                    <w:div w:id="1691494673">
                      <w:marLeft w:val="0"/>
                      <w:marRight w:val="0"/>
                      <w:marTop w:val="0"/>
                      <w:marBottom w:val="0"/>
                      <w:divBdr>
                        <w:top w:val="none" w:sz="0" w:space="0" w:color="auto"/>
                        <w:left w:val="none" w:sz="0" w:space="0" w:color="auto"/>
                        <w:bottom w:val="none" w:sz="0" w:space="0" w:color="auto"/>
                        <w:right w:val="none" w:sz="0" w:space="0" w:color="auto"/>
                      </w:divBdr>
                    </w:div>
                    <w:div w:id="1720324195">
                      <w:marLeft w:val="0"/>
                      <w:marRight w:val="0"/>
                      <w:marTop w:val="225"/>
                      <w:marBottom w:val="225"/>
                      <w:divBdr>
                        <w:top w:val="none" w:sz="0" w:space="0" w:color="auto"/>
                        <w:left w:val="none" w:sz="0" w:space="0" w:color="auto"/>
                        <w:bottom w:val="none" w:sz="0" w:space="0" w:color="auto"/>
                        <w:right w:val="none" w:sz="0" w:space="0" w:color="auto"/>
                      </w:divBdr>
                    </w:div>
                    <w:div w:id="1818259256">
                      <w:marLeft w:val="0"/>
                      <w:marRight w:val="0"/>
                      <w:marTop w:val="0"/>
                      <w:marBottom w:val="0"/>
                      <w:divBdr>
                        <w:top w:val="none" w:sz="0" w:space="0" w:color="auto"/>
                        <w:left w:val="none" w:sz="0" w:space="0" w:color="auto"/>
                        <w:bottom w:val="none" w:sz="0" w:space="0" w:color="auto"/>
                        <w:right w:val="none" w:sz="0" w:space="0" w:color="auto"/>
                      </w:divBdr>
                    </w:div>
                    <w:div w:id="1868368033">
                      <w:marLeft w:val="0"/>
                      <w:marRight w:val="0"/>
                      <w:marTop w:val="0"/>
                      <w:marBottom w:val="0"/>
                      <w:divBdr>
                        <w:top w:val="none" w:sz="0" w:space="0" w:color="auto"/>
                        <w:left w:val="none" w:sz="0" w:space="0" w:color="auto"/>
                        <w:bottom w:val="none" w:sz="0" w:space="0" w:color="auto"/>
                        <w:right w:val="none" w:sz="0" w:space="0" w:color="auto"/>
                      </w:divBdr>
                    </w:div>
                    <w:div w:id="1880430121">
                      <w:marLeft w:val="0"/>
                      <w:marRight w:val="0"/>
                      <w:marTop w:val="0"/>
                      <w:marBottom w:val="0"/>
                      <w:divBdr>
                        <w:top w:val="none" w:sz="0" w:space="0" w:color="auto"/>
                        <w:left w:val="none" w:sz="0" w:space="0" w:color="auto"/>
                        <w:bottom w:val="none" w:sz="0" w:space="0" w:color="auto"/>
                        <w:right w:val="none" w:sz="0" w:space="0" w:color="auto"/>
                      </w:divBdr>
                    </w:div>
                    <w:div w:id="1998876119">
                      <w:marLeft w:val="0"/>
                      <w:marRight w:val="0"/>
                      <w:marTop w:val="0"/>
                      <w:marBottom w:val="0"/>
                      <w:divBdr>
                        <w:top w:val="none" w:sz="0" w:space="0" w:color="auto"/>
                        <w:left w:val="none" w:sz="0" w:space="0" w:color="auto"/>
                        <w:bottom w:val="none" w:sz="0" w:space="0" w:color="auto"/>
                        <w:right w:val="none" w:sz="0" w:space="0" w:color="auto"/>
                      </w:divBdr>
                    </w:div>
                    <w:div w:id="2036735558">
                      <w:marLeft w:val="0"/>
                      <w:marRight w:val="0"/>
                      <w:marTop w:val="0"/>
                      <w:marBottom w:val="0"/>
                      <w:divBdr>
                        <w:top w:val="none" w:sz="0" w:space="0" w:color="auto"/>
                        <w:left w:val="none" w:sz="0" w:space="0" w:color="auto"/>
                        <w:bottom w:val="none" w:sz="0" w:space="0" w:color="auto"/>
                        <w:right w:val="none" w:sz="0" w:space="0" w:color="auto"/>
                      </w:divBdr>
                    </w:div>
                    <w:div w:id="2055038393">
                      <w:marLeft w:val="0"/>
                      <w:marRight w:val="0"/>
                      <w:marTop w:val="225"/>
                      <w:marBottom w:val="225"/>
                      <w:divBdr>
                        <w:top w:val="none" w:sz="0" w:space="0" w:color="auto"/>
                        <w:left w:val="none" w:sz="0" w:space="0" w:color="auto"/>
                        <w:bottom w:val="none" w:sz="0" w:space="0" w:color="auto"/>
                        <w:right w:val="none" w:sz="0" w:space="0" w:color="auto"/>
                      </w:divBdr>
                    </w:div>
                    <w:div w:id="2105759056">
                      <w:marLeft w:val="0"/>
                      <w:marRight w:val="0"/>
                      <w:marTop w:val="225"/>
                      <w:marBottom w:val="225"/>
                      <w:divBdr>
                        <w:top w:val="none" w:sz="0" w:space="0" w:color="auto"/>
                        <w:left w:val="none" w:sz="0" w:space="0" w:color="auto"/>
                        <w:bottom w:val="none" w:sz="0" w:space="0" w:color="auto"/>
                        <w:right w:val="none" w:sz="0" w:space="0" w:color="auto"/>
                      </w:divBdr>
                    </w:div>
                    <w:div w:id="2117365408">
                      <w:marLeft w:val="0"/>
                      <w:marRight w:val="0"/>
                      <w:marTop w:val="0"/>
                      <w:marBottom w:val="0"/>
                      <w:divBdr>
                        <w:top w:val="none" w:sz="0" w:space="0" w:color="auto"/>
                        <w:left w:val="none" w:sz="0" w:space="0" w:color="auto"/>
                        <w:bottom w:val="none" w:sz="0" w:space="0" w:color="auto"/>
                        <w:right w:val="none" w:sz="0" w:space="0" w:color="auto"/>
                      </w:divBdr>
                    </w:div>
                    <w:div w:id="2125269357">
                      <w:marLeft w:val="0"/>
                      <w:marRight w:val="0"/>
                      <w:marTop w:val="0"/>
                      <w:marBottom w:val="0"/>
                      <w:divBdr>
                        <w:top w:val="none" w:sz="0" w:space="0" w:color="auto"/>
                        <w:left w:val="none" w:sz="0" w:space="0" w:color="auto"/>
                        <w:bottom w:val="none" w:sz="0" w:space="0" w:color="auto"/>
                        <w:right w:val="none" w:sz="0" w:space="0" w:color="auto"/>
                      </w:divBdr>
                    </w:div>
                    <w:div w:id="21324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762">
      <w:bodyDiv w:val="1"/>
      <w:marLeft w:val="0"/>
      <w:marRight w:val="0"/>
      <w:marTop w:val="0"/>
      <w:marBottom w:val="0"/>
      <w:divBdr>
        <w:top w:val="none" w:sz="0" w:space="0" w:color="auto"/>
        <w:left w:val="none" w:sz="0" w:space="0" w:color="auto"/>
        <w:bottom w:val="none" w:sz="0" w:space="0" w:color="auto"/>
        <w:right w:val="none" w:sz="0" w:space="0" w:color="auto"/>
      </w:divBdr>
      <w:divsChild>
        <w:div w:id="6762477">
          <w:marLeft w:val="0"/>
          <w:marRight w:val="0"/>
          <w:marTop w:val="0"/>
          <w:marBottom w:val="0"/>
          <w:divBdr>
            <w:top w:val="none" w:sz="0" w:space="0" w:color="auto"/>
            <w:left w:val="none" w:sz="0" w:space="0" w:color="auto"/>
            <w:bottom w:val="none" w:sz="0" w:space="0" w:color="auto"/>
            <w:right w:val="none" w:sz="0" w:space="0" w:color="auto"/>
          </w:divBdr>
          <w:divsChild>
            <w:div w:id="268584798">
              <w:marLeft w:val="0"/>
              <w:marRight w:val="0"/>
              <w:marTop w:val="0"/>
              <w:marBottom w:val="0"/>
              <w:divBdr>
                <w:top w:val="none" w:sz="0" w:space="0" w:color="auto"/>
                <w:left w:val="none" w:sz="0" w:space="0" w:color="auto"/>
                <w:bottom w:val="none" w:sz="0" w:space="0" w:color="auto"/>
                <w:right w:val="none" w:sz="0" w:space="0" w:color="auto"/>
              </w:divBdr>
              <w:divsChild>
                <w:div w:id="373359526">
                  <w:marLeft w:val="0"/>
                  <w:marRight w:val="0"/>
                  <w:marTop w:val="0"/>
                  <w:marBottom w:val="0"/>
                  <w:divBdr>
                    <w:top w:val="none" w:sz="0" w:space="0" w:color="auto"/>
                    <w:left w:val="none" w:sz="0" w:space="0" w:color="auto"/>
                    <w:bottom w:val="none" w:sz="0" w:space="0" w:color="auto"/>
                    <w:right w:val="none" w:sz="0" w:space="0" w:color="auto"/>
                  </w:divBdr>
                  <w:divsChild>
                    <w:div w:id="17061301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36350736">
          <w:marLeft w:val="0"/>
          <w:marRight w:val="0"/>
          <w:marTop w:val="0"/>
          <w:marBottom w:val="0"/>
          <w:divBdr>
            <w:top w:val="none" w:sz="0" w:space="0" w:color="auto"/>
            <w:left w:val="none" w:sz="0" w:space="0" w:color="auto"/>
            <w:bottom w:val="none" w:sz="0" w:space="0" w:color="auto"/>
            <w:right w:val="none" w:sz="0" w:space="0" w:color="auto"/>
          </w:divBdr>
          <w:divsChild>
            <w:div w:id="499590140">
              <w:marLeft w:val="0"/>
              <w:marRight w:val="0"/>
              <w:marTop w:val="0"/>
              <w:marBottom w:val="0"/>
              <w:divBdr>
                <w:top w:val="none" w:sz="0" w:space="0" w:color="auto"/>
                <w:left w:val="none" w:sz="0" w:space="0" w:color="auto"/>
                <w:bottom w:val="none" w:sz="0" w:space="0" w:color="auto"/>
                <w:right w:val="none" w:sz="0" w:space="0" w:color="auto"/>
              </w:divBdr>
              <w:divsChild>
                <w:div w:id="995108110">
                  <w:marLeft w:val="0"/>
                  <w:marRight w:val="0"/>
                  <w:marTop w:val="0"/>
                  <w:marBottom w:val="0"/>
                  <w:divBdr>
                    <w:top w:val="none" w:sz="0" w:space="0" w:color="auto"/>
                    <w:left w:val="none" w:sz="0" w:space="0" w:color="auto"/>
                    <w:bottom w:val="none" w:sz="0" w:space="0" w:color="auto"/>
                    <w:right w:val="none" w:sz="0" w:space="0" w:color="auto"/>
                  </w:divBdr>
                  <w:divsChild>
                    <w:div w:id="443427337">
                      <w:marLeft w:val="0"/>
                      <w:marRight w:val="0"/>
                      <w:marTop w:val="225"/>
                      <w:marBottom w:val="225"/>
                      <w:divBdr>
                        <w:top w:val="none" w:sz="0" w:space="0" w:color="auto"/>
                        <w:left w:val="none" w:sz="0" w:space="0" w:color="auto"/>
                        <w:bottom w:val="none" w:sz="0" w:space="0" w:color="auto"/>
                        <w:right w:val="none" w:sz="0" w:space="0" w:color="auto"/>
                      </w:divBdr>
                    </w:div>
                    <w:div w:id="7838121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80744149">
          <w:marLeft w:val="0"/>
          <w:marRight w:val="0"/>
          <w:marTop w:val="0"/>
          <w:marBottom w:val="0"/>
          <w:divBdr>
            <w:top w:val="none" w:sz="0" w:space="0" w:color="auto"/>
            <w:left w:val="none" w:sz="0" w:space="0" w:color="auto"/>
            <w:bottom w:val="none" w:sz="0" w:space="0" w:color="auto"/>
            <w:right w:val="none" w:sz="0" w:space="0" w:color="auto"/>
          </w:divBdr>
          <w:divsChild>
            <w:div w:id="731580487">
              <w:marLeft w:val="0"/>
              <w:marRight w:val="0"/>
              <w:marTop w:val="0"/>
              <w:marBottom w:val="0"/>
              <w:divBdr>
                <w:top w:val="none" w:sz="0" w:space="0" w:color="auto"/>
                <w:left w:val="none" w:sz="0" w:space="0" w:color="auto"/>
                <w:bottom w:val="none" w:sz="0" w:space="0" w:color="auto"/>
                <w:right w:val="none" w:sz="0" w:space="0" w:color="auto"/>
              </w:divBdr>
              <w:divsChild>
                <w:div w:id="321323159">
                  <w:marLeft w:val="0"/>
                  <w:marRight w:val="0"/>
                  <w:marTop w:val="0"/>
                  <w:marBottom w:val="0"/>
                  <w:divBdr>
                    <w:top w:val="none" w:sz="0" w:space="0" w:color="auto"/>
                    <w:left w:val="none" w:sz="0" w:space="0" w:color="auto"/>
                    <w:bottom w:val="none" w:sz="0" w:space="0" w:color="auto"/>
                    <w:right w:val="none" w:sz="0" w:space="0" w:color="auto"/>
                  </w:divBdr>
                  <w:divsChild>
                    <w:div w:id="277492402">
                      <w:marLeft w:val="0"/>
                      <w:marRight w:val="0"/>
                      <w:marTop w:val="225"/>
                      <w:marBottom w:val="225"/>
                      <w:divBdr>
                        <w:top w:val="none" w:sz="0" w:space="0" w:color="auto"/>
                        <w:left w:val="none" w:sz="0" w:space="0" w:color="auto"/>
                        <w:bottom w:val="none" w:sz="0" w:space="0" w:color="auto"/>
                        <w:right w:val="none" w:sz="0" w:space="0" w:color="auto"/>
                      </w:divBdr>
                    </w:div>
                    <w:div w:id="20630973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19984446">
          <w:marLeft w:val="0"/>
          <w:marRight w:val="0"/>
          <w:marTop w:val="0"/>
          <w:marBottom w:val="0"/>
          <w:divBdr>
            <w:top w:val="none" w:sz="0" w:space="0" w:color="auto"/>
            <w:left w:val="none" w:sz="0" w:space="0" w:color="auto"/>
            <w:bottom w:val="none" w:sz="0" w:space="0" w:color="auto"/>
            <w:right w:val="none" w:sz="0" w:space="0" w:color="auto"/>
          </w:divBdr>
          <w:divsChild>
            <w:div w:id="1220821789">
              <w:marLeft w:val="0"/>
              <w:marRight w:val="0"/>
              <w:marTop w:val="0"/>
              <w:marBottom w:val="0"/>
              <w:divBdr>
                <w:top w:val="none" w:sz="0" w:space="0" w:color="auto"/>
                <w:left w:val="none" w:sz="0" w:space="0" w:color="auto"/>
                <w:bottom w:val="none" w:sz="0" w:space="0" w:color="auto"/>
                <w:right w:val="none" w:sz="0" w:space="0" w:color="auto"/>
              </w:divBdr>
              <w:divsChild>
                <w:div w:id="528879607">
                  <w:marLeft w:val="0"/>
                  <w:marRight w:val="0"/>
                  <w:marTop w:val="0"/>
                  <w:marBottom w:val="0"/>
                  <w:divBdr>
                    <w:top w:val="none" w:sz="0" w:space="0" w:color="auto"/>
                    <w:left w:val="none" w:sz="0" w:space="0" w:color="auto"/>
                    <w:bottom w:val="none" w:sz="0" w:space="0" w:color="auto"/>
                    <w:right w:val="none" w:sz="0" w:space="0" w:color="auto"/>
                  </w:divBdr>
                  <w:divsChild>
                    <w:div w:id="1793091939">
                      <w:marLeft w:val="0"/>
                      <w:marRight w:val="0"/>
                      <w:marTop w:val="225"/>
                      <w:marBottom w:val="225"/>
                      <w:divBdr>
                        <w:top w:val="none" w:sz="0" w:space="0" w:color="auto"/>
                        <w:left w:val="none" w:sz="0" w:space="0" w:color="auto"/>
                        <w:bottom w:val="none" w:sz="0" w:space="0" w:color="auto"/>
                        <w:right w:val="none" w:sz="0" w:space="0" w:color="auto"/>
                      </w:divBdr>
                    </w:div>
                  </w:divsChild>
                </w:div>
                <w:div w:id="1783497406">
                  <w:marLeft w:val="0"/>
                  <w:marRight w:val="0"/>
                  <w:marTop w:val="0"/>
                  <w:marBottom w:val="0"/>
                  <w:divBdr>
                    <w:top w:val="none" w:sz="0" w:space="0" w:color="auto"/>
                    <w:left w:val="none" w:sz="0" w:space="0" w:color="auto"/>
                    <w:bottom w:val="none" w:sz="0" w:space="0" w:color="auto"/>
                    <w:right w:val="none" w:sz="0" w:space="0" w:color="auto"/>
                  </w:divBdr>
                  <w:divsChild>
                    <w:div w:id="4959218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35996454">
          <w:marLeft w:val="0"/>
          <w:marRight w:val="0"/>
          <w:marTop w:val="0"/>
          <w:marBottom w:val="0"/>
          <w:divBdr>
            <w:top w:val="none" w:sz="0" w:space="0" w:color="auto"/>
            <w:left w:val="none" w:sz="0" w:space="0" w:color="auto"/>
            <w:bottom w:val="none" w:sz="0" w:space="0" w:color="auto"/>
            <w:right w:val="none" w:sz="0" w:space="0" w:color="auto"/>
          </w:divBdr>
          <w:divsChild>
            <w:div w:id="1857502472">
              <w:marLeft w:val="0"/>
              <w:marRight w:val="0"/>
              <w:marTop w:val="0"/>
              <w:marBottom w:val="0"/>
              <w:divBdr>
                <w:top w:val="none" w:sz="0" w:space="0" w:color="auto"/>
                <w:left w:val="none" w:sz="0" w:space="0" w:color="auto"/>
                <w:bottom w:val="none" w:sz="0" w:space="0" w:color="auto"/>
                <w:right w:val="none" w:sz="0" w:space="0" w:color="auto"/>
              </w:divBdr>
              <w:divsChild>
                <w:div w:id="384449249">
                  <w:marLeft w:val="0"/>
                  <w:marRight w:val="0"/>
                  <w:marTop w:val="0"/>
                  <w:marBottom w:val="0"/>
                  <w:divBdr>
                    <w:top w:val="none" w:sz="0" w:space="0" w:color="auto"/>
                    <w:left w:val="none" w:sz="0" w:space="0" w:color="auto"/>
                    <w:bottom w:val="none" w:sz="0" w:space="0" w:color="auto"/>
                    <w:right w:val="none" w:sz="0" w:space="0" w:color="auto"/>
                  </w:divBdr>
                  <w:divsChild>
                    <w:div w:id="2115397026">
                      <w:marLeft w:val="0"/>
                      <w:marRight w:val="0"/>
                      <w:marTop w:val="225"/>
                      <w:marBottom w:val="225"/>
                      <w:divBdr>
                        <w:top w:val="none" w:sz="0" w:space="0" w:color="auto"/>
                        <w:left w:val="none" w:sz="0" w:space="0" w:color="auto"/>
                        <w:bottom w:val="none" w:sz="0" w:space="0" w:color="auto"/>
                        <w:right w:val="none" w:sz="0" w:space="0" w:color="auto"/>
                      </w:divBdr>
                    </w:div>
                  </w:divsChild>
                </w:div>
                <w:div w:id="1607034666">
                  <w:marLeft w:val="0"/>
                  <w:marRight w:val="0"/>
                  <w:marTop w:val="0"/>
                  <w:marBottom w:val="0"/>
                  <w:divBdr>
                    <w:top w:val="none" w:sz="0" w:space="0" w:color="auto"/>
                    <w:left w:val="none" w:sz="0" w:space="0" w:color="auto"/>
                    <w:bottom w:val="none" w:sz="0" w:space="0" w:color="auto"/>
                    <w:right w:val="none" w:sz="0" w:space="0" w:color="auto"/>
                  </w:divBdr>
                  <w:divsChild>
                    <w:div w:id="11895637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70679388">
          <w:marLeft w:val="0"/>
          <w:marRight w:val="0"/>
          <w:marTop w:val="0"/>
          <w:marBottom w:val="0"/>
          <w:divBdr>
            <w:top w:val="none" w:sz="0" w:space="0" w:color="auto"/>
            <w:left w:val="none" w:sz="0" w:space="0" w:color="auto"/>
            <w:bottom w:val="none" w:sz="0" w:space="0" w:color="auto"/>
            <w:right w:val="none" w:sz="0" w:space="0" w:color="auto"/>
          </w:divBdr>
          <w:divsChild>
            <w:div w:id="1203979095">
              <w:marLeft w:val="0"/>
              <w:marRight w:val="0"/>
              <w:marTop w:val="0"/>
              <w:marBottom w:val="0"/>
              <w:divBdr>
                <w:top w:val="none" w:sz="0" w:space="0" w:color="auto"/>
                <w:left w:val="none" w:sz="0" w:space="0" w:color="auto"/>
                <w:bottom w:val="none" w:sz="0" w:space="0" w:color="auto"/>
                <w:right w:val="none" w:sz="0" w:space="0" w:color="auto"/>
              </w:divBdr>
              <w:divsChild>
                <w:div w:id="777066626">
                  <w:marLeft w:val="0"/>
                  <w:marRight w:val="0"/>
                  <w:marTop w:val="0"/>
                  <w:marBottom w:val="0"/>
                  <w:divBdr>
                    <w:top w:val="none" w:sz="0" w:space="0" w:color="auto"/>
                    <w:left w:val="none" w:sz="0" w:space="0" w:color="auto"/>
                    <w:bottom w:val="none" w:sz="0" w:space="0" w:color="auto"/>
                    <w:right w:val="none" w:sz="0" w:space="0" w:color="auto"/>
                  </w:divBdr>
                  <w:divsChild>
                    <w:div w:id="4469752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7457059">
      <w:bodyDiv w:val="1"/>
      <w:marLeft w:val="0"/>
      <w:marRight w:val="0"/>
      <w:marTop w:val="0"/>
      <w:marBottom w:val="0"/>
      <w:divBdr>
        <w:top w:val="none" w:sz="0" w:space="0" w:color="auto"/>
        <w:left w:val="none" w:sz="0" w:space="0" w:color="auto"/>
        <w:bottom w:val="none" w:sz="0" w:space="0" w:color="auto"/>
        <w:right w:val="none" w:sz="0" w:space="0" w:color="auto"/>
      </w:divBdr>
      <w:divsChild>
        <w:div w:id="138350219">
          <w:marLeft w:val="0"/>
          <w:marRight w:val="0"/>
          <w:marTop w:val="450"/>
          <w:marBottom w:val="450"/>
          <w:divBdr>
            <w:top w:val="none" w:sz="0" w:space="0" w:color="auto"/>
            <w:left w:val="none" w:sz="0" w:space="0" w:color="auto"/>
            <w:bottom w:val="none" w:sz="0" w:space="0" w:color="auto"/>
            <w:right w:val="none" w:sz="0" w:space="0" w:color="auto"/>
          </w:divBdr>
        </w:div>
        <w:div w:id="1002045933">
          <w:marLeft w:val="0"/>
          <w:marRight w:val="0"/>
          <w:marTop w:val="225"/>
          <w:marBottom w:val="225"/>
          <w:divBdr>
            <w:top w:val="none" w:sz="0" w:space="0" w:color="auto"/>
            <w:left w:val="none" w:sz="0" w:space="0" w:color="auto"/>
            <w:bottom w:val="none" w:sz="0" w:space="0" w:color="auto"/>
            <w:right w:val="none" w:sz="0" w:space="0" w:color="auto"/>
          </w:divBdr>
        </w:div>
      </w:divsChild>
    </w:div>
    <w:div w:id="163786086">
      <w:bodyDiv w:val="1"/>
      <w:marLeft w:val="0"/>
      <w:marRight w:val="0"/>
      <w:marTop w:val="0"/>
      <w:marBottom w:val="0"/>
      <w:divBdr>
        <w:top w:val="none" w:sz="0" w:space="0" w:color="auto"/>
        <w:left w:val="none" w:sz="0" w:space="0" w:color="auto"/>
        <w:bottom w:val="none" w:sz="0" w:space="0" w:color="auto"/>
        <w:right w:val="none" w:sz="0" w:space="0" w:color="auto"/>
      </w:divBdr>
    </w:div>
    <w:div w:id="203101478">
      <w:bodyDiv w:val="1"/>
      <w:marLeft w:val="0"/>
      <w:marRight w:val="0"/>
      <w:marTop w:val="0"/>
      <w:marBottom w:val="0"/>
      <w:divBdr>
        <w:top w:val="none" w:sz="0" w:space="0" w:color="auto"/>
        <w:left w:val="none" w:sz="0" w:space="0" w:color="auto"/>
        <w:bottom w:val="none" w:sz="0" w:space="0" w:color="auto"/>
        <w:right w:val="none" w:sz="0" w:space="0" w:color="auto"/>
      </w:divBdr>
      <w:divsChild>
        <w:div w:id="614097477">
          <w:marLeft w:val="0"/>
          <w:marRight w:val="0"/>
          <w:marTop w:val="0"/>
          <w:marBottom w:val="0"/>
          <w:divBdr>
            <w:top w:val="none" w:sz="0" w:space="0" w:color="auto"/>
            <w:left w:val="none" w:sz="0" w:space="0" w:color="auto"/>
            <w:bottom w:val="none" w:sz="0" w:space="0" w:color="auto"/>
            <w:right w:val="none" w:sz="0" w:space="0" w:color="auto"/>
          </w:divBdr>
          <w:divsChild>
            <w:div w:id="1867862306">
              <w:marLeft w:val="0"/>
              <w:marRight w:val="0"/>
              <w:marTop w:val="0"/>
              <w:marBottom w:val="0"/>
              <w:divBdr>
                <w:top w:val="none" w:sz="0" w:space="0" w:color="auto"/>
                <w:left w:val="none" w:sz="0" w:space="0" w:color="auto"/>
                <w:bottom w:val="none" w:sz="0" w:space="0" w:color="auto"/>
                <w:right w:val="none" w:sz="0" w:space="0" w:color="auto"/>
              </w:divBdr>
              <w:divsChild>
                <w:div w:id="362245507">
                  <w:marLeft w:val="0"/>
                  <w:marRight w:val="0"/>
                  <w:marTop w:val="0"/>
                  <w:marBottom w:val="0"/>
                  <w:divBdr>
                    <w:top w:val="none" w:sz="0" w:space="0" w:color="auto"/>
                    <w:left w:val="none" w:sz="0" w:space="0" w:color="auto"/>
                    <w:bottom w:val="none" w:sz="0" w:space="0" w:color="auto"/>
                    <w:right w:val="none" w:sz="0" w:space="0" w:color="auto"/>
                  </w:divBdr>
                </w:div>
                <w:div w:id="1175875098">
                  <w:marLeft w:val="0"/>
                  <w:marRight w:val="0"/>
                  <w:marTop w:val="0"/>
                  <w:marBottom w:val="0"/>
                  <w:divBdr>
                    <w:top w:val="none" w:sz="0" w:space="0" w:color="auto"/>
                    <w:left w:val="none" w:sz="0" w:space="0" w:color="auto"/>
                    <w:bottom w:val="none" w:sz="0" w:space="0" w:color="auto"/>
                    <w:right w:val="none" w:sz="0" w:space="0" w:color="auto"/>
                  </w:divBdr>
                </w:div>
                <w:div w:id="1813983702">
                  <w:marLeft w:val="0"/>
                  <w:marRight w:val="0"/>
                  <w:marTop w:val="0"/>
                  <w:marBottom w:val="0"/>
                  <w:divBdr>
                    <w:top w:val="none" w:sz="0" w:space="0" w:color="auto"/>
                    <w:left w:val="none" w:sz="0" w:space="0" w:color="auto"/>
                    <w:bottom w:val="none" w:sz="0" w:space="0" w:color="auto"/>
                    <w:right w:val="none" w:sz="0" w:space="0" w:color="auto"/>
                  </w:divBdr>
                </w:div>
                <w:div w:id="20322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2303">
          <w:marLeft w:val="0"/>
          <w:marRight w:val="0"/>
          <w:marTop w:val="0"/>
          <w:marBottom w:val="0"/>
          <w:divBdr>
            <w:top w:val="none" w:sz="0" w:space="0" w:color="auto"/>
            <w:left w:val="none" w:sz="0" w:space="0" w:color="auto"/>
            <w:bottom w:val="none" w:sz="0" w:space="0" w:color="auto"/>
            <w:right w:val="none" w:sz="0" w:space="0" w:color="auto"/>
          </w:divBdr>
          <w:divsChild>
            <w:div w:id="372269893">
              <w:marLeft w:val="0"/>
              <w:marRight w:val="0"/>
              <w:marTop w:val="0"/>
              <w:marBottom w:val="0"/>
              <w:divBdr>
                <w:top w:val="none" w:sz="0" w:space="0" w:color="auto"/>
                <w:left w:val="none" w:sz="0" w:space="0" w:color="auto"/>
                <w:bottom w:val="none" w:sz="0" w:space="0" w:color="auto"/>
                <w:right w:val="none" w:sz="0" w:space="0" w:color="auto"/>
              </w:divBdr>
              <w:divsChild>
                <w:div w:id="371155838">
                  <w:marLeft w:val="0"/>
                  <w:marRight w:val="0"/>
                  <w:marTop w:val="0"/>
                  <w:marBottom w:val="0"/>
                  <w:divBdr>
                    <w:top w:val="none" w:sz="0" w:space="0" w:color="auto"/>
                    <w:left w:val="none" w:sz="0" w:space="0" w:color="auto"/>
                    <w:bottom w:val="none" w:sz="0" w:space="0" w:color="auto"/>
                    <w:right w:val="none" w:sz="0" w:space="0" w:color="auto"/>
                  </w:divBdr>
                </w:div>
                <w:div w:id="1150945486">
                  <w:marLeft w:val="0"/>
                  <w:marRight w:val="0"/>
                  <w:marTop w:val="0"/>
                  <w:marBottom w:val="0"/>
                  <w:divBdr>
                    <w:top w:val="none" w:sz="0" w:space="0" w:color="auto"/>
                    <w:left w:val="none" w:sz="0" w:space="0" w:color="auto"/>
                    <w:bottom w:val="none" w:sz="0" w:space="0" w:color="auto"/>
                    <w:right w:val="none" w:sz="0" w:space="0" w:color="auto"/>
                  </w:divBdr>
                </w:div>
                <w:div w:id="1254702435">
                  <w:marLeft w:val="0"/>
                  <w:marRight w:val="0"/>
                  <w:marTop w:val="0"/>
                  <w:marBottom w:val="0"/>
                  <w:divBdr>
                    <w:top w:val="none" w:sz="0" w:space="0" w:color="auto"/>
                    <w:left w:val="none" w:sz="0" w:space="0" w:color="auto"/>
                    <w:bottom w:val="none" w:sz="0" w:space="0" w:color="auto"/>
                    <w:right w:val="none" w:sz="0" w:space="0" w:color="auto"/>
                  </w:divBdr>
                </w:div>
                <w:div w:id="1889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4870">
      <w:bodyDiv w:val="1"/>
      <w:marLeft w:val="0"/>
      <w:marRight w:val="0"/>
      <w:marTop w:val="0"/>
      <w:marBottom w:val="0"/>
      <w:divBdr>
        <w:top w:val="none" w:sz="0" w:space="0" w:color="auto"/>
        <w:left w:val="none" w:sz="0" w:space="0" w:color="auto"/>
        <w:bottom w:val="none" w:sz="0" w:space="0" w:color="auto"/>
        <w:right w:val="none" w:sz="0" w:space="0" w:color="auto"/>
      </w:divBdr>
      <w:divsChild>
        <w:div w:id="6560297">
          <w:marLeft w:val="-150"/>
          <w:marRight w:val="-150"/>
          <w:marTop w:val="450"/>
          <w:marBottom w:val="0"/>
          <w:divBdr>
            <w:top w:val="none" w:sz="0" w:space="0" w:color="auto"/>
            <w:left w:val="none" w:sz="0" w:space="0" w:color="auto"/>
            <w:bottom w:val="none" w:sz="0" w:space="0" w:color="auto"/>
            <w:right w:val="none" w:sz="0" w:space="0" w:color="auto"/>
          </w:divBdr>
          <w:divsChild>
            <w:div w:id="152991369">
              <w:marLeft w:val="0"/>
              <w:marRight w:val="0"/>
              <w:marTop w:val="0"/>
              <w:marBottom w:val="0"/>
              <w:divBdr>
                <w:top w:val="none" w:sz="0" w:space="0" w:color="auto"/>
                <w:left w:val="none" w:sz="0" w:space="0" w:color="auto"/>
                <w:bottom w:val="none" w:sz="0" w:space="0" w:color="auto"/>
                <w:right w:val="none" w:sz="0" w:space="0" w:color="auto"/>
              </w:divBdr>
            </w:div>
          </w:divsChild>
        </w:div>
        <w:div w:id="275991128">
          <w:marLeft w:val="-225"/>
          <w:marRight w:val="-225"/>
          <w:marTop w:val="450"/>
          <w:marBottom w:val="450"/>
          <w:divBdr>
            <w:top w:val="none" w:sz="0" w:space="0" w:color="auto"/>
            <w:left w:val="none" w:sz="0" w:space="0" w:color="auto"/>
            <w:bottom w:val="none" w:sz="0" w:space="0" w:color="auto"/>
            <w:right w:val="none" w:sz="0" w:space="0" w:color="auto"/>
          </w:divBdr>
          <w:divsChild>
            <w:div w:id="928848126">
              <w:marLeft w:val="0"/>
              <w:marRight w:val="0"/>
              <w:marTop w:val="0"/>
              <w:marBottom w:val="0"/>
              <w:divBdr>
                <w:top w:val="none" w:sz="0" w:space="0" w:color="auto"/>
                <w:left w:val="none" w:sz="0" w:space="0" w:color="auto"/>
                <w:bottom w:val="none" w:sz="0" w:space="0" w:color="auto"/>
                <w:right w:val="none" w:sz="0" w:space="0" w:color="auto"/>
              </w:divBdr>
              <w:divsChild>
                <w:div w:id="365764732">
                  <w:marLeft w:val="0"/>
                  <w:marRight w:val="0"/>
                  <w:marTop w:val="225"/>
                  <w:marBottom w:val="225"/>
                  <w:divBdr>
                    <w:top w:val="none" w:sz="0" w:space="0" w:color="auto"/>
                    <w:left w:val="none" w:sz="0" w:space="0" w:color="auto"/>
                    <w:bottom w:val="none" w:sz="0" w:space="0" w:color="auto"/>
                    <w:right w:val="none" w:sz="0" w:space="0" w:color="auto"/>
                  </w:divBdr>
                </w:div>
              </w:divsChild>
            </w:div>
            <w:div w:id="1622614215">
              <w:marLeft w:val="0"/>
              <w:marRight w:val="0"/>
              <w:marTop w:val="0"/>
              <w:marBottom w:val="0"/>
              <w:divBdr>
                <w:top w:val="none" w:sz="0" w:space="0" w:color="auto"/>
                <w:left w:val="none" w:sz="0" w:space="0" w:color="auto"/>
                <w:bottom w:val="none" w:sz="0" w:space="0" w:color="auto"/>
                <w:right w:val="none" w:sz="0" w:space="0" w:color="auto"/>
              </w:divBdr>
              <w:divsChild>
                <w:div w:id="820392602">
                  <w:marLeft w:val="0"/>
                  <w:marRight w:val="0"/>
                  <w:marTop w:val="225"/>
                  <w:marBottom w:val="225"/>
                  <w:divBdr>
                    <w:top w:val="none" w:sz="0" w:space="0" w:color="auto"/>
                    <w:left w:val="none" w:sz="0" w:space="0" w:color="auto"/>
                    <w:bottom w:val="none" w:sz="0" w:space="0" w:color="auto"/>
                    <w:right w:val="none" w:sz="0" w:space="0" w:color="auto"/>
                  </w:divBdr>
                </w:div>
              </w:divsChild>
            </w:div>
            <w:div w:id="1942493123">
              <w:marLeft w:val="0"/>
              <w:marRight w:val="0"/>
              <w:marTop w:val="0"/>
              <w:marBottom w:val="0"/>
              <w:divBdr>
                <w:top w:val="none" w:sz="0" w:space="0" w:color="auto"/>
                <w:left w:val="none" w:sz="0" w:space="0" w:color="auto"/>
                <w:bottom w:val="none" w:sz="0" w:space="0" w:color="auto"/>
                <w:right w:val="none" w:sz="0" w:space="0" w:color="auto"/>
              </w:divBdr>
              <w:divsChild>
                <w:div w:id="16685127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597834417">
          <w:marLeft w:val="-225"/>
          <w:marRight w:val="-225"/>
          <w:marTop w:val="450"/>
          <w:marBottom w:val="450"/>
          <w:divBdr>
            <w:top w:val="none" w:sz="0" w:space="0" w:color="auto"/>
            <w:left w:val="none" w:sz="0" w:space="0" w:color="auto"/>
            <w:bottom w:val="none" w:sz="0" w:space="0" w:color="auto"/>
            <w:right w:val="none" w:sz="0" w:space="0" w:color="auto"/>
          </w:divBdr>
          <w:divsChild>
            <w:div w:id="12801818">
              <w:marLeft w:val="0"/>
              <w:marRight w:val="0"/>
              <w:marTop w:val="0"/>
              <w:marBottom w:val="0"/>
              <w:divBdr>
                <w:top w:val="none" w:sz="0" w:space="0" w:color="auto"/>
                <w:left w:val="none" w:sz="0" w:space="0" w:color="auto"/>
                <w:bottom w:val="none" w:sz="0" w:space="0" w:color="auto"/>
                <w:right w:val="none" w:sz="0" w:space="0" w:color="auto"/>
              </w:divBdr>
              <w:divsChild>
                <w:div w:id="319695601">
                  <w:marLeft w:val="0"/>
                  <w:marRight w:val="0"/>
                  <w:marTop w:val="225"/>
                  <w:marBottom w:val="225"/>
                  <w:divBdr>
                    <w:top w:val="none" w:sz="0" w:space="0" w:color="auto"/>
                    <w:left w:val="none" w:sz="0" w:space="0" w:color="auto"/>
                    <w:bottom w:val="none" w:sz="0" w:space="0" w:color="auto"/>
                    <w:right w:val="none" w:sz="0" w:space="0" w:color="auto"/>
                  </w:divBdr>
                </w:div>
              </w:divsChild>
            </w:div>
            <w:div w:id="795027478">
              <w:marLeft w:val="0"/>
              <w:marRight w:val="0"/>
              <w:marTop w:val="0"/>
              <w:marBottom w:val="0"/>
              <w:divBdr>
                <w:top w:val="none" w:sz="0" w:space="0" w:color="auto"/>
                <w:left w:val="none" w:sz="0" w:space="0" w:color="auto"/>
                <w:bottom w:val="none" w:sz="0" w:space="0" w:color="auto"/>
                <w:right w:val="none" w:sz="0" w:space="0" w:color="auto"/>
              </w:divBdr>
              <w:divsChild>
                <w:div w:id="3478780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74480363">
          <w:marLeft w:val="-225"/>
          <w:marRight w:val="-225"/>
          <w:marTop w:val="450"/>
          <w:marBottom w:val="450"/>
          <w:divBdr>
            <w:top w:val="none" w:sz="0" w:space="0" w:color="auto"/>
            <w:left w:val="none" w:sz="0" w:space="0" w:color="auto"/>
            <w:bottom w:val="none" w:sz="0" w:space="0" w:color="auto"/>
            <w:right w:val="none" w:sz="0" w:space="0" w:color="auto"/>
          </w:divBdr>
          <w:divsChild>
            <w:div w:id="618802669">
              <w:marLeft w:val="0"/>
              <w:marRight w:val="0"/>
              <w:marTop w:val="0"/>
              <w:marBottom w:val="0"/>
              <w:divBdr>
                <w:top w:val="none" w:sz="0" w:space="0" w:color="auto"/>
                <w:left w:val="none" w:sz="0" w:space="0" w:color="auto"/>
                <w:bottom w:val="none" w:sz="0" w:space="0" w:color="auto"/>
                <w:right w:val="none" w:sz="0" w:space="0" w:color="auto"/>
              </w:divBdr>
              <w:divsChild>
                <w:div w:id="1042562674">
                  <w:marLeft w:val="0"/>
                  <w:marRight w:val="0"/>
                  <w:marTop w:val="225"/>
                  <w:marBottom w:val="225"/>
                  <w:divBdr>
                    <w:top w:val="none" w:sz="0" w:space="0" w:color="auto"/>
                    <w:left w:val="none" w:sz="0" w:space="0" w:color="auto"/>
                    <w:bottom w:val="none" w:sz="0" w:space="0" w:color="auto"/>
                    <w:right w:val="none" w:sz="0" w:space="0" w:color="auto"/>
                  </w:divBdr>
                </w:div>
              </w:divsChild>
            </w:div>
            <w:div w:id="817838920">
              <w:marLeft w:val="0"/>
              <w:marRight w:val="0"/>
              <w:marTop w:val="0"/>
              <w:marBottom w:val="0"/>
              <w:divBdr>
                <w:top w:val="none" w:sz="0" w:space="0" w:color="auto"/>
                <w:left w:val="none" w:sz="0" w:space="0" w:color="auto"/>
                <w:bottom w:val="none" w:sz="0" w:space="0" w:color="auto"/>
                <w:right w:val="none" w:sz="0" w:space="0" w:color="auto"/>
              </w:divBdr>
              <w:divsChild>
                <w:div w:id="2075734604">
                  <w:marLeft w:val="0"/>
                  <w:marRight w:val="0"/>
                  <w:marTop w:val="225"/>
                  <w:marBottom w:val="225"/>
                  <w:divBdr>
                    <w:top w:val="none" w:sz="0" w:space="0" w:color="auto"/>
                    <w:left w:val="none" w:sz="0" w:space="0" w:color="auto"/>
                    <w:bottom w:val="none" w:sz="0" w:space="0" w:color="auto"/>
                    <w:right w:val="none" w:sz="0" w:space="0" w:color="auto"/>
                  </w:divBdr>
                </w:div>
              </w:divsChild>
            </w:div>
            <w:div w:id="1660814896">
              <w:marLeft w:val="0"/>
              <w:marRight w:val="0"/>
              <w:marTop w:val="0"/>
              <w:marBottom w:val="0"/>
              <w:divBdr>
                <w:top w:val="none" w:sz="0" w:space="0" w:color="auto"/>
                <w:left w:val="none" w:sz="0" w:space="0" w:color="auto"/>
                <w:bottom w:val="none" w:sz="0" w:space="0" w:color="auto"/>
                <w:right w:val="none" w:sz="0" w:space="0" w:color="auto"/>
              </w:divBdr>
              <w:divsChild>
                <w:div w:id="111976183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27025994">
      <w:bodyDiv w:val="1"/>
      <w:marLeft w:val="0"/>
      <w:marRight w:val="0"/>
      <w:marTop w:val="0"/>
      <w:marBottom w:val="0"/>
      <w:divBdr>
        <w:top w:val="none" w:sz="0" w:space="0" w:color="auto"/>
        <w:left w:val="none" w:sz="0" w:space="0" w:color="auto"/>
        <w:bottom w:val="none" w:sz="0" w:space="0" w:color="auto"/>
        <w:right w:val="none" w:sz="0" w:space="0" w:color="auto"/>
      </w:divBdr>
      <w:divsChild>
        <w:div w:id="73403446">
          <w:marLeft w:val="-225"/>
          <w:marRight w:val="-225"/>
          <w:marTop w:val="450"/>
          <w:marBottom w:val="450"/>
          <w:divBdr>
            <w:top w:val="none" w:sz="0" w:space="0" w:color="auto"/>
            <w:left w:val="none" w:sz="0" w:space="0" w:color="auto"/>
            <w:bottom w:val="none" w:sz="0" w:space="0" w:color="auto"/>
            <w:right w:val="none" w:sz="0" w:space="0" w:color="auto"/>
          </w:divBdr>
          <w:divsChild>
            <w:div w:id="946815594">
              <w:marLeft w:val="0"/>
              <w:marRight w:val="0"/>
              <w:marTop w:val="0"/>
              <w:marBottom w:val="0"/>
              <w:divBdr>
                <w:top w:val="none" w:sz="0" w:space="0" w:color="auto"/>
                <w:left w:val="none" w:sz="0" w:space="0" w:color="auto"/>
                <w:bottom w:val="none" w:sz="0" w:space="0" w:color="auto"/>
                <w:right w:val="none" w:sz="0" w:space="0" w:color="auto"/>
              </w:divBdr>
              <w:divsChild>
                <w:div w:id="737820895">
                  <w:marLeft w:val="0"/>
                  <w:marRight w:val="0"/>
                  <w:marTop w:val="225"/>
                  <w:marBottom w:val="225"/>
                  <w:divBdr>
                    <w:top w:val="none" w:sz="0" w:space="0" w:color="auto"/>
                    <w:left w:val="none" w:sz="0" w:space="0" w:color="auto"/>
                    <w:bottom w:val="none" w:sz="0" w:space="0" w:color="auto"/>
                    <w:right w:val="none" w:sz="0" w:space="0" w:color="auto"/>
                  </w:divBdr>
                </w:div>
              </w:divsChild>
            </w:div>
            <w:div w:id="1072773792">
              <w:marLeft w:val="0"/>
              <w:marRight w:val="0"/>
              <w:marTop w:val="0"/>
              <w:marBottom w:val="0"/>
              <w:divBdr>
                <w:top w:val="none" w:sz="0" w:space="0" w:color="auto"/>
                <w:left w:val="none" w:sz="0" w:space="0" w:color="auto"/>
                <w:bottom w:val="none" w:sz="0" w:space="0" w:color="auto"/>
                <w:right w:val="none" w:sz="0" w:space="0" w:color="auto"/>
              </w:divBdr>
              <w:divsChild>
                <w:div w:id="1755854953">
                  <w:marLeft w:val="0"/>
                  <w:marRight w:val="0"/>
                  <w:marTop w:val="225"/>
                  <w:marBottom w:val="225"/>
                  <w:divBdr>
                    <w:top w:val="none" w:sz="0" w:space="0" w:color="auto"/>
                    <w:left w:val="none" w:sz="0" w:space="0" w:color="auto"/>
                    <w:bottom w:val="none" w:sz="0" w:space="0" w:color="auto"/>
                    <w:right w:val="none" w:sz="0" w:space="0" w:color="auto"/>
                  </w:divBdr>
                </w:div>
              </w:divsChild>
            </w:div>
            <w:div w:id="1497764000">
              <w:marLeft w:val="0"/>
              <w:marRight w:val="0"/>
              <w:marTop w:val="0"/>
              <w:marBottom w:val="0"/>
              <w:divBdr>
                <w:top w:val="none" w:sz="0" w:space="0" w:color="auto"/>
                <w:left w:val="none" w:sz="0" w:space="0" w:color="auto"/>
                <w:bottom w:val="none" w:sz="0" w:space="0" w:color="auto"/>
                <w:right w:val="none" w:sz="0" w:space="0" w:color="auto"/>
              </w:divBdr>
              <w:divsChild>
                <w:div w:id="21206838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80924415">
          <w:marLeft w:val="-225"/>
          <w:marRight w:val="-225"/>
          <w:marTop w:val="450"/>
          <w:marBottom w:val="450"/>
          <w:divBdr>
            <w:top w:val="none" w:sz="0" w:space="0" w:color="auto"/>
            <w:left w:val="none" w:sz="0" w:space="0" w:color="auto"/>
            <w:bottom w:val="none" w:sz="0" w:space="0" w:color="auto"/>
            <w:right w:val="none" w:sz="0" w:space="0" w:color="auto"/>
          </w:divBdr>
          <w:divsChild>
            <w:div w:id="56630586">
              <w:marLeft w:val="0"/>
              <w:marRight w:val="0"/>
              <w:marTop w:val="0"/>
              <w:marBottom w:val="0"/>
              <w:divBdr>
                <w:top w:val="none" w:sz="0" w:space="0" w:color="auto"/>
                <w:left w:val="none" w:sz="0" w:space="0" w:color="auto"/>
                <w:bottom w:val="none" w:sz="0" w:space="0" w:color="auto"/>
                <w:right w:val="none" w:sz="0" w:space="0" w:color="auto"/>
              </w:divBdr>
              <w:divsChild>
                <w:div w:id="1501700101">
                  <w:marLeft w:val="0"/>
                  <w:marRight w:val="0"/>
                  <w:marTop w:val="225"/>
                  <w:marBottom w:val="225"/>
                  <w:divBdr>
                    <w:top w:val="none" w:sz="0" w:space="0" w:color="auto"/>
                    <w:left w:val="none" w:sz="0" w:space="0" w:color="auto"/>
                    <w:bottom w:val="none" w:sz="0" w:space="0" w:color="auto"/>
                    <w:right w:val="none" w:sz="0" w:space="0" w:color="auto"/>
                  </w:divBdr>
                </w:div>
              </w:divsChild>
            </w:div>
            <w:div w:id="2120180383">
              <w:marLeft w:val="0"/>
              <w:marRight w:val="0"/>
              <w:marTop w:val="0"/>
              <w:marBottom w:val="0"/>
              <w:divBdr>
                <w:top w:val="none" w:sz="0" w:space="0" w:color="auto"/>
                <w:left w:val="none" w:sz="0" w:space="0" w:color="auto"/>
                <w:bottom w:val="none" w:sz="0" w:space="0" w:color="auto"/>
                <w:right w:val="none" w:sz="0" w:space="0" w:color="auto"/>
              </w:divBdr>
              <w:divsChild>
                <w:div w:id="11202217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11978148">
          <w:marLeft w:val="-150"/>
          <w:marRight w:val="-150"/>
          <w:marTop w:val="450"/>
          <w:marBottom w:val="0"/>
          <w:divBdr>
            <w:top w:val="none" w:sz="0" w:space="0" w:color="auto"/>
            <w:left w:val="none" w:sz="0" w:space="0" w:color="auto"/>
            <w:bottom w:val="none" w:sz="0" w:space="0" w:color="auto"/>
            <w:right w:val="none" w:sz="0" w:space="0" w:color="auto"/>
          </w:divBdr>
          <w:divsChild>
            <w:div w:id="1851941940">
              <w:marLeft w:val="0"/>
              <w:marRight w:val="0"/>
              <w:marTop w:val="0"/>
              <w:marBottom w:val="0"/>
              <w:divBdr>
                <w:top w:val="none" w:sz="0" w:space="0" w:color="auto"/>
                <w:left w:val="none" w:sz="0" w:space="0" w:color="auto"/>
                <w:bottom w:val="none" w:sz="0" w:space="0" w:color="auto"/>
                <w:right w:val="none" w:sz="0" w:space="0" w:color="auto"/>
              </w:divBdr>
            </w:div>
          </w:divsChild>
        </w:div>
        <w:div w:id="1733846069">
          <w:marLeft w:val="-225"/>
          <w:marRight w:val="-225"/>
          <w:marTop w:val="450"/>
          <w:marBottom w:val="450"/>
          <w:divBdr>
            <w:top w:val="none" w:sz="0" w:space="0" w:color="auto"/>
            <w:left w:val="none" w:sz="0" w:space="0" w:color="auto"/>
            <w:bottom w:val="none" w:sz="0" w:space="0" w:color="auto"/>
            <w:right w:val="none" w:sz="0" w:space="0" w:color="auto"/>
          </w:divBdr>
          <w:divsChild>
            <w:div w:id="569075979">
              <w:marLeft w:val="0"/>
              <w:marRight w:val="0"/>
              <w:marTop w:val="0"/>
              <w:marBottom w:val="0"/>
              <w:divBdr>
                <w:top w:val="none" w:sz="0" w:space="0" w:color="auto"/>
                <w:left w:val="none" w:sz="0" w:space="0" w:color="auto"/>
                <w:bottom w:val="none" w:sz="0" w:space="0" w:color="auto"/>
                <w:right w:val="none" w:sz="0" w:space="0" w:color="auto"/>
              </w:divBdr>
              <w:divsChild>
                <w:div w:id="1410691404">
                  <w:marLeft w:val="0"/>
                  <w:marRight w:val="0"/>
                  <w:marTop w:val="225"/>
                  <w:marBottom w:val="225"/>
                  <w:divBdr>
                    <w:top w:val="none" w:sz="0" w:space="0" w:color="auto"/>
                    <w:left w:val="none" w:sz="0" w:space="0" w:color="auto"/>
                    <w:bottom w:val="none" w:sz="0" w:space="0" w:color="auto"/>
                    <w:right w:val="none" w:sz="0" w:space="0" w:color="auto"/>
                  </w:divBdr>
                </w:div>
              </w:divsChild>
            </w:div>
            <w:div w:id="680856930">
              <w:marLeft w:val="0"/>
              <w:marRight w:val="0"/>
              <w:marTop w:val="0"/>
              <w:marBottom w:val="0"/>
              <w:divBdr>
                <w:top w:val="none" w:sz="0" w:space="0" w:color="auto"/>
                <w:left w:val="none" w:sz="0" w:space="0" w:color="auto"/>
                <w:bottom w:val="none" w:sz="0" w:space="0" w:color="auto"/>
                <w:right w:val="none" w:sz="0" w:space="0" w:color="auto"/>
              </w:divBdr>
              <w:divsChild>
                <w:div w:id="1865900447">
                  <w:marLeft w:val="0"/>
                  <w:marRight w:val="0"/>
                  <w:marTop w:val="225"/>
                  <w:marBottom w:val="225"/>
                  <w:divBdr>
                    <w:top w:val="none" w:sz="0" w:space="0" w:color="auto"/>
                    <w:left w:val="none" w:sz="0" w:space="0" w:color="auto"/>
                    <w:bottom w:val="none" w:sz="0" w:space="0" w:color="auto"/>
                    <w:right w:val="none" w:sz="0" w:space="0" w:color="auto"/>
                  </w:divBdr>
                </w:div>
              </w:divsChild>
            </w:div>
            <w:div w:id="1199317360">
              <w:marLeft w:val="0"/>
              <w:marRight w:val="0"/>
              <w:marTop w:val="0"/>
              <w:marBottom w:val="0"/>
              <w:divBdr>
                <w:top w:val="none" w:sz="0" w:space="0" w:color="auto"/>
                <w:left w:val="none" w:sz="0" w:space="0" w:color="auto"/>
                <w:bottom w:val="none" w:sz="0" w:space="0" w:color="auto"/>
                <w:right w:val="none" w:sz="0" w:space="0" w:color="auto"/>
              </w:divBdr>
              <w:divsChild>
                <w:div w:id="2072277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05079637">
      <w:bodyDiv w:val="1"/>
      <w:marLeft w:val="0"/>
      <w:marRight w:val="0"/>
      <w:marTop w:val="0"/>
      <w:marBottom w:val="0"/>
      <w:divBdr>
        <w:top w:val="none" w:sz="0" w:space="0" w:color="auto"/>
        <w:left w:val="none" w:sz="0" w:space="0" w:color="auto"/>
        <w:bottom w:val="none" w:sz="0" w:space="0" w:color="auto"/>
        <w:right w:val="none" w:sz="0" w:space="0" w:color="auto"/>
      </w:divBdr>
      <w:divsChild>
        <w:div w:id="1198739185">
          <w:marLeft w:val="0"/>
          <w:marRight w:val="0"/>
          <w:marTop w:val="450"/>
          <w:marBottom w:val="450"/>
          <w:divBdr>
            <w:top w:val="none" w:sz="0" w:space="0" w:color="auto"/>
            <w:left w:val="none" w:sz="0" w:space="0" w:color="auto"/>
            <w:bottom w:val="none" w:sz="0" w:space="0" w:color="auto"/>
            <w:right w:val="none" w:sz="0" w:space="0" w:color="auto"/>
          </w:divBdr>
          <w:divsChild>
            <w:div w:id="137692500">
              <w:marLeft w:val="0"/>
              <w:marRight w:val="0"/>
              <w:marTop w:val="0"/>
              <w:marBottom w:val="0"/>
              <w:divBdr>
                <w:top w:val="single" w:sz="6" w:space="11" w:color="auto"/>
                <w:left w:val="single" w:sz="6" w:space="14" w:color="auto"/>
                <w:bottom w:val="none" w:sz="0" w:space="11" w:color="auto"/>
                <w:right w:val="single" w:sz="6" w:space="13" w:color="auto"/>
              </w:divBdr>
              <w:divsChild>
                <w:div w:id="1405832287">
                  <w:marLeft w:val="0"/>
                  <w:marRight w:val="0"/>
                  <w:marTop w:val="0"/>
                  <w:marBottom w:val="0"/>
                  <w:divBdr>
                    <w:top w:val="none" w:sz="0" w:space="0" w:color="auto"/>
                    <w:left w:val="none" w:sz="0" w:space="0" w:color="auto"/>
                    <w:bottom w:val="none" w:sz="0" w:space="0" w:color="auto"/>
                    <w:right w:val="none" w:sz="0" w:space="0" w:color="auto"/>
                  </w:divBdr>
                </w:div>
              </w:divsChild>
            </w:div>
            <w:div w:id="412974333">
              <w:marLeft w:val="0"/>
              <w:marRight w:val="0"/>
              <w:marTop w:val="0"/>
              <w:marBottom w:val="0"/>
              <w:divBdr>
                <w:top w:val="single" w:sz="6" w:space="11" w:color="auto"/>
                <w:left w:val="single" w:sz="6" w:space="14" w:color="auto"/>
                <w:bottom w:val="none" w:sz="0" w:space="11" w:color="auto"/>
                <w:right w:val="single" w:sz="6" w:space="13" w:color="auto"/>
              </w:divBdr>
              <w:divsChild>
                <w:div w:id="1268006467">
                  <w:marLeft w:val="0"/>
                  <w:marRight w:val="0"/>
                  <w:marTop w:val="0"/>
                  <w:marBottom w:val="0"/>
                  <w:divBdr>
                    <w:top w:val="none" w:sz="0" w:space="0" w:color="auto"/>
                    <w:left w:val="none" w:sz="0" w:space="0" w:color="auto"/>
                    <w:bottom w:val="none" w:sz="0" w:space="0" w:color="auto"/>
                    <w:right w:val="none" w:sz="0" w:space="0" w:color="auto"/>
                  </w:divBdr>
                </w:div>
              </w:divsChild>
            </w:div>
            <w:div w:id="535041808">
              <w:marLeft w:val="0"/>
              <w:marRight w:val="0"/>
              <w:marTop w:val="0"/>
              <w:marBottom w:val="0"/>
              <w:divBdr>
                <w:top w:val="single" w:sz="6" w:space="11" w:color="auto"/>
                <w:left w:val="single" w:sz="6" w:space="14" w:color="auto"/>
                <w:bottom w:val="none" w:sz="0" w:space="11" w:color="auto"/>
                <w:right w:val="single" w:sz="6" w:space="13" w:color="auto"/>
              </w:divBdr>
              <w:divsChild>
                <w:div w:id="543323452">
                  <w:marLeft w:val="0"/>
                  <w:marRight w:val="0"/>
                  <w:marTop w:val="0"/>
                  <w:marBottom w:val="0"/>
                  <w:divBdr>
                    <w:top w:val="none" w:sz="0" w:space="0" w:color="auto"/>
                    <w:left w:val="none" w:sz="0" w:space="0" w:color="auto"/>
                    <w:bottom w:val="none" w:sz="0" w:space="0" w:color="auto"/>
                    <w:right w:val="none" w:sz="0" w:space="0" w:color="auto"/>
                  </w:divBdr>
                </w:div>
              </w:divsChild>
            </w:div>
            <w:div w:id="1329862296">
              <w:marLeft w:val="0"/>
              <w:marRight w:val="0"/>
              <w:marTop w:val="0"/>
              <w:marBottom w:val="0"/>
              <w:divBdr>
                <w:top w:val="single" w:sz="6" w:space="11" w:color="auto"/>
                <w:left w:val="single" w:sz="6" w:space="14" w:color="auto"/>
                <w:bottom w:val="none" w:sz="0" w:space="11" w:color="auto"/>
                <w:right w:val="single" w:sz="6" w:space="13" w:color="auto"/>
              </w:divBdr>
              <w:divsChild>
                <w:div w:id="50078574">
                  <w:marLeft w:val="0"/>
                  <w:marRight w:val="0"/>
                  <w:marTop w:val="0"/>
                  <w:marBottom w:val="0"/>
                  <w:divBdr>
                    <w:top w:val="none" w:sz="0" w:space="0" w:color="auto"/>
                    <w:left w:val="none" w:sz="0" w:space="0" w:color="auto"/>
                    <w:bottom w:val="none" w:sz="0" w:space="0" w:color="auto"/>
                    <w:right w:val="none" w:sz="0" w:space="0" w:color="auto"/>
                  </w:divBdr>
                </w:div>
              </w:divsChild>
            </w:div>
            <w:div w:id="1635676012">
              <w:marLeft w:val="0"/>
              <w:marRight w:val="0"/>
              <w:marTop w:val="0"/>
              <w:marBottom w:val="0"/>
              <w:divBdr>
                <w:top w:val="single" w:sz="6" w:space="11" w:color="auto"/>
                <w:left w:val="single" w:sz="6" w:space="14" w:color="auto"/>
                <w:bottom w:val="none" w:sz="0" w:space="11" w:color="auto"/>
                <w:right w:val="single" w:sz="6" w:space="13" w:color="auto"/>
              </w:divBdr>
              <w:divsChild>
                <w:div w:id="1683237483">
                  <w:marLeft w:val="0"/>
                  <w:marRight w:val="0"/>
                  <w:marTop w:val="0"/>
                  <w:marBottom w:val="0"/>
                  <w:divBdr>
                    <w:top w:val="none" w:sz="0" w:space="0" w:color="auto"/>
                    <w:left w:val="none" w:sz="0" w:space="0" w:color="auto"/>
                    <w:bottom w:val="none" w:sz="0" w:space="0" w:color="auto"/>
                    <w:right w:val="none" w:sz="0" w:space="0" w:color="auto"/>
                  </w:divBdr>
                </w:div>
              </w:divsChild>
            </w:div>
            <w:div w:id="1724911030">
              <w:marLeft w:val="0"/>
              <w:marRight w:val="0"/>
              <w:marTop w:val="0"/>
              <w:marBottom w:val="0"/>
              <w:divBdr>
                <w:top w:val="single" w:sz="6" w:space="11" w:color="auto"/>
                <w:left w:val="single" w:sz="6" w:space="14" w:color="auto"/>
                <w:bottom w:val="none" w:sz="0" w:space="11" w:color="auto"/>
                <w:right w:val="single" w:sz="6" w:space="13" w:color="auto"/>
              </w:divBdr>
              <w:divsChild>
                <w:div w:id="257105484">
                  <w:marLeft w:val="0"/>
                  <w:marRight w:val="0"/>
                  <w:marTop w:val="0"/>
                  <w:marBottom w:val="0"/>
                  <w:divBdr>
                    <w:top w:val="none" w:sz="0" w:space="0" w:color="auto"/>
                    <w:left w:val="none" w:sz="0" w:space="0" w:color="auto"/>
                    <w:bottom w:val="none" w:sz="0" w:space="0" w:color="auto"/>
                    <w:right w:val="none" w:sz="0" w:space="0" w:color="auto"/>
                  </w:divBdr>
                </w:div>
              </w:divsChild>
            </w:div>
            <w:div w:id="2061123560">
              <w:marLeft w:val="0"/>
              <w:marRight w:val="0"/>
              <w:marTop w:val="0"/>
              <w:marBottom w:val="0"/>
              <w:divBdr>
                <w:top w:val="single" w:sz="6" w:space="11" w:color="auto"/>
                <w:left w:val="single" w:sz="6" w:space="14" w:color="auto"/>
                <w:bottom w:val="none" w:sz="0" w:space="11" w:color="auto"/>
                <w:right w:val="single" w:sz="6" w:space="13" w:color="auto"/>
              </w:divBdr>
              <w:divsChild>
                <w:div w:id="10488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1694">
      <w:bodyDiv w:val="1"/>
      <w:marLeft w:val="0"/>
      <w:marRight w:val="0"/>
      <w:marTop w:val="0"/>
      <w:marBottom w:val="0"/>
      <w:divBdr>
        <w:top w:val="none" w:sz="0" w:space="0" w:color="auto"/>
        <w:left w:val="none" w:sz="0" w:space="0" w:color="auto"/>
        <w:bottom w:val="none" w:sz="0" w:space="0" w:color="auto"/>
        <w:right w:val="none" w:sz="0" w:space="0" w:color="auto"/>
      </w:divBdr>
    </w:div>
    <w:div w:id="553153380">
      <w:bodyDiv w:val="1"/>
      <w:marLeft w:val="0"/>
      <w:marRight w:val="0"/>
      <w:marTop w:val="0"/>
      <w:marBottom w:val="0"/>
      <w:divBdr>
        <w:top w:val="none" w:sz="0" w:space="0" w:color="auto"/>
        <w:left w:val="none" w:sz="0" w:space="0" w:color="auto"/>
        <w:bottom w:val="none" w:sz="0" w:space="0" w:color="auto"/>
        <w:right w:val="none" w:sz="0" w:space="0" w:color="auto"/>
      </w:divBdr>
      <w:divsChild>
        <w:div w:id="947740879">
          <w:marLeft w:val="0"/>
          <w:marRight w:val="0"/>
          <w:marTop w:val="225"/>
          <w:marBottom w:val="225"/>
          <w:divBdr>
            <w:top w:val="none" w:sz="0" w:space="0" w:color="auto"/>
            <w:left w:val="none" w:sz="0" w:space="0" w:color="auto"/>
            <w:bottom w:val="none" w:sz="0" w:space="0" w:color="auto"/>
            <w:right w:val="none" w:sz="0" w:space="0" w:color="auto"/>
          </w:divBdr>
        </w:div>
        <w:div w:id="1970164989">
          <w:marLeft w:val="0"/>
          <w:marRight w:val="0"/>
          <w:marTop w:val="450"/>
          <w:marBottom w:val="450"/>
          <w:divBdr>
            <w:top w:val="none" w:sz="0" w:space="0" w:color="auto"/>
            <w:left w:val="none" w:sz="0" w:space="0" w:color="auto"/>
            <w:bottom w:val="none" w:sz="0" w:space="0" w:color="auto"/>
            <w:right w:val="none" w:sz="0" w:space="0" w:color="auto"/>
          </w:divBdr>
        </w:div>
      </w:divsChild>
    </w:div>
    <w:div w:id="647169991">
      <w:bodyDiv w:val="1"/>
      <w:marLeft w:val="0"/>
      <w:marRight w:val="0"/>
      <w:marTop w:val="0"/>
      <w:marBottom w:val="0"/>
      <w:divBdr>
        <w:top w:val="none" w:sz="0" w:space="0" w:color="auto"/>
        <w:left w:val="none" w:sz="0" w:space="0" w:color="auto"/>
        <w:bottom w:val="none" w:sz="0" w:space="0" w:color="auto"/>
        <w:right w:val="none" w:sz="0" w:space="0" w:color="auto"/>
      </w:divBdr>
      <w:divsChild>
        <w:div w:id="1087267357">
          <w:marLeft w:val="0"/>
          <w:marRight w:val="0"/>
          <w:marTop w:val="0"/>
          <w:marBottom w:val="0"/>
          <w:divBdr>
            <w:top w:val="none" w:sz="0" w:space="0" w:color="auto"/>
            <w:left w:val="none" w:sz="0" w:space="0" w:color="auto"/>
            <w:bottom w:val="none" w:sz="0" w:space="0" w:color="auto"/>
            <w:right w:val="none" w:sz="0" w:space="0" w:color="auto"/>
          </w:divBdr>
        </w:div>
      </w:divsChild>
    </w:div>
    <w:div w:id="657004689">
      <w:bodyDiv w:val="1"/>
      <w:marLeft w:val="0"/>
      <w:marRight w:val="0"/>
      <w:marTop w:val="0"/>
      <w:marBottom w:val="0"/>
      <w:divBdr>
        <w:top w:val="none" w:sz="0" w:space="0" w:color="auto"/>
        <w:left w:val="none" w:sz="0" w:space="0" w:color="auto"/>
        <w:bottom w:val="none" w:sz="0" w:space="0" w:color="auto"/>
        <w:right w:val="none" w:sz="0" w:space="0" w:color="auto"/>
      </w:divBdr>
    </w:div>
    <w:div w:id="663356166">
      <w:bodyDiv w:val="1"/>
      <w:marLeft w:val="0"/>
      <w:marRight w:val="0"/>
      <w:marTop w:val="0"/>
      <w:marBottom w:val="0"/>
      <w:divBdr>
        <w:top w:val="none" w:sz="0" w:space="0" w:color="auto"/>
        <w:left w:val="none" w:sz="0" w:space="0" w:color="auto"/>
        <w:bottom w:val="none" w:sz="0" w:space="0" w:color="auto"/>
        <w:right w:val="none" w:sz="0" w:space="0" w:color="auto"/>
      </w:divBdr>
      <w:divsChild>
        <w:div w:id="15157421">
          <w:marLeft w:val="0"/>
          <w:marRight w:val="0"/>
          <w:marTop w:val="450"/>
          <w:marBottom w:val="450"/>
          <w:divBdr>
            <w:top w:val="none" w:sz="0" w:space="0" w:color="auto"/>
            <w:left w:val="none" w:sz="0" w:space="0" w:color="auto"/>
            <w:bottom w:val="none" w:sz="0" w:space="0" w:color="auto"/>
            <w:right w:val="none" w:sz="0" w:space="0" w:color="auto"/>
          </w:divBdr>
        </w:div>
        <w:div w:id="544414262">
          <w:marLeft w:val="0"/>
          <w:marRight w:val="0"/>
          <w:marTop w:val="225"/>
          <w:marBottom w:val="225"/>
          <w:divBdr>
            <w:top w:val="none" w:sz="0" w:space="0" w:color="auto"/>
            <w:left w:val="none" w:sz="0" w:space="0" w:color="auto"/>
            <w:bottom w:val="none" w:sz="0" w:space="0" w:color="auto"/>
            <w:right w:val="none" w:sz="0" w:space="0" w:color="auto"/>
          </w:divBdr>
        </w:div>
      </w:divsChild>
    </w:div>
    <w:div w:id="693460550">
      <w:bodyDiv w:val="1"/>
      <w:marLeft w:val="0"/>
      <w:marRight w:val="0"/>
      <w:marTop w:val="0"/>
      <w:marBottom w:val="0"/>
      <w:divBdr>
        <w:top w:val="none" w:sz="0" w:space="0" w:color="auto"/>
        <w:left w:val="none" w:sz="0" w:space="0" w:color="auto"/>
        <w:bottom w:val="none" w:sz="0" w:space="0" w:color="auto"/>
        <w:right w:val="none" w:sz="0" w:space="0" w:color="auto"/>
      </w:divBdr>
      <w:divsChild>
        <w:div w:id="123353465">
          <w:marLeft w:val="0"/>
          <w:marRight w:val="0"/>
          <w:marTop w:val="0"/>
          <w:marBottom w:val="0"/>
          <w:divBdr>
            <w:top w:val="none" w:sz="0" w:space="0" w:color="auto"/>
            <w:left w:val="none" w:sz="0" w:space="0" w:color="auto"/>
            <w:bottom w:val="none" w:sz="0" w:space="0" w:color="auto"/>
            <w:right w:val="none" w:sz="0" w:space="0" w:color="auto"/>
          </w:divBdr>
          <w:divsChild>
            <w:div w:id="1907497065">
              <w:marLeft w:val="0"/>
              <w:marRight w:val="0"/>
              <w:marTop w:val="0"/>
              <w:marBottom w:val="0"/>
              <w:divBdr>
                <w:top w:val="none" w:sz="0" w:space="0" w:color="auto"/>
                <w:left w:val="none" w:sz="0" w:space="0" w:color="auto"/>
                <w:bottom w:val="none" w:sz="0" w:space="0" w:color="auto"/>
                <w:right w:val="none" w:sz="0" w:space="0" w:color="auto"/>
              </w:divBdr>
              <w:divsChild>
                <w:div w:id="454446749">
                  <w:marLeft w:val="0"/>
                  <w:marRight w:val="0"/>
                  <w:marTop w:val="0"/>
                  <w:marBottom w:val="0"/>
                  <w:divBdr>
                    <w:top w:val="none" w:sz="0" w:space="0" w:color="auto"/>
                    <w:left w:val="none" w:sz="0" w:space="0" w:color="auto"/>
                    <w:bottom w:val="none" w:sz="0" w:space="0" w:color="auto"/>
                    <w:right w:val="none" w:sz="0" w:space="0" w:color="auto"/>
                  </w:divBdr>
                </w:div>
                <w:div w:id="1342584311">
                  <w:marLeft w:val="0"/>
                  <w:marRight w:val="0"/>
                  <w:marTop w:val="0"/>
                  <w:marBottom w:val="0"/>
                  <w:divBdr>
                    <w:top w:val="none" w:sz="0" w:space="0" w:color="auto"/>
                    <w:left w:val="none" w:sz="0" w:space="0" w:color="auto"/>
                    <w:bottom w:val="none" w:sz="0" w:space="0" w:color="auto"/>
                    <w:right w:val="none" w:sz="0" w:space="0" w:color="auto"/>
                  </w:divBdr>
                </w:div>
                <w:div w:id="1464807611">
                  <w:marLeft w:val="0"/>
                  <w:marRight w:val="0"/>
                  <w:marTop w:val="0"/>
                  <w:marBottom w:val="0"/>
                  <w:divBdr>
                    <w:top w:val="none" w:sz="0" w:space="0" w:color="auto"/>
                    <w:left w:val="none" w:sz="0" w:space="0" w:color="auto"/>
                    <w:bottom w:val="none" w:sz="0" w:space="0" w:color="auto"/>
                    <w:right w:val="none" w:sz="0" w:space="0" w:color="auto"/>
                  </w:divBdr>
                </w:div>
                <w:div w:id="1571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753">
          <w:marLeft w:val="0"/>
          <w:marRight w:val="0"/>
          <w:marTop w:val="0"/>
          <w:marBottom w:val="0"/>
          <w:divBdr>
            <w:top w:val="none" w:sz="0" w:space="0" w:color="auto"/>
            <w:left w:val="none" w:sz="0" w:space="0" w:color="auto"/>
            <w:bottom w:val="none" w:sz="0" w:space="0" w:color="auto"/>
            <w:right w:val="none" w:sz="0" w:space="0" w:color="auto"/>
          </w:divBdr>
          <w:divsChild>
            <w:div w:id="57365152">
              <w:marLeft w:val="0"/>
              <w:marRight w:val="0"/>
              <w:marTop w:val="0"/>
              <w:marBottom w:val="0"/>
              <w:divBdr>
                <w:top w:val="none" w:sz="0" w:space="0" w:color="auto"/>
                <w:left w:val="none" w:sz="0" w:space="0" w:color="auto"/>
                <w:bottom w:val="none" w:sz="0" w:space="0" w:color="auto"/>
                <w:right w:val="none" w:sz="0" w:space="0" w:color="auto"/>
              </w:divBdr>
              <w:divsChild>
                <w:div w:id="15547135">
                  <w:marLeft w:val="0"/>
                  <w:marRight w:val="0"/>
                  <w:marTop w:val="0"/>
                  <w:marBottom w:val="0"/>
                  <w:divBdr>
                    <w:top w:val="none" w:sz="0" w:space="0" w:color="auto"/>
                    <w:left w:val="none" w:sz="0" w:space="0" w:color="auto"/>
                    <w:bottom w:val="none" w:sz="0" w:space="0" w:color="auto"/>
                    <w:right w:val="none" w:sz="0" w:space="0" w:color="auto"/>
                  </w:divBdr>
                </w:div>
                <w:div w:id="145247090">
                  <w:marLeft w:val="0"/>
                  <w:marRight w:val="0"/>
                  <w:marTop w:val="0"/>
                  <w:marBottom w:val="0"/>
                  <w:divBdr>
                    <w:top w:val="none" w:sz="0" w:space="0" w:color="auto"/>
                    <w:left w:val="none" w:sz="0" w:space="0" w:color="auto"/>
                    <w:bottom w:val="none" w:sz="0" w:space="0" w:color="auto"/>
                    <w:right w:val="none" w:sz="0" w:space="0" w:color="auto"/>
                  </w:divBdr>
                </w:div>
                <w:div w:id="165950054">
                  <w:marLeft w:val="0"/>
                  <w:marRight w:val="0"/>
                  <w:marTop w:val="0"/>
                  <w:marBottom w:val="0"/>
                  <w:divBdr>
                    <w:top w:val="none" w:sz="0" w:space="0" w:color="auto"/>
                    <w:left w:val="none" w:sz="0" w:space="0" w:color="auto"/>
                    <w:bottom w:val="none" w:sz="0" w:space="0" w:color="auto"/>
                    <w:right w:val="none" w:sz="0" w:space="0" w:color="auto"/>
                  </w:divBdr>
                </w:div>
                <w:div w:id="13724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8557">
      <w:bodyDiv w:val="1"/>
      <w:marLeft w:val="0"/>
      <w:marRight w:val="0"/>
      <w:marTop w:val="0"/>
      <w:marBottom w:val="0"/>
      <w:divBdr>
        <w:top w:val="none" w:sz="0" w:space="0" w:color="auto"/>
        <w:left w:val="none" w:sz="0" w:space="0" w:color="auto"/>
        <w:bottom w:val="none" w:sz="0" w:space="0" w:color="auto"/>
        <w:right w:val="none" w:sz="0" w:space="0" w:color="auto"/>
      </w:divBdr>
      <w:divsChild>
        <w:div w:id="344601665">
          <w:marLeft w:val="0"/>
          <w:marRight w:val="0"/>
          <w:marTop w:val="450"/>
          <w:marBottom w:val="450"/>
          <w:divBdr>
            <w:top w:val="none" w:sz="0" w:space="0" w:color="auto"/>
            <w:left w:val="none" w:sz="0" w:space="0" w:color="auto"/>
            <w:bottom w:val="none" w:sz="0" w:space="0" w:color="auto"/>
            <w:right w:val="none" w:sz="0" w:space="0" w:color="auto"/>
          </w:divBdr>
        </w:div>
        <w:div w:id="1880119155">
          <w:marLeft w:val="0"/>
          <w:marRight w:val="0"/>
          <w:marTop w:val="225"/>
          <w:marBottom w:val="225"/>
          <w:divBdr>
            <w:top w:val="none" w:sz="0" w:space="0" w:color="auto"/>
            <w:left w:val="none" w:sz="0" w:space="0" w:color="auto"/>
            <w:bottom w:val="none" w:sz="0" w:space="0" w:color="auto"/>
            <w:right w:val="none" w:sz="0" w:space="0" w:color="auto"/>
          </w:divBdr>
        </w:div>
      </w:divsChild>
    </w:div>
    <w:div w:id="814029766">
      <w:bodyDiv w:val="1"/>
      <w:marLeft w:val="0"/>
      <w:marRight w:val="0"/>
      <w:marTop w:val="0"/>
      <w:marBottom w:val="0"/>
      <w:divBdr>
        <w:top w:val="none" w:sz="0" w:space="0" w:color="auto"/>
        <w:left w:val="none" w:sz="0" w:space="0" w:color="auto"/>
        <w:bottom w:val="none" w:sz="0" w:space="0" w:color="auto"/>
        <w:right w:val="none" w:sz="0" w:space="0" w:color="auto"/>
      </w:divBdr>
      <w:divsChild>
        <w:div w:id="1430352084">
          <w:marLeft w:val="0"/>
          <w:marRight w:val="0"/>
          <w:marTop w:val="225"/>
          <w:marBottom w:val="225"/>
          <w:divBdr>
            <w:top w:val="none" w:sz="0" w:space="0" w:color="auto"/>
            <w:left w:val="none" w:sz="0" w:space="0" w:color="auto"/>
            <w:bottom w:val="none" w:sz="0" w:space="0" w:color="auto"/>
            <w:right w:val="none" w:sz="0" w:space="0" w:color="auto"/>
          </w:divBdr>
        </w:div>
      </w:divsChild>
    </w:div>
    <w:div w:id="850097861">
      <w:bodyDiv w:val="1"/>
      <w:marLeft w:val="0"/>
      <w:marRight w:val="0"/>
      <w:marTop w:val="0"/>
      <w:marBottom w:val="0"/>
      <w:divBdr>
        <w:top w:val="none" w:sz="0" w:space="0" w:color="auto"/>
        <w:left w:val="none" w:sz="0" w:space="0" w:color="auto"/>
        <w:bottom w:val="none" w:sz="0" w:space="0" w:color="auto"/>
        <w:right w:val="none" w:sz="0" w:space="0" w:color="auto"/>
      </w:divBdr>
      <w:divsChild>
        <w:div w:id="2008744329">
          <w:marLeft w:val="0"/>
          <w:marRight w:val="0"/>
          <w:marTop w:val="0"/>
          <w:marBottom w:val="0"/>
          <w:divBdr>
            <w:top w:val="none" w:sz="0" w:space="0" w:color="auto"/>
            <w:left w:val="none" w:sz="0" w:space="0" w:color="auto"/>
            <w:bottom w:val="none" w:sz="0" w:space="0" w:color="auto"/>
            <w:right w:val="none" w:sz="0" w:space="0" w:color="auto"/>
          </w:divBdr>
        </w:div>
        <w:div w:id="1857961814">
          <w:marLeft w:val="0"/>
          <w:marRight w:val="0"/>
          <w:marTop w:val="0"/>
          <w:marBottom w:val="0"/>
          <w:divBdr>
            <w:top w:val="none" w:sz="0" w:space="0" w:color="auto"/>
            <w:left w:val="none" w:sz="0" w:space="0" w:color="auto"/>
            <w:bottom w:val="none" w:sz="0" w:space="0" w:color="auto"/>
            <w:right w:val="none" w:sz="0" w:space="0" w:color="auto"/>
          </w:divBdr>
        </w:div>
        <w:div w:id="1483040050">
          <w:marLeft w:val="0"/>
          <w:marRight w:val="0"/>
          <w:marTop w:val="0"/>
          <w:marBottom w:val="0"/>
          <w:divBdr>
            <w:top w:val="none" w:sz="0" w:space="0" w:color="auto"/>
            <w:left w:val="none" w:sz="0" w:space="0" w:color="auto"/>
            <w:bottom w:val="none" w:sz="0" w:space="0" w:color="auto"/>
            <w:right w:val="none" w:sz="0" w:space="0" w:color="auto"/>
          </w:divBdr>
        </w:div>
        <w:div w:id="1435055903">
          <w:marLeft w:val="0"/>
          <w:marRight w:val="0"/>
          <w:marTop w:val="0"/>
          <w:marBottom w:val="0"/>
          <w:divBdr>
            <w:top w:val="none" w:sz="0" w:space="0" w:color="auto"/>
            <w:left w:val="none" w:sz="0" w:space="0" w:color="auto"/>
            <w:bottom w:val="none" w:sz="0" w:space="0" w:color="auto"/>
            <w:right w:val="none" w:sz="0" w:space="0" w:color="auto"/>
          </w:divBdr>
        </w:div>
        <w:div w:id="1072509797">
          <w:marLeft w:val="0"/>
          <w:marRight w:val="0"/>
          <w:marTop w:val="0"/>
          <w:marBottom w:val="0"/>
          <w:divBdr>
            <w:top w:val="none" w:sz="0" w:space="0" w:color="auto"/>
            <w:left w:val="none" w:sz="0" w:space="0" w:color="auto"/>
            <w:bottom w:val="none" w:sz="0" w:space="0" w:color="auto"/>
            <w:right w:val="none" w:sz="0" w:space="0" w:color="auto"/>
          </w:divBdr>
        </w:div>
        <w:div w:id="829445750">
          <w:marLeft w:val="0"/>
          <w:marRight w:val="0"/>
          <w:marTop w:val="0"/>
          <w:marBottom w:val="0"/>
          <w:divBdr>
            <w:top w:val="none" w:sz="0" w:space="0" w:color="auto"/>
            <w:left w:val="none" w:sz="0" w:space="0" w:color="auto"/>
            <w:bottom w:val="none" w:sz="0" w:space="0" w:color="auto"/>
            <w:right w:val="none" w:sz="0" w:space="0" w:color="auto"/>
          </w:divBdr>
        </w:div>
        <w:div w:id="155073902">
          <w:marLeft w:val="0"/>
          <w:marRight w:val="0"/>
          <w:marTop w:val="0"/>
          <w:marBottom w:val="0"/>
          <w:divBdr>
            <w:top w:val="none" w:sz="0" w:space="0" w:color="auto"/>
            <w:left w:val="none" w:sz="0" w:space="0" w:color="auto"/>
            <w:bottom w:val="none" w:sz="0" w:space="0" w:color="auto"/>
            <w:right w:val="none" w:sz="0" w:space="0" w:color="auto"/>
          </w:divBdr>
        </w:div>
      </w:divsChild>
    </w:div>
    <w:div w:id="874198274">
      <w:bodyDiv w:val="1"/>
      <w:marLeft w:val="0"/>
      <w:marRight w:val="0"/>
      <w:marTop w:val="0"/>
      <w:marBottom w:val="0"/>
      <w:divBdr>
        <w:top w:val="none" w:sz="0" w:space="0" w:color="auto"/>
        <w:left w:val="none" w:sz="0" w:space="0" w:color="auto"/>
        <w:bottom w:val="none" w:sz="0" w:space="0" w:color="auto"/>
        <w:right w:val="none" w:sz="0" w:space="0" w:color="auto"/>
      </w:divBdr>
      <w:divsChild>
        <w:div w:id="583926213">
          <w:marLeft w:val="0"/>
          <w:marRight w:val="0"/>
          <w:marTop w:val="0"/>
          <w:marBottom w:val="0"/>
          <w:divBdr>
            <w:top w:val="none" w:sz="0" w:space="0" w:color="auto"/>
            <w:left w:val="none" w:sz="0" w:space="0" w:color="auto"/>
            <w:bottom w:val="none" w:sz="0" w:space="0" w:color="auto"/>
            <w:right w:val="none" w:sz="0" w:space="0" w:color="auto"/>
          </w:divBdr>
        </w:div>
        <w:div w:id="293293747">
          <w:marLeft w:val="0"/>
          <w:marRight w:val="0"/>
          <w:marTop w:val="0"/>
          <w:marBottom w:val="0"/>
          <w:divBdr>
            <w:top w:val="none" w:sz="0" w:space="0" w:color="auto"/>
            <w:left w:val="none" w:sz="0" w:space="0" w:color="auto"/>
            <w:bottom w:val="none" w:sz="0" w:space="0" w:color="auto"/>
            <w:right w:val="none" w:sz="0" w:space="0" w:color="auto"/>
          </w:divBdr>
          <w:divsChild>
            <w:div w:id="785974803">
              <w:marLeft w:val="0"/>
              <w:marRight w:val="0"/>
              <w:marTop w:val="0"/>
              <w:marBottom w:val="0"/>
              <w:divBdr>
                <w:top w:val="none" w:sz="0" w:space="0" w:color="auto"/>
                <w:left w:val="none" w:sz="0" w:space="0" w:color="auto"/>
                <w:bottom w:val="none" w:sz="0" w:space="0" w:color="auto"/>
                <w:right w:val="none" w:sz="0" w:space="0" w:color="auto"/>
              </w:divBdr>
            </w:div>
          </w:divsChild>
        </w:div>
        <w:div w:id="1178737016">
          <w:marLeft w:val="0"/>
          <w:marRight w:val="0"/>
          <w:marTop w:val="0"/>
          <w:marBottom w:val="0"/>
          <w:divBdr>
            <w:top w:val="none" w:sz="0" w:space="0" w:color="auto"/>
            <w:left w:val="none" w:sz="0" w:space="0" w:color="auto"/>
            <w:bottom w:val="none" w:sz="0" w:space="0" w:color="auto"/>
            <w:right w:val="none" w:sz="0" w:space="0" w:color="auto"/>
          </w:divBdr>
        </w:div>
        <w:div w:id="254750949">
          <w:marLeft w:val="0"/>
          <w:marRight w:val="0"/>
          <w:marTop w:val="0"/>
          <w:marBottom w:val="0"/>
          <w:divBdr>
            <w:top w:val="none" w:sz="0" w:space="0" w:color="auto"/>
            <w:left w:val="none" w:sz="0" w:space="0" w:color="auto"/>
            <w:bottom w:val="none" w:sz="0" w:space="0" w:color="auto"/>
            <w:right w:val="none" w:sz="0" w:space="0" w:color="auto"/>
          </w:divBdr>
        </w:div>
        <w:div w:id="1319335912">
          <w:marLeft w:val="0"/>
          <w:marRight w:val="0"/>
          <w:marTop w:val="0"/>
          <w:marBottom w:val="0"/>
          <w:divBdr>
            <w:top w:val="none" w:sz="0" w:space="0" w:color="auto"/>
            <w:left w:val="none" w:sz="0" w:space="0" w:color="auto"/>
            <w:bottom w:val="none" w:sz="0" w:space="0" w:color="auto"/>
            <w:right w:val="none" w:sz="0" w:space="0" w:color="auto"/>
          </w:divBdr>
        </w:div>
        <w:div w:id="667632389">
          <w:marLeft w:val="0"/>
          <w:marRight w:val="0"/>
          <w:marTop w:val="0"/>
          <w:marBottom w:val="0"/>
          <w:divBdr>
            <w:top w:val="none" w:sz="0" w:space="0" w:color="auto"/>
            <w:left w:val="none" w:sz="0" w:space="0" w:color="auto"/>
            <w:bottom w:val="none" w:sz="0" w:space="0" w:color="auto"/>
            <w:right w:val="none" w:sz="0" w:space="0" w:color="auto"/>
          </w:divBdr>
        </w:div>
      </w:divsChild>
    </w:div>
    <w:div w:id="923958210">
      <w:bodyDiv w:val="1"/>
      <w:marLeft w:val="0"/>
      <w:marRight w:val="0"/>
      <w:marTop w:val="0"/>
      <w:marBottom w:val="0"/>
      <w:divBdr>
        <w:top w:val="none" w:sz="0" w:space="0" w:color="auto"/>
        <w:left w:val="none" w:sz="0" w:space="0" w:color="auto"/>
        <w:bottom w:val="none" w:sz="0" w:space="0" w:color="auto"/>
        <w:right w:val="none" w:sz="0" w:space="0" w:color="auto"/>
      </w:divBdr>
      <w:divsChild>
        <w:div w:id="1456481534">
          <w:marLeft w:val="0"/>
          <w:marRight w:val="0"/>
          <w:marTop w:val="450"/>
          <w:marBottom w:val="450"/>
          <w:divBdr>
            <w:top w:val="none" w:sz="0" w:space="0" w:color="auto"/>
            <w:left w:val="none" w:sz="0" w:space="0" w:color="auto"/>
            <w:bottom w:val="none" w:sz="0" w:space="0" w:color="auto"/>
            <w:right w:val="none" w:sz="0" w:space="0" w:color="auto"/>
          </w:divBdr>
        </w:div>
        <w:div w:id="1651519391">
          <w:marLeft w:val="0"/>
          <w:marRight w:val="0"/>
          <w:marTop w:val="225"/>
          <w:marBottom w:val="225"/>
          <w:divBdr>
            <w:top w:val="none" w:sz="0" w:space="0" w:color="auto"/>
            <w:left w:val="none" w:sz="0" w:space="0" w:color="auto"/>
            <w:bottom w:val="none" w:sz="0" w:space="0" w:color="auto"/>
            <w:right w:val="none" w:sz="0" w:space="0" w:color="auto"/>
          </w:divBdr>
        </w:div>
      </w:divsChild>
    </w:div>
    <w:div w:id="968362219">
      <w:bodyDiv w:val="1"/>
      <w:marLeft w:val="0"/>
      <w:marRight w:val="0"/>
      <w:marTop w:val="0"/>
      <w:marBottom w:val="0"/>
      <w:divBdr>
        <w:top w:val="none" w:sz="0" w:space="0" w:color="auto"/>
        <w:left w:val="none" w:sz="0" w:space="0" w:color="auto"/>
        <w:bottom w:val="none" w:sz="0" w:space="0" w:color="auto"/>
        <w:right w:val="none" w:sz="0" w:space="0" w:color="auto"/>
      </w:divBdr>
      <w:divsChild>
        <w:div w:id="111749964">
          <w:marLeft w:val="0"/>
          <w:marRight w:val="0"/>
          <w:marTop w:val="0"/>
          <w:marBottom w:val="0"/>
          <w:divBdr>
            <w:top w:val="none" w:sz="0" w:space="0" w:color="auto"/>
            <w:left w:val="none" w:sz="0" w:space="0" w:color="auto"/>
            <w:bottom w:val="none" w:sz="0" w:space="0" w:color="auto"/>
            <w:right w:val="none" w:sz="0" w:space="0" w:color="auto"/>
          </w:divBdr>
          <w:divsChild>
            <w:div w:id="606349922">
              <w:marLeft w:val="0"/>
              <w:marRight w:val="0"/>
              <w:marTop w:val="0"/>
              <w:marBottom w:val="0"/>
              <w:divBdr>
                <w:top w:val="none" w:sz="0" w:space="0" w:color="auto"/>
                <w:left w:val="none" w:sz="0" w:space="0" w:color="auto"/>
                <w:bottom w:val="none" w:sz="0" w:space="0" w:color="auto"/>
                <w:right w:val="none" w:sz="0" w:space="0" w:color="auto"/>
              </w:divBdr>
              <w:divsChild>
                <w:div w:id="302739405">
                  <w:marLeft w:val="0"/>
                  <w:marRight w:val="0"/>
                  <w:marTop w:val="0"/>
                  <w:marBottom w:val="0"/>
                  <w:divBdr>
                    <w:top w:val="none" w:sz="0" w:space="0" w:color="auto"/>
                    <w:left w:val="none" w:sz="0" w:space="0" w:color="auto"/>
                    <w:bottom w:val="none" w:sz="0" w:space="0" w:color="auto"/>
                    <w:right w:val="none" w:sz="0" w:space="0" w:color="auto"/>
                  </w:divBdr>
                  <w:divsChild>
                    <w:div w:id="118320371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11481949">
          <w:marLeft w:val="0"/>
          <w:marRight w:val="0"/>
          <w:marTop w:val="450"/>
          <w:marBottom w:val="450"/>
          <w:divBdr>
            <w:top w:val="none" w:sz="0" w:space="0" w:color="auto"/>
            <w:left w:val="none" w:sz="0" w:space="0" w:color="auto"/>
            <w:bottom w:val="none" w:sz="0" w:space="0" w:color="auto"/>
            <w:right w:val="none" w:sz="0" w:space="0" w:color="auto"/>
          </w:divBdr>
          <w:divsChild>
            <w:div w:id="73941823">
              <w:marLeft w:val="0"/>
              <w:marRight w:val="0"/>
              <w:marTop w:val="0"/>
              <w:marBottom w:val="0"/>
              <w:divBdr>
                <w:top w:val="none" w:sz="0" w:space="0" w:color="auto"/>
                <w:left w:val="none" w:sz="0" w:space="0" w:color="auto"/>
                <w:bottom w:val="none" w:sz="0" w:space="0" w:color="auto"/>
                <w:right w:val="none" w:sz="0" w:space="0" w:color="auto"/>
              </w:divBdr>
              <w:divsChild>
                <w:div w:id="3344618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22558769">
      <w:bodyDiv w:val="1"/>
      <w:marLeft w:val="0"/>
      <w:marRight w:val="0"/>
      <w:marTop w:val="0"/>
      <w:marBottom w:val="0"/>
      <w:divBdr>
        <w:top w:val="none" w:sz="0" w:space="0" w:color="auto"/>
        <w:left w:val="none" w:sz="0" w:space="0" w:color="auto"/>
        <w:bottom w:val="none" w:sz="0" w:space="0" w:color="auto"/>
        <w:right w:val="none" w:sz="0" w:space="0" w:color="auto"/>
      </w:divBdr>
      <w:divsChild>
        <w:div w:id="1016033826">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sChild>
            <w:div w:id="6229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039">
      <w:bodyDiv w:val="1"/>
      <w:marLeft w:val="0"/>
      <w:marRight w:val="0"/>
      <w:marTop w:val="0"/>
      <w:marBottom w:val="0"/>
      <w:divBdr>
        <w:top w:val="none" w:sz="0" w:space="0" w:color="auto"/>
        <w:left w:val="none" w:sz="0" w:space="0" w:color="auto"/>
        <w:bottom w:val="none" w:sz="0" w:space="0" w:color="auto"/>
        <w:right w:val="none" w:sz="0" w:space="0" w:color="auto"/>
      </w:divBdr>
      <w:divsChild>
        <w:div w:id="444928920">
          <w:marLeft w:val="0"/>
          <w:marRight w:val="0"/>
          <w:marTop w:val="0"/>
          <w:marBottom w:val="225"/>
          <w:divBdr>
            <w:top w:val="none" w:sz="0" w:space="0" w:color="auto"/>
            <w:left w:val="none" w:sz="0" w:space="0" w:color="auto"/>
            <w:bottom w:val="none" w:sz="0" w:space="0" w:color="auto"/>
            <w:right w:val="none" w:sz="0" w:space="0" w:color="auto"/>
          </w:divBdr>
          <w:divsChild>
            <w:div w:id="244070685">
              <w:marLeft w:val="0"/>
              <w:marRight w:val="0"/>
              <w:marTop w:val="0"/>
              <w:marBottom w:val="0"/>
              <w:divBdr>
                <w:top w:val="none" w:sz="0" w:space="0" w:color="auto"/>
                <w:left w:val="none" w:sz="0" w:space="0" w:color="auto"/>
                <w:bottom w:val="none" w:sz="0" w:space="0" w:color="auto"/>
                <w:right w:val="none" w:sz="0" w:space="0" w:color="auto"/>
              </w:divBdr>
            </w:div>
            <w:div w:id="15891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686">
      <w:bodyDiv w:val="1"/>
      <w:marLeft w:val="0"/>
      <w:marRight w:val="0"/>
      <w:marTop w:val="0"/>
      <w:marBottom w:val="0"/>
      <w:divBdr>
        <w:top w:val="none" w:sz="0" w:space="0" w:color="auto"/>
        <w:left w:val="none" w:sz="0" w:space="0" w:color="auto"/>
        <w:bottom w:val="none" w:sz="0" w:space="0" w:color="auto"/>
        <w:right w:val="none" w:sz="0" w:space="0" w:color="auto"/>
      </w:divBdr>
      <w:divsChild>
        <w:div w:id="211775812">
          <w:marLeft w:val="0"/>
          <w:marRight w:val="0"/>
          <w:marTop w:val="225"/>
          <w:marBottom w:val="225"/>
          <w:divBdr>
            <w:top w:val="none" w:sz="0" w:space="0" w:color="auto"/>
            <w:left w:val="none" w:sz="0" w:space="0" w:color="auto"/>
            <w:bottom w:val="none" w:sz="0" w:space="0" w:color="auto"/>
            <w:right w:val="none" w:sz="0" w:space="0" w:color="auto"/>
          </w:divBdr>
        </w:div>
        <w:div w:id="811479832">
          <w:marLeft w:val="0"/>
          <w:marRight w:val="0"/>
          <w:marTop w:val="450"/>
          <w:marBottom w:val="450"/>
          <w:divBdr>
            <w:top w:val="none" w:sz="0" w:space="0" w:color="auto"/>
            <w:left w:val="none" w:sz="0" w:space="0" w:color="auto"/>
            <w:bottom w:val="none" w:sz="0" w:space="0" w:color="auto"/>
            <w:right w:val="none" w:sz="0" w:space="0" w:color="auto"/>
          </w:divBdr>
        </w:div>
      </w:divsChild>
    </w:div>
    <w:div w:id="1104181671">
      <w:bodyDiv w:val="1"/>
      <w:marLeft w:val="0"/>
      <w:marRight w:val="0"/>
      <w:marTop w:val="0"/>
      <w:marBottom w:val="0"/>
      <w:divBdr>
        <w:top w:val="none" w:sz="0" w:space="0" w:color="auto"/>
        <w:left w:val="none" w:sz="0" w:space="0" w:color="auto"/>
        <w:bottom w:val="none" w:sz="0" w:space="0" w:color="auto"/>
        <w:right w:val="none" w:sz="0" w:space="0" w:color="auto"/>
      </w:divBdr>
      <w:divsChild>
        <w:div w:id="397174786">
          <w:marLeft w:val="0"/>
          <w:marRight w:val="0"/>
          <w:marTop w:val="450"/>
          <w:marBottom w:val="450"/>
          <w:divBdr>
            <w:top w:val="none" w:sz="0" w:space="0" w:color="auto"/>
            <w:left w:val="none" w:sz="0" w:space="0" w:color="auto"/>
            <w:bottom w:val="none" w:sz="0" w:space="0" w:color="auto"/>
            <w:right w:val="none" w:sz="0" w:space="0" w:color="auto"/>
          </w:divBdr>
        </w:div>
        <w:div w:id="2130394689">
          <w:marLeft w:val="0"/>
          <w:marRight w:val="0"/>
          <w:marTop w:val="225"/>
          <w:marBottom w:val="225"/>
          <w:divBdr>
            <w:top w:val="none" w:sz="0" w:space="0" w:color="auto"/>
            <w:left w:val="none" w:sz="0" w:space="0" w:color="auto"/>
            <w:bottom w:val="none" w:sz="0" w:space="0" w:color="auto"/>
            <w:right w:val="none" w:sz="0" w:space="0" w:color="auto"/>
          </w:divBdr>
        </w:div>
      </w:divsChild>
    </w:div>
    <w:div w:id="1111557934">
      <w:bodyDiv w:val="1"/>
      <w:marLeft w:val="0"/>
      <w:marRight w:val="0"/>
      <w:marTop w:val="0"/>
      <w:marBottom w:val="0"/>
      <w:divBdr>
        <w:top w:val="none" w:sz="0" w:space="0" w:color="auto"/>
        <w:left w:val="none" w:sz="0" w:space="0" w:color="auto"/>
        <w:bottom w:val="none" w:sz="0" w:space="0" w:color="auto"/>
        <w:right w:val="none" w:sz="0" w:space="0" w:color="auto"/>
      </w:divBdr>
      <w:divsChild>
        <w:div w:id="216287909">
          <w:marLeft w:val="0"/>
          <w:marRight w:val="0"/>
          <w:marTop w:val="450"/>
          <w:marBottom w:val="450"/>
          <w:divBdr>
            <w:top w:val="none" w:sz="0" w:space="0" w:color="auto"/>
            <w:left w:val="none" w:sz="0" w:space="0" w:color="auto"/>
            <w:bottom w:val="none" w:sz="0" w:space="0" w:color="auto"/>
            <w:right w:val="none" w:sz="0" w:space="0" w:color="auto"/>
          </w:divBdr>
        </w:div>
        <w:div w:id="937450644">
          <w:marLeft w:val="0"/>
          <w:marRight w:val="0"/>
          <w:marTop w:val="225"/>
          <w:marBottom w:val="225"/>
          <w:divBdr>
            <w:top w:val="none" w:sz="0" w:space="0" w:color="auto"/>
            <w:left w:val="none" w:sz="0" w:space="0" w:color="auto"/>
            <w:bottom w:val="none" w:sz="0" w:space="0" w:color="auto"/>
            <w:right w:val="none" w:sz="0" w:space="0" w:color="auto"/>
          </w:divBdr>
        </w:div>
      </w:divsChild>
    </w:div>
    <w:div w:id="1127628652">
      <w:bodyDiv w:val="1"/>
      <w:marLeft w:val="0"/>
      <w:marRight w:val="0"/>
      <w:marTop w:val="0"/>
      <w:marBottom w:val="0"/>
      <w:divBdr>
        <w:top w:val="none" w:sz="0" w:space="0" w:color="auto"/>
        <w:left w:val="none" w:sz="0" w:space="0" w:color="auto"/>
        <w:bottom w:val="none" w:sz="0" w:space="0" w:color="auto"/>
        <w:right w:val="none" w:sz="0" w:space="0" w:color="auto"/>
      </w:divBdr>
      <w:divsChild>
        <w:div w:id="733239611">
          <w:marLeft w:val="0"/>
          <w:marRight w:val="0"/>
          <w:marTop w:val="450"/>
          <w:marBottom w:val="450"/>
          <w:divBdr>
            <w:top w:val="none" w:sz="0" w:space="0" w:color="auto"/>
            <w:left w:val="none" w:sz="0" w:space="0" w:color="auto"/>
            <w:bottom w:val="none" w:sz="0" w:space="0" w:color="auto"/>
            <w:right w:val="none" w:sz="0" w:space="0" w:color="auto"/>
          </w:divBdr>
          <w:divsChild>
            <w:div w:id="322709665">
              <w:marLeft w:val="0"/>
              <w:marRight w:val="0"/>
              <w:marTop w:val="0"/>
              <w:marBottom w:val="0"/>
              <w:divBdr>
                <w:top w:val="single" w:sz="6" w:space="11" w:color="auto"/>
                <w:left w:val="single" w:sz="6" w:space="14" w:color="auto"/>
                <w:bottom w:val="none" w:sz="0" w:space="11" w:color="auto"/>
                <w:right w:val="single" w:sz="6" w:space="13" w:color="auto"/>
              </w:divBdr>
              <w:divsChild>
                <w:div w:id="382600022">
                  <w:marLeft w:val="0"/>
                  <w:marRight w:val="0"/>
                  <w:marTop w:val="0"/>
                  <w:marBottom w:val="0"/>
                  <w:divBdr>
                    <w:top w:val="none" w:sz="0" w:space="0" w:color="auto"/>
                    <w:left w:val="none" w:sz="0" w:space="0" w:color="auto"/>
                    <w:bottom w:val="none" w:sz="0" w:space="0" w:color="auto"/>
                    <w:right w:val="none" w:sz="0" w:space="0" w:color="auto"/>
                  </w:divBdr>
                </w:div>
              </w:divsChild>
            </w:div>
            <w:div w:id="375475799">
              <w:marLeft w:val="0"/>
              <w:marRight w:val="0"/>
              <w:marTop w:val="0"/>
              <w:marBottom w:val="0"/>
              <w:divBdr>
                <w:top w:val="single" w:sz="6" w:space="11" w:color="auto"/>
                <w:left w:val="single" w:sz="6" w:space="14" w:color="auto"/>
                <w:bottom w:val="none" w:sz="0" w:space="11" w:color="auto"/>
                <w:right w:val="single" w:sz="6" w:space="13" w:color="auto"/>
              </w:divBdr>
              <w:divsChild>
                <w:div w:id="937519285">
                  <w:marLeft w:val="0"/>
                  <w:marRight w:val="0"/>
                  <w:marTop w:val="0"/>
                  <w:marBottom w:val="0"/>
                  <w:divBdr>
                    <w:top w:val="none" w:sz="0" w:space="0" w:color="auto"/>
                    <w:left w:val="none" w:sz="0" w:space="0" w:color="auto"/>
                    <w:bottom w:val="none" w:sz="0" w:space="0" w:color="auto"/>
                    <w:right w:val="none" w:sz="0" w:space="0" w:color="auto"/>
                  </w:divBdr>
                </w:div>
              </w:divsChild>
            </w:div>
            <w:div w:id="376859936">
              <w:marLeft w:val="0"/>
              <w:marRight w:val="0"/>
              <w:marTop w:val="0"/>
              <w:marBottom w:val="0"/>
              <w:divBdr>
                <w:top w:val="single" w:sz="6" w:space="11" w:color="auto"/>
                <w:left w:val="single" w:sz="6" w:space="14" w:color="auto"/>
                <w:bottom w:val="none" w:sz="0" w:space="11" w:color="auto"/>
                <w:right w:val="single" w:sz="6" w:space="13" w:color="auto"/>
              </w:divBdr>
              <w:divsChild>
                <w:div w:id="260068495">
                  <w:marLeft w:val="0"/>
                  <w:marRight w:val="0"/>
                  <w:marTop w:val="0"/>
                  <w:marBottom w:val="0"/>
                  <w:divBdr>
                    <w:top w:val="none" w:sz="0" w:space="0" w:color="auto"/>
                    <w:left w:val="none" w:sz="0" w:space="0" w:color="auto"/>
                    <w:bottom w:val="none" w:sz="0" w:space="0" w:color="auto"/>
                    <w:right w:val="none" w:sz="0" w:space="0" w:color="auto"/>
                  </w:divBdr>
                </w:div>
              </w:divsChild>
            </w:div>
            <w:div w:id="570772964">
              <w:marLeft w:val="0"/>
              <w:marRight w:val="0"/>
              <w:marTop w:val="0"/>
              <w:marBottom w:val="0"/>
              <w:divBdr>
                <w:top w:val="single" w:sz="6" w:space="11" w:color="auto"/>
                <w:left w:val="single" w:sz="6" w:space="14" w:color="auto"/>
                <w:bottom w:val="none" w:sz="0" w:space="11" w:color="auto"/>
                <w:right w:val="single" w:sz="6" w:space="13" w:color="auto"/>
              </w:divBdr>
              <w:divsChild>
                <w:div w:id="1326476690">
                  <w:marLeft w:val="0"/>
                  <w:marRight w:val="0"/>
                  <w:marTop w:val="0"/>
                  <w:marBottom w:val="0"/>
                  <w:divBdr>
                    <w:top w:val="none" w:sz="0" w:space="0" w:color="auto"/>
                    <w:left w:val="none" w:sz="0" w:space="0" w:color="auto"/>
                    <w:bottom w:val="none" w:sz="0" w:space="0" w:color="auto"/>
                    <w:right w:val="none" w:sz="0" w:space="0" w:color="auto"/>
                  </w:divBdr>
                </w:div>
              </w:divsChild>
            </w:div>
            <w:div w:id="736703891">
              <w:marLeft w:val="0"/>
              <w:marRight w:val="0"/>
              <w:marTop w:val="0"/>
              <w:marBottom w:val="0"/>
              <w:divBdr>
                <w:top w:val="single" w:sz="6" w:space="11" w:color="auto"/>
                <w:left w:val="single" w:sz="6" w:space="14" w:color="auto"/>
                <w:bottom w:val="none" w:sz="0" w:space="11" w:color="auto"/>
                <w:right w:val="single" w:sz="6" w:space="13" w:color="auto"/>
              </w:divBdr>
              <w:divsChild>
                <w:div w:id="1499611542">
                  <w:marLeft w:val="0"/>
                  <w:marRight w:val="0"/>
                  <w:marTop w:val="0"/>
                  <w:marBottom w:val="0"/>
                  <w:divBdr>
                    <w:top w:val="none" w:sz="0" w:space="0" w:color="auto"/>
                    <w:left w:val="none" w:sz="0" w:space="0" w:color="auto"/>
                    <w:bottom w:val="none" w:sz="0" w:space="0" w:color="auto"/>
                    <w:right w:val="none" w:sz="0" w:space="0" w:color="auto"/>
                  </w:divBdr>
                </w:div>
              </w:divsChild>
            </w:div>
            <w:div w:id="858592412">
              <w:marLeft w:val="300"/>
              <w:marRight w:val="300"/>
              <w:marTop w:val="225"/>
              <w:marBottom w:val="225"/>
              <w:divBdr>
                <w:top w:val="none" w:sz="0" w:space="0" w:color="auto"/>
                <w:left w:val="none" w:sz="0" w:space="0" w:color="auto"/>
                <w:bottom w:val="none" w:sz="0" w:space="0" w:color="auto"/>
                <w:right w:val="none" w:sz="0" w:space="0" w:color="auto"/>
              </w:divBdr>
              <w:divsChild>
                <w:div w:id="1786387352">
                  <w:marLeft w:val="0"/>
                  <w:marRight w:val="0"/>
                  <w:marTop w:val="450"/>
                  <w:marBottom w:val="450"/>
                  <w:divBdr>
                    <w:top w:val="none" w:sz="0" w:space="0" w:color="auto"/>
                    <w:left w:val="none" w:sz="0" w:space="0" w:color="auto"/>
                    <w:bottom w:val="none" w:sz="0" w:space="0" w:color="auto"/>
                    <w:right w:val="none" w:sz="0" w:space="0" w:color="auto"/>
                  </w:divBdr>
                </w:div>
                <w:div w:id="2145266772">
                  <w:marLeft w:val="0"/>
                  <w:marRight w:val="0"/>
                  <w:marTop w:val="225"/>
                  <w:marBottom w:val="225"/>
                  <w:divBdr>
                    <w:top w:val="none" w:sz="0" w:space="0" w:color="auto"/>
                    <w:left w:val="none" w:sz="0" w:space="0" w:color="auto"/>
                    <w:bottom w:val="none" w:sz="0" w:space="0" w:color="auto"/>
                    <w:right w:val="none" w:sz="0" w:space="0" w:color="auto"/>
                  </w:divBdr>
                </w:div>
              </w:divsChild>
            </w:div>
            <w:div w:id="1289166278">
              <w:marLeft w:val="0"/>
              <w:marRight w:val="0"/>
              <w:marTop w:val="0"/>
              <w:marBottom w:val="0"/>
              <w:divBdr>
                <w:top w:val="single" w:sz="6" w:space="11" w:color="auto"/>
                <w:left w:val="single" w:sz="6" w:space="14" w:color="auto"/>
                <w:bottom w:val="none" w:sz="0" w:space="11" w:color="auto"/>
                <w:right w:val="single" w:sz="6" w:space="13" w:color="auto"/>
              </w:divBdr>
              <w:divsChild>
                <w:div w:id="2111923593">
                  <w:marLeft w:val="0"/>
                  <w:marRight w:val="0"/>
                  <w:marTop w:val="0"/>
                  <w:marBottom w:val="0"/>
                  <w:divBdr>
                    <w:top w:val="none" w:sz="0" w:space="0" w:color="auto"/>
                    <w:left w:val="none" w:sz="0" w:space="0" w:color="auto"/>
                    <w:bottom w:val="none" w:sz="0" w:space="0" w:color="auto"/>
                    <w:right w:val="none" w:sz="0" w:space="0" w:color="auto"/>
                  </w:divBdr>
                </w:div>
              </w:divsChild>
            </w:div>
            <w:div w:id="1385833697">
              <w:marLeft w:val="0"/>
              <w:marRight w:val="0"/>
              <w:marTop w:val="0"/>
              <w:marBottom w:val="0"/>
              <w:divBdr>
                <w:top w:val="single" w:sz="6" w:space="11" w:color="auto"/>
                <w:left w:val="single" w:sz="6" w:space="14" w:color="auto"/>
                <w:bottom w:val="none" w:sz="0" w:space="11" w:color="auto"/>
                <w:right w:val="single" w:sz="6" w:space="13" w:color="auto"/>
              </w:divBdr>
              <w:divsChild>
                <w:div w:id="12956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2351">
      <w:bodyDiv w:val="1"/>
      <w:marLeft w:val="0"/>
      <w:marRight w:val="0"/>
      <w:marTop w:val="0"/>
      <w:marBottom w:val="0"/>
      <w:divBdr>
        <w:top w:val="none" w:sz="0" w:space="0" w:color="auto"/>
        <w:left w:val="none" w:sz="0" w:space="0" w:color="auto"/>
        <w:bottom w:val="none" w:sz="0" w:space="0" w:color="auto"/>
        <w:right w:val="none" w:sz="0" w:space="0" w:color="auto"/>
      </w:divBdr>
    </w:div>
    <w:div w:id="1265578403">
      <w:bodyDiv w:val="1"/>
      <w:marLeft w:val="0"/>
      <w:marRight w:val="0"/>
      <w:marTop w:val="0"/>
      <w:marBottom w:val="0"/>
      <w:divBdr>
        <w:top w:val="none" w:sz="0" w:space="0" w:color="auto"/>
        <w:left w:val="none" w:sz="0" w:space="0" w:color="auto"/>
        <w:bottom w:val="none" w:sz="0" w:space="0" w:color="auto"/>
        <w:right w:val="none" w:sz="0" w:space="0" w:color="auto"/>
      </w:divBdr>
      <w:divsChild>
        <w:div w:id="49155895">
          <w:marLeft w:val="0"/>
          <w:marRight w:val="0"/>
          <w:marTop w:val="0"/>
          <w:marBottom w:val="0"/>
          <w:divBdr>
            <w:top w:val="none" w:sz="0" w:space="0" w:color="auto"/>
            <w:left w:val="none" w:sz="0" w:space="0" w:color="auto"/>
            <w:bottom w:val="none" w:sz="0" w:space="0" w:color="auto"/>
            <w:right w:val="none" w:sz="0" w:space="0" w:color="auto"/>
          </w:divBdr>
        </w:div>
      </w:divsChild>
    </w:div>
    <w:div w:id="1315530744">
      <w:bodyDiv w:val="1"/>
      <w:marLeft w:val="0"/>
      <w:marRight w:val="0"/>
      <w:marTop w:val="0"/>
      <w:marBottom w:val="0"/>
      <w:divBdr>
        <w:top w:val="none" w:sz="0" w:space="0" w:color="auto"/>
        <w:left w:val="none" w:sz="0" w:space="0" w:color="auto"/>
        <w:bottom w:val="none" w:sz="0" w:space="0" w:color="auto"/>
        <w:right w:val="none" w:sz="0" w:space="0" w:color="auto"/>
      </w:divBdr>
      <w:divsChild>
        <w:div w:id="1279291966">
          <w:marLeft w:val="0"/>
          <w:marRight w:val="0"/>
          <w:marTop w:val="450"/>
          <w:marBottom w:val="450"/>
          <w:divBdr>
            <w:top w:val="none" w:sz="0" w:space="0" w:color="auto"/>
            <w:left w:val="none" w:sz="0" w:space="0" w:color="auto"/>
            <w:bottom w:val="none" w:sz="0" w:space="0" w:color="auto"/>
            <w:right w:val="none" w:sz="0" w:space="0" w:color="auto"/>
          </w:divBdr>
        </w:div>
        <w:div w:id="1854108477">
          <w:marLeft w:val="0"/>
          <w:marRight w:val="0"/>
          <w:marTop w:val="225"/>
          <w:marBottom w:val="225"/>
          <w:divBdr>
            <w:top w:val="none" w:sz="0" w:space="0" w:color="auto"/>
            <w:left w:val="none" w:sz="0" w:space="0" w:color="auto"/>
            <w:bottom w:val="none" w:sz="0" w:space="0" w:color="auto"/>
            <w:right w:val="none" w:sz="0" w:space="0" w:color="auto"/>
          </w:divBdr>
        </w:div>
      </w:divsChild>
    </w:div>
    <w:div w:id="1353266529">
      <w:bodyDiv w:val="1"/>
      <w:marLeft w:val="0"/>
      <w:marRight w:val="0"/>
      <w:marTop w:val="0"/>
      <w:marBottom w:val="0"/>
      <w:divBdr>
        <w:top w:val="none" w:sz="0" w:space="0" w:color="auto"/>
        <w:left w:val="none" w:sz="0" w:space="0" w:color="auto"/>
        <w:bottom w:val="none" w:sz="0" w:space="0" w:color="auto"/>
        <w:right w:val="none" w:sz="0" w:space="0" w:color="auto"/>
      </w:divBdr>
      <w:divsChild>
        <w:div w:id="702480503">
          <w:marLeft w:val="0"/>
          <w:marRight w:val="0"/>
          <w:marTop w:val="0"/>
          <w:marBottom w:val="0"/>
          <w:divBdr>
            <w:top w:val="none" w:sz="0" w:space="0" w:color="auto"/>
            <w:left w:val="none" w:sz="0" w:space="0" w:color="auto"/>
            <w:bottom w:val="none" w:sz="0" w:space="0" w:color="auto"/>
            <w:right w:val="none" w:sz="0" w:space="0" w:color="auto"/>
          </w:divBdr>
          <w:divsChild>
            <w:div w:id="1839727684">
              <w:marLeft w:val="0"/>
              <w:marRight w:val="0"/>
              <w:marTop w:val="0"/>
              <w:marBottom w:val="0"/>
              <w:divBdr>
                <w:top w:val="single" w:sz="6" w:space="11" w:color="D5DBDB"/>
                <w:left w:val="single" w:sz="6" w:space="11" w:color="D5DBDB"/>
                <w:bottom w:val="single" w:sz="6" w:space="11" w:color="D5DBDB"/>
                <w:right w:val="single" w:sz="6" w:space="11" w:color="D5DBDB"/>
              </w:divBdr>
              <w:divsChild>
                <w:div w:id="94909098">
                  <w:marLeft w:val="0"/>
                  <w:marRight w:val="0"/>
                  <w:marTop w:val="0"/>
                  <w:marBottom w:val="0"/>
                  <w:divBdr>
                    <w:top w:val="none" w:sz="0" w:space="0" w:color="auto"/>
                    <w:left w:val="none" w:sz="0" w:space="0" w:color="auto"/>
                    <w:bottom w:val="none" w:sz="0" w:space="0" w:color="auto"/>
                    <w:right w:val="none" w:sz="0" w:space="0" w:color="auto"/>
                  </w:divBdr>
                </w:div>
                <w:div w:id="1294093079">
                  <w:marLeft w:val="0"/>
                  <w:marRight w:val="0"/>
                  <w:marTop w:val="0"/>
                  <w:marBottom w:val="0"/>
                  <w:divBdr>
                    <w:top w:val="none" w:sz="0" w:space="0" w:color="auto"/>
                    <w:left w:val="none" w:sz="0" w:space="0" w:color="auto"/>
                    <w:bottom w:val="none" w:sz="0" w:space="0" w:color="auto"/>
                    <w:right w:val="none" w:sz="0" w:space="0" w:color="auto"/>
                  </w:divBdr>
                </w:div>
                <w:div w:id="1540120969">
                  <w:marLeft w:val="0"/>
                  <w:marRight w:val="0"/>
                  <w:marTop w:val="0"/>
                  <w:marBottom w:val="225"/>
                  <w:divBdr>
                    <w:top w:val="none" w:sz="0" w:space="0" w:color="auto"/>
                    <w:left w:val="none" w:sz="0" w:space="0" w:color="auto"/>
                    <w:bottom w:val="none" w:sz="0" w:space="0" w:color="auto"/>
                    <w:right w:val="none" w:sz="0" w:space="0" w:color="auto"/>
                  </w:divBdr>
                  <w:divsChild>
                    <w:div w:id="368839993">
                      <w:marLeft w:val="0"/>
                      <w:marRight w:val="0"/>
                      <w:marTop w:val="0"/>
                      <w:marBottom w:val="0"/>
                      <w:divBdr>
                        <w:top w:val="none" w:sz="0" w:space="0" w:color="auto"/>
                        <w:left w:val="none" w:sz="0" w:space="0" w:color="auto"/>
                        <w:bottom w:val="none" w:sz="0" w:space="0" w:color="auto"/>
                        <w:right w:val="none" w:sz="0" w:space="0" w:color="auto"/>
                      </w:divBdr>
                    </w:div>
                    <w:div w:id="1608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68934">
          <w:marLeft w:val="0"/>
          <w:marRight w:val="0"/>
          <w:marTop w:val="0"/>
          <w:marBottom w:val="0"/>
          <w:divBdr>
            <w:top w:val="none" w:sz="0" w:space="0" w:color="auto"/>
            <w:left w:val="none" w:sz="0" w:space="0" w:color="auto"/>
            <w:bottom w:val="none" w:sz="0" w:space="0" w:color="auto"/>
            <w:right w:val="none" w:sz="0" w:space="0" w:color="auto"/>
          </w:divBdr>
          <w:divsChild>
            <w:div w:id="680159509">
              <w:marLeft w:val="0"/>
              <w:marRight w:val="0"/>
              <w:marTop w:val="0"/>
              <w:marBottom w:val="0"/>
              <w:divBdr>
                <w:top w:val="single" w:sz="6" w:space="11" w:color="D5DBDB"/>
                <w:left w:val="single" w:sz="6" w:space="11" w:color="D5DBDB"/>
                <w:bottom w:val="single" w:sz="6" w:space="11" w:color="D5DBDB"/>
                <w:right w:val="single" w:sz="6" w:space="11" w:color="D5DBDB"/>
              </w:divBdr>
              <w:divsChild>
                <w:div w:id="1505439104">
                  <w:marLeft w:val="0"/>
                  <w:marRight w:val="0"/>
                  <w:marTop w:val="0"/>
                  <w:marBottom w:val="225"/>
                  <w:divBdr>
                    <w:top w:val="none" w:sz="0" w:space="0" w:color="auto"/>
                    <w:left w:val="none" w:sz="0" w:space="0" w:color="auto"/>
                    <w:bottom w:val="none" w:sz="0" w:space="0" w:color="auto"/>
                    <w:right w:val="none" w:sz="0" w:space="0" w:color="auto"/>
                  </w:divBdr>
                  <w:divsChild>
                    <w:div w:id="205678565">
                      <w:marLeft w:val="0"/>
                      <w:marRight w:val="0"/>
                      <w:marTop w:val="0"/>
                      <w:marBottom w:val="0"/>
                      <w:divBdr>
                        <w:top w:val="none" w:sz="0" w:space="0" w:color="auto"/>
                        <w:left w:val="none" w:sz="0" w:space="0" w:color="auto"/>
                        <w:bottom w:val="none" w:sz="0" w:space="0" w:color="auto"/>
                        <w:right w:val="none" w:sz="0" w:space="0" w:color="auto"/>
                      </w:divBdr>
                    </w:div>
                    <w:div w:id="161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5337">
          <w:marLeft w:val="0"/>
          <w:marRight w:val="0"/>
          <w:marTop w:val="0"/>
          <w:marBottom w:val="0"/>
          <w:divBdr>
            <w:top w:val="none" w:sz="0" w:space="0" w:color="auto"/>
            <w:left w:val="none" w:sz="0" w:space="0" w:color="auto"/>
            <w:bottom w:val="none" w:sz="0" w:space="0" w:color="auto"/>
            <w:right w:val="none" w:sz="0" w:space="0" w:color="auto"/>
          </w:divBdr>
          <w:divsChild>
            <w:div w:id="1577787504">
              <w:marLeft w:val="0"/>
              <w:marRight w:val="0"/>
              <w:marTop w:val="0"/>
              <w:marBottom w:val="0"/>
              <w:divBdr>
                <w:top w:val="single" w:sz="6" w:space="11" w:color="D5DBDB"/>
                <w:left w:val="single" w:sz="6" w:space="11" w:color="D5DBDB"/>
                <w:bottom w:val="single" w:sz="6" w:space="11" w:color="D5DBDB"/>
                <w:right w:val="single" w:sz="6" w:space="11" w:color="D5DBDB"/>
              </w:divBdr>
              <w:divsChild>
                <w:div w:id="934172564">
                  <w:marLeft w:val="0"/>
                  <w:marRight w:val="0"/>
                  <w:marTop w:val="0"/>
                  <w:marBottom w:val="225"/>
                  <w:divBdr>
                    <w:top w:val="none" w:sz="0" w:space="0" w:color="auto"/>
                    <w:left w:val="none" w:sz="0" w:space="0" w:color="auto"/>
                    <w:bottom w:val="none" w:sz="0" w:space="0" w:color="auto"/>
                    <w:right w:val="none" w:sz="0" w:space="0" w:color="auto"/>
                  </w:divBdr>
                  <w:divsChild>
                    <w:div w:id="1633515066">
                      <w:marLeft w:val="0"/>
                      <w:marRight w:val="0"/>
                      <w:marTop w:val="0"/>
                      <w:marBottom w:val="0"/>
                      <w:divBdr>
                        <w:top w:val="none" w:sz="0" w:space="0" w:color="auto"/>
                        <w:left w:val="none" w:sz="0" w:space="0" w:color="auto"/>
                        <w:bottom w:val="none" w:sz="0" w:space="0" w:color="auto"/>
                        <w:right w:val="none" w:sz="0" w:space="0" w:color="auto"/>
                      </w:divBdr>
                    </w:div>
                    <w:div w:id="19307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4284">
      <w:bodyDiv w:val="1"/>
      <w:marLeft w:val="0"/>
      <w:marRight w:val="0"/>
      <w:marTop w:val="0"/>
      <w:marBottom w:val="0"/>
      <w:divBdr>
        <w:top w:val="none" w:sz="0" w:space="0" w:color="auto"/>
        <w:left w:val="none" w:sz="0" w:space="0" w:color="auto"/>
        <w:bottom w:val="none" w:sz="0" w:space="0" w:color="auto"/>
        <w:right w:val="none" w:sz="0" w:space="0" w:color="auto"/>
      </w:divBdr>
      <w:divsChild>
        <w:div w:id="151609896">
          <w:marLeft w:val="0"/>
          <w:marRight w:val="0"/>
          <w:marTop w:val="225"/>
          <w:marBottom w:val="225"/>
          <w:divBdr>
            <w:top w:val="none" w:sz="0" w:space="0" w:color="auto"/>
            <w:left w:val="none" w:sz="0" w:space="0" w:color="auto"/>
            <w:bottom w:val="none" w:sz="0" w:space="0" w:color="auto"/>
            <w:right w:val="none" w:sz="0" w:space="0" w:color="auto"/>
          </w:divBdr>
        </w:div>
        <w:div w:id="403142273">
          <w:marLeft w:val="0"/>
          <w:marRight w:val="0"/>
          <w:marTop w:val="450"/>
          <w:marBottom w:val="450"/>
          <w:divBdr>
            <w:top w:val="none" w:sz="0" w:space="0" w:color="auto"/>
            <w:left w:val="none" w:sz="0" w:space="0" w:color="auto"/>
            <w:bottom w:val="none" w:sz="0" w:space="0" w:color="auto"/>
            <w:right w:val="none" w:sz="0" w:space="0" w:color="auto"/>
          </w:divBdr>
        </w:div>
      </w:divsChild>
    </w:div>
    <w:div w:id="1435324557">
      <w:bodyDiv w:val="1"/>
      <w:marLeft w:val="0"/>
      <w:marRight w:val="0"/>
      <w:marTop w:val="0"/>
      <w:marBottom w:val="0"/>
      <w:divBdr>
        <w:top w:val="none" w:sz="0" w:space="0" w:color="auto"/>
        <w:left w:val="none" w:sz="0" w:space="0" w:color="auto"/>
        <w:bottom w:val="none" w:sz="0" w:space="0" w:color="auto"/>
        <w:right w:val="none" w:sz="0" w:space="0" w:color="auto"/>
      </w:divBdr>
      <w:divsChild>
        <w:div w:id="165365217">
          <w:marLeft w:val="0"/>
          <w:marRight w:val="0"/>
          <w:marTop w:val="0"/>
          <w:marBottom w:val="330"/>
          <w:divBdr>
            <w:top w:val="none" w:sz="0" w:space="0" w:color="auto"/>
            <w:left w:val="none" w:sz="0" w:space="0" w:color="auto"/>
            <w:bottom w:val="none" w:sz="0" w:space="0" w:color="auto"/>
            <w:right w:val="none" w:sz="0" w:space="0" w:color="auto"/>
          </w:divBdr>
        </w:div>
        <w:div w:id="1808861157">
          <w:marLeft w:val="0"/>
          <w:marRight w:val="0"/>
          <w:marTop w:val="90"/>
          <w:marBottom w:val="330"/>
          <w:divBdr>
            <w:top w:val="none" w:sz="0" w:space="0" w:color="auto"/>
            <w:left w:val="none" w:sz="0" w:space="0" w:color="auto"/>
            <w:bottom w:val="none" w:sz="0" w:space="0" w:color="auto"/>
            <w:right w:val="none" w:sz="0" w:space="0" w:color="auto"/>
          </w:divBdr>
        </w:div>
      </w:divsChild>
    </w:div>
    <w:div w:id="1485663925">
      <w:bodyDiv w:val="1"/>
      <w:marLeft w:val="0"/>
      <w:marRight w:val="0"/>
      <w:marTop w:val="0"/>
      <w:marBottom w:val="0"/>
      <w:divBdr>
        <w:top w:val="none" w:sz="0" w:space="0" w:color="auto"/>
        <w:left w:val="none" w:sz="0" w:space="0" w:color="auto"/>
        <w:bottom w:val="none" w:sz="0" w:space="0" w:color="auto"/>
        <w:right w:val="none" w:sz="0" w:space="0" w:color="auto"/>
      </w:divBdr>
      <w:divsChild>
        <w:div w:id="459080344">
          <w:marLeft w:val="0"/>
          <w:marRight w:val="0"/>
          <w:marTop w:val="225"/>
          <w:marBottom w:val="225"/>
          <w:divBdr>
            <w:top w:val="none" w:sz="0" w:space="0" w:color="auto"/>
            <w:left w:val="none" w:sz="0" w:space="0" w:color="auto"/>
            <w:bottom w:val="none" w:sz="0" w:space="0" w:color="auto"/>
            <w:right w:val="none" w:sz="0" w:space="0" w:color="auto"/>
          </w:divBdr>
        </w:div>
        <w:div w:id="2130928929">
          <w:marLeft w:val="0"/>
          <w:marRight w:val="0"/>
          <w:marTop w:val="450"/>
          <w:marBottom w:val="450"/>
          <w:divBdr>
            <w:top w:val="none" w:sz="0" w:space="0" w:color="auto"/>
            <w:left w:val="none" w:sz="0" w:space="0" w:color="auto"/>
            <w:bottom w:val="none" w:sz="0" w:space="0" w:color="auto"/>
            <w:right w:val="none" w:sz="0" w:space="0" w:color="auto"/>
          </w:divBdr>
        </w:div>
      </w:divsChild>
    </w:div>
    <w:div w:id="1523670898">
      <w:bodyDiv w:val="1"/>
      <w:marLeft w:val="0"/>
      <w:marRight w:val="0"/>
      <w:marTop w:val="0"/>
      <w:marBottom w:val="0"/>
      <w:divBdr>
        <w:top w:val="none" w:sz="0" w:space="0" w:color="auto"/>
        <w:left w:val="none" w:sz="0" w:space="0" w:color="auto"/>
        <w:bottom w:val="none" w:sz="0" w:space="0" w:color="auto"/>
        <w:right w:val="none" w:sz="0" w:space="0" w:color="auto"/>
      </w:divBdr>
      <w:divsChild>
        <w:div w:id="1372025940">
          <w:marLeft w:val="0"/>
          <w:marRight w:val="0"/>
          <w:marTop w:val="450"/>
          <w:marBottom w:val="450"/>
          <w:divBdr>
            <w:top w:val="none" w:sz="0" w:space="0" w:color="auto"/>
            <w:left w:val="none" w:sz="0" w:space="0" w:color="auto"/>
            <w:bottom w:val="none" w:sz="0" w:space="0" w:color="auto"/>
            <w:right w:val="none" w:sz="0" w:space="0" w:color="auto"/>
          </w:divBdr>
        </w:div>
        <w:div w:id="1763408103">
          <w:marLeft w:val="0"/>
          <w:marRight w:val="0"/>
          <w:marTop w:val="225"/>
          <w:marBottom w:val="225"/>
          <w:divBdr>
            <w:top w:val="none" w:sz="0" w:space="0" w:color="auto"/>
            <w:left w:val="none" w:sz="0" w:space="0" w:color="auto"/>
            <w:bottom w:val="none" w:sz="0" w:space="0" w:color="auto"/>
            <w:right w:val="none" w:sz="0" w:space="0" w:color="auto"/>
          </w:divBdr>
        </w:div>
      </w:divsChild>
    </w:div>
    <w:div w:id="1555659860">
      <w:bodyDiv w:val="1"/>
      <w:marLeft w:val="0"/>
      <w:marRight w:val="0"/>
      <w:marTop w:val="0"/>
      <w:marBottom w:val="0"/>
      <w:divBdr>
        <w:top w:val="none" w:sz="0" w:space="0" w:color="auto"/>
        <w:left w:val="none" w:sz="0" w:space="0" w:color="auto"/>
        <w:bottom w:val="none" w:sz="0" w:space="0" w:color="auto"/>
        <w:right w:val="none" w:sz="0" w:space="0" w:color="auto"/>
      </w:divBdr>
    </w:div>
    <w:div w:id="1685790378">
      <w:bodyDiv w:val="1"/>
      <w:marLeft w:val="0"/>
      <w:marRight w:val="0"/>
      <w:marTop w:val="0"/>
      <w:marBottom w:val="0"/>
      <w:divBdr>
        <w:top w:val="none" w:sz="0" w:space="0" w:color="auto"/>
        <w:left w:val="none" w:sz="0" w:space="0" w:color="auto"/>
        <w:bottom w:val="none" w:sz="0" w:space="0" w:color="auto"/>
        <w:right w:val="none" w:sz="0" w:space="0" w:color="auto"/>
      </w:divBdr>
      <w:divsChild>
        <w:div w:id="528371757">
          <w:marLeft w:val="0"/>
          <w:marRight w:val="0"/>
          <w:marTop w:val="450"/>
          <w:marBottom w:val="450"/>
          <w:divBdr>
            <w:top w:val="none" w:sz="0" w:space="0" w:color="auto"/>
            <w:left w:val="none" w:sz="0" w:space="0" w:color="auto"/>
            <w:bottom w:val="none" w:sz="0" w:space="0" w:color="auto"/>
            <w:right w:val="none" w:sz="0" w:space="0" w:color="auto"/>
          </w:divBdr>
        </w:div>
        <w:div w:id="1926843293">
          <w:marLeft w:val="0"/>
          <w:marRight w:val="0"/>
          <w:marTop w:val="225"/>
          <w:marBottom w:val="225"/>
          <w:divBdr>
            <w:top w:val="none" w:sz="0" w:space="0" w:color="auto"/>
            <w:left w:val="none" w:sz="0" w:space="0" w:color="auto"/>
            <w:bottom w:val="none" w:sz="0" w:space="0" w:color="auto"/>
            <w:right w:val="none" w:sz="0" w:space="0" w:color="auto"/>
          </w:divBdr>
        </w:div>
      </w:divsChild>
    </w:div>
    <w:div w:id="1698192878">
      <w:bodyDiv w:val="1"/>
      <w:marLeft w:val="0"/>
      <w:marRight w:val="0"/>
      <w:marTop w:val="0"/>
      <w:marBottom w:val="0"/>
      <w:divBdr>
        <w:top w:val="none" w:sz="0" w:space="0" w:color="auto"/>
        <w:left w:val="none" w:sz="0" w:space="0" w:color="auto"/>
        <w:bottom w:val="none" w:sz="0" w:space="0" w:color="auto"/>
        <w:right w:val="none" w:sz="0" w:space="0" w:color="auto"/>
      </w:divBdr>
    </w:div>
    <w:div w:id="1746607580">
      <w:bodyDiv w:val="1"/>
      <w:marLeft w:val="0"/>
      <w:marRight w:val="0"/>
      <w:marTop w:val="0"/>
      <w:marBottom w:val="0"/>
      <w:divBdr>
        <w:top w:val="none" w:sz="0" w:space="0" w:color="auto"/>
        <w:left w:val="none" w:sz="0" w:space="0" w:color="auto"/>
        <w:bottom w:val="none" w:sz="0" w:space="0" w:color="auto"/>
        <w:right w:val="none" w:sz="0" w:space="0" w:color="auto"/>
      </w:divBdr>
      <w:divsChild>
        <w:div w:id="59208461">
          <w:marLeft w:val="0"/>
          <w:marRight w:val="0"/>
          <w:marTop w:val="450"/>
          <w:marBottom w:val="450"/>
          <w:divBdr>
            <w:top w:val="none" w:sz="0" w:space="0" w:color="auto"/>
            <w:left w:val="none" w:sz="0" w:space="0" w:color="auto"/>
            <w:bottom w:val="none" w:sz="0" w:space="0" w:color="auto"/>
            <w:right w:val="none" w:sz="0" w:space="0" w:color="auto"/>
          </w:divBdr>
          <w:divsChild>
            <w:div w:id="55131420">
              <w:marLeft w:val="0"/>
              <w:marRight w:val="0"/>
              <w:marTop w:val="0"/>
              <w:marBottom w:val="0"/>
              <w:divBdr>
                <w:top w:val="single" w:sz="6" w:space="11" w:color="auto"/>
                <w:left w:val="single" w:sz="6" w:space="14" w:color="auto"/>
                <w:bottom w:val="none" w:sz="0" w:space="11" w:color="auto"/>
                <w:right w:val="single" w:sz="6" w:space="13" w:color="auto"/>
              </w:divBdr>
              <w:divsChild>
                <w:div w:id="1454054539">
                  <w:marLeft w:val="0"/>
                  <w:marRight w:val="0"/>
                  <w:marTop w:val="0"/>
                  <w:marBottom w:val="0"/>
                  <w:divBdr>
                    <w:top w:val="none" w:sz="0" w:space="0" w:color="auto"/>
                    <w:left w:val="none" w:sz="0" w:space="0" w:color="auto"/>
                    <w:bottom w:val="none" w:sz="0" w:space="0" w:color="auto"/>
                    <w:right w:val="none" w:sz="0" w:space="0" w:color="auto"/>
                  </w:divBdr>
                </w:div>
              </w:divsChild>
            </w:div>
            <w:div w:id="814833632">
              <w:marLeft w:val="0"/>
              <w:marRight w:val="0"/>
              <w:marTop w:val="0"/>
              <w:marBottom w:val="0"/>
              <w:divBdr>
                <w:top w:val="single" w:sz="6" w:space="11" w:color="auto"/>
                <w:left w:val="single" w:sz="6" w:space="14" w:color="auto"/>
                <w:bottom w:val="none" w:sz="0" w:space="11" w:color="auto"/>
                <w:right w:val="single" w:sz="6" w:space="13" w:color="auto"/>
              </w:divBdr>
              <w:divsChild>
                <w:div w:id="1055399058">
                  <w:marLeft w:val="0"/>
                  <w:marRight w:val="0"/>
                  <w:marTop w:val="0"/>
                  <w:marBottom w:val="0"/>
                  <w:divBdr>
                    <w:top w:val="none" w:sz="0" w:space="0" w:color="auto"/>
                    <w:left w:val="none" w:sz="0" w:space="0" w:color="auto"/>
                    <w:bottom w:val="none" w:sz="0" w:space="0" w:color="auto"/>
                    <w:right w:val="none" w:sz="0" w:space="0" w:color="auto"/>
                  </w:divBdr>
                </w:div>
              </w:divsChild>
            </w:div>
            <w:div w:id="958025168">
              <w:marLeft w:val="0"/>
              <w:marRight w:val="0"/>
              <w:marTop w:val="0"/>
              <w:marBottom w:val="0"/>
              <w:divBdr>
                <w:top w:val="single" w:sz="6" w:space="11" w:color="auto"/>
                <w:left w:val="single" w:sz="6" w:space="14" w:color="auto"/>
                <w:bottom w:val="none" w:sz="0" w:space="11" w:color="auto"/>
                <w:right w:val="single" w:sz="6" w:space="13" w:color="auto"/>
              </w:divBdr>
              <w:divsChild>
                <w:div w:id="1710377914">
                  <w:marLeft w:val="0"/>
                  <w:marRight w:val="0"/>
                  <w:marTop w:val="0"/>
                  <w:marBottom w:val="0"/>
                  <w:divBdr>
                    <w:top w:val="none" w:sz="0" w:space="0" w:color="auto"/>
                    <w:left w:val="none" w:sz="0" w:space="0" w:color="auto"/>
                    <w:bottom w:val="none" w:sz="0" w:space="0" w:color="auto"/>
                    <w:right w:val="none" w:sz="0" w:space="0" w:color="auto"/>
                  </w:divBdr>
                </w:div>
              </w:divsChild>
            </w:div>
            <w:div w:id="996424700">
              <w:marLeft w:val="0"/>
              <w:marRight w:val="0"/>
              <w:marTop w:val="0"/>
              <w:marBottom w:val="0"/>
              <w:divBdr>
                <w:top w:val="single" w:sz="6" w:space="11" w:color="auto"/>
                <w:left w:val="single" w:sz="6" w:space="14" w:color="auto"/>
                <w:bottom w:val="none" w:sz="0" w:space="11" w:color="auto"/>
                <w:right w:val="single" w:sz="6" w:space="13" w:color="auto"/>
              </w:divBdr>
              <w:divsChild>
                <w:div w:id="874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8604">
      <w:bodyDiv w:val="1"/>
      <w:marLeft w:val="0"/>
      <w:marRight w:val="0"/>
      <w:marTop w:val="0"/>
      <w:marBottom w:val="0"/>
      <w:divBdr>
        <w:top w:val="none" w:sz="0" w:space="0" w:color="auto"/>
        <w:left w:val="none" w:sz="0" w:space="0" w:color="auto"/>
        <w:bottom w:val="none" w:sz="0" w:space="0" w:color="auto"/>
        <w:right w:val="none" w:sz="0" w:space="0" w:color="auto"/>
      </w:divBdr>
      <w:divsChild>
        <w:div w:id="367461477">
          <w:marLeft w:val="0"/>
          <w:marRight w:val="0"/>
          <w:marTop w:val="225"/>
          <w:marBottom w:val="225"/>
          <w:divBdr>
            <w:top w:val="none" w:sz="0" w:space="0" w:color="auto"/>
            <w:left w:val="none" w:sz="0" w:space="0" w:color="auto"/>
            <w:bottom w:val="none" w:sz="0" w:space="0" w:color="auto"/>
            <w:right w:val="none" w:sz="0" w:space="0" w:color="auto"/>
          </w:divBdr>
        </w:div>
        <w:div w:id="1990019126">
          <w:marLeft w:val="0"/>
          <w:marRight w:val="0"/>
          <w:marTop w:val="450"/>
          <w:marBottom w:val="450"/>
          <w:divBdr>
            <w:top w:val="none" w:sz="0" w:space="0" w:color="auto"/>
            <w:left w:val="none" w:sz="0" w:space="0" w:color="auto"/>
            <w:bottom w:val="none" w:sz="0" w:space="0" w:color="auto"/>
            <w:right w:val="none" w:sz="0" w:space="0" w:color="auto"/>
          </w:divBdr>
        </w:div>
      </w:divsChild>
    </w:div>
    <w:div w:id="1798596829">
      <w:bodyDiv w:val="1"/>
      <w:marLeft w:val="0"/>
      <w:marRight w:val="0"/>
      <w:marTop w:val="0"/>
      <w:marBottom w:val="0"/>
      <w:divBdr>
        <w:top w:val="none" w:sz="0" w:space="0" w:color="auto"/>
        <w:left w:val="none" w:sz="0" w:space="0" w:color="auto"/>
        <w:bottom w:val="none" w:sz="0" w:space="0" w:color="auto"/>
        <w:right w:val="none" w:sz="0" w:space="0" w:color="auto"/>
      </w:divBdr>
      <w:divsChild>
        <w:div w:id="1191526415">
          <w:marLeft w:val="0"/>
          <w:marRight w:val="0"/>
          <w:marTop w:val="450"/>
          <w:marBottom w:val="450"/>
          <w:divBdr>
            <w:top w:val="none" w:sz="0" w:space="0" w:color="auto"/>
            <w:left w:val="none" w:sz="0" w:space="0" w:color="auto"/>
            <w:bottom w:val="none" w:sz="0" w:space="0" w:color="auto"/>
            <w:right w:val="none" w:sz="0" w:space="0" w:color="auto"/>
          </w:divBdr>
          <w:divsChild>
            <w:div w:id="1915116238">
              <w:marLeft w:val="0"/>
              <w:marRight w:val="0"/>
              <w:marTop w:val="0"/>
              <w:marBottom w:val="0"/>
              <w:divBdr>
                <w:top w:val="none" w:sz="0" w:space="0" w:color="auto"/>
                <w:left w:val="none" w:sz="0" w:space="0" w:color="auto"/>
                <w:bottom w:val="none" w:sz="0" w:space="0" w:color="auto"/>
                <w:right w:val="none" w:sz="0" w:space="0" w:color="auto"/>
              </w:divBdr>
              <w:divsChild>
                <w:div w:id="1242060649">
                  <w:marLeft w:val="0"/>
                  <w:marRight w:val="0"/>
                  <w:marTop w:val="0"/>
                  <w:marBottom w:val="0"/>
                  <w:divBdr>
                    <w:top w:val="none" w:sz="0" w:space="0" w:color="auto"/>
                    <w:left w:val="none" w:sz="0" w:space="0" w:color="auto"/>
                    <w:bottom w:val="none" w:sz="0" w:space="0" w:color="auto"/>
                    <w:right w:val="none" w:sz="0" w:space="0" w:color="auto"/>
                  </w:divBdr>
                  <w:divsChild>
                    <w:div w:id="65304680">
                      <w:marLeft w:val="0"/>
                      <w:marRight w:val="0"/>
                      <w:marTop w:val="0"/>
                      <w:marBottom w:val="0"/>
                      <w:divBdr>
                        <w:top w:val="none" w:sz="0" w:space="0" w:color="auto"/>
                        <w:left w:val="none" w:sz="0" w:space="0" w:color="auto"/>
                        <w:bottom w:val="none" w:sz="0" w:space="0" w:color="auto"/>
                        <w:right w:val="none" w:sz="0" w:space="0" w:color="auto"/>
                      </w:divBdr>
                    </w:div>
                    <w:div w:id="99494985">
                      <w:marLeft w:val="0"/>
                      <w:marRight w:val="0"/>
                      <w:marTop w:val="225"/>
                      <w:marBottom w:val="225"/>
                      <w:divBdr>
                        <w:top w:val="none" w:sz="0" w:space="0" w:color="auto"/>
                        <w:left w:val="none" w:sz="0" w:space="0" w:color="auto"/>
                        <w:bottom w:val="none" w:sz="0" w:space="0" w:color="auto"/>
                        <w:right w:val="none" w:sz="0" w:space="0" w:color="auto"/>
                      </w:divBdr>
                    </w:div>
                    <w:div w:id="183444605">
                      <w:marLeft w:val="0"/>
                      <w:marRight w:val="0"/>
                      <w:marTop w:val="225"/>
                      <w:marBottom w:val="225"/>
                      <w:divBdr>
                        <w:top w:val="none" w:sz="0" w:space="0" w:color="auto"/>
                        <w:left w:val="none" w:sz="0" w:space="0" w:color="auto"/>
                        <w:bottom w:val="none" w:sz="0" w:space="0" w:color="auto"/>
                        <w:right w:val="none" w:sz="0" w:space="0" w:color="auto"/>
                      </w:divBdr>
                    </w:div>
                    <w:div w:id="597757529">
                      <w:marLeft w:val="0"/>
                      <w:marRight w:val="0"/>
                      <w:marTop w:val="0"/>
                      <w:marBottom w:val="0"/>
                      <w:divBdr>
                        <w:top w:val="none" w:sz="0" w:space="0" w:color="auto"/>
                        <w:left w:val="none" w:sz="0" w:space="0" w:color="auto"/>
                        <w:bottom w:val="none" w:sz="0" w:space="0" w:color="auto"/>
                        <w:right w:val="none" w:sz="0" w:space="0" w:color="auto"/>
                      </w:divBdr>
                    </w:div>
                    <w:div w:id="850604622">
                      <w:marLeft w:val="0"/>
                      <w:marRight w:val="0"/>
                      <w:marTop w:val="225"/>
                      <w:marBottom w:val="225"/>
                      <w:divBdr>
                        <w:top w:val="none" w:sz="0" w:space="0" w:color="auto"/>
                        <w:left w:val="none" w:sz="0" w:space="0" w:color="auto"/>
                        <w:bottom w:val="none" w:sz="0" w:space="0" w:color="auto"/>
                        <w:right w:val="none" w:sz="0" w:space="0" w:color="auto"/>
                      </w:divBdr>
                    </w:div>
                    <w:div w:id="961182859">
                      <w:marLeft w:val="0"/>
                      <w:marRight w:val="0"/>
                      <w:marTop w:val="0"/>
                      <w:marBottom w:val="0"/>
                      <w:divBdr>
                        <w:top w:val="none" w:sz="0" w:space="0" w:color="auto"/>
                        <w:left w:val="none" w:sz="0" w:space="0" w:color="auto"/>
                        <w:bottom w:val="none" w:sz="0" w:space="0" w:color="auto"/>
                        <w:right w:val="none" w:sz="0" w:space="0" w:color="auto"/>
                      </w:divBdr>
                    </w:div>
                    <w:div w:id="991562334">
                      <w:marLeft w:val="0"/>
                      <w:marRight w:val="0"/>
                      <w:marTop w:val="225"/>
                      <w:marBottom w:val="225"/>
                      <w:divBdr>
                        <w:top w:val="none" w:sz="0" w:space="0" w:color="auto"/>
                        <w:left w:val="none" w:sz="0" w:space="0" w:color="auto"/>
                        <w:bottom w:val="none" w:sz="0" w:space="0" w:color="auto"/>
                        <w:right w:val="none" w:sz="0" w:space="0" w:color="auto"/>
                      </w:divBdr>
                    </w:div>
                    <w:div w:id="1224296684">
                      <w:marLeft w:val="0"/>
                      <w:marRight w:val="0"/>
                      <w:marTop w:val="225"/>
                      <w:marBottom w:val="225"/>
                      <w:divBdr>
                        <w:top w:val="none" w:sz="0" w:space="0" w:color="auto"/>
                        <w:left w:val="none" w:sz="0" w:space="0" w:color="auto"/>
                        <w:bottom w:val="none" w:sz="0" w:space="0" w:color="auto"/>
                        <w:right w:val="none" w:sz="0" w:space="0" w:color="auto"/>
                      </w:divBdr>
                    </w:div>
                    <w:div w:id="1721828100">
                      <w:marLeft w:val="0"/>
                      <w:marRight w:val="0"/>
                      <w:marTop w:val="0"/>
                      <w:marBottom w:val="0"/>
                      <w:divBdr>
                        <w:top w:val="none" w:sz="0" w:space="0" w:color="auto"/>
                        <w:left w:val="none" w:sz="0" w:space="0" w:color="auto"/>
                        <w:bottom w:val="none" w:sz="0" w:space="0" w:color="auto"/>
                        <w:right w:val="none" w:sz="0" w:space="0" w:color="auto"/>
                      </w:divBdr>
                    </w:div>
                    <w:div w:id="1948392010">
                      <w:marLeft w:val="0"/>
                      <w:marRight w:val="0"/>
                      <w:marTop w:val="0"/>
                      <w:marBottom w:val="0"/>
                      <w:divBdr>
                        <w:top w:val="none" w:sz="0" w:space="0" w:color="auto"/>
                        <w:left w:val="none" w:sz="0" w:space="0" w:color="auto"/>
                        <w:bottom w:val="none" w:sz="0" w:space="0" w:color="auto"/>
                        <w:right w:val="none" w:sz="0" w:space="0" w:color="auto"/>
                      </w:divBdr>
                    </w:div>
                    <w:div w:id="2003197468">
                      <w:marLeft w:val="0"/>
                      <w:marRight w:val="0"/>
                      <w:marTop w:val="0"/>
                      <w:marBottom w:val="0"/>
                      <w:divBdr>
                        <w:top w:val="none" w:sz="0" w:space="0" w:color="auto"/>
                        <w:left w:val="none" w:sz="0" w:space="0" w:color="auto"/>
                        <w:bottom w:val="none" w:sz="0" w:space="0" w:color="auto"/>
                        <w:right w:val="none" w:sz="0" w:space="0" w:color="auto"/>
                      </w:divBdr>
                    </w:div>
                    <w:div w:id="20295217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93648492">
          <w:marLeft w:val="0"/>
          <w:marRight w:val="0"/>
          <w:marTop w:val="450"/>
          <w:marBottom w:val="450"/>
          <w:divBdr>
            <w:top w:val="none" w:sz="0" w:space="0" w:color="auto"/>
            <w:left w:val="none" w:sz="0" w:space="0" w:color="auto"/>
            <w:bottom w:val="none" w:sz="0" w:space="0" w:color="auto"/>
            <w:right w:val="none" w:sz="0" w:space="0" w:color="auto"/>
          </w:divBdr>
          <w:divsChild>
            <w:div w:id="509948887">
              <w:marLeft w:val="0"/>
              <w:marRight w:val="0"/>
              <w:marTop w:val="0"/>
              <w:marBottom w:val="0"/>
              <w:divBdr>
                <w:top w:val="none" w:sz="0" w:space="0" w:color="auto"/>
                <w:left w:val="none" w:sz="0" w:space="0" w:color="auto"/>
                <w:bottom w:val="none" w:sz="0" w:space="0" w:color="auto"/>
                <w:right w:val="none" w:sz="0" w:space="0" w:color="auto"/>
              </w:divBdr>
              <w:divsChild>
                <w:div w:id="373774880">
                  <w:marLeft w:val="0"/>
                  <w:marRight w:val="0"/>
                  <w:marTop w:val="0"/>
                  <w:marBottom w:val="0"/>
                  <w:divBdr>
                    <w:top w:val="none" w:sz="0" w:space="0" w:color="auto"/>
                    <w:left w:val="none" w:sz="0" w:space="0" w:color="auto"/>
                    <w:bottom w:val="none" w:sz="0" w:space="0" w:color="auto"/>
                    <w:right w:val="none" w:sz="0" w:space="0" w:color="auto"/>
                  </w:divBdr>
                  <w:divsChild>
                    <w:div w:id="554659893">
                      <w:marLeft w:val="0"/>
                      <w:marRight w:val="0"/>
                      <w:marTop w:val="0"/>
                      <w:marBottom w:val="0"/>
                      <w:divBdr>
                        <w:top w:val="none" w:sz="0" w:space="0" w:color="auto"/>
                        <w:left w:val="none" w:sz="0" w:space="0" w:color="auto"/>
                        <w:bottom w:val="none" w:sz="0" w:space="0" w:color="auto"/>
                        <w:right w:val="none" w:sz="0" w:space="0" w:color="auto"/>
                      </w:divBdr>
                    </w:div>
                    <w:div w:id="1529832017">
                      <w:marLeft w:val="0"/>
                      <w:marRight w:val="0"/>
                      <w:marTop w:val="225"/>
                      <w:marBottom w:val="225"/>
                      <w:divBdr>
                        <w:top w:val="none" w:sz="0" w:space="0" w:color="auto"/>
                        <w:left w:val="none" w:sz="0" w:space="0" w:color="auto"/>
                        <w:bottom w:val="none" w:sz="0" w:space="0" w:color="auto"/>
                        <w:right w:val="none" w:sz="0" w:space="0" w:color="auto"/>
                      </w:divBdr>
                    </w:div>
                    <w:div w:id="1862083489">
                      <w:marLeft w:val="0"/>
                      <w:marRight w:val="0"/>
                      <w:marTop w:val="0"/>
                      <w:marBottom w:val="0"/>
                      <w:divBdr>
                        <w:top w:val="none" w:sz="0" w:space="0" w:color="auto"/>
                        <w:left w:val="none" w:sz="0" w:space="0" w:color="auto"/>
                        <w:bottom w:val="none" w:sz="0" w:space="0" w:color="auto"/>
                        <w:right w:val="none" w:sz="0" w:space="0" w:color="auto"/>
                      </w:divBdr>
                    </w:div>
                    <w:div w:id="19197515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10051079">
      <w:bodyDiv w:val="1"/>
      <w:marLeft w:val="0"/>
      <w:marRight w:val="0"/>
      <w:marTop w:val="0"/>
      <w:marBottom w:val="0"/>
      <w:divBdr>
        <w:top w:val="none" w:sz="0" w:space="0" w:color="auto"/>
        <w:left w:val="none" w:sz="0" w:space="0" w:color="auto"/>
        <w:bottom w:val="none" w:sz="0" w:space="0" w:color="auto"/>
        <w:right w:val="none" w:sz="0" w:space="0" w:color="auto"/>
      </w:divBdr>
      <w:divsChild>
        <w:div w:id="1678727229">
          <w:marLeft w:val="0"/>
          <w:marRight w:val="0"/>
          <w:marTop w:val="0"/>
          <w:marBottom w:val="330"/>
          <w:divBdr>
            <w:top w:val="none" w:sz="0" w:space="0" w:color="auto"/>
            <w:left w:val="none" w:sz="0" w:space="0" w:color="auto"/>
            <w:bottom w:val="none" w:sz="0" w:space="0" w:color="auto"/>
            <w:right w:val="none" w:sz="0" w:space="0" w:color="auto"/>
          </w:divBdr>
        </w:div>
        <w:div w:id="944308847">
          <w:marLeft w:val="0"/>
          <w:marRight w:val="0"/>
          <w:marTop w:val="90"/>
          <w:marBottom w:val="330"/>
          <w:divBdr>
            <w:top w:val="none" w:sz="0" w:space="0" w:color="auto"/>
            <w:left w:val="none" w:sz="0" w:space="0" w:color="auto"/>
            <w:bottom w:val="none" w:sz="0" w:space="0" w:color="auto"/>
            <w:right w:val="none" w:sz="0" w:space="0" w:color="auto"/>
          </w:divBdr>
        </w:div>
      </w:divsChild>
    </w:div>
    <w:div w:id="1839685334">
      <w:bodyDiv w:val="1"/>
      <w:marLeft w:val="0"/>
      <w:marRight w:val="0"/>
      <w:marTop w:val="0"/>
      <w:marBottom w:val="0"/>
      <w:divBdr>
        <w:top w:val="none" w:sz="0" w:space="0" w:color="auto"/>
        <w:left w:val="none" w:sz="0" w:space="0" w:color="auto"/>
        <w:bottom w:val="none" w:sz="0" w:space="0" w:color="auto"/>
        <w:right w:val="none" w:sz="0" w:space="0" w:color="auto"/>
      </w:divBdr>
      <w:divsChild>
        <w:div w:id="305282449">
          <w:marLeft w:val="0"/>
          <w:marRight w:val="0"/>
          <w:marTop w:val="450"/>
          <w:marBottom w:val="450"/>
          <w:divBdr>
            <w:top w:val="none" w:sz="0" w:space="0" w:color="auto"/>
            <w:left w:val="none" w:sz="0" w:space="0" w:color="auto"/>
            <w:bottom w:val="none" w:sz="0" w:space="0" w:color="auto"/>
            <w:right w:val="none" w:sz="0" w:space="0" w:color="auto"/>
          </w:divBdr>
          <w:divsChild>
            <w:div w:id="242838459">
              <w:marLeft w:val="0"/>
              <w:marRight w:val="0"/>
              <w:marTop w:val="0"/>
              <w:marBottom w:val="0"/>
              <w:divBdr>
                <w:top w:val="single" w:sz="6" w:space="11" w:color="auto"/>
                <w:left w:val="single" w:sz="6" w:space="14" w:color="auto"/>
                <w:bottom w:val="none" w:sz="0" w:space="11" w:color="auto"/>
                <w:right w:val="single" w:sz="6" w:space="13" w:color="auto"/>
              </w:divBdr>
              <w:divsChild>
                <w:div w:id="1765958346">
                  <w:marLeft w:val="0"/>
                  <w:marRight w:val="0"/>
                  <w:marTop w:val="0"/>
                  <w:marBottom w:val="0"/>
                  <w:divBdr>
                    <w:top w:val="none" w:sz="0" w:space="0" w:color="auto"/>
                    <w:left w:val="none" w:sz="0" w:space="0" w:color="auto"/>
                    <w:bottom w:val="none" w:sz="0" w:space="0" w:color="auto"/>
                    <w:right w:val="none" w:sz="0" w:space="0" w:color="auto"/>
                  </w:divBdr>
                </w:div>
              </w:divsChild>
            </w:div>
            <w:div w:id="632253527">
              <w:marLeft w:val="0"/>
              <w:marRight w:val="0"/>
              <w:marTop w:val="0"/>
              <w:marBottom w:val="0"/>
              <w:divBdr>
                <w:top w:val="single" w:sz="6" w:space="11" w:color="auto"/>
                <w:left w:val="single" w:sz="6" w:space="14" w:color="auto"/>
                <w:bottom w:val="none" w:sz="0" w:space="11" w:color="auto"/>
                <w:right w:val="single" w:sz="6" w:space="13" w:color="auto"/>
              </w:divBdr>
              <w:divsChild>
                <w:div w:id="60911975">
                  <w:marLeft w:val="0"/>
                  <w:marRight w:val="0"/>
                  <w:marTop w:val="0"/>
                  <w:marBottom w:val="0"/>
                  <w:divBdr>
                    <w:top w:val="none" w:sz="0" w:space="0" w:color="auto"/>
                    <w:left w:val="none" w:sz="0" w:space="0" w:color="auto"/>
                    <w:bottom w:val="none" w:sz="0" w:space="0" w:color="auto"/>
                    <w:right w:val="none" w:sz="0" w:space="0" w:color="auto"/>
                  </w:divBdr>
                </w:div>
              </w:divsChild>
            </w:div>
            <w:div w:id="999626126">
              <w:marLeft w:val="0"/>
              <w:marRight w:val="0"/>
              <w:marTop w:val="0"/>
              <w:marBottom w:val="0"/>
              <w:divBdr>
                <w:top w:val="single" w:sz="6" w:space="11" w:color="auto"/>
                <w:left w:val="single" w:sz="6" w:space="14" w:color="auto"/>
                <w:bottom w:val="none" w:sz="0" w:space="11" w:color="auto"/>
                <w:right w:val="single" w:sz="6" w:space="13" w:color="auto"/>
              </w:divBdr>
              <w:divsChild>
                <w:div w:id="1291133285">
                  <w:marLeft w:val="0"/>
                  <w:marRight w:val="0"/>
                  <w:marTop w:val="0"/>
                  <w:marBottom w:val="0"/>
                  <w:divBdr>
                    <w:top w:val="none" w:sz="0" w:space="0" w:color="auto"/>
                    <w:left w:val="none" w:sz="0" w:space="0" w:color="auto"/>
                    <w:bottom w:val="none" w:sz="0" w:space="0" w:color="auto"/>
                    <w:right w:val="none" w:sz="0" w:space="0" w:color="auto"/>
                  </w:divBdr>
                </w:div>
              </w:divsChild>
            </w:div>
            <w:div w:id="1154759904">
              <w:marLeft w:val="0"/>
              <w:marRight w:val="0"/>
              <w:marTop w:val="0"/>
              <w:marBottom w:val="0"/>
              <w:divBdr>
                <w:top w:val="single" w:sz="6" w:space="11" w:color="auto"/>
                <w:left w:val="single" w:sz="6" w:space="14" w:color="auto"/>
                <w:bottom w:val="none" w:sz="0" w:space="11" w:color="auto"/>
                <w:right w:val="single" w:sz="6" w:space="13" w:color="auto"/>
              </w:divBdr>
              <w:divsChild>
                <w:div w:id="805859177">
                  <w:marLeft w:val="0"/>
                  <w:marRight w:val="0"/>
                  <w:marTop w:val="0"/>
                  <w:marBottom w:val="0"/>
                  <w:divBdr>
                    <w:top w:val="none" w:sz="0" w:space="0" w:color="auto"/>
                    <w:left w:val="none" w:sz="0" w:space="0" w:color="auto"/>
                    <w:bottom w:val="none" w:sz="0" w:space="0" w:color="auto"/>
                    <w:right w:val="none" w:sz="0" w:space="0" w:color="auto"/>
                  </w:divBdr>
                </w:div>
              </w:divsChild>
            </w:div>
            <w:div w:id="1311327235">
              <w:marLeft w:val="0"/>
              <w:marRight w:val="0"/>
              <w:marTop w:val="0"/>
              <w:marBottom w:val="0"/>
              <w:divBdr>
                <w:top w:val="single" w:sz="6" w:space="11" w:color="auto"/>
                <w:left w:val="single" w:sz="6" w:space="14" w:color="auto"/>
                <w:bottom w:val="none" w:sz="0" w:space="11" w:color="auto"/>
                <w:right w:val="single" w:sz="6" w:space="13" w:color="auto"/>
              </w:divBdr>
              <w:divsChild>
                <w:div w:id="2029259552">
                  <w:marLeft w:val="0"/>
                  <w:marRight w:val="0"/>
                  <w:marTop w:val="0"/>
                  <w:marBottom w:val="0"/>
                  <w:divBdr>
                    <w:top w:val="none" w:sz="0" w:space="0" w:color="auto"/>
                    <w:left w:val="none" w:sz="0" w:space="0" w:color="auto"/>
                    <w:bottom w:val="none" w:sz="0" w:space="0" w:color="auto"/>
                    <w:right w:val="none" w:sz="0" w:space="0" w:color="auto"/>
                  </w:divBdr>
                </w:div>
              </w:divsChild>
            </w:div>
            <w:div w:id="1567228007">
              <w:marLeft w:val="0"/>
              <w:marRight w:val="0"/>
              <w:marTop w:val="0"/>
              <w:marBottom w:val="0"/>
              <w:divBdr>
                <w:top w:val="single" w:sz="6" w:space="11" w:color="auto"/>
                <w:left w:val="single" w:sz="6" w:space="14" w:color="auto"/>
                <w:bottom w:val="none" w:sz="0" w:space="11" w:color="auto"/>
                <w:right w:val="single" w:sz="6" w:space="13" w:color="auto"/>
              </w:divBdr>
              <w:divsChild>
                <w:div w:id="76169426">
                  <w:marLeft w:val="0"/>
                  <w:marRight w:val="0"/>
                  <w:marTop w:val="0"/>
                  <w:marBottom w:val="0"/>
                  <w:divBdr>
                    <w:top w:val="none" w:sz="0" w:space="0" w:color="auto"/>
                    <w:left w:val="none" w:sz="0" w:space="0" w:color="auto"/>
                    <w:bottom w:val="none" w:sz="0" w:space="0" w:color="auto"/>
                    <w:right w:val="none" w:sz="0" w:space="0" w:color="auto"/>
                  </w:divBdr>
                </w:div>
              </w:divsChild>
            </w:div>
            <w:div w:id="1819759992">
              <w:marLeft w:val="0"/>
              <w:marRight w:val="0"/>
              <w:marTop w:val="0"/>
              <w:marBottom w:val="0"/>
              <w:divBdr>
                <w:top w:val="single" w:sz="6" w:space="11" w:color="auto"/>
                <w:left w:val="single" w:sz="6" w:space="14" w:color="auto"/>
                <w:bottom w:val="none" w:sz="0" w:space="11" w:color="auto"/>
                <w:right w:val="single" w:sz="6" w:space="13" w:color="auto"/>
              </w:divBdr>
              <w:divsChild>
                <w:div w:id="2068455519">
                  <w:marLeft w:val="0"/>
                  <w:marRight w:val="0"/>
                  <w:marTop w:val="0"/>
                  <w:marBottom w:val="0"/>
                  <w:divBdr>
                    <w:top w:val="none" w:sz="0" w:space="0" w:color="auto"/>
                    <w:left w:val="none" w:sz="0" w:space="0" w:color="auto"/>
                    <w:bottom w:val="none" w:sz="0" w:space="0" w:color="auto"/>
                    <w:right w:val="none" w:sz="0" w:space="0" w:color="auto"/>
                  </w:divBdr>
                </w:div>
              </w:divsChild>
            </w:div>
            <w:div w:id="1901091543">
              <w:marLeft w:val="300"/>
              <w:marRight w:val="300"/>
              <w:marTop w:val="225"/>
              <w:marBottom w:val="225"/>
              <w:divBdr>
                <w:top w:val="none" w:sz="0" w:space="0" w:color="auto"/>
                <w:left w:val="none" w:sz="0" w:space="0" w:color="auto"/>
                <w:bottom w:val="none" w:sz="0" w:space="0" w:color="auto"/>
                <w:right w:val="none" w:sz="0" w:space="0" w:color="auto"/>
              </w:divBdr>
              <w:divsChild>
                <w:div w:id="361563810">
                  <w:marLeft w:val="0"/>
                  <w:marRight w:val="0"/>
                  <w:marTop w:val="450"/>
                  <w:marBottom w:val="450"/>
                  <w:divBdr>
                    <w:top w:val="none" w:sz="0" w:space="0" w:color="auto"/>
                    <w:left w:val="none" w:sz="0" w:space="0" w:color="auto"/>
                    <w:bottom w:val="none" w:sz="0" w:space="0" w:color="auto"/>
                    <w:right w:val="none" w:sz="0" w:space="0" w:color="auto"/>
                  </w:divBdr>
                </w:div>
                <w:div w:id="15916925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7330873">
      <w:bodyDiv w:val="1"/>
      <w:marLeft w:val="0"/>
      <w:marRight w:val="0"/>
      <w:marTop w:val="0"/>
      <w:marBottom w:val="0"/>
      <w:divBdr>
        <w:top w:val="none" w:sz="0" w:space="0" w:color="auto"/>
        <w:left w:val="none" w:sz="0" w:space="0" w:color="auto"/>
        <w:bottom w:val="none" w:sz="0" w:space="0" w:color="auto"/>
        <w:right w:val="none" w:sz="0" w:space="0" w:color="auto"/>
      </w:divBdr>
      <w:divsChild>
        <w:div w:id="955940252">
          <w:marLeft w:val="0"/>
          <w:marRight w:val="0"/>
          <w:marTop w:val="450"/>
          <w:marBottom w:val="450"/>
          <w:divBdr>
            <w:top w:val="none" w:sz="0" w:space="0" w:color="auto"/>
            <w:left w:val="none" w:sz="0" w:space="0" w:color="auto"/>
            <w:bottom w:val="none" w:sz="0" w:space="0" w:color="auto"/>
            <w:right w:val="none" w:sz="0" w:space="0" w:color="auto"/>
          </w:divBdr>
        </w:div>
        <w:div w:id="1524972087">
          <w:marLeft w:val="0"/>
          <w:marRight w:val="0"/>
          <w:marTop w:val="225"/>
          <w:marBottom w:val="225"/>
          <w:divBdr>
            <w:top w:val="none" w:sz="0" w:space="0" w:color="auto"/>
            <w:left w:val="none" w:sz="0" w:space="0" w:color="auto"/>
            <w:bottom w:val="none" w:sz="0" w:space="0" w:color="auto"/>
            <w:right w:val="none" w:sz="0" w:space="0" w:color="auto"/>
          </w:divBdr>
        </w:div>
      </w:divsChild>
    </w:div>
    <w:div w:id="1851334234">
      <w:bodyDiv w:val="1"/>
      <w:marLeft w:val="0"/>
      <w:marRight w:val="0"/>
      <w:marTop w:val="0"/>
      <w:marBottom w:val="0"/>
      <w:divBdr>
        <w:top w:val="none" w:sz="0" w:space="0" w:color="auto"/>
        <w:left w:val="none" w:sz="0" w:space="0" w:color="auto"/>
        <w:bottom w:val="none" w:sz="0" w:space="0" w:color="auto"/>
        <w:right w:val="none" w:sz="0" w:space="0" w:color="auto"/>
      </w:divBdr>
    </w:div>
    <w:div w:id="1870144887">
      <w:bodyDiv w:val="1"/>
      <w:marLeft w:val="0"/>
      <w:marRight w:val="0"/>
      <w:marTop w:val="0"/>
      <w:marBottom w:val="0"/>
      <w:divBdr>
        <w:top w:val="none" w:sz="0" w:space="0" w:color="auto"/>
        <w:left w:val="none" w:sz="0" w:space="0" w:color="auto"/>
        <w:bottom w:val="none" w:sz="0" w:space="0" w:color="auto"/>
        <w:right w:val="none" w:sz="0" w:space="0" w:color="auto"/>
      </w:divBdr>
      <w:divsChild>
        <w:div w:id="519853382">
          <w:marLeft w:val="0"/>
          <w:marRight w:val="0"/>
          <w:marTop w:val="225"/>
          <w:marBottom w:val="225"/>
          <w:divBdr>
            <w:top w:val="none" w:sz="0" w:space="0" w:color="auto"/>
            <w:left w:val="none" w:sz="0" w:space="0" w:color="auto"/>
            <w:bottom w:val="none" w:sz="0" w:space="0" w:color="auto"/>
            <w:right w:val="none" w:sz="0" w:space="0" w:color="auto"/>
          </w:divBdr>
        </w:div>
        <w:div w:id="1651445884">
          <w:marLeft w:val="0"/>
          <w:marRight w:val="0"/>
          <w:marTop w:val="450"/>
          <w:marBottom w:val="450"/>
          <w:divBdr>
            <w:top w:val="none" w:sz="0" w:space="0" w:color="auto"/>
            <w:left w:val="none" w:sz="0" w:space="0" w:color="auto"/>
            <w:bottom w:val="none" w:sz="0" w:space="0" w:color="auto"/>
            <w:right w:val="none" w:sz="0" w:space="0" w:color="auto"/>
          </w:divBdr>
        </w:div>
      </w:divsChild>
    </w:div>
    <w:div w:id="1883666779">
      <w:bodyDiv w:val="1"/>
      <w:marLeft w:val="0"/>
      <w:marRight w:val="0"/>
      <w:marTop w:val="0"/>
      <w:marBottom w:val="0"/>
      <w:divBdr>
        <w:top w:val="none" w:sz="0" w:space="0" w:color="auto"/>
        <w:left w:val="none" w:sz="0" w:space="0" w:color="auto"/>
        <w:bottom w:val="none" w:sz="0" w:space="0" w:color="auto"/>
        <w:right w:val="none" w:sz="0" w:space="0" w:color="auto"/>
      </w:divBdr>
      <w:divsChild>
        <w:div w:id="585041630">
          <w:marLeft w:val="0"/>
          <w:marRight w:val="0"/>
          <w:marTop w:val="0"/>
          <w:marBottom w:val="450"/>
          <w:divBdr>
            <w:top w:val="none" w:sz="0" w:space="0" w:color="auto"/>
            <w:left w:val="none" w:sz="0" w:space="0" w:color="auto"/>
            <w:bottom w:val="none" w:sz="0" w:space="0" w:color="auto"/>
            <w:right w:val="none" w:sz="0" w:space="0" w:color="auto"/>
          </w:divBdr>
          <w:divsChild>
            <w:div w:id="1230308326">
              <w:marLeft w:val="0"/>
              <w:marRight w:val="0"/>
              <w:marTop w:val="0"/>
              <w:marBottom w:val="0"/>
              <w:divBdr>
                <w:top w:val="none" w:sz="0" w:space="0" w:color="auto"/>
                <w:left w:val="none" w:sz="0" w:space="0" w:color="auto"/>
                <w:bottom w:val="none" w:sz="0" w:space="0" w:color="auto"/>
                <w:right w:val="none" w:sz="0" w:space="0" w:color="auto"/>
              </w:divBdr>
              <w:divsChild>
                <w:div w:id="4602198">
                  <w:marLeft w:val="0"/>
                  <w:marRight w:val="0"/>
                  <w:marTop w:val="0"/>
                  <w:marBottom w:val="0"/>
                  <w:divBdr>
                    <w:top w:val="none" w:sz="0" w:space="0" w:color="auto"/>
                    <w:left w:val="none" w:sz="0" w:space="0" w:color="auto"/>
                    <w:bottom w:val="none" w:sz="0" w:space="0" w:color="auto"/>
                    <w:right w:val="none" w:sz="0" w:space="0" w:color="auto"/>
                  </w:divBdr>
                  <w:divsChild>
                    <w:div w:id="998731126">
                      <w:marLeft w:val="0"/>
                      <w:marRight w:val="0"/>
                      <w:marTop w:val="0"/>
                      <w:marBottom w:val="0"/>
                      <w:divBdr>
                        <w:top w:val="single" w:sz="6" w:space="11" w:color="D5DBDB"/>
                        <w:left w:val="single" w:sz="6" w:space="11" w:color="D5DBDB"/>
                        <w:bottom w:val="single" w:sz="6" w:space="11" w:color="D5DBDB"/>
                        <w:right w:val="single" w:sz="6" w:space="11" w:color="D5DBDB"/>
                      </w:divBdr>
                      <w:divsChild>
                        <w:div w:id="197469064">
                          <w:marLeft w:val="0"/>
                          <w:marRight w:val="0"/>
                          <w:marTop w:val="0"/>
                          <w:marBottom w:val="225"/>
                          <w:divBdr>
                            <w:top w:val="none" w:sz="0" w:space="0" w:color="auto"/>
                            <w:left w:val="none" w:sz="0" w:space="0" w:color="auto"/>
                            <w:bottom w:val="none" w:sz="0" w:space="0" w:color="auto"/>
                            <w:right w:val="none" w:sz="0" w:space="0" w:color="auto"/>
                          </w:divBdr>
                          <w:divsChild>
                            <w:div w:id="216402826">
                              <w:marLeft w:val="0"/>
                              <w:marRight w:val="0"/>
                              <w:marTop w:val="0"/>
                              <w:marBottom w:val="0"/>
                              <w:divBdr>
                                <w:top w:val="none" w:sz="0" w:space="0" w:color="auto"/>
                                <w:left w:val="none" w:sz="0" w:space="0" w:color="auto"/>
                                <w:bottom w:val="none" w:sz="0" w:space="0" w:color="auto"/>
                                <w:right w:val="none" w:sz="0" w:space="0" w:color="auto"/>
                              </w:divBdr>
                            </w:div>
                            <w:div w:id="1267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438">
                  <w:marLeft w:val="0"/>
                  <w:marRight w:val="0"/>
                  <w:marTop w:val="0"/>
                  <w:marBottom w:val="0"/>
                  <w:divBdr>
                    <w:top w:val="none" w:sz="0" w:space="0" w:color="auto"/>
                    <w:left w:val="none" w:sz="0" w:space="0" w:color="auto"/>
                    <w:bottom w:val="none" w:sz="0" w:space="0" w:color="auto"/>
                    <w:right w:val="none" w:sz="0" w:space="0" w:color="auto"/>
                  </w:divBdr>
                  <w:divsChild>
                    <w:div w:id="1632830354">
                      <w:marLeft w:val="0"/>
                      <w:marRight w:val="0"/>
                      <w:marTop w:val="0"/>
                      <w:marBottom w:val="0"/>
                      <w:divBdr>
                        <w:top w:val="single" w:sz="6" w:space="11" w:color="D5DBDB"/>
                        <w:left w:val="single" w:sz="6" w:space="11" w:color="D5DBDB"/>
                        <w:bottom w:val="single" w:sz="6" w:space="11" w:color="D5DBDB"/>
                        <w:right w:val="single" w:sz="6" w:space="11" w:color="D5DBDB"/>
                      </w:divBdr>
                      <w:divsChild>
                        <w:div w:id="561254707">
                          <w:marLeft w:val="0"/>
                          <w:marRight w:val="0"/>
                          <w:marTop w:val="0"/>
                          <w:marBottom w:val="0"/>
                          <w:divBdr>
                            <w:top w:val="none" w:sz="0" w:space="0" w:color="auto"/>
                            <w:left w:val="none" w:sz="0" w:space="0" w:color="auto"/>
                            <w:bottom w:val="none" w:sz="0" w:space="0" w:color="auto"/>
                            <w:right w:val="none" w:sz="0" w:space="0" w:color="auto"/>
                          </w:divBdr>
                        </w:div>
                        <w:div w:id="799689591">
                          <w:marLeft w:val="0"/>
                          <w:marRight w:val="0"/>
                          <w:marTop w:val="0"/>
                          <w:marBottom w:val="0"/>
                          <w:divBdr>
                            <w:top w:val="none" w:sz="0" w:space="0" w:color="auto"/>
                            <w:left w:val="none" w:sz="0" w:space="0" w:color="auto"/>
                            <w:bottom w:val="none" w:sz="0" w:space="0" w:color="auto"/>
                            <w:right w:val="none" w:sz="0" w:space="0" w:color="auto"/>
                          </w:divBdr>
                        </w:div>
                        <w:div w:id="1475947095">
                          <w:marLeft w:val="0"/>
                          <w:marRight w:val="0"/>
                          <w:marTop w:val="0"/>
                          <w:marBottom w:val="225"/>
                          <w:divBdr>
                            <w:top w:val="none" w:sz="0" w:space="0" w:color="auto"/>
                            <w:left w:val="none" w:sz="0" w:space="0" w:color="auto"/>
                            <w:bottom w:val="none" w:sz="0" w:space="0" w:color="auto"/>
                            <w:right w:val="none" w:sz="0" w:space="0" w:color="auto"/>
                          </w:divBdr>
                          <w:divsChild>
                            <w:div w:id="526407728">
                              <w:marLeft w:val="0"/>
                              <w:marRight w:val="0"/>
                              <w:marTop w:val="0"/>
                              <w:marBottom w:val="0"/>
                              <w:divBdr>
                                <w:top w:val="none" w:sz="0" w:space="0" w:color="auto"/>
                                <w:left w:val="none" w:sz="0" w:space="0" w:color="auto"/>
                                <w:bottom w:val="none" w:sz="0" w:space="0" w:color="auto"/>
                                <w:right w:val="none" w:sz="0" w:space="0" w:color="auto"/>
                              </w:divBdr>
                            </w:div>
                            <w:div w:id="14844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19723">
                  <w:marLeft w:val="0"/>
                  <w:marRight w:val="0"/>
                  <w:marTop w:val="0"/>
                  <w:marBottom w:val="0"/>
                  <w:divBdr>
                    <w:top w:val="none" w:sz="0" w:space="0" w:color="auto"/>
                    <w:left w:val="none" w:sz="0" w:space="0" w:color="auto"/>
                    <w:bottom w:val="none" w:sz="0" w:space="0" w:color="auto"/>
                    <w:right w:val="none" w:sz="0" w:space="0" w:color="auto"/>
                  </w:divBdr>
                  <w:divsChild>
                    <w:div w:id="256793806">
                      <w:marLeft w:val="0"/>
                      <w:marRight w:val="0"/>
                      <w:marTop w:val="0"/>
                      <w:marBottom w:val="0"/>
                      <w:divBdr>
                        <w:top w:val="single" w:sz="6" w:space="11" w:color="D5DBDB"/>
                        <w:left w:val="single" w:sz="6" w:space="11" w:color="D5DBDB"/>
                        <w:bottom w:val="single" w:sz="6" w:space="11" w:color="D5DBDB"/>
                        <w:right w:val="single" w:sz="6" w:space="11" w:color="D5DBDB"/>
                      </w:divBdr>
                      <w:divsChild>
                        <w:div w:id="773982699">
                          <w:marLeft w:val="0"/>
                          <w:marRight w:val="0"/>
                          <w:marTop w:val="0"/>
                          <w:marBottom w:val="225"/>
                          <w:divBdr>
                            <w:top w:val="none" w:sz="0" w:space="0" w:color="auto"/>
                            <w:left w:val="none" w:sz="0" w:space="0" w:color="auto"/>
                            <w:bottom w:val="none" w:sz="0" w:space="0" w:color="auto"/>
                            <w:right w:val="none" w:sz="0" w:space="0" w:color="auto"/>
                          </w:divBdr>
                          <w:divsChild>
                            <w:div w:id="352537423">
                              <w:marLeft w:val="0"/>
                              <w:marRight w:val="0"/>
                              <w:marTop w:val="0"/>
                              <w:marBottom w:val="0"/>
                              <w:divBdr>
                                <w:top w:val="none" w:sz="0" w:space="0" w:color="auto"/>
                                <w:left w:val="none" w:sz="0" w:space="0" w:color="auto"/>
                                <w:bottom w:val="none" w:sz="0" w:space="0" w:color="auto"/>
                                <w:right w:val="none" w:sz="0" w:space="0" w:color="auto"/>
                              </w:divBdr>
                            </w:div>
                            <w:div w:id="642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62909">
          <w:marLeft w:val="0"/>
          <w:marRight w:val="0"/>
          <w:marTop w:val="225"/>
          <w:marBottom w:val="225"/>
          <w:divBdr>
            <w:top w:val="none" w:sz="0" w:space="0" w:color="auto"/>
            <w:left w:val="none" w:sz="0" w:space="0" w:color="auto"/>
            <w:bottom w:val="none" w:sz="0" w:space="0" w:color="auto"/>
            <w:right w:val="none" w:sz="0" w:space="0" w:color="auto"/>
          </w:divBdr>
        </w:div>
      </w:divsChild>
    </w:div>
    <w:div w:id="1930698121">
      <w:bodyDiv w:val="1"/>
      <w:marLeft w:val="0"/>
      <w:marRight w:val="0"/>
      <w:marTop w:val="0"/>
      <w:marBottom w:val="0"/>
      <w:divBdr>
        <w:top w:val="none" w:sz="0" w:space="0" w:color="auto"/>
        <w:left w:val="none" w:sz="0" w:space="0" w:color="auto"/>
        <w:bottom w:val="none" w:sz="0" w:space="0" w:color="auto"/>
        <w:right w:val="none" w:sz="0" w:space="0" w:color="auto"/>
      </w:divBdr>
    </w:div>
    <w:div w:id="2010791393">
      <w:bodyDiv w:val="1"/>
      <w:marLeft w:val="0"/>
      <w:marRight w:val="0"/>
      <w:marTop w:val="0"/>
      <w:marBottom w:val="0"/>
      <w:divBdr>
        <w:top w:val="none" w:sz="0" w:space="0" w:color="auto"/>
        <w:left w:val="none" w:sz="0" w:space="0" w:color="auto"/>
        <w:bottom w:val="none" w:sz="0" w:space="0" w:color="auto"/>
        <w:right w:val="none" w:sz="0" w:space="0" w:color="auto"/>
      </w:divBdr>
      <w:divsChild>
        <w:div w:id="1706128292">
          <w:marLeft w:val="0"/>
          <w:marRight w:val="0"/>
          <w:marTop w:val="0"/>
          <w:marBottom w:val="0"/>
          <w:divBdr>
            <w:top w:val="none" w:sz="0" w:space="0" w:color="auto"/>
            <w:left w:val="none" w:sz="0" w:space="0" w:color="auto"/>
            <w:bottom w:val="none" w:sz="0" w:space="0" w:color="auto"/>
            <w:right w:val="none" w:sz="0" w:space="0" w:color="auto"/>
          </w:divBdr>
        </w:div>
      </w:divsChild>
    </w:div>
    <w:div w:id="2068718931">
      <w:bodyDiv w:val="1"/>
      <w:marLeft w:val="0"/>
      <w:marRight w:val="0"/>
      <w:marTop w:val="0"/>
      <w:marBottom w:val="0"/>
      <w:divBdr>
        <w:top w:val="none" w:sz="0" w:space="0" w:color="auto"/>
        <w:left w:val="none" w:sz="0" w:space="0" w:color="auto"/>
        <w:bottom w:val="none" w:sz="0" w:space="0" w:color="auto"/>
        <w:right w:val="none" w:sz="0" w:space="0" w:color="auto"/>
      </w:divBdr>
    </w:div>
    <w:div w:id="2080976424">
      <w:bodyDiv w:val="1"/>
      <w:marLeft w:val="0"/>
      <w:marRight w:val="0"/>
      <w:marTop w:val="0"/>
      <w:marBottom w:val="0"/>
      <w:divBdr>
        <w:top w:val="none" w:sz="0" w:space="0" w:color="auto"/>
        <w:left w:val="none" w:sz="0" w:space="0" w:color="auto"/>
        <w:bottom w:val="none" w:sz="0" w:space="0" w:color="auto"/>
        <w:right w:val="none" w:sz="0" w:space="0" w:color="auto"/>
      </w:divBdr>
      <w:divsChild>
        <w:div w:id="1242325395">
          <w:marLeft w:val="0"/>
          <w:marRight w:val="0"/>
          <w:marTop w:val="450"/>
          <w:marBottom w:val="450"/>
          <w:divBdr>
            <w:top w:val="none" w:sz="0" w:space="0" w:color="auto"/>
            <w:left w:val="none" w:sz="0" w:space="0" w:color="auto"/>
            <w:bottom w:val="none" w:sz="0" w:space="0" w:color="auto"/>
            <w:right w:val="none" w:sz="0" w:space="0" w:color="auto"/>
          </w:divBdr>
        </w:div>
        <w:div w:id="1781758982">
          <w:marLeft w:val="0"/>
          <w:marRight w:val="0"/>
          <w:marTop w:val="225"/>
          <w:marBottom w:val="225"/>
          <w:divBdr>
            <w:top w:val="none" w:sz="0" w:space="0" w:color="auto"/>
            <w:left w:val="none" w:sz="0" w:space="0" w:color="auto"/>
            <w:bottom w:val="none" w:sz="0" w:space="0" w:color="auto"/>
            <w:right w:val="none" w:sz="0" w:space="0" w:color="auto"/>
          </w:divBdr>
        </w:div>
      </w:divsChild>
    </w:div>
    <w:div w:id="208930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pp/B00AAESFK8/ref=mkt_ste_ec2_lw_os_win" TargetMode="External"/><Relationship Id="rId18" Type="http://schemas.openxmlformats.org/officeDocument/2006/relationships/hyperlink" Target="http://aws.amazon.com/marketplace/ref=mkt_ste_ec2" TargetMode="External"/><Relationship Id="rId26" Type="http://schemas.openxmlformats.org/officeDocument/2006/relationships/image" Target="media/image9.png"/><Relationship Id="rId39" Type="http://schemas.openxmlformats.org/officeDocument/2006/relationships/hyperlink" Target="https://aws.amazon.com/solutions/case-studies/ge-appliances/" TargetMode="External"/><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image" Target="media/image13.png"/><Relationship Id="rId42" Type="http://schemas.openxmlformats.org/officeDocument/2006/relationships/hyperlink" Target="https://aws.amazon.com/ec2/instance-types/t3/" TargetMode="External"/><Relationship Id="rId47" Type="http://schemas.openxmlformats.org/officeDocument/2006/relationships/image" Target="media/image19.png"/><Relationship Id="rId50" Type="http://schemas.openxmlformats.org/officeDocument/2006/relationships/hyperlink" Target="https://aws.amazon.com/documentation/gettingstarte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aws.amazon.com/solutions/case-studies/netflix/" TargetMode="External"/><Relationship Id="rId33" Type="http://schemas.openxmlformats.org/officeDocument/2006/relationships/hyperlink" Target="https://aws.amazon.com/solutions/case-studies/expedia/" TargetMode="External"/><Relationship Id="rId38" Type="http://schemas.openxmlformats.org/officeDocument/2006/relationships/image" Target="media/image15.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aws.amazon.com/partners/success/nasa-image-library/" TargetMode="External"/><Relationship Id="rId41" Type="http://schemas.openxmlformats.org/officeDocument/2006/relationships/hyperlink" Target="https://aws.amazon.com/ec2/pricing/reserved-instanc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marketplace/pp/B00635Y2IW/ref=mkt_ste_ec2_lw_os_win" TargetMode="External"/><Relationship Id="rId24" Type="http://schemas.openxmlformats.org/officeDocument/2006/relationships/hyperlink" Target="https://aws.amazon.com/autoscaling/?sc_channel=ba&amp;sc_campaign=aws-autoscaling&amp;sc_country=mult&amp;sc_geo=mult&amp;sc_category=mult&amp;sc_outcome=aware" TargetMode="External"/><Relationship Id="rId32" Type="http://schemas.openxmlformats.org/officeDocument/2006/relationships/image" Target="media/image12.png"/><Relationship Id="rId37" Type="http://schemas.openxmlformats.org/officeDocument/2006/relationships/hyperlink" Target="https://aws.amazon.com/solutions/case-studies/finra/" TargetMode="External"/><Relationship Id="rId40" Type="http://schemas.openxmlformats.org/officeDocument/2006/relationships/image" Target="media/image16.png"/><Relationship Id="rId45" Type="http://schemas.openxmlformats.org/officeDocument/2006/relationships/hyperlink" Target="https://console.aws.amazon.com/ec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marketplace/pp/B00IOYDTV6/ref=mkt_ste_ec2_lw_os_centos"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en.wikipedia.org/wiki/Amazon_Web_Services" TargetMode="External"/><Relationship Id="rId10" Type="http://schemas.openxmlformats.org/officeDocument/2006/relationships/hyperlink" Target="https://aws.amazon.com/what-is-cloud-computing/" TargetMode="External"/><Relationship Id="rId19" Type="http://schemas.openxmlformats.org/officeDocument/2006/relationships/hyperlink" Target="https://aws.amazon.com/marketplace/pp/B00CB2IZWU/ref=mkt_ste_ec2_lw_sapBO" TargetMode="External"/><Relationship Id="rId31" Type="http://schemas.openxmlformats.org/officeDocument/2006/relationships/hyperlink" Target="https://aws.amazon.com/solutions/case-studies/cathay-pacific-airways/" TargetMode="External"/><Relationship Id="rId44" Type="http://schemas.openxmlformats.org/officeDocument/2006/relationships/hyperlink" Target="https://docs.aws.amazon.com/AWSEC2/latest/UserGuide/using-instance-addressing.html" TargetMode="External"/><Relationship Id="rId52" Type="http://schemas.openxmlformats.org/officeDocument/2006/relationships/hyperlink" Target="https://en.wikipedia.org/wiki/Amazon_Web_Services" TargetMode="External"/><Relationship Id="rId4" Type="http://schemas.openxmlformats.org/officeDocument/2006/relationships/settings" Target="settings.xml"/><Relationship Id="rId9" Type="http://schemas.openxmlformats.org/officeDocument/2006/relationships/hyperlink" Target="http://aws.amazon.com/about-aws/global-infrastructure/regional-product-services/" TargetMode="External"/><Relationship Id="rId14" Type="http://schemas.openxmlformats.org/officeDocument/2006/relationships/image" Target="media/image3.png"/><Relationship Id="rId22" Type="http://schemas.openxmlformats.org/officeDocument/2006/relationships/hyperlink" Target="https://aws.amazon.com/marketplace/search/results/ref=mkt_ste_ec2_lw_drupal?page=1&amp;searchTerms=Drupal&amp;filters=fulfillment_options&amp;fulfillment_options=AMI" TargetMode="External"/><Relationship Id="rId27" Type="http://schemas.openxmlformats.org/officeDocument/2006/relationships/hyperlink" Target="https://aws.amazon.com/solutions/case-studies/allergan/" TargetMode="External"/><Relationship Id="rId30" Type="http://schemas.openxmlformats.org/officeDocument/2006/relationships/image" Target="media/image11.png"/><Relationship Id="rId35" Type="http://schemas.openxmlformats.org/officeDocument/2006/relationships/hyperlink" Target="https://aws.amazon.com/solutions/case-studies/airbnb/" TargetMode="External"/><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youtube.com/user/Amazon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E1E04-FA1A-4F52-A81E-0EA9EB8D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12</Pages>
  <Words>6525</Words>
  <Characters>37199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Paraste</dc:creator>
  <cp:keywords/>
  <dc:description/>
  <cp:lastModifiedBy>Prince Paraste</cp:lastModifiedBy>
  <cp:revision>17</cp:revision>
  <dcterms:created xsi:type="dcterms:W3CDTF">2019-03-19T07:57:00Z</dcterms:created>
  <dcterms:modified xsi:type="dcterms:W3CDTF">2019-03-31T14:35:00Z</dcterms:modified>
</cp:coreProperties>
</file>