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C63" w:rsidRPr="00DB1C63" w:rsidRDefault="00DB1C63" w:rsidP="00DB1C63">
      <w:pPr>
        <w:shd w:val="clear" w:color="auto" w:fill="FFFFFF"/>
        <w:spacing w:after="100" w:afterAutospacing="1" w:line="240" w:lineRule="auto"/>
        <w:jc w:val="center"/>
        <w:rPr>
          <w:rFonts w:ascii="Segoe UI" w:eastAsia="Times New Roman" w:hAnsi="Segoe UI" w:cs="Segoe UI"/>
          <w:b/>
          <w:color w:val="212529"/>
          <w:sz w:val="52"/>
          <w:szCs w:val="24"/>
        </w:rPr>
      </w:pPr>
      <w:r w:rsidRPr="00DB1C63">
        <w:rPr>
          <w:rFonts w:ascii="Segoe UI" w:eastAsia="Times New Roman" w:hAnsi="Segoe UI" w:cs="Segoe UI"/>
          <w:b/>
          <w:color w:val="212529"/>
          <w:sz w:val="52"/>
          <w:szCs w:val="24"/>
        </w:rPr>
        <w:t>TASK – 1</w:t>
      </w:r>
    </w:p>
    <w:p w:rsidR="00967BC8" w:rsidRPr="00967BC8" w:rsidRDefault="00967BC8" w:rsidP="00DB1C63">
      <w:pPr>
        <w:shd w:val="clear" w:color="auto" w:fill="FFFFFF"/>
        <w:spacing w:after="100" w:afterAutospacing="1" w:line="240" w:lineRule="auto"/>
        <w:jc w:val="both"/>
        <w:rPr>
          <w:rFonts w:ascii="Segoe UI" w:eastAsia="Times New Roman" w:hAnsi="Segoe UI" w:cs="Segoe UI"/>
          <w:color w:val="212529"/>
          <w:sz w:val="32"/>
          <w:szCs w:val="24"/>
        </w:rPr>
      </w:pPr>
      <w:r w:rsidRPr="00967BC8">
        <w:rPr>
          <w:rFonts w:ascii="Segoe UI" w:eastAsia="Times New Roman" w:hAnsi="Segoe UI" w:cs="Segoe UI"/>
          <w:color w:val="212529"/>
          <w:sz w:val="32"/>
          <w:szCs w:val="24"/>
        </w:rPr>
        <w:t>The </w:t>
      </w:r>
      <w:r w:rsidRPr="00967BC8">
        <w:rPr>
          <w:rFonts w:ascii="Segoe UI" w:eastAsia="Times New Roman" w:hAnsi="Segoe UI" w:cs="Segoe UI"/>
          <w:bCs/>
          <w:color w:val="212529"/>
          <w:sz w:val="32"/>
          <w:szCs w:val="24"/>
        </w:rPr>
        <w:t>Arithmetic Logic Unit (ALU)</w:t>
      </w:r>
      <w:r w:rsidRPr="00967BC8">
        <w:rPr>
          <w:rFonts w:ascii="Segoe UI" w:eastAsia="Times New Roman" w:hAnsi="Segoe UI" w:cs="Segoe UI"/>
          <w:color w:val="212529"/>
          <w:sz w:val="32"/>
          <w:szCs w:val="24"/>
        </w:rPr>
        <w:t> is the heart of any CPU. An ALU performs three kinds of operations, i.e.</w:t>
      </w:r>
    </w:p>
    <w:p w:rsidR="00967BC8" w:rsidRPr="00967BC8" w:rsidRDefault="00967BC8" w:rsidP="00DB1C63">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12529"/>
          <w:sz w:val="33"/>
          <w:szCs w:val="33"/>
        </w:rPr>
      </w:pPr>
      <w:r w:rsidRPr="00967BC8">
        <w:rPr>
          <w:rFonts w:ascii="Segoe UI" w:eastAsia="Times New Roman" w:hAnsi="Segoe UI" w:cs="Segoe UI"/>
          <w:color w:val="212529"/>
          <w:sz w:val="33"/>
          <w:szCs w:val="33"/>
        </w:rPr>
        <w:t>Arithmetic operations such as Addition/Subtraction,</w:t>
      </w:r>
    </w:p>
    <w:p w:rsidR="00967BC8" w:rsidRPr="00967BC8" w:rsidRDefault="00967BC8" w:rsidP="00DB1C63">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12529"/>
          <w:sz w:val="33"/>
          <w:szCs w:val="33"/>
        </w:rPr>
      </w:pPr>
      <w:r w:rsidRPr="00967BC8">
        <w:rPr>
          <w:rFonts w:ascii="Segoe UI" w:eastAsia="Times New Roman" w:hAnsi="Segoe UI" w:cs="Segoe UI"/>
          <w:color w:val="212529"/>
          <w:sz w:val="33"/>
          <w:szCs w:val="33"/>
        </w:rPr>
        <w:t>Logical operations such as AND, OR, etc. and</w:t>
      </w:r>
    </w:p>
    <w:p w:rsidR="00967BC8" w:rsidRPr="00967BC8" w:rsidRDefault="00967BC8" w:rsidP="00DB1C63">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12529"/>
          <w:sz w:val="33"/>
          <w:szCs w:val="33"/>
        </w:rPr>
      </w:pPr>
      <w:r w:rsidRPr="00967BC8">
        <w:rPr>
          <w:rFonts w:ascii="Segoe UI" w:eastAsia="Times New Roman" w:hAnsi="Segoe UI" w:cs="Segoe UI"/>
          <w:color w:val="212529"/>
          <w:sz w:val="33"/>
          <w:szCs w:val="33"/>
        </w:rPr>
        <w:t>Data movement operations such as Load and Store</w:t>
      </w:r>
    </w:p>
    <w:p w:rsidR="00967BC8" w:rsidRPr="00967BC8" w:rsidRDefault="00967BC8" w:rsidP="00DB1C63">
      <w:pPr>
        <w:shd w:val="clear" w:color="auto" w:fill="FFFFFF"/>
        <w:spacing w:after="100" w:afterAutospacing="1" w:line="240" w:lineRule="auto"/>
        <w:jc w:val="both"/>
        <w:rPr>
          <w:rFonts w:ascii="Segoe UI" w:eastAsia="Times New Roman" w:hAnsi="Segoe UI" w:cs="Segoe UI"/>
          <w:color w:val="212529"/>
          <w:sz w:val="32"/>
          <w:szCs w:val="24"/>
        </w:rPr>
      </w:pPr>
      <w:r w:rsidRPr="00967BC8">
        <w:rPr>
          <w:rFonts w:ascii="Segoe UI" w:eastAsia="Times New Roman" w:hAnsi="Segoe UI" w:cs="Segoe UI"/>
          <w:color w:val="212529"/>
          <w:sz w:val="32"/>
          <w:szCs w:val="24"/>
        </w:rPr>
        <w:t>ALU derives its name because it performs arithmetic and logical operations. A simple ALU design is constructed with Combinational circuits. ALUs that perform multiplication and division are designed around the circuits developed for these operations while implementing the desired algorithm. More complex ALUs are designed for executing Floating point, Decimal operations and other complex numerical operations. These are called Coprocessors and work in tandem with the main processor.</w:t>
      </w:r>
    </w:p>
    <w:p w:rsidR="00967BC8" w:rsidRPr="00967BC8" w:rsidRDefault="00967BC8" w:rsidP="00DB1C63">
      <w:pPr>
        <w:shd w:val="clear" w:color="auto" w:fill="FFFFFF"/>
        <w:spacing w:after="100" w:afterAutospacing="1" w:line="240" w:lineRule="auto"/>
        <w:jc w:val="both"/>
        <w:rPr>
          <w:rFonts w:ascii="Segoe UI" w:eastAsia="Times New Roman" w:hAnsi="Segoe UI" w:cs="Segoe UI"/>
          <w:color w:val="212529"/>
          <w:sz w:val="32"/>
          <w:szCs w:val="24"/>
        </w:rPr>
      </w:pPr>
      <w:r w:rsidRPr="00967BC8">
        <w:rPr>
          <w:rFonts w:ascii="Segoe UI" w:eastAsia="Times New Roman" w:hAnsi="Segoe UI" w:cs="Segoe UI"/>
          <w:color w:val="212529"/>
          <w:sz w:val="32"/>
          <w:szCs w:val="24"/>
        </w:rPr>
        <w:t xml:space="preserve">The design specifications of ALU are derived from the Instruction Set Architecture. The ALU must have the capability to execute the instructions of ISA. An instruction execution in a CPU is achieved by the movement of data/datum associated with the instruction. This movement of data is facilitated by the </w:t>
      </w:r>
      <w:proofErr w:type="spellStart"/>
      <w:r w:rsidRPr="00967BC8">
        <w:rPr>
          <w:rFonts w:ascii="Segoe UI" w:eastAsia="Times New Roman" w:hAnsi="Segoe UI" w:cs="Segoe UI"/>
          <w:color w:val="212529"/>
          <w:sz w:val="32"/>
          <w:szCs w:val="24"/>
        </w:rPr>
        <w:t>Datapath</w:t>
      </w:r>
      <w:proofErr w:type="spellEnd"/>
      <w:r w:rsidRPr="00967BC8">
        <w:rPr>
          <w:rFonts w:ascii="Segoe UI" w:eastAsia="Times New Roman" w:hAnsi="Segoe UI" w:cs="Segoe UI"/>
          <w:color w:val="212529"/>
          <w:sz w:val="32"/>
          <w:szCs w:val="24"/>
        </w:rPr>
        <w:t xml:space="preserve">. For example, a LOAD instruction brings data from memory location and writes onto a GPR. The navigation of data over </w:t>
      </w:r>
      <w:proofErr w:type="spellStart"/>
      <w:r w:rsidRPr="00967BC8">
        <w:rPr>
          <w:rFonts w:ascii="Segoe UI" w:eastAsia="Times New Roman" w:hAnsi="Segoe UI" w:cs="Segoe UI"/>
          <w:color w:val="212529"/>
          <w:sz w:val="32"/>
          <w:szCs w:val="24"/>
        </w:rPr>
        <w:t>datapath</w:t>
      </w:r>
      <w:proofErr w:type="spellEnd"/>
      <w:r w:rsidRPr="00967BC8">
        <w:rPr>
          <w:rFonts w:ascii="Segoe UI" w:eastAsia="Times New Roman" w:hAnsi="Segoe UI" w:cs="Segoe UI"/>
          <w:color w:val="212529"/>
          <w:sz w:val="32"/>
          <w:szCs w:val="24"/>
        </w:rPr>
        <w:t xml:space="preserve"> enables the execution of LOAD instruction. We discuss </w:t>
      </w:r>
      <w:proofErr w:type="spellStart"/>
      <w:r w:rsidRPr="00967BC8">
        <w:rPr>
          <w:rFonts w:ascii="Segoe UI" w:eastAsia="Times New Roman" w:hAnsi="Segoe UI" w:cs="Segoe UI"/>
          <w:color w:val="212529"/>
          <w:sz w:val="32"/>
          <w:szCs w:val="24"/>
        </w:rPr>
        <w:t>Datapath</w:t>
      </w:r>
      <w:proofErr w:type="spellEnd"/>
      <w:r w:rsidRPr="00967BC8">
        <w:rPr>
          <w:rFonts w:ascii="Segoe UI" w:eastAsia="Times New Roman" w:hAnsi="Segoe UI" w:cs="Segoe UI"/>
          <w:color w:val="212529"/>
          <w:sz w:val="32"/>
          <w:szCs w:val="24"/>
        </w:rPr>
        <w:t xml:space="preserve"> more in details in the next chapter on Control Unit Design. The trade-off in ALU design is necessitated by the factors like Speed of execution, hardware cost, </w:t>
      </w:r>
      <w:proofErr w:type="gramStart"/>
      <w:r w:rsidRPr="00967BC8">
        <w:rPr>
          <w:rFonts w:ascii="Segoe UI" w:eastAsia="Times New Roman" w:hAnsi="Segoe UI" w:cs="Segoe UI"/>
          <w:color w:val="212529"/>
          <w:sz w:val="32"/>
          <w:szCs w:val="24"/>
        </w:rPr>
        <w:t>the</w:t>
      </w:r>
      <w:proofErr w:type="gramEnd"/>
      <w:r w:rsidRPr="00967BC8">
        <w:rPr>
          <w:rFonts w:ascii="Segoe UI" w:eastAsia="Times New Roman" w:hAnsi="Segoe UI" w:cs="Segoe UI"/>
          <w:color w:val="212529"/>
          <w:sz w:val="32"/>
          <w:szCs w:val="24"/>
        </w:rPr>
        <w:t xml:space="preserve"> width of the ALU.</w:t>
      </w:r>
    </w:p>
    <w:p w:rsidR="00967BC8" w:rsidRPr="00967BC8" w:rsidRDefault="00967BC8" w:rsidP="00DB1C63">
      <w:pPr>
        <w:shd w:val="clear" w:color="auto" w:fill="FFFFFF"/>
        <w:spacing w:after="100" w:afterAutospacing="1" w:line="240" w:lineRule="auto"/>
        <w:jc w:val="both"/>
        <w:outlineLvl w:val="1"/>
        <w:rPr>
          <w:rFonts w:ascii="Arial" w:eastAsia="Times New Roman" w:hAnsi="Arial" w:cs="Arial"/>
          <w:color w:val="212529"/>
          <w:sz w:val="41"/>
          <w:szCs w:val="41"/>
          <w:u w:val="single"/>
        </w:rPr>
      </w:pPr>
      <w:r w:rsidRPr="00967BC8">
        <w:rPr>
          <w:rFonts w:ascii="Arial" w:eastAsia="Times New Roman" w:hAnsi="Arial" w:cs="Arial"/>
          <w:b/>
          <w:bCs/>
          <w:color w:val="212529"/>
          <w:sz w:val="41"/>
          <w:u w:val="single"/>
        </w:rPr>
        <w:t>Combinational ALU</w:t>
      </w:r>
    </w:p>
    <w:p w:rsidR="00D9240B" w:rsidRDefault="00967BC8" w:rsidP="00DB1C63">
      <w:pPr>
        <w:jc w:val="both"/>
        <w:rPr>
          <w:rFonts w:ascii="Segoe UI" w:hAnsi="Segoe UI" w:cs="Segoe UI"/>
          <w:color w:val="212529"/>
          <w:sz w:val="36"/>
          <w:szCs w:val="33"/>
          <w:shd w:val="clear" w:color="auto" w:fill="FFFFFF"/>
        </w:rPr>
      </w:pPr>
      <w:r w:rsidRPr="00967BC8">
        <w:rPr>
          <w:rFonts w:ascii="Segoe UI" w:hAnsi="Segoe UI" w:cs="Segoe UI"/>
          <w:color w:val="212529"/>
          <w:sz w:val="36"/>
          <w:szCs w:val="33"/>
          <w:shd w:val="clear" w:color="auto" w:fill="FFFFFF"/>
        </w:rPr>
        <w:t xml:space="preserve">A </w:t>
      </w:r>
      <w:r w:rsidRPr="00967BC8">
        <w:rPr>
          <w:rFonts w:ascii="Segoe UI" w:hAnsi="Segoe UI" w:cs="Segoe UI"/>
          <w:color w:val="212529"/>
          <w:sz w:val="32"/>
          <w:szCs w:val="33"/>
          <w:shd w:val="clear" w:color="auto" w:fill="FFFFFF"/>
        </w:rPr>
        <w:t xml:space="preserve">primitive </w:t>
      </w:r>
      <w:r w:rsidRPr="00967BC8">
        <w:rPr>
          <w:rFonts w:ascii="Segoe UI" w:hAnsi="Segoe UI" w:cs="Segoe UI"/>
          <w:color w:val="212529"/>
          <w:sz w:val="36"/>
          <w:szCs w:val="33"/>
          <w:shd w:val="clear" w:color="auto" w:fill="FFFFFF"/>
        </w:rPr>
        <w:t xml:space="preserve">ALU supporting three functions AND, OR and ADD is explained in figure 11.1. The ALU has two inputs A and B. These inputs are fed to AND gate, OR Gate and Full ADDER. The Full Adder also has CARRY IN as an input. The combinational logic output of A and B is statically available at the output of AND, OR and Full Adder. The desired output is chosen by the Select function, which in turn is decoded from the instruction under execution. Multiplexer passes one of the inputs as output based on this select function. Select Function essentially reflects the operation to be carried out on the operands A and B. Thus A and B, A or B and A+B functions are supported by this ALU. When ALU is to be extended for more bits the logic is duplicated for as many bits and necessary cascading is done. The AND </w:t>
      </w:r>
      <w:proofErr w:type="spellStart"/>
      <w:r w:rsidRPr="00967BC8">
        <w:rPr>
          <w:rFonts w:ascii="Segoe UI" w:hAnsi="Segoe UI" w:cs="Segoe UI"/>
          <w:color w:val="212529"/>
          <w:sz w:val="36"/>
          <w:szCs w:val="33"/>
          <w:shd w:val="clear" w:color="auto" w:fill="FFFFFF"/>
        </w:rPr>
        <w:t>and</w:t>
      </w:r>
      <w:proofErr w:type="spellEnd"/>
      <w:r w:rsidRPr="00967BC8">
        <w:rPr>
          <w:rFonts w:ascii="Segoe UI" w:hAnsi="Segoe UI" w:cs="Segoe UI"/>
          <w:color w:val="212529"/>
          <w:sz w:val="36"/>
          <w:szCs w:val="33"/>
          <w:shd w:val="clear" w:color="auto" w:fill="FFFFFF"/>
        </w:rPr>
        <w:t xml:space="preserve"> OR logic are part of the logical unit while the adder is part of the arithmetic unit.</w:t>
      </w:r>
    </w:p>
    <w:p w:rsidR="00967BC8" w:rsidRDefault="00967BC8" w:rsidP="00DB1C63">
      <w:pPr>
        <w:jc w:val="both"/>
        <w:rPr>
          <w:rFonts w:ascii="Segoe UI" w:hAnsi="Segoe UI" w:cs="Segoe UI"/>
          <w:color w:val="212529"/>
          <w:sz w:val="36"/>
          <w:szCs w:val="33"/>
          <w:shd w:val="clear" w:color="auto" w:fill="FFFFFF"/>
        </w:rPr>
      </w:pPr>
      <w:r>
        <w:rPr>
          <w:rFonts w:ascii="Segoe UI" w:hAnsi="Segoe UI" w:cs="Segoe UI"/>
          <w:noProof/>
          <w:color w:val="212529"/>
          <w:sz w:val="36"/>
          <w:szCs w:val="33"/>
          <w:shd w:val="clear" w:color="auto" w:fill="FFFFFF"/>
        </w:rPr>
        <w:drawing>
          <wp:inline distT="0" distB="0" distL="0" distR="0">
            <wp:extent cx="6142858" cy="3390476"/>
            <wp:effectExtent l="133350" t="76200" r="105542" b="76624"/>
            <wp:docPr id="2" name="Picture 0" descr="a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png"/>
                    <pic:cNvPicPr/>
                  </pic:nvPicPr>
                  <pic:blipFill>
                    <a:blip r:embed="rId5" cstate="print"/>
                    <a:stretch>
                      <a:fillRect/>
                    </a:stretch>
                  </pic:blipFill>
                  <pic:spPr>
                    <a:xfrm>
                      <a:off x="0" y="0"/>
                      <a:ext cx="6142858" cy="33904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67BC8" w:rsidRDefault="00967BC8" w:rsidP="00DB1C63">
      <w:pPr>
        <w:jc w:val="both"/>
        <w:rPr>
          <w:rFonts w:ascii="Segoe UI" w:hAnsi="Segoe UI" w:cs="Segoe UI"/>
          <w:color w:val="212529"/>
          <w:sz w:val="36"/>
          <w:szCs w:val="33"/>
          <w:shd w:val="clear" w:color="auto" w:fill="FFFFFF"/>
        </w:rPr>
      </w:pPr>
      <w:r>
        <w:rPr>
          <w:rFonts w:ascii="Segoe UI" w:hAnsi="Segoe UI" w:cs="Segoe UI"/>
          <w:color w:val="212529"/>
          <w:sz w:val="36"/>
          <w:szCs w:val="33"/>
          <w:shd w:val="clear" w:color="auto" w:fill="FFFFFF"/>
        </w:rPr>
        <w:t xml:space="preserve">          Fig 1: 1-bit 3 and 4-bit 3 </w:t>
      </w:r>
      <w:proofErr w:type="gramStart"/>
      <w:r>
        <w:rPr>
          <w:rFonts w:ascii="Segoe UI" w:hAnsi="Segoe UI" w:cs="Segoe UI"/>
          <w:color w:val="212529"/>
          <w:sz w:val="36"/>
          <w:szCs w:val="33"/>
          <w:shd w:val="clear" w:color="auto" w:fill="FFFFFF"/>
        </w:rPr>
        <w:t>function</w:t>
      </w:r>
      <w:proofErr w:type="gramEnd"/>
      <w:r>
        <w:rPr>
          <w:rFonts w:ascii="Segoe UI" w:hAnsi="Segoe UI" w:cs="Segoe UI"/>
          <w:color w:val="212529"/>
          <w:sz w:val="36"/>
          <w:szCs w:val="33"/>
          <w:shd w:val="clear" w:color="auto" w:fill="FFFFFF"/>
        </w:rPr>
        <w:t xml:space="preserve"> combinational ALU</w:t>
      </w:r>
    </w:p>
    <w:p w:rsidR="00967BC8" w:rsidRDefault="00967BC8" w:rsidP="00DB1C63">
      <w:pPr>
        <w:jc w:val="both"/>
        <w:rPr>
          <w:rFonts w:ascii="Segoe UI" w:hAnsi="Segoe UI" w:cs="Segoe UI"/>
          <w:color w:val="212529"/>
          <w:sz w:val="33"/>
          <w:szCs w:val="33"/>
          <w:shd w:val="clear" w:color="auto" w:fill="FFFFFF"/>
        </w:rPr>
      </w:pPr>
      <w:r>
        <w:rPr>
          <w:rFonts w:ascii="Segoe UI" w:hAnsi="Segoe UI" w:cs="Segoe UI"/>
          <w:color w:val="212529"/>
          <w:sz w:val="33"/>
          <w:szCs w:val="33"/>
          <w:shd w:val="clear" w:color="auto" w:fill="FFFFFF"/>
        </w:rPr>
        <w:t xml:space="preserve">The simplest ALU has more functions that are essential to support the ISA of the CPU. Therefore the ALU combines the functions of 2's complement, Adder, </w:t>
      </w:r>
      <w:proofErr w:type="spellStart"/>
      <w:r>
        <w:rPr>
          <w:rFonts w:ascii="Segoe UI" w:hAnsi="Segoe UI" w:cs="Segoe UI"/>
          <w:color w:val="212529"/>
          <w:sz w:val="33"/>
          <w:szCs w:val="33"/>
          <w:shd w:val="clear" w:color="auto" w:fill="FFFFFF"/>
        </w:rPr>
        <w:t>Subtractor</w:t>
      </w:r>
      <w:proofErr w:type="spellEnd"/>
      <w:r>
        <w:rPr>
          <w:rFonts w:ascii="Segoe UI" w:hAnsi="Segoe UI" w:cs="Segoe UI"/>
          <w:color w:val="212529"/>
          <w:sz w:val="33"/>
          <w:szCs w:val="33"/>
          <w:shd w:val="clear" w:color="auto" w:fill="FFFFFF"/>
        </w:rPr>
        <w:t>, as part of the arithmetic unit. The logical unit would generate logical functions of the form f(</w:t>
      </w:r>
      <w:proofErr w:type="spellStart"/>
      <w:r>
        <w:rPr>
          <w:rFonts w:ascii="Segoe UI" w:hAnsi="Segoe UI" w:cs="Segoe UI"/>
          <w:color w:val="212529"/>
          <w:sz w:val="33"/>
          <w:szCs w:val="33"/>
          <w:shd w:val="clear" w:color="auto" w:fill="FFFFFF"/>
        </w:rPr>
        <w:t>x</w:t>
      </w:r>
      <w:proofErr w:type="gramStart"/>
      <w:r>
        <w:rPr>
          <w:rFonts w:ascii="Segoe UI" w:hAnsi="Segoe UI" w:cs="Segoe UI"/>
          <w:color w:val="212529"/>
          <w:sz w:val="33"/>
          <w:szCs w:val="33"/>
          <w:shd w:val="clear" w:color="auto" w:fill="FFFFFF"/>
        </w:rPr>
        <w:t>,y</w:t>
      </w:r>
      <w:proofErr w:type="spellEnd"/>
      <w:proofErr w:type="gramEnd"/>
      <w:r>
        <w:rPr>
          <w:rFonts w:ascii="Segoe UI" w:hAnsi="Segoe UI" w:cs="Segoe UI"/>
          <w:color w:val="212529"/>
          <w:sz w:val="33"/>
          <w:szCs w:val="33"/>
          <w:shd w:val="clear" w:color="auto" w:fill="FFFFFF"/>
        </w:rPr>
        <w:t>) like AND, OR, NOT, XOR etc. Such a combination supplements most of a CPU's fixed point data processing instructions.</w:t>
      </w:r>
    </w:p>
    <w:p w:rsidR="00967BC8" w:rsidRDefault="00967BC8" w:rsidP="00DB1C63">
      <w:pPr>
        <w:jc w:val="both"/>
        <w:rPr>
          <w:rFonts w:ascii="Segoe UI" w:hAnsi="Segoe UI" w:cs="Segoe UI"/>
          <w:color w:val="212529"/>
          <w:sz w:val="36"/>
          <w:szCs w:val="33"/>
          <w:shd w:val="clear" w:color="auto" w:fill="FFFFFF"/>
        </w:rPr>
      </w:pPr>
      <w:r>
        <w:rPr>
          <w:rFonts w:ascii="Segoe UI" w:hAnsi="Segoe UI" w:cs="Segoe UI"/>
          <w:noProof/>
          <w:color w:val="212529"/>
          <w:sz w:val="36"/>
          <w:szCs w:val="33"/>
          <w:shd w:val="clear" w:color="auto" w:fill="FFFFFF"/>
        </w:rPr>
        <w:drawing>
          <wp:inline distT="0" distB="0" distL="0" distR="0">
            <wp:extent cx="4895238" cy="3561905"/>
            <wp:effectExtent l="19050" t="0" r="612" b="0"/>
            <wp:docPr id="3" name="Picture 2" descr="alu-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symbol.png"/>
                    <pic:cNvPicPr/>
                  </pic:nvPicPr>
                  <pic:blipFill>
                    <a:blip r:embed="rId6" cstate="print"/>
                    <a:stretch>
                      <a:fillRect/>
                    </a:stretch>
                  </pic:blipFill>
                  <pic:spPr>
                    <a:xfrm>
                      <a:off x="0" y="0"/>
                      <a:ext cx="4895238" cy="3561905"/>
                    </a:xfrm>
                    <a:prstGeom prst="rect">
                      <a:avLst/>
                    </a:prstGeom>
                  </pic:spPr>
                </pic:pic>
              </a:graphicData>
            </a:graphic>
          </wp:inline>
        </w:drawing>
      </w:r>
    </w:p>
    <w:p w:rsidR="00967BC8" w:rsidRDefault="00967BC8" w:rsidP="00DB1C63">
      <w:pPr>
        <w:jc w:val="both"/>
        <w:rPr>
          <w:rFonts w:ascii="Segoe UI" w:hAnsi="Segoe UI" w:cs="Segoe UI"/>
          <w:color w:val="212529"/>
          <w:sz w:val="36"/>
          <w:szCs w:val="33"/>
          <w:shd w:val="clear" w:color="auto" w:fill="FFFFFF"/>
        </w:rPr>
      </w:pPr>
      <w:r>
        <w:rPr>
          <w:rFonts w:ascii="Segoe UI" w:hAnsi="Segoe UI" w:cs="Segoe UI"/>
          <w:color w:val="212529"/>
          <w:sz w:val="36"/>
          <w:szCs w:val="33"/>
          <w:shd w:val="clear" w:color="auto" w:fill="FFFFFF"/>
        </w:rPr>
        <w:t xml:space="preserve">             Fig 2: ALU symbol</w:t>
      </w:r>
    </w:p>
    <w:p w:rsidR="00967BC8" w:rsidRDefault="00967BC8" w:rsidP="00DB1C63">
      <w:pPr>
        <w:pStyle w:val="Heading2"/>
        <w:shd w:val="clear" w:color="auto" w:fill="FFFFFF"/>
        <w:spacing w:before="0" w:beforeAutospacing="0"/>
        <w:jc w:val="both"/>
        <w:rPr>
          <w:rFonts w:ascii="Arial" w:hAnsi="Arial" w:cs="Arial"/>
          <w:b w:val="0"/>
          <w:bCs w:val="0"/>
          <w:color w:val="212529"/>
          <w:sz w:val="41"/>
          <w:szCs w:val="41"/>
        </w:rPr>
      </w:pPr>
      <w:r>
        <w:rPr>
          <w:rStyle w:val="Strong"/>
          <w:rFonts w:ascii="Arial" w:hAnsi="Arial" w:cs="Arial"/>
          <w:b/>
          <w:bCs/>
          <w:color w:val="212529"/>
          <w:sz w:val="41"/>
          <w:szCs w:val="41"/>
        </w:rPr>
        <w:t>74181 Arithmetic Logic Unit Integrated Chip</w:t>
      </w:r>
    </w:p>
    <w:p w:rsidR="00967BC8" w:rsidRPr="00967BC8" w:rsidRDefault="00967BC8" w:rsidP="00DB1C63">
      <w:pPr>
        <w:shd w:val="clear" w:color="auto" w:fill="FFFFFF"/>
        <w:spacing w:after="100" w:afterAutospacing="1" w:line="240" w:lineRule="auto"/>
        <w:jc w:val="both"/>
        <w:rPr>
          <w:rFonts w:ascii="Segoe UI" w:eastAsia="Times New Roman" w:hAnsi="Segoe UI" w:cs="Segoe UI"/>
          <w:color w:val="212529"/>
          <w:sz w:val="32"/>
          <w:szCs w:val="24"/>
        </w:rPr>
      </w:pPr>
      <w:r w:rsidRPr="00967BC8">
        <w:rPr>
          <w:rFonts w:ascii="Segoe UI" w:eastAsia="Times New Roman" w:hAnsi="Segoe UI" w:cs="Segoe UI"/>
          <w:color w:val="212529"/>
          <w:sz w:val="32"/>
          <w:szCs w:val="24"/>
        </w:rPr>
        <w:t xml:space="preserve">74181 is </w:t>
      </w:r>
      <w:proofErr w:type="spellStart"/>
      <w:r w:rsidRPr="00967BC8">
        <w:rPr>
          <w:rFonts w:ascii="Segoe UI" w:eastAsia="Times New Roman" w:hAnsi="Segoe UI" w:cs="Segoe UI"/>
          <w:color w:val="212529"/>
          <w:sz w:val="32"/>
          <w:szCs w:val="24"/>
        </w:rPr>
        <w:t>cascadable</w:t>
      </w:r>
      <w:proofErr w:type="spellEnd"/>
      <w:r w:rsidRPr="00967BC8">
        <w:rPr>
          <w:rFonts w:ascii="Segoe UI" w:eastAsia="Times New Roman" w:hAnsi="Segoe UI" w:cs="Segoe UI"/>
          <w:color w:val="212529"/>
          <w:sz w:val="32"/>
          <w:szCs w:val="24"/>
        </w:rPr>
        <w:t xml:space="preserve"> ALU of the 1960s and first of the kind. ALU operation and complexity is better understood by the features of 74181, although much more is offered by modern ALUs. Even today 74181 </w:t>
      </w:r>
      <w:proofErr w:type="gramStart"/>
      <w:r w:rsidRPr="00967BC8">
        <w:rPr>
          <w:rFonts w:ascii="Segoe UI" w:eastAsia="Times New Roman" w:hAnsi="Segoe UI" w:cs="Segoe UI"/>
          <w:color w:val="212529"/>
          <w:sz w:val="32"/>
          <w:szCs w:val="24"/>
        </w:rPr>
        <w:t>is</w:t>
      </w:r>
      <w:proofErr w:type="gramEnd"/>
      <w:r w:rsidRPr="00967BC8">
        <w:rPr>
          <w:rFonts w:ascii="Segoe UI" w:eastAsia="Times New Roman" w:hAnsi="Segoe UI" w:cs="Segoe UI"/>
          <w:color w:val="212529"/>
          <w:sz w:val="32"/>
          <w:szCs w:val="24"/>
        </w:rPr>
        <w:t xml:space="preserve"> of academic interest in teaching Computer architecture.</w:t>
      </w:r>
    </w:p>
    <w:p w:rsidR="00967BC8" w:rsidRPr="00967BC8" w:rsidRDefault="00967BC8" w:rsidP="00DB1C63">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12529"/>
          <w:sz w:val="33"/>
          <w:szCs w:val="33"/>
        </w:rPr>
      </w:pPr>
      <w:r w:rsidRPr="00967BC8">
        <w:rPr>
          <w:rFonts w:ascii="Segoe UI" w:eastAsia="Times New Roman" w:hAnsi="Segoe UI" w:cs="Segoe UI"/>
          <w:color w:val="212529"/>
          <w:sz w:val="33"/>
          <w:szCs w:val="33"/>
        </w:rPr>
        <w:t>4-bit Arithmetic and Logical Unit for fixed-point operations</w:t>
      </w:r>
    </w:p>
    <w:p w:rsidR="00967BC8" w:rsidRPr="00967BC8" w:rsidRDefault="00967BC8" w:rsidP="00DB1C63">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12529"/>
          <w:sz w:val="33"/>
          <w:szCs w:val="33"/>
        </w:rPr>
      </w:pPr>
      <w:r w:rsidRPr="00967BC8">
        <w:rPr>
          <w:rFonts w:ascii="Segoe UI" w:eastAsia="Times New Roman" w:hAnsi="Segoe UI" w:cs="Segoe UI"/>
          <w:color w:val="212529"/>
          <w:sz w:val="33"/>
          <w:szCs w:val="33"/>
        </w:rPr>
        <w:t>Inputs: Two operands A and B of 4-bit width</w:t>
      </w:r>
    </w:p>
    <w:p w:rsidR="00967BC8" w:rsidRPr="00967BC8" w:rsidRDefault="00967BC8" w:rsidP="00DB1C63">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12529"/>
          <w:sz w:val="33"/>
          <w:szCs w:val="33"/>
        </w:rPr>
      </w:pPr>
      <w:r w:rsidRPr="00967BC8">
        <w:rPr>
          <w:rFonts w:ascii="Segoe UI" w:eastAsia="Times New Roman" w:hAnsi="Segoe UI" w:cs="Segoe UI"/>
          <w:color w:val="212529"/>
          <w:sz w:val="33"/>
          <w:szCs w:val="33"/>
        </w:rPr>
        <w:t>Output: F 0-3 ( 4 bit width)</w:t>
      </w:r>
    </w:p>
    <w:p w:rsidR="00967BC8" w:rsidRPr="00967BC8" w:rsidRDefault="00967BC8" w:rsidP="00DB1C63">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12529"/>
          <w:sz w:val="33"/>
          <w:szCs w:val="33"/>
        </w:rPr>
      </w:pPr>
      <w:r w:rsidRPr="00967BC8">
        <w:rPr>
          <w:rFonts w:ascii="Segoe UI" w:eastAsia="Times New Roman" w:hAnsi="Segoe UI" w:cs="Segoe UI"/>
          <w:color w:val="212529"/>
          <w:sz w:val="33"/>
          <w:szCs w:val="33"/>
        </w:rPr>
        <w:t>Mode selection with M - defines Arithmetic or logical mode</w:t>
      </w:r>
    </w:p>
    <w:p w:rsidR="00967BC8" w:rsidRPr="00967BC8" w:rsidRDefault="00967BC8" w:rsidP="00DB1C63">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12529"/>
          <w:sz w:val="33"/>
          <w:szCs w:val="33"/>
        </w:rPr>
      </w:pPr>
      <w:r w:rsidRPr="00967BC8">
        <w:rPr>
          <w:rFonts w:ascii="Segoe UI" w:eastAsia="Times New Roman" w:hAnsi="Segoe UI" w:cs="Segoe UI"/>
          <w:color w:val="212529"/>
          <w:sz w:val="33"/>
          <w:szCs w:val="33"/>
        </w:rPr>
        <w:t>Function select with 4 lines (S0-3)</w:t>
      </w:r>
    </w:p>
    <w:p w:rsidR="00967BC8" w:rsidRPr="00967BC8" w:rsidRDefault="00967BC8" w:rsidP="00DB1C63">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12529"/>
          <w:sz w:val="33"/>
          <w:szCs w:val="33"/>
        </w:rPr>
      </w:pPr>
      <w:r w:rsidRPr="00967BC8">
        <w:rPr>
          <w:rFonts w:ascii="Segoe UI" w:eastAsia="Times New Roman" w:hAnsi="Segoe UI" w:cs="Segoe UI"/>
          <w:color w:val="212529"/>
          <w:sz w:val="33"/>
          <w:szCs w:val="33"/>
        </w:rPr>
        <w:t>16 sets of Arithmetic and 16 Logical Operations possible ( as detailed in Function table)</w:t>
      </w:r>
    </w:p>
    <w:p w:rsidR="00967BC8" w:rsidRPr="00967BC8" w:rsidRDefault="00967BC8" w:rsidP="00DB1C63">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12529"/>
          <w:sz w:val="33"/>
          <w:szCs w:val="33"/>
        </w:rPr>
      </w:pPr>
      <w:r w:rsidRPr="00967BC8">
        <w:rPr>
          <w:rFonts w:ascii="Segoe UI" w:eastAsia="Times New Roman" w:hAnsi="Segoe UI" w:cs="Segoe UI"/>
          <w:color w:val="212529"/>
          <w:sz w:val="33"/>
          <w:szCs w:val="33"/>
        </w:rPr>
        <w:t xml:space="preserve">Carry in used as a special input; </w:t>
      </w:r>
      <w:proofErr w:type="spellStart"/>
      <w:r w:rsidRPr="00967BC8">
        <w:rPr>
          <w:rFonts w:ascii="Segoe UI" w:eastAsia="Times New Roman" w:hAnsi="Segoe UI" w:cs="Segoe UI"/>
          <w:color w:val="212529"/>
          <w:sz w:val="33"/>
          <w:szCs w:val="33"/>
        </w:rPr>
        <w:t>Cin</w:t>
      </w:r>
      <w:proofErr w:type="spellEnd"/>
      <w:r w:rsidRPr="00967BC8">
        <w:rPr>
          <w:rFonts w:ascii="Segoe UI" w:eastAsia="Times New Roman" w:hAnsi="Segoe UI" w:cs="Segoe UI"/>
          <w:color w:val="212529"/>
          <w:sz w:val="33"/>
          <w:szCs w:val="33"/>
        </w:rPr>
        <w:t xml:space="preserve"> disabled for logical operations</w:t>
      </w:r>
    </w:p>
    <w:p w:rsidR="00967BC8" w:rsidRPr="00967BC8" w:rsidRDefault="00967BC8" w:rsidP="00DB1C63">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12529"/>
          <w:sz w:val="33"/>
          <w:szCs w:val="33"/>
        </w:rPr>
      </w:pPr>
      <w:r w:rsidRPr="00967BC8">
        <w:rPr>
          <w:rFonts w:ascii="Segoe UI" w:eastAsia="Times New Roman" w:hAnsi="Segoe UI" w:cs="Segoe UI"/>
          <w:color w:val="212529"/>
          <w:sz w:val="33"/>
          <w:szCs w:val="33"/>
        </w:rPr>
        <w:t>Look Ahead Carry Adder Principle employed for faster output propagation with P, G outputs</w:t>
      </w:r>
    </w:p>
    <w:p w:rsidR="00967BC8" w:rsidRPr="00967BC8" w:rsidRDefault="00967BC8" w:rsidP="00DB1C63">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12529"/>
          <w:sz w:val="33"/>
          <w:szCs w:val="33"/>
        </w:rPr>
      </w:pPr>
      <w:r w:rsidRPr="00967BC8">
        <w:rPr>
          <w:rFonts w:ascii="Segoe UI" w:eastAsia="Times New Roman" w:hAnsi="Segoe UI" w:cs="Segoe UI"/>
          <w:color w:val="212529"/>
          <w:sz w:val="33"/>
          <w:szCs w:val="33"/>
        </w:rPr>
        <w:t>Carry Output</w:t>
      </w:r>
    </w:p>
    <w:p w:rsidR="00967BC8" w:rsidRDefault="00967BC8" w:rsidP="00DB1C63">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12529"/>
          <w:sz w:val="33"/>
          <w:szCs w:val="33"/>
        </w:rPr>
      </w:pPr>
      <w:r w:rsidRPr="00967BC8">
        <w:rPr>
          <w:rFonts w:ascii="Segoe UI" w:eastAsia="Times New Roman" w:hAnsi="Segoe UI" w:cs="Segoe UI"/>
          <w:color w:val="212529"/>
          <w:sz w:val="33"/>
          <w:szCs w:val="33"/>
        </w:rPr>
        <w:t>A=B comparator output</w:t>
      </w:r>
    </w:p>
    <w:p w:rsidR="00967BC8" w:rsidRDefault="00DB1C63" w:rsidP="00DB1C63">
      <w:pPr>
        <w:shd w:val="clear" w:color="auto" w:fill="FFFFFF"/>
        <w:spacing w:before="100" w:beforeAutospacing="1" w:after="100" w:afterAutospacing="1" w:line="240" w:lineRule="auto"/>
        <w:jc w:val="both"/>
        <w:rPr>
          <w:rFonts w:ascii="Segoe UI" w:eastAsia="Times New Roman" w:hAnsi="Segoe UI" w:cs="Segoe UI"/>
          <w:color w:val="212529"/>
          <w:sz w:val="33"/>
          <w:szCs w:val="33"/>
        </w:rPr>
      </w:pPr>
      <w:r>
        <w:rPr>
          <w:rFonts w:ascii="Segoe UI" w:eastAsia="Times New Roman" w:hAnsi="Segoe UI" w:cs="Segoe UI"/>
          <w:noProof/>
          <w:color w:val="212529"/>
          <w:sz w:val="33"/>
          <w:szCs w:val="33"/>
        </w:rPr>
        <w:drawing>
          <wp:inline distT="0" distB="0" distL="0" distR="0">
            <wp:extent cx="7516275" cy="5287113"/>
            <wp:effectExtent l="19050" t="0" r="8475" b="0"/>
            <wp:docPr id="5" name="Picture 3" descr="74181-alu-functio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181-alu-function-table.png"/>
                    <pic:cNvPicPr/>
                  </pic:nvPicPr>
                  <pic:blipFill>
                    <a:blip r:embed="rId7" cstate="print"/>
                    <a:stretch>
                      <a:fillRect/>
                    </a:stretch>
                  </pic:blipFill>
                  <pic:spPr>
                    <a:xfrm>
                      <a:off x="0" y="0"/>
                      <a:ext cx="7516275" cy="5287113"/>
                    </a:xfrm>
                    <a:prstGeom prst="rect">
                      <a:avLst/>
                    </a:prstGeom>
                  </pic:spPr>
                </pic:pic>
              </a:graphicData>
            </a:graphic>
          </wp:inline>
        </w:drawing>
      </w:r>
    </w:p>
    <w:p w:rsidR="00DB1C63" w:rsidRDefault="00DB1C63" w:rsidP="00DB1C63">
      <w:pPr>
        <w:shd w:val="clear" w:color="auto" w:fill="FFFFFF"/>
        <w:spacing w:before="100" w:beforeAutospacing="1" w:after="100" w:afterAutospacing="1" w:line="240" w:lineRule="auto"/>
        <w:jc w:val="both"/>
        <w:rPr>
          <w:rFonts w:ascii="Segoe UI" w:hAnsi="Segoe UI" w:cs="Segoe UI"/>
          <w:color w:val="212529"/>
          <w:sz w:val="33"/>
          <w:szCs w:val="33"/>
          <w:shd w:val="clear" w:color="auto" w:fill="FFFFFF"/>
        </w:rPr>
      </w:pPr>
      <w:r>
        <w:rPr>
          <w:rFonts w:ascii="Segoe UI" w:hAnsi="Segoe UI" w:cs="Segoe UI"/>
          <w:color w:val="212529"/>
          <w:sz w:val="33"/>
          <w:szCs w:val="33"/>
          <w:shd w:val="clear" w:color="auto" w:fill="FFFFFF"/>
        </w:rPr>
        <w:t xml:space="preserve">As we see from the table, the logical operations are AND, OR, NOT, NAND, NOR, XOR, A Not, B Not etc. The arithmetic operations are ADD, Subtract, Shift, 2's complement, compare, </w:t>
      </w:r>
      <w:proofErr w:type="gramStart"/>
      <w:r>
        <w:rPr>
          <w:rFonts w:ascii="Segoe UI" w:hAnsi="Segoe UI" w:cs="Segoe UI"/>
          <w:color w:val="212529"/>
          <w:sz w:val="33"/>
          <w:szCs w:val="33"/>
          <w:shd w:val="clear" w:color="auto" w:fill="FFFFFF"/>
        </w:rPr>
        <w:t>Double</w:t>
      </w:r>
      <w:proofErr w:type="gramEnd"/>
      <w:r>
        <w:rPr>
          <w:rFonts w:ascii="Segoe UI" w:hAnsi="Segoe UI" w:cs="Segoe UI"/>
          <w:color w:val="212529"/>
          <w:sz w:val="33"/>
          <w:szCs w:val="33"/>
          <w:shd w:val="clear" w:color="auto" w:fill="FFFFFF"/>
        </w:rPr>
        <w:t xml:space="preserve">, etc. There are few bizarre functions too which are rarely used. The functions and logic in the table is an example of what an ALU is. In the microprocessor era, 74181 </w:t>
      </w:r>
      <w:proofErr w:type="gramStart"/>
      <w:r>
        <w:rPr>
          <w:rFonts w:ascii="Segoe UI" w:hAnsi="Segoe UI" w:cs="Segoe UI"/>
          <w:color w:val="212529"/>
          <w:sz w:val="33"/>
          <w:szCs w:val="33"/>
          <w:shd w:val="clear" w:color="auto" w:fill="FFFFFF"/>
        </w:rPr>
        <w:t>is</w:t>
      </w:r>
      <w:proofErr w:type="gramEnd"/>
      <w:r>
        <w:rPr>
          <w:rFonts w:ascii="Segoe UI" w:hAnsi="Segoe UI" w:cs="Segoe UI"/>
          <w:color w:val="212529"/>
          <w:sz w:val="33"/>
          <w:szCs w:val="33"/>
          <w:shd w:val="clear" w:color="auto" w:fill="FFFFFF"/>
        </w:rPr>
        <w:t xml:space="preserve"> not in use. ALU is in-built in the microprocessor. The p, g and </w:t>
      </w:r>
      <w:proofErr w:type="spellStart"/>
      <w:r>
        <w:rPr>
          <w:rFonts w:ascii="Segoe UI" w:hAnsi="Segoe UI" w:cs="Segoe UI"/>
          <w:color w:val="212529"/>
          <w:sz w:val="33"/>
          <w:szCs w:val="33"/>
          <w:shd w:val="clear" w:color="auto" w:fill="FFFFFF"/>
        </w:rPr>
        <w:t>C</w:t>
      </w:r>
      <w:r>
        <w:rPr>
          <w:rFonts w:ascii="Segoe UI" w:hAnsi="Segoe UI" w:cs="Segoe UI"/>
          <w:color w:val="212529"/>
          <w:shd w:val="clear" w:color="auto" w:fill="FFFFFF"/>
          <w:vertAlign w:val="subscript"/>
        </w:rPr>
        <w:t>out</w:t>
      </w:r>
      <w:proofErr w:type="spellEnd"/>
      <w:r>
        <w:rPr>
          <w:rFonts w:ascii="Segoe UI" w:hAnsi="Segoe UI" w:cs="Segoe UI"/>
          <w:color w:val="212529"/>
          <w:sz w:val="33"/>
          <w:szCs w:val="33"/>
          <w:shd w:val="clear" w:color="auto" w:fill="FFFFFF"/>
        </w:rPr>
        <w:t xml:space="preserve"> outputs are intended to allow k-copies of the 74181 to be combined either using ripple-carry propagation or carry look ahead to form 4k bit ALU. This ALU is expandable to more word width by cascading and is shown in figure 11.3. AMD 2901 is a microprocessor-based 4-bit bit-sliced </w:t>
      </w:r>
      <w:proofErr w:type="spellStart"/>
      <w:r>
        <w:rPr>
          <w:rFonts w:ascii="Segoe UI" w:hAnsi="Segoe UI" w:cs="Segoe UI"/>
          <w:color w:val="212529"/>
          <w:sz w:val="33"/>
          <w:szCs w:val="33"/>
          <w:shd w:val="clear" w:color="auto" w:fill="FFFFFF"/>
        </w:rPr>
        <w:t>cascadable</w:t>
      </w:r>
      <w:proofErr w:type="spellEnd"/>
      <w:r>
        <w:rPr>
          <w:rFonts w:ascii="Segoe UI" w:hAnsi="Segoe UI" w:cs="Segoe UI"/>
          <w:color w:val="212529"/>
          <w:sz w:val="33"/>
          <w:szCs w:val="33"/>
          <w:shd w:val="clear" w:color="auto" w:fill="FFFFFF"/>
        </w:rPr>
        <w:t xml:space="preserve"> ALU. This supports 3 arithmetic and 5 logical functions.</w:t>
      </w:r>
    </w:p>
    <w:p w:rsidR="00DB1C63" w:rsidRDefault="00DB1C63" w:rsidP="00DB1C63">
      <w:pPr>
        <w:shd w:val="clear" w:color="auto" w:fill="FFFFFF"/>
        <w:spacing w:before="100" w:beforeAutospacing="1" w:after="100" w:afterAutospacing="1" w:line="240" w:lineRule="auto"/>
        <w:jc w:val="both"/>
        <w:rPr>
          <w:rFonts w:ascii="Segoe UI" w:eastAsia="Times New Roman" w:hAnsi="Segoe UI" w:cs="Segoe UI"/>
          <w:color w:val="212529"/>
          <w:sz w:val="33"/>
          <w:szCs w:val="33"/>
        </w:rPr>
      </w:pPr>
      <w:r>
        <w:rPr>
          <w:rFonts w:ascii="Segoe UI" w:eastAsia="Times New Roman" w:hAnsi="Segoe UI" w:cs="Segoe UI"/>
          <w:noProof/>
          <w:color w:val="212529"/>
          <w:sz w:val="33"/>
          <w:szCs w:val="33"/>
        </w:rPr>
        <w:drawing>
          <wp:inline distT="0" distB="0" distL="0" distR="0">
            <wp:extent cx="7905859" cy="4211988"/>
            <wp:effectExtent l="0" t="0" r="0" b="0"/>
            <wp:docPr id="6" name="Picture 5" descr="16-bit-alu-expansion-using-4-bit-slices-spacial-expan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bit-alu-expansion-using-4-bit-slices-spacial-expansion.png"/>
                    <pic:cNvPicPr/>
                  </pic:nvPicPr>
                  <pic:blipFill>
                    <a:blip r:embed="rId8" cstate="print"/>
                    <a:stretch>
                      <a:fillRect/>
                    </a:stretch>
                  </pic:blipFill>
                  <pic:spPr>
                    <a:xfrm>
                      <a:off x="0" y="0"/>
                      <a:ext cx="7905859" cy="4211988"/>
                    </a:xfrm>
                    <a:prstGeom prst="rect">
                      <a:avLst/>
                    </a:prstGeom>
                  </pic:spPr>
                </pic:pic>
              </a:graphicData>
            </a:graphic>
          </wp:inline>
        </w:drawing>
      </w:r>
    </w:p>
    <w:p w:rsidR="00DB1C63" w:rsidRDefault="00DB1C63" w:rsidP="00DB1C63">
      <w:pPr>
        <w:pStyle w:val="Heading2"/>
        <w:spacing w:before="0" w:beforeAutospacing="0"/>
        <w:jc w:val="both"/>
        <w:rPr>
          <w:rFonts w:ascii="Arial" w:hAnsi="Arial" w:cs="Arial"/>
          <w:b w:val="0"/>
          <w:bCs w:val="0"/>
          <w:sz w:val="41"/>
          <w:szCs w:val="41"/>
        </w:rPr>
      </w:pPr>
      <w:r>
        <w:rPr>
          <w:rStyle w:val="Strong"/>
          <w:rFonts w:ascii="Arial" w:hAnsi="Arial" w:cs="Arial"/>
          <w:b/>
          <w:bCs/>
          <w:sz w:val="41"/>
          <w:szCs w:val="41"/>
        </w:rPr>
        <w:t>ALU Expansion</w:t>
      </w:r>
    </w:p>
    <w:p w:rsidR="00DB1C63" w:rsidRPr="00DB1C63" w:rsidRDefault="00DB1C63" w:rsidP="00DB1C63">
      <w:pPr>
        <w:pStyle w:val="NormalWeb"/>
        <w:shd w:val="clear" w:color="auto" w:fill="FFFFFF"/>
        <w:spacing w:before="0" w:beforeAutospacing="0"/>
        <w:jc w:val="both"/>
        <w:rPr>
          <w:rFonts w:ascii="Segoe UI" w:hAnsi="Segoe UI" w:cs="Segoe UI"/>
          <w:color w:val="212529"/>
          <w:sz w:val="32"/>
        </w:rPr>
      </w:pPr>
      <w:r w:rsidRPr="00DB1C63">
        <w:rPr>
          <w:rFonts w:ascii="Segoe UI" w:hAnsi="Segoe UI" w:cs="Segoe UI"/>
          <w:color w:val="212529"/>
          <w:sz w:val="32"/>
        </w:rPr>
        <w:t>ALU of size </w:t>
      </w:r>
      <w:r w:rsidRPr="00DB1C63">
        <w:rPr>
          <w:rStyle w:val="Strong"/>
          <w:rFonts w:ascii="Segoe UI" w:hAnsi="Segoe UI" w:cs="Segoe UI"/>
          <w:color w:val="212529"/>
          <w:sz w:val="32"/>
        </w:rPr>
        <w:t>m</w:t>
      </w:r>
      <w:r w:rsidRPr="00DB1C63">
        <w:rPr>
          <w:rFonts w:ascii="Segoe UI" w:hAnsi="Segoe UI" w:cs="Segoe UI"/>
          <w:color w:val="212529"/>
          <w:sz w:val="32"/>
        </w:rPr>
        <w:t> can easily be expanded to handle operands of size </w:t>
      </w:r>
      <w:r w:rsidRPr="00DB1C63">
        <w:rPr>
          <w:rStyle w:val="Strong"/>
          <w:rFonts w:ascii="Segoe UI" w:hAnsi="Segoe UI" w:cs="Segoe UI"/>
          <w:color w:val="212529"/>
          <w:sz w:val="32"/>
        </w:rPr>
        <w:t>n = km</w:t>
      </w:r>
      <w:r w:rsidRPr="00DB1C63">
        <w:rPr>
          <w:rFonts w:ascii="Segoe UI" w:hAnsi="Segoe UI" w:cs="Segoe UI"/>
          <w:color w:val="212529"/>
          <w:sz w:val="32"/>
        </w:rPr>
        <w:t> or any word size </w:t>
      </w:r>
      <w:r w:rsidRPr="00DB1C63">
        <w:rPr>
          <w:rStyle w:val="Strong"/>
          <w:rFonts w:ascii="Segoe UI" w:hAnsi="Segoe UI" w:cs="Segoe UI"/>
          <w:color w:val="212529"/>
          <w:sz w:val="32"/>
        </w:rPr>
        <w:t>n &gt; m</w:t>
      </w:r>
      <w:r w:rsidRPr="00DB1C63">
        <w:rPr>
          <w:rFonts w:ascii="Segoe UI" w:hAnsi="Segoe UI" w:cs="Segoe UI"/>
          <w:color w:val="212529"/>
          <w:sz w:val="32"/>
        </w:rPr>
        <w:t> and is done in two ways.</w:t>
      </w:r>
    </w:p>
    <w:p w:rsidR="00DB1C63" w:rsidRPr="00DB1C63" w:rsidRDefault="00DB1C63" w:rsidP="00DB1C63">
      <w:pPr>
        <w:pStyle w:val="NormalWeb"/>
        <w:shd w:val="clear" w:color="auto" w:fill="FFFFFF"/>
        <w:spacing w:before="0" w:beforeAutospacing="0"/>
        <w:jc w:val="both"/>
        <w:rPr>
          <w:rFonts w:ascii="Segoe UI" w:hAnsi="Segoe UI" w:cs="Segoe UI"/>
          <w:color w:val="212529"/>
          <w:sz w:val="32"/>
        </w:rPr>
      </w:pPr>
      <w:r w:rsidRPr="00DB1C63">
        <w:rPr>
          <w:rStyle w:val="Strong"/>
          <w:rFonts w:ascii="Segoe UI" w:hAnsi="Segoe UI" w:cs="Segoe UI"/>
          <w:color w:val="212529"/>
          <w:sz w:val="32"/>
        </w:rPr>
        <w:t>Spatial expansion (bit sliced ALU)</w:t>
      </w:r>
      <w:r w:rsidRPr="00DB1C63">
        <w:rPr>
          <w:rFonts w:ascii="Segoe UI" w:hAnsi="Segoe UI" w:cs="Segoe UI"/>
          <w:color w:val="212529"/>
          <w:sz w:val="32"/>
        </w:rPr>
        <w:t>: Connect </w:t>
      </w:r>
      <w:r w:rsidRPr="00DB1C63">
        <w:rPr>
          <w:rStyle w:val="Strong"/>
          <w:rFonts w:ascii="Segoe UI" w:hAnsi="Segoe UI" w:cs="Segoe UI"/>
          <w:color w:val="212529"/>
          <w:sz w:val="32"/>
        </w:rPr>
        <w:t>k</w:t>
      </w:r>
      <w:r w:rsidRPr="00DB1C63">
        <w:rPr>
          <w:rFonts w:ascii="Segoe UI" w:hAnsi="Segoe UI" w:cs="Segoe UI"/>
          <w:color w:val="212529"/>
          <w:sz w:val="32"/>
        </w:rPr>
        <w:t>-copies of </w:t>
      </w:r>
      <w:r w:rsidRPr="00DB1C63">
        <w:rPr>
          <w:rStyle w:val="Strong"/>
          <w:rFonts w:ascii="Segoe UI" w:hAnsi="Segoe UI" w:cs="Segoe UI"/>
          <w:color w:val="212529"/>
          <w:sz w:val="32"/>
        </w:rPr>
        <w:t>m</w:t>
      </w:r>
      <w:r w:rsidRPr="00DB1C63">
        <w:rPr>
          <w:rFonts w:ascii="Segoe UI" w:hAnsi="Segoe UI" w:cs="Segoe UI"/>
          <w:color w:val="212529"/>
          <w:sz w:val="32"/>
        </w:rPr>
        <w:t>-bit ALU in the manner of a ripple carry adder to form a single ALU capable of processing </w:t>
      </w:r>
      <w:r w:rsidRPr="00DB1C63">
        <w:rPr>
          <w:rStyle w:val="Strong"/>
          <w:rFonts w:ascii="Segoe UI" w:hAnsi="Segoe UI" w:cs="Segoe UI"/>
          <w:color w:val="212529"/>
          <w:sz w:val="32"/>
        </w:rPr>
        <w:t>km</w:t>
      </w:r>
      <w:r w:rsidRPr="00DB1C63">
        <w:rPr>
          <w:rFonts w:ascii="Segoe UI" w:hAnsi="Segoe UI" w:cs="Segoe UI"/>
          <w:color w:val="212529"/>
          <w:sz w:val="32"/>
        </w:rPr>
        <w:t> bit words directly. The resulting circuit is said to be bit sliced because each block of ALU concurrently processes a separate "slice" of </w:t>
      </w:r>
      <w:r w:rsidRPr="00DB1C63">
        <w:rPr>
          <w:rStyle w:val="Strong"/>
          <w:rFonts w:ascii="Segoe UI" w:hAnsi="Segoe UI" w:cs="Segoe UI"/>
          <w:color w:val="212529"/>
          <w:sz w:val="32"/>
        </w:rPr>
        <w:t>m</w:t>
      </w:r>
      <w:r w:rsidRPr="00DB1C63">
        <w:rPr>
          <w:rFonts w:ascii="Segoe UI" w:hAnsi="Segoe UI" w:cs="Segoe UI"/>
          <w:color w:val="212529"/>
          <w:sz w:val="32"/>
        </w:rPr>
        <w:t> bits from each of the </w:t>
      </w:r>
      <w:r w:rsidRPr="00DB1C63">
        <w:rPr>
          <w:rStyle w:val="Strong"/>
          <w:rFonts w:ascii="Segoe UI" w:hAnsi="Segoe UI" w:cs="Segoe UI"/>
          <w:color w:val="212529"/>
          <w:sz w:val="32"/>
        </w:rPr>
        <w:t>km</w:t>
      </w:r>
      <w:r w:rsidRPr="00DB1C63">
        <w:rPr>
          <w:rFonts w:ascii="Segoe UI" w:hAnsi="Segoe UI" w:cs="Segoe UI"/>
          <w:color w:val="212529"/>
          <w:sz w:val="32"/>
        </w:rPr>
        <w:t> bit operands.</w:t>
      </w:r>
    </w:p>
    <w:p w:rsidR="00DB1C63" w:rsidRPr="00DB1C63" w:rsidRDefault="00DB1C63" w:rsidP="00DB1C63">
      <w:pPr>
        <w:pStyle w:val="NormalWeb"/>
        <w:shd w:val="clear" w:color="auto" w:fill="FFFFFF"/>
        <w:spacing w:before="0" w:beforeAutospacing="0"/>
        <w:jc w:val="both"/>
        <w:rPr>
          <w:rFonts w:ascii="Segoe UI" w:hAnsi="Segoe UI" w:cs="Segoe UI"/>
          <w:color w:val="212529"/>
          <w:sz w:val="32"/>
        </w:rPr>
      </w:pPr>
      <w:r w:rsidRPr="00DB1C63">
        <w:rPr>
          <w:rStyle w:val="Strong"/>
          <w:rFonts w:ascii="Segoe UI" w:hAnsi="Segoe UI" w:cs="Segoe UI"/>
          <w:color w:val="212529"/>
          <w:sz w:val="32"/>
        </w:rPr>
        <w:t>Temporal Expansion (Multi-cycle ALU)</w:t>
      </w:r>
      <w:r w:rsidRPr="00DB1C63">
        <w:rPr>
          <w:rFonts w:ascii="Segoe UI" w:hAnsi="Segoe UI" w:cs="Segoe UI"/>
          <w:color w:val="212529"/>
          <w:sz w:val="32"/>
        </w:rPr>
        <w:t>: Use one copy of </w:t>
      </w:r>
      <w:r w:rsidRPr="00DB1C63">
        <w:rPr>
          <w:rStyle w:val="Strong"/>
          <w:rFonts w:ascii="Segoe UI" w:hAnsi="Segoe UI" w:cs="Segoe UI"/>
          <w:color w:val="212529"/>
          <w:sz w:val="32"/>
        </w:rPr>
        <w:t>m</w:t>
      </w:r>
      <w:r w:rsidRPr="00DB1C63">
        <w:rPr>
          <w:rFonts w:ascii="Segoe UI" w:hAnsi="Segoe UI" w:cs="Segoe UI"/>
          <w:color w:val="212529"/>
          <w:sz w:val="32"/>
        </w:rPr>
        <w:t>-bit ALU chip to perform operations on </w:t>
      </w:r>
      <w:r w:rsidRPr="00DB1C63">
        <w:rPr>
          <w:rStyle w:val="Strong"/>
          <w:rFonts w:ascii="Segoe UI" w:hAnsi="Segoe UI" w:cs="Segoe UI"/>
          <w:color w:val="212529"/>
          <w:sz w:val="32"/>
        </w:rPr>
        <w:t>km</w:t>
      </w:r>
      <w:r w:rsidRPr="00DB1C63">
        <w:rPr>
          <w:rFonts w:ascii="Segoe UI" w:hAnsi="Segoe UI" w:cs="Segoe UI"/>
          <w:color w:val="212529"/>
          <w:sz w:val="32"/>
        </w:rPr>
        <w:t>-bit words in </w:t>
      </w:r>
      <w:r w:rsidRPr="00DB1C63">
        <w:rPr>
          <w:rStyle w:val="Strong"/>
          <w:rFonts w:ascii="Segoe UI" w:hAnsi="Segoe UI" w:cs="Segoe UI"/>
          <w:color w:val="212529"/>
          <w:sz w:val="32"/>
        </w:rPr>
        <w:t>k</w:t>
      </w:r>
      <w:r w:rsidRPr="00DB1C63">
        <w:rPr>
          <w:rFonts w:ascii="Segoe UI" w:hAnsi="Segoe UI" w:cs="Segoe UI"/>
          <w:color w:val="212529"/>
          <w:sz w:val="32"/>
        </w:rPr>
        <w:t> consecutive steps i.e. </w:t>
      </w:r>
      <w:r w:rsidRPr="00DB1C63">
        <w:rPr>
          <w:rStyle w:val="Strong"/>
          <w:rFonts w:ascii="Segoe UI" w:hAnsi="Segoe UI" w:cs="Segoe UI"/>
          <w:color w:val="212529"/>
          <w:sz w:val="32"/>
        </w:rPr>
        <w:t>k</w:t>
      </w:r>
      <w:r w:rsidRPr="00DB1C63">
        <w:rPr>
          <w:rFonts w:ascii="Segoe UI" w:hAnsi="Segoe UI" w:cs="Segoe UI"/>
          <w:color w:val="212529"/>
          <w:sz w:val="32"/>
        </w:rPr>
        <w:t> clock cycles. In each step, the ALU processes a separate </w:t>
      </w:r>
      <w:r w:rsidRPr="00DB1C63">
        <w:rPr>
          <w:rStyle w:val="Strong"/>
          <w:rFonts w:ascii="Segoe UI" w:hAnsi="Segoe UI" w:cs="Segoe UI"/>
          <w:color w:val="212529"/>
          <w:sz w:val="32"/>
        </w:rPr>
        <w:t>m</w:t>
      </w:r>
      <w:r w:rsidRPr="00DB1C63">
        <w:rPr>
          <w:rFonts w:ascii="Segoe UI" w:hAnsi="Segoe UI" w:cs="Segoe UI"/>
          <w:color w:val="212529"/>
          <w:sz w:val="32"/>
        </w:rPr>
        <w:t> bit slice of each operand. Hence this processing is called multi-cycle.</w:t>
      </w:r>
    </w:p>
    <w:p w:rsidR="00DB1C63" w:rsidRDefault="00DB1C63" w:rsidP="00DB1C63">
      <w:pPr>
        <w:pStyle w:val="NormalWeb"/>
        <w:shd w:val="clear" w:color="auto" w:fill="FFFFFF"/>
        <w:spacing w:before="0" w:beforeAutospacing="0"/>
        <w:jc w:val="both"/>
        <w:rPr>
          <w:rFonts w:ascii="Segoe UI" w:hAnsi="Segoe UI" w:cs="Segoe UI"/>
          <w:color w:val="212529"/>
        </w:rPr>
      </w:pPr>
      <w:r w:rsidRPr="00DB1C63">
        <w:rPr>
          <w:rFonts w:ascii="Segoe UI" w:hAnsi="Segoe UI" w:cs="Segoe UI"/>
          <w:color w:val="212529"/>
          <w:sz w:val="32"/>
        </w:rPr>
        <w:t>The hardware cost of bit sliced ALU is directly proportional to the number of slices </w:t>
      </w:r>
      <w:r w:rsidRPr="00DB1C63">
        <w:rPr>
          <w:rStyle w:val="Strong"/>
          <w:rFonts w:ascii="Segoe UI" w:hAnsi="Segoe UI" w:cs="Segoe UI"/>
          <w:color w:val="212529"/>
          <w:sz w:val="32"/>
        </w:rPr>
        <w:t>k</w:t>
      </w:r>
      <w:r w:rsidRPr="00DB1C63">
        <w:rPr>
          <w:rFonts w:ascii="Segoe UI" w:hAnsi="Segoe UI" w:cs="Segoe UI"/>
          <w:color w:val="212529"/>
          <w:sz w:val="32"/>
        </w:rPr>
        <w:t>, while the CPI per instruction remains the same. In multi-cycle ALU the performance is inversely proportional to </w:t>
      </w:r>
      <w:r w:rsidRPr="00DB1C63">
        <w:rPr>
          <w:rStyle w:val="Strong"/>
          <w:rFonts w:ascii="Segoe UI" w:hAnsi="Segoe UI" w:cs="Segoe UI"/>
          <w:color w:val="212529"/>
          <w:sz w:val="32"/>
        </w:rPr>
        <w:t>k</w:t>
      </w:r>
      <w:r w:rsidRPr="00DB1C63">
        <w:rPr>
          <w:rFonts w:ascii="Segoe UI" w:hAnsi="Segoe UI" w:cs="Segoe UI"/>
          <w:color w:val="212529"/>
          <w:sz w:val="32"/>
        </w:rPr>
        <w:t> (here </w:t>
      </w:r>
      <w:r w:rsidRPr="00DB1C63">
        <w:rPr>
          <w:rStyle w:val="Strong"/>
          <w:rFonts w:ascii="Segoe UI" w:hAnsi="Segoe UI" w:cs="Segoe UI"/>
          <w:color w:val="212529"/>
          <w:sz w:val="32"/>
        </w:rPr>
        <w:t>k</w:t>
      </w:r>
      <w:r w:rsidRPr="00DB1C63">
        <w:rPr>
          <w:rFonts w:ascii="Segoe UI" w:hAnsi="Segoe UI" w:cs="Segoe UI"/>
          <w:color w:val="212529"/>
          <w:sz w:val="32"/>
        </w:rPr>
        <w:t> refers to cycles) but the amount of hardware required remains constant. Multi-cycle ALU must be controlled by a micro-programmed control unit</w:t>
      </w:r>
      <w:r>
        <w:rPr>
          <w:rFonts w:ascii="Segoe UI" w:hAnsi="Segoe UI" w:cs="Segoe UI"/>
          <w:color w:val="212529"/>
        </w:rPr>
        <w:t>.</w:t>
      </w:r>
    </w:p>
    <w:p w:rsidR="00DB1C63" w:rsidRDefault="00DB1C63" w:rsidP="00DB1C63">
      <w:pPr>
        <w:shd w:val="clear" w:color="auto" w:fill="FFFFFF"/>
        <w:spacing w:before="100" w:beforeAutospacing="1" w:after="100" w:afterAutospacing="1" w:line="240" w:lineRule="auto"/>
        <w:jc w:val="both"/>
        <w:rPr>
          <w:rFonts w:ascii="Segoe UI" w:eastAsia="Times New Roman" w:hAnsi="Segoe UI" w:cs="Segoe UI"/>
          <w:color w:val="212529"/>
          <w:sz w:val="33"/>
          <w:szCs w:val="33"/>
        </w:rPr>
      </w:pPr>
    </w:p>
    <w:p w:rsidR="00DB1C63" w:rsidRPr="00967BC8" w:rsidRDefault="00DB1C63" w:rsidP="00DB1C63">
      <w:pPr>
        <w:shd w:val="clear" w:color="auto" w:fill="FFFFFF"/>
        <w:spacing w:before="100" w:beforeAutospacing="1" w:after="100" w:afterAutospacing="1" w:line="240" w:lineRule="auto"/>
        <w:jc w:val="both"/>
        <w:rPr>
          <w:rFonts w:ascii="Segoe UI" w:eastAsia="Times New Roman" w:hAnsi="Segoe UI" w:cs="Segoe UI"/>
          <w:color w:val="212529"/>
          <w:sz w:val="33"/>
          <w:szCs w:val="33"/>
        </w:rPr>
      </w:pPr>
    </w:p>
    <w:p w:rsidR="00967BC8" w:rsidRDefault="00967BC8" w:rsidP="00DB1C63">
      <w:pPr>
        <w:jc w:val="both"/>
        <w:rPr>
          <w:rFonts w:ascii="Segoe UI" w:hAnsi="Segoe UI" w:cs="Segoe UI"/>
          <w:color w:val="212529"/>
          <w:sz w:val="36"/>
          <w:szCs w:val="33"/>
          <w:shd w:val="clear" w:color="auto" w:fill="FFFFFF"/>
        </w:rPr>
      </w:pPr>
    </w:p>
    <w:p w:rsidR="00967BC8" w:rsidRDefault="00967BC8" w:rsidP="00DB1C63">
      <w:pPr>
        <w:jc w:val="both"/>
        <w:rPr>
          <w:rFonts w:ascii="Segoe UI" w:hAnsi="Segoe UI" w:cs="Segoe UI"/>
          <w:color w:val="212529"/>
          <w:sz w:val="36"/>
          <w:szCs w:val="33"/>
          <w:shd w:val="clear" w:color="auto" w:fill="FFFFFF"/>
        </w:rPr>
      </w:pPr>
    </w:p>
    <w:p w:rsidR="00967BC8" w:rsidRDefault="00967BC8" w:rsidP="00DB1C63">
      <w:pPr>
        <w:jc w:val="both"/>
        <w:rPr>
          <w:rFonts w:ascii="Segoe UI" w:hAnsi="Segoe UI" w:cs="Segoe UI"/>
          <w:color w:val="212529"/>
          <w:sz w:val="36"/>
          <w:szCs w:val="33"/>
          <w:shd w:val="clear" w:color="auto" w:fill="FFFFFF"/>
        </w:rPr>
      </w:pPr>
    </w:p>
    <w:p w:rsidR="00967BC8" w:rsidRDefault="00967BC8" w:rsidP="00DB1C63">
      <w:pPr>
        <w:jc w:val="both"/>
        <w:rPr>
          <w:rFonts w:ascii="Segoe UI" w:hAnsi="Segoe UI" w:cs="Segoe UI"/>
          <w:color w:val="212529"/>
          <w:sz w:val="36"/>
          <w:szCs w:val="33"/>
          <w:shd w:val="clear" w:color="auto" w:fill="FFFFFF"/>
        </w:rPr>
      </w:pPr>
    </w:p>
    <w:p w:rsidR="00967BC8" w:rsidRPr="00967BC8" w:rsidRDefault="00967BC8" w:rsidP="00DB1C63">
      <w:pPr>
        <w:jc w:val="both"/>
      </w:pPr>
    </w:p>
    <w:sectPr w:rsidR="00967BC8" w:rsidRPr="00967BC8" w:rsidSect="00DD6882">
      <w:type w:val="continuous"/>
      <w:pgSz w:w="11910" w:h="16840" w:code="9"/>
      <w:pgMar w:top="560" w:right="720" w:bottom="274" w:left="734"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931484"/>
    <w:multiLevelType w:val="multilevel"/>
    <w:tmpl w:val="9FA8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2C0A31"/>
    <w:multiLevelType w:val="multilevel"/>
    <w:tmpl w:val="BB52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5"/>
  <w:proofState w:spelling="clean" w:grammar="clean"/>
  <w:defaultTabStop w:val="720"/>
  <w:drawingGridHorizontalSpacing w:val="110"/>
  <w:drawingGridVerticalSpacing w:val="299"/>
  <w:displayHorizontalDrawingGridEvery w:val="2"/>
  <w:characterSpacingControl w:val="doNotCompress"/>
  <w:compat/>
  <w:rsids>
    <w:rsidRoot w:val="00967BC8"/>
    <w:rsid w:val="003D010E"/>
    <w:rsid w:val="008313E0"/>
    <w:rsid w:val="00967BC8"/>
    <w:rsid w:val="00D9240B"/>
    <w:rsid w:val="00DB1C63"/>
    <w:rsid w:val="00DD68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40B"/>
  </w:style>
  <w:style w:type="paragraph" w:styleId="Heading2">
    <w:name w:val="heading 2"/>
    <w:basedOn w:val="Normal"/>
    <w:link w:val="Heading2Char"/>
    <w:uiPriority w:val="9"/>
    <w:qFormat/>
    <w:rsid w:val="00967B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B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7BC8"/>
    <w:rPr>
      <w:b/>
      <w:bCs/>
    </w:rPr>
  </w:style>
  <w:style w:type="character" w:customStyle="1" w:styleId="Heading2Char">
    <w:name w:val="Heading 2 Char"/>
    <w:basedOn w:val="DefaultParagraphFont"/>
    <w:link w:val="Heading2"/>
    <w:uiPriority w:val="9"/>
    <w:rsid w:val="00967BC8"/>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67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B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3903422">
      <w:bodyDiv w:val="1"/>
      <w:marLeft w:val="0"/>
      <w:marRight w:val="0"/>
      <w:marTop w:val="0"/>
      <w:marBottom w:val="0"/>
      <w:divBdr>
        <w:top w:val="none" w:sz="0" w:space="0" w:color="auto"/>
        <w:left w:val="none" w:sz="0" w:space="0" w:color="auto"/>
        <w:bottom w:val="none" w:sz="0" w:space="0" w:color="auto"/>
        <w:right w:val="none" w:sz="0" w:space="0" w:color="auto"/>
      </w:divBdr>
    </w:div>
    <w:div w:id="1460345051">
      <w:bodyDiv w:val="1"/>
      <w:marLeft w:val="0"/>
      <w:marRight w:val="0"/>
      <w:marTop w:val="0"/>
      <w:marBottom w:val="0"/>
      <w:divBdr>
        <w:top w:val="none" w:sz="0" w:space="0" w:color="auto"/>
        <w:left w:val="none" w:sz="0" w:space="0" w:color="auto"/>
        <w:bottom w:val="none" w:sz="0" w:space="0" w:color="auto"/>
        <w:right w:val="none" w:sz="0" w:space="0" w:color="auto"/>
      </w:divBdr>
    </w:div>
    <w:div w:id="1931312592">
      <w:bodyDiv w:val="1"/>
      <w:marLeft w:val="0"/>
      <w:marRight w:val="0"/>
      <w:marTop w:val="0"/>
      <w:marBottom w:val="0"/>
      <w:divBdr>
        <w:top w:val="none" w:sz="0" w:space="0" w:color="auto"/>
        <w:left w:val="none" w:sz="0" w:space="0" w:color="auto"/>
        <w:bottom w:val="none" w:sz="0" w:space="0" w:color="auto"/>
        <w:right w:val="none" w:sz="0" w:space="0" w:color="auto"/>
      </w:divBdr>
    </w:div>
    <w:div w:id="1977487946">
      <w:bodyDiv w:val="1"/>
      <w:marLeft w:val="0"/>
      <w:marRight w:val="0"/>
      <w:marTop w:val="0"/>
      <w:marBottom w:val="0"/>
      <w:divBdr>
        <w:top w:val="none" w:sz="0" w:space="0" w:color="auto"/>
        <w:left w:val="none" w:sz="0" w:space="0" w:color="auto"/>
        <w:bottom w:val="none" w:sz="0" w:space="0" w:color="auto"/>
        <w:right w:val="none" w:sz="0" w:space="0" w:color="auto"/>
      </w:divBdr>
    </w:div>
    <w:div w:id="204586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2025-01-06T14:37:00Z</dcterms:created>
  <dcterms:modified xsi:type="dcterms:W3CDTF">2025-01-06T14:37:00Z</dcterms:modified>
</cp:coreProperties>
</file>