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91" w:rsidRPr="00086C1A" w:rsidRDefault="00086C1A" w:rsidP="005A74F1">
      <w:pPr>
        <w:pStyle w:val="Title"/>
        <w:rPr>
          <w:rFonts w:ascii="Castellar" w:hAnsi="Castellar"/>
          <w:i/>
          <w:color w:val="92D050"/>
          <w:sz w:val="96"/>
          <w:szCs w:val="96"/>
        </w:rPr>
      </w:pPr>
      <w:r>
        <w:rPr>
          <w:rFonts w:ascii="Castellar" w:hAnsi="Castellar"/>
          <w:i/>
          <w:color w:val="92D050"/>
          <w:sz w:val="96"/>
          <w:szCs w:val="96"/>
        </w:rPr>
        <w:t xml:space="preserve">       </w:t>
      </w:r>
      <w:bookmarkStart w:id="0" w:name="_GoBack"/>
      <w:bookmarkEnd w:id="0"/>
      <w:r w:rsidR="005A74F1" w:rsidRPr="00086C1A">
        <w:rPr>
          <w:rFonts w:ascii="Castellar" w:hAnsi="Castellar"/>
          <w:i/>
          <w:color w:val="92D050"/>
          <w:sz w:val="96"/>
          <w:szCs w:val="96"/>
        </w:rPr>
        <w:t>NATURE</w:t>
      </w:r>
    </w:p>
    <w:p w:rsidR="005A74F1" w:rsidRDefault="005A74F1" w:rsidP="005A74F1"/>
    <w:p w:rsidR="005A74F1" w:rsidRPr="005A74F1" w:rsidRDefault="005A74F1" w:rsidP="005A74F1">
      <w:pPr>
        <w:rPr>
          <w:rFonts w:ascii="Bahnschrift SemiCondensed" w:hAnsi="Bahnschrift SemiCondensed"/>
          <w:color w:val="767171" w:themeColor="background2" w:themeShade="80"/>
        </w:rPr>
      </w:pPr>
    </w:p>
    <w:p w:rsidR="005A74F1" w:rsidRPr="005A74F1" w:rsidRDefault="005A74F1" w:rsidP="005A74F1">
      <w:pPr>
        <w:rPr>
          <w:rFonts w:ascii="Blackadder ITC" w:hAnsi="Blackadder ITC"/>
          <w:i/>
          <w:color w:val="767171" w:themeColor="background2" w:themeShade="80"/>
          <w:sz w:val="36"/>
          <w:szCs w:val="36"/>
        </w:rPr>
      </w:pPr>
      <w:r w:rsidRPr="005A74F1">
        <w:rPr>
          <w:rFonts w:ascii="Blackadder ITC" w:hAnsi="Blackadder ITC"/>
          <w:i/>
          <w:color w:val="767171" w:themeColor="background2" w:themeShade="80"/>
          <w:sz w:val="36"/>
          <w:szCs w:val="36"/>
        </w:rPr>
        <w:t xml:space="preserve">The words nature and natural are used for all the things that are normally not made by humans. The word comes from the Latin </w:t>
      </w:r>
      <w:proofErr w:type="spellStart"/>
      <w:r w:rsidRPr="005A74F1">
        <w:rPr>
          <w:rFonts w:ascii="Blackadder ITC" w:hAnsi="Blackadder ITC"/>
          <w:i/>
          <w:color w:val="767171" w:themeColor="background2" w:themeShade="80"/>
          <w:sz w:val="36"/>
          <w:szCs w:val="36"/>
        </w:rPr>
        <w:t>natura</w:t>
      </w:r>
      <w:proofErr w:type="spellEnd"/>
      <w:r w:rsidRPr="005A74F1">
        <w:rPr>
          <w:rFonts w:ascii="Blackadder ITC" w:hAnsi="Blackadder ITC"/>
          <w:i/>
          <w:color w:val="767171" w:themeColor="background2" w:themeShade="80"/>
          <w:sz w:val="36"/>
          <w:szCs w:val="36"/>
        </w:rPr>
        <w:t xml:space="preserve"> meaning "birth". Nature includes many things like weather, organisms, landforms, celestial bodies. Scientists study the way the parts of nature work. Things that have been made by people are said to be man-made or called artifacts.</w:t>
      </w:r>
    </w:p>
    <w:p w:rsidR="005A74F1" w:rsidRPr="005A74F1" w:rsidRDefault="005A74F1" w:rsidP="005A74F1">
      <w:pPr>
        <w:rPr>
          <w:rFonts w:ascii="Bahnschrift SemiCondensed" w:hAnsi="Bahnschrift SemiCondensed"/>
          <w:color w:val="767171" w:themeColor="background2" w:themeShade="80"/>
        </w:rPr>
      </w:pPr>
    </w:p>
    <w:p w:rsidR="005A74F1" w:rsidRPr="005A74F1" w:rsidRDefault="005A74F1" w:rsidP="005A74F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utiful-nature-river-in-the-green-forest-5120x288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5A74F1" w:rsidRPr="005A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F1"/>
    <w:rsid w:val="00086C1A"/>
    <w:rsid w:val="000E2A81"/>
    <w:rsid w:val="00562C91"/>
    <w:rsid w:val="005A74F1"/>
    <w:rsid w:val="009C69D5"/>
    <w:rsid w:val="00F1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3323"/>
  <w15:chartTrackingRefBased/>
  <w15:docId w15:val="{611495B7-F819-4015-A7E0-E57B7116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4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2022-11-19T04:49:00Z</dcterms:created>
  <dcterms:modified xsi:type="dcterms:W3CDTF">2022-11-19T04:51:00Z</dcterms:modified>
</cp:coreProperties>
</file>