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Testing</w:t>
      </w:r>
    </w:p>
    <w:p>
      <w:r>
        <w:t>Project: Student Management System</w:t>
      </w:r>
    </w:p>
    <w:p>
      <w:pPr>
        <w:pStyle w:val="Heading2"/>
      </w:pPr>
      <w:r>
        <w:t>Introduction</w:t>
      </w:r>
    </w:p>
    <w:p>
      <w:r>
        <w:t>This document describes the testing performed on the frontend of the Student Management System.</w:t>
      </w:r>
    </w:p>
    <w:p>
      <w:pPr>
        <w:pStyle w:val="Heading2"/>
      </w:pPr>
      <w:r>
        <w:t>Objective</w:t>
      </w:r>
    </w:p>
    <w:p>
      <w:r>
        <w:t>Ensure all user interface components work correctly and provide a smooth user experience.</w:t>
      </w:r>
    </w:p>
    <w:p>
      <w:pPr>
        <w:pStyle w:val="Heading2"/>
      </w:pPr>
      <w:r>
        <w:t>Test Areas</w:t>
      </w:r>
    </w:p>
    <w:p>
      <w:r>
        <w:t>Login, Registration, Admin Dashboard, Student Dashboard, CRUD Forms, Tables, Search, Attendance, Marks, Navigation.</w:t>
      </w:r>
    </w:p>
    <w:p>
      <w:pPr>
        <w:pStyle w:val="Heading2"/>
      </w:pPr>
      <w:r>
        <w:t>Testing Process</w:t>
      </w:r>
    </w:p>
    <w:p>
      <w:r>
        <w:t>Verify page loading, form validation, buttons, links, responsiveness, and browser compatibility.</w:t>
      </w:r>
    </w:p>
    <w:p>
      <w:pPr>
        <w:pStyle w:val="Heading2"/>
      </w:pPr>
      <w:r>
        <w:t>Tools Used</w:t>
      </w:r>
    </w:p>
    <w:p>
      <w:r>
        <w:t>Google Chrome, Microsoft Edge, Visual Studio Code.</w:t>
      </w:r>
    </w:p>
    <w:p>
      <w:pPr>
        <w:pStyle w:val="Heading2"/>
      </w:pPr>
      <w:r>
        <w:t>Results</w:t>
      </w:r>
    </w:p>
    <w:p>
      <w:r>
        <w:t>All pages displayed correctly, validations worked as expected, and navigation functioned properly.</w:t>
      </w:r>
    </w:p>
    <w:p>
      <w:pPr>
        <w:pStyle w:val="Heading2"/>
      </w:pPr>
      <w:r>
        <w:t>Conclusion</w:t>
      </w:r>
    </w:p>
    <w:p>
      <w:r>
        <w:t>The frontend passed functional and usability testing with satisfactory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