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4632" w14:textId="61015ECA" w:rsidR="00E86137" w:rsidRPr="00E86137" w:rsidRDefault="00E86137" w:rsidP="00E861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TEST PLAN</w:t>
      </w:r>
    </w:p>
    <w:p w14:paraId="7D11D12A" w14:textId="0C9E5ACE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4014"/>
      </w:tblGrid>
      <w:tr w:rsidR="00E86137" w:rsidRPr="00E86137" w14:paraId="54776FB4" w14:textId="77777777" w:rsidTr="00E861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9232C4" w14:textId="77777777" w:rsidR="00E86137" w:rsidRPr="00E86137" w:rsidRDefault="00E86137" w:rsidP="00E861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B26272" w14:textId="77777777" w:rsidR="00E86137" w:rsidRPr="00E86137" w:rsidRDefault="00E86137" w:rsidP="00E861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E86137" w:rsidRPr="00E86137" w14:paraId="27A9DCBA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052064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0B84132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Blinkit</w:t>
            </w:r>
            <w:proofErr w:type="spellEnd"/>
            <w:r w:rsidRPr="00E86137">
              <w:rPr>
                <w:rFonts w:ascii="Times New Roman" w:hAnsi="Times New Roman" w:cs="Times New Roman"/>
                <w:sz w:val="28"/>
                <w:szCs w:val="28"/>
              </w:rPr>
              <w:t xml:space="preserve"> Mobile Application Testing</w:t>
            </w:r>
          </w:p>
        </w:tc>
      </w:tr>
      <w:tr w:rsidR="00E86137" w:rsidRPr="00E86137" w14:paraId="33254AED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85A2F0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33C8A316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Mobile Application</w:t>
            </w:r>
          </w:p>
        </w:tc>
      </w:tr>
      <w:tr w:rsidR="00E86137" w:rsidRPr="00E86137" w14:paraId="71BE934C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B827F6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0BE1D53F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Manual Testing</w:t>
            </w:r>
          </w:p>
        </w:tc>
      </w:tr>
      <w:tr w:rsidR="00E86137" w:rsidRPr="00E86137" w14:paraId="142FC422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25BA67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3D6CDB8F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Sakthi Sree</w:t>
            </w:r>
          </w:p>
        </w:tc>
      </w:tr>
      <w:tr w:rsidR="00E86137" w:rsidRPr="00E86137" w14:paraId="662E3B0E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841543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13054B3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E86137" w:rsidRPr="00E86137" w14:paraId="490CA567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9C74CF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39F22F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Current Date</w:t>
            </w:r>
          </w:p>
        </w:tc>
      </w:tr>
    </w:tbl>
    <w:p w14:paraId="05324055" w14:textId="2E1FFFB0" w:rsid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</w:p>
    <w:p w14:paraId="5FCD0C49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</w:p>
    <w:p w14:paraId="73DA9D2C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24CC85D7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Project Description</w:t>
      </w:r>
    </w:p>
    <w:p w14:paraId="55374F76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The objective of this project is to perform manual testing on the </w:t>
      </w:r>
      <w:proofErr w:type="spellStart"/>
      <w:r w:rsidRPr="00E86137">
        <w:rPr>
          <w:rFonts w:ascii="Times New Roman" w:hAnsi="Times New Roman" w:cs="Times New Roman"/>
          <w:sz w:val="28"/>
          <w:szCs w:val="28"/>
        </w:rPr>
        <w:t>Blinkit</w:t>
      </w:r>
      <w:proofErr w:type="spellEnd"/>
      <w:r w:rsidRPr="00E86137">
        <w:rPr>
          <w:rFonts w:ascii="Times New Roman" w:hAnsi="Times New Roman" w:cs="Times New Roman"/>
          <w:sz w:val="28"/>
          <w:szCs w:val="28"/>
        </w:rPr>
        <w:t xml:space="preserve"> mobile application to verify the functionality, usability, and reliability of various modules such as Login, Search, Categories, Product Details, Cart, Checkout, Payment, Orders, and Profile.</w:t>
      </w:r>
    </w:p>
    <w:p w14:paraId="45F05136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pict w14:anchorId="7EED1854">
          <v:rect id="_x0000_i1080" style="width:0;height:1.5pt" o:hralign="center" o:hrstd="t" o:hr="t" fillcolor="#a0a0a0" stroked="f"/>
        </w:pict>
      </w:r>
    </w:p>
    <w:p w14:paraId="2F685B50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2. Scope of Testing</w:t>
      </w:r>
    </w:p>
    <w:p w14:paraId="5183C59B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In Scope</w:t>
      </w:r>
    </w:p>
    <w:p w14:paraId="4740B854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Login </w:t>
      </w:r>
    </w:p>
    <w:p w14:paraId="18EC535F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OTP Verification </w:t>
      </w:r>
    </w:p>
    <w:p w14:paraId="3D4729B8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Search </w:t>
      </w:r>
    </w:p>
    <w:p w14:paraId="6E18593F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Home </w:t>
      </w:r>
    </w:p>
    <w:p w14:paraId="3724CB2F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Categories </w:t>
      </w:r>
    </w:p>
    <w:p w14:paraId="1993A950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Product Details </w:t>
      </w:r>
    </w:p>
    <w:p w14:paraId="50D3105E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Cart </w:t>
      </w:r>
    </w:p>
    <w:p w14:paraId="4C27C9BA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lastRenderedPageBreak/>
        <w:t xml:space="preserve">Checkout </w:t>
      </w:r>
    </w:p>
    <w:p w14:paraId="2D72CDC5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Payment &amp; Coupons </w:t>
      </w:r>
    </w:p>
    <w:p w14:paraId="284CD94E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Order Management </w:t>
      </w:r>
    </w:p>
    <w:p w14:paraId="27395DE7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Print </w:t>
      </w:r>
    </w:p>
    <w:p w14:paraId="5ED43537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6137">
        <w:rPr>
          <w:rFonts w:ascii="Times New Roman" w:hAnsi="Times New Roman" w:cs="Times New Roman"/>
          <w:sz w:val="28"/>
          <w:szCs w:val="28"/>
        </w:rPr>
        <w:t>Blinkit</w:t>
      </w:r>
      <w:proofErr w:type="spellEnd"/>
      <w:r w:rsidRPr="00E86137">
        <w:rPr>
          <w:rFonts w:ascii="Times New Roman" w:hAnsi="Times New Roman" w:cs="Times New Roman"/>
          <w:sz w:val="28"/>
          <w:szCs w:val="28"/>
        </w:rPr>
        <w:t xml:space="preserve"> Money </w:t>
      </w:r>
    </w:p>
    <w:p w14:paraId="0E0A7811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Profile </w:t>
      </w:r>
    </w:p>
    <w:p w14:paraId="42ACEC08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Feeding India </w:t>
      </w:r>
    </w:p>
    <w:p w14:paraId="7EE7D029" w14:textId="77777777" w:rsidR="00E86137" w:rsidRPr="00E86137" w:rsidRDefault="00E86137" w:rsidP="00E861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Other Information </w:t>
      </w:r>
    </w:p>
    <w:p w14:paraId="1E29AC42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Out of Scope</w:t>
      </w:r>
    </w:p>
    <w:p w14:paraId="3FC22117" w14:textId="77777777" w:rsidR="00E86137" w:rsidRPr="00E86137" w:rsidRDefault="00E86137" w:rsidP="00E861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Backend Database Testing </w:t>
      </w:r>
    </w:p>
    <w:p w14:paraId="157C4347" w14:textId="77777777" w:rsidR="00E86137" w:rsidRPr="00E86137" w:rsidRDefault="00E86137" w:rsidP="00E861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API Testing </w:t>
      </w:r>
    </w:p>
    <w:p w14:paraId="5B2DBF0D" w14:textId="77777777" w:rsidR="00E86137" w:rsidRPr="00E86137" w:rsidRDefault="00E86137" w:rsidP="00E861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Performance Testing </w:t>
      </w:r>
    </w:p>
    <w:p w14:paraId="050741C6" w14:textId="77777777" w:rsidR="00E86137" w:rsidRPr="00E86137" w:rsidRDefault="00E86137" w:rsidP="00E861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Security Penetration Testing </w:t>
      </w:r>
    </w:p>
    <w:p w14:paraId="0272F990" w14:textId="77777777" w:rsidR="00E86137" w:rsidRPr="00E86137" w:rsidRDefault="00E86137" w:rsidP="00E861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Source Code Review </w:t>
      </w:r>
    </w:p>
    <w:p w14:paraId="0FDCB85F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pict w14:anchorId="68CB5BAE">
          <v:rect id="_x0000_i1081" style="width:0;height:1.5pt" o:hralign="center" o:hrstd="t" o:hr="t" fillcolor="#a0a0a0" stroked="f"/>
        </w:pict>
      </w:r>
    </w:p>
    <w:p w14:paraId="2199CAB0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3. Test Objectives</w:t>
      </w:r>
    </w:p>
    <w:p w14:paraId="240198EE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>The objectives of testing are:</w:t>
      </w:r>
    </w:p>
    <w:p w14:paraId="6C54B7E0" w14:textId="77777777" w:rsidR="00E86137" w:rsidRPr="00E86137" w:rsidRDefault="00E86137" w:rsidP="00E861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Verify all functionalities work as expected. </w:t>
      </w:r>
    </w:p>
    <w:p w14:paraId="091F0F47" w14:textId="77777777" w:rsidR="00E86137" w:rsidRPr="00E86137" w:rsidRDefault="00E86137" w:rsidP="00E861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Validate navigation between screens. </w:t>
      </w:r>
    </w:p>
    <w:p w14:paraId="0799D6DC" w14:textId="77777777" w:rsidR="00E86137" w:rsidRPr="00E86137" w:rsidRDefault="00E86137" w:rsidP="00E861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Verify user input validations. </w:t>
      </w:r>
    </w:p>
    <w:p w14:paraId="33D47503" w14:textId="77777777" w:rsidR="00E86137" w:rsidRPr="00E86137" w:rsidRDefault="00E86137" w:rsidP="00E861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Verify order placement workflow. </w:t>
      </w:r>
    </w:p>
    <w:p w14:paraId="7899CBAE" w14:textId="77777777" w:rsidR="00E86137" w:rsidRPr="00E86137" w:rsidRDefault="00E86137" w:rsidP="00E861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Verify payment-related functionalities. </w:t>
      </w:r>
    </w:p>
    <w:p w14:paraId="3F27B903" w14:textId="77777777" w:rsidR="00E86137" w:rsidRPr="00E86137" w:rsidRDefault="00E86137" w:rsidP="00E861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Identify defects and usability issues. </w:t>
      </w:r>
    </w:p>
    <w:p w14:paraId="71F18A05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pict w14:anchorId="5C890424">
          <v:rect id="_x0000_i1082" style="width:0;height:1.5pt" o:hralign="center" o:hrstd="t" o:hr="t" fillcolor="#a0a0a0" stroked="f"/>
        </w:pict>
      </w:r>
    </w:p>
    <w:p w14:paraId="0B896716" w14:textId="77777777" w:rsid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140BA" w14:textId="77777777" w:rsid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5AC492" w14:textId="77777777" w:rsid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48CB2A" w14:textId="278CE5DB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Testing Types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387"/>
      </w:tblGrid>
      <w:tr w:rsidR="00E86137" w:rsidRPr="00E86137" w14:paraId="7EEDD3A2" w14:textId="77777777" w:rsidTr="00E861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A6F315" w14:textId="77777777" w:rsidR="00E86137" w:rsidRPr="00E86137" w:rsidRDefault="00E86137" w:rsidP="00E861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60C84AE3" w14:textId="77777777" w:rsidR="00E86137" w:rsidRPr="00E86137" w:rsidRDefault="00E86137" w:rsidP="00E861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Applicable</w:t>
            </w:r>
          </w:p>
        </w:tc>
      </w:tr>
      <w:tr w:rsidR="00E86137" w:rsidRPr="00E86137" w14:paraId="0A41C171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DCE0A5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28A2D7E9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E86137" w:rsidRPr="00E86137" w14:paraId="58B9D7B6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A6BD95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UI Testing</w:t>
            </w:r>
          </w:p>
        </w:tc>
        <w:tc>
          <w:tcPr>
            <w:tcW w:w="0" w:type="auto"/>
            <w:vAlign w:val="center"/>
            <w:hideMark/>
          </w:tcPr>
          <w:p w14:paraId="72C3B313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E86137" w:rsidRPr="00E86137" w14:paraId="40080775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954C0A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3692FD31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E86137" w:rsidRPr="00E86137" w14:paraId="4401ACE5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12F85C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Compatibility Testing</w:t>
            </w:r>
          </w:p>
        </w:tc>
        <w:tc>
          <w:tcPr>
            <w:tcW w:w="0" w:type="auto"/>
            <w:vAlign w:val="center"/>
            <w:hideMark/>
          </w:tcPr>
          <w:p w14:paraId="65CEA7A1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Basic</w:t>
            </w:r>
          </w:p>
        </w:tc>
      </w:tr>
      <w:tr w:rsidR="00E86137" w:rsidRPr="00E86137" w14:paraId="74B6BAB8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2AC21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71A226C8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E86137" w:rsidRPr="00E86137" w14:paraId="786D86CF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260C9F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4BBEF944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</w:tbl>
    <w:p w14:paraId="1CD99CA0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pict w14:anchorId="0F70C26E">
          <v:rect id="_x0000_i1083" style="width:0;height:1.5pt" o:hralign="center" o:hrstd="t" o:hr="t" fillcolor="#a0a0a0" stroked="f"/>
        </w:pict>
      </w:r>
    </w:p>
    <w:p w14:paraId="635A6F7A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5. Modules to be Tested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545"/>
      </w:tblGrid>
      <w:tr w:rsidR="00E86137" w:rsidRPr="00E86137" w14:paraId="31EAC6D1" w14:textId="77777777" w:rsidTr="00E861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7394DB" w14:textId="77777777" w:rsidR="00E86137" w:rsidRPr="00E86137" w:rsidRDefault="00E86137" w:rsidP="00E861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14:paraId="302260DD" w14:textId="77777777" w:rsidR="00E86137" w:rsidRPr="00E86137" w:rsidRDefault="00E86137" w:rsidP="00E861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 Name</w:t>
            </w:r>
          </w:p>
        </w:tc>
      </w:tr>
      <w:tr w:rsidR="00E86137" w:rsidRPr="00E86137" w14:paraId="71201562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DA132D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M001</w:t>
            </w:r>
          </w:p>
        </w:tc>
        <w:tc>
          <w:tcPr>
            <w:tcW w:w="0" w:type="auto"/>
            <w:vAlign w:val="center"/>
            <w:hideMark/>
          </w:tcPr>
          <w:p w14:paraId="471E5141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</w:tr>
      <w:tr w:rsidR="00E86137" w:rsidRPr="00E86137" w14:paraId="1442BFC5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14A95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M002</w:t>
            </w:r>
          </w:p>
        </w:tc>
        <w:tc>
          <w:tcPr>
            <w:tcW w:w="0" w:type="auto"/>
            <w:vAlign w:val="center"/>
            <w:hideMark/>
          </w:tcPr>
          <w:p w14:paraId="3BF72B3E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OTP Verification</w:t>
            </w:r>
          </w:p>
        </w:tc>
      </w:tr>
      <w:tr w:rsidR="00E86137" w:rsidRPr="00E86137" w14:paraId="2773AAB0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C39EAA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M003</w:t>
            </w:r>
          </w:p>
        </w:tc>
        <w:tc>
          <w:tcPr>
            <w:tcW w:w="0" w:type="auto"/>
            <w:vAlign w:val="center"/>
            <w:hideMark/>
          </w:tcPr>
          <w:p w14:paraId="6EAABF24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</w:tr>
      <w:tr w:rsidR="00E86137" w:rsidRPr="00E86137" w14:paraId="6C80A4E9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67D6EA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M004</w:t>
            </w:r>
          </w:p>
        </w:tc>
        <w:tc>
          <w:tcPr>
            <w:tcW w:w="0" w:type="auto"/>
            <w:vAlign w:val="center"/>
            <w:hideMark/>
          </w:tcPr>
          <w:p w14:paraId="79AC9297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</w:p>
        </w:tc>
      </w:tr>
      <w:tr w:rsidR="00E86137" w:rsidRPr="00E86137" w14:paraId="0B88E408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437ACE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M005</w:t>
            </w:r>
          </w:p>
        </w:tc>
        <w:tc>
          <w:tcPr>
            <w:tcW w:w="0" w:type="auto"/>
            <w:vAlign w:val="center"/>
            <w:hideMark/>
          </w:tcPr>
          <w:p w14:paraId="1DCAE391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</w:p>
        </w:tc>
      </w:tr>
      <w:tr w:rsidR="00E86137" w:rsidRPr="00E86137" w14:paraId="048C7A53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A0BCC8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M006</w:t>
            </w:r>
          </w:p>
        </w:tc>
        <w:tc>
          <w:tcPr>
            <w:tcW w:w="0" w:type="auto"/>
            <w:vAlign w:val="center"/>
            <w:hideMark/>
          </w:tcPr>
          <w:p w14:paraId="3A770F23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Product Details</w:t>
            </w:r>
          </w:p>
        </w:tc>
      </w:tr>
      <w:tr w:rsidR="00E86137" w:rsidRPr="00E86137" w14:paraId="716CD6BC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3D7601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M007</w:t>
            </w:r>
          </w:p>
        </w:tc>
        <w:tc>
          <w:tcPr>
            <w:tcW w:w="0" w:type="auto"/>
            <w:vAlign w:val="center"/>
            <w:hideMark/>
          </w:tcPr>
          <w:p w14:paraId="7CE4D283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</w:p>
        </w:tc>
      </w:tr>
      <w:tr w:rsidR="00E86137" w:rsidRPr="00E86137" w14:paraId="3FA11951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76E0E8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M008</w:t>
            </w:r>
          </w:p>
        </w:tc>
        <w:tc>
          <w:tcPr>
            <w:tcW w:w="0" w:type="auto"/>
            <w:vAlign w:val="center"/>
            <w:hideMark/>
          </w:tcPr>
          <w:p w14:paraId="269F12CD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Address Management</w:t>
            </w:r>
          </w:p>
        </w:tc>
      </w:tr>
      <w:tr w:rsidR="00E86137" w:rsidRPr="00E86137" w14:paraId="0474C10E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54FFE9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M009</w:t>
            </w:r>
          </w:p>
        </w:tc>
        <w:tc>
          <w:tcPr>
            <w:tcW w:w="0" w:type="auto"/>
            <w:vAlign w:val="center"/>
            <w:hideMark/>
          </w:tcPr>
          <w:p w14:paraId="31EA4C10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Checkout</w:t>
            </w:r>
          </w:p>
        </w:tc>
      </w:tr>
      <w:tr w:rsidR="00E86137" w:rsidRPr="00E86137" w14:paraId="03E1C5E2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1EF541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M010</w:t>
            </w:r>
          </w:p>
        </w:tc>
        <w:tc>
          <w:tcPr>
            <w:tcW w:w="0" w:type="auto"/>
            <w:vAlign w:val="center"/>
            <w:hideMark/>
          </w:tcPr>
          <w:p w14:paraId="54B376CF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Payment &amp; Coupons</w:t>
            </w:r>
          </w:p>
        </w:tc>
      </w:tr>
      <w:tr w:rsidR="00E86137" w:rsidRPr="00E86137" w14:paraId="11B0B4BA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712B0C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M011</w:t>
            </w:r>
          </w:p>
        </w:tc>
        <w:tc>
          <w:tcPr>
            <w:tcW w:w="0" w:type="auto"/>
            <w:vAlign w:val="center"/>
            <w:hideMark/>
          </w:tcPr>
          <w:p w14:paraId="1B8D2AD4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Order Again</w:t>
            </w:r>
          </w:p>
        </w:tc>
      </w:tr>
      <w:tr w:rsidR="00E86137" w:rsidRPr="00E86137" w14:paraId="60393072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11EF67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M012</w:t>
            </w:r>
          </w:p>
        </w:tc>
        <w:tc>
          <w:tcPr>
            <w:tcW w:w="0" w:type="auto"/>
            <w:vAlign w:val="center"/>
            <w:hideMark/>
          </w:tcPr>
          <w:p w14:paraId="221A2639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</w:p>
        </w:tc>
      </w:tr>
      <w:tr w:rsidR="00E86137" w:rsidRPr="00E86137" w14:paraId="43D3D2A8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047A28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M013</w:t>
            </w:r>
          </w:p>
        </w:tc>
        <w:tc>
          <w:tcPr>
            <w:tcW w:w="0" w:type="auto"/>
            <w:vAlign w:val="center"/>
            <w:hideMark/>
          </w:tcPr>
          <w:p w14:paraId="7FCF03DB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</w:p>
        </w:tc>
      </w:tr>
      <w:tr w:rsidR="00E86137" w:rsidRPr="00E86137" w14:paraId="66F1B397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4558AA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M014</w:t>
            </w:r>
          </w:p>
        </w:tc>
        <w:tc>
          <w:tcPr>
            <w:tcW w:w="0" w:type="auto"/>
            <w:vAlign w:val="center"/>
            <w:hideMark/>
          </w:tcPr>
          <w:p w14:paraId="6F673F3B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Your Orders</w:t>
            </w:r>
          </w:p>
        </w:tc>
      </w:tr>
      <w:tr w:rsidR="00E86137" w:rsidRPr="00E86137" w14:paraId="634F2F9D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839D1E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M015</w:t>
            </w:r>
          </w:p>
        </w:tc>
        <w:tc>
          <w:tcPr>
            <w:tcW w:w="0" w:type="auto"/>
            <w:vAlign w:val="center"/>
            <w:hideMark/>
          </w:tcPr>
          <w:p w14:paraId="112F6C01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Blinkit</w:t>
            </w:r>
            <w:proofErr w:type="spellEnd"/>
            <w:r w:rsidRPr="00E86137">
              <w:rPr>
                <w:rFonts w:ascii="Times New Roman" w:hAnsi="Times New Roman" w:cs="Times New Roman"/>
                <w:sz w:val="28"/>
                <w:szCs w:val="28"/>
              </w:rPr>
              <w:t xml:space="preserve"> Money</w:t>
            </w:r>
          </w:p>
        </w:tc>
      </w:tr>
      <w:tr w:rsidR="00E86137" w:rsidRPr="00E86137" w14:paraId="128966A1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E27E49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M016</w:t>
            </w:r>
          </w:p>
        </w:tc>
        <w:tc>
          <w:tcPr>
            <w:tcW w:w="0" w:type="auto"/>
            <w:vAlign w:val="center"/>
            <w:hideMark/>
          </w:tcPr>
          <w:p w14:paraId="5F13B812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 xml:space="preserve">Help &amp; </w:t>
            </w:r>
            <w:proofErr w:type="gramStart"/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  <w:proofErr w:type="gramEnd"/>
          </w:p>
        </w:tc>
      </w:tr>
      <w:tr w:rsidR="00E86137" w:rsidRPr="00E86137" w14:paraId="342C5F94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32EB08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M017</w:t>
            </w:r>
          </w:p>
        </w:tc>
        <w:tc>
          <w:tcPr>
            <w:tcW w:w="0" w:type="auto"/>
            <w:vAlign w:val="center"/>
            <w:hideMark/>
          </w:tcPr>
          <w:p w14:paraId="086F62C2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Appearance</w:t>
            </w:r>
          </w:p>
        </w:tc>
      </w:tr>
      <w:tr w:rsidR="00E86137" w:rsidRPr="00E86137" w14:paraId="7BA02A59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B85F6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M018</w:t>
            </w:r>
          </w:p>
        </w:tc>
        <w:tc>
          <w:tcPr>
            <w:tcW w:w="0" w:type="auto"/>
            <w:vAlign w:val="center"/>
            <w:hideMark/>
          </w:tcPr>
          <w:p w14:paraId="432EF600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User Information</w:t>
            </w:r>
          </w:p>
        </w:tc>
      </w:tr>
      <w:tr w:rsidR="00E86137" w:rsidRPr="00E86137" w14:paraId="3480A60B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859C0E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M019</w:t>
            </w:r>
          </w:p>
        </w:tc>
        <w:tc>
          <w:tcPr>
            <w:tcW w:w="0" w:type="auto"/>
            <w:vAlign w:val="center"/>
            <w:hideMark/>
          </w:tcPr>
          <w:p w14:paraId="02C0AB84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Feeding India</w:t>
            </w:r>
          </w:p>
        </w:tc>
      </w:tr>
      <w:tr w:rsidR="00E86137" w:rsidRPr="00E86137" w14:paraId="48A73779" w14:textId="77777777" w:rsidTr="00E861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6ECB97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M020</w:t>
            </w:r>
          </w:p>
        </w:tc>
        <w:tc>
          <w:tcPr>
            <w:tcW w:w="0" w:type="auto"/>
            <w:vAlign w:val="center"/>
            <w:hideMark/>
          </w:tcPr>
          <w:p w14:paraId="2385374D" w14:textId="77777777" w:rsidR="00E86137" w:rsidRPr="00E86137" w:rsidRDefault="00E86137" w:rsidP="00E861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6137">
              <w:rPr>
                <w:rFonts w:ascii="Times New Roman" w:hAnsi="Times New Roman" w:cs="Times New Roman"/>
                <w:sz w:val="28"/>
                <w:szCs w:val="28"/>
              </w:rPr>
              <w:t>Other Information</w:t>
            </w:r>
          </w:p>
        </w:tc>
      </w:tr>
    </w:tbl>
    <w:p w14:paraId="52080721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pict w14:anchorId="73DFB845">
          <v:rect id="_x0000_i1084" style="width:0;height:1.5pt" o:hralign="center" o:hrstd="t" o:hr="t" fillcolor="#a0a0a0" stroked="f"/>
        </w:pict>
      </w:r>
    </w:p>
    <w:p w14:paraId="19066597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6. Entry Criteria</w:t>
      </w:r>
    </w:p>
    <w:p w14:paraId="25741B36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>Testing will start when:</w:t>
      </w:r>
    </w:p>
    <w:p w14:paraId="7244B9C9" w14:textId="77777777" w:rsidR="00E86137" w:rsidRPr="00E86137" w:rsidRDefault="00E86137" w:rsidP="00E861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Application is installed. </w:t>
      </w:r>
    </w:p>
    <w:p w14:paraId="519845AF" w14:textId="77777777" w:rsidR="00E86137" w:rsidRPr="00E86137" w:rsidRDefault="00E86137" w:rsidP="00E861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User account is available. </w:t>
      </w:r>
    </w:p>
    <w:p w14:paraId="59B6398B" w14:textId="77777777" w:rsidR="00E86137" w:rsidRPr="00E86137" w:rsidRDefault="00E86137" w:rsidP="00E861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Internet connection is active. </w:t>
      </w:r>
    </w:p>
    <w:p w14:paraId="3ECA63B6" w14:textId="77777777" w:rsidR="00E86137" w:rsidRPr="00E86137" w:rsidRDefault="00E86137" w:rsidP="00E8613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Modules are accessible. </w:t>
      </w:r>
    </w:p>
    <w:p w14:paraId="75600B44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pict w14:anchorId="68AD25C0">
          <v:rect id="_x0000_i1085" style="width:0;height:1.5pt" o:hralign="center" o:hrstd="t" o:hr="t" fillcolor="#a0a0a0" stroked="f"/>
        </w:pict>
      </w:r>
    </w:p>
    <w:p w14:paraId="009D1ADB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7. Exit Criteria</w:t>
      </w:r>
    </w:p>
    <w:p w14:paraId="261BED72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>Testing will be considered complete when:</w:t>
      </w:r>
    </w:p>
    <w:p w14:paraId="1870F680" w14:textId="77777777" w:rsidR="00E86137" w:rsidRPr="00E86137" w:rsidRDefault="00E86137" w:rsidP="00E8613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All planned test cases are executed. </w:t>
      </w:r>
    </w:p>
    <w:p w14:paraId="40AD4170" w14:textId="77777777" w:rsidR="00E86137" w:rsidRPr="00E86137" w:rsidRDefault="00E86137" w:rsidP="00E8613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Major defects are reported. </w:t>
      </w:r>
    </w:p>
    <w:p w14:paraId="51B438F8" w14:textId="77777777" w:rsidR="00E86137" w:rsidRPr="00E86137" w:rsidRDefault="00E86137" w:rsidP="00E8613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Test execution report is prepared. </w:t>
      </w:r>
    </w:p>
    <w:p w14:paraId="09FA6AFF" w14:textId="77777777" w:rsidR="00E86137" w:rsidRPr="00E86137" w:rsidRDefault="00E86137" w:rsidP="00E8613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Defect summary report is completed. </w:t>
      </w:r>
    </w:p>
    <w:p w14:paraId="66E77780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pict w14:anchorId="558E2C29">
          <v:rect id="_x0000_i1086" style="width:0;height:1.5pt" o:hralign="center" o:hrstd="t" o:hr="t" fillcolor="#a0a0a0" stroked="f"/>
        </w:pict>
      </w:r>
    </w:p>
    <w:p w14:paraId="58E0528C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8. Deliverables</w:t>
      </w:r>
    </w:p>
    <w:p w14:paraId="30CBB807" w14:textId="77777777" w:rsidR="00E86137" w:rsidRPr="00E86137" w:rsidRDefault="00E86137" w:rsidP="00E861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Test Plan </w:t>
      </w:r>
    </w:p>
    <w:p w14:paraId="125F9EFD" w14:textId="77777777" w:rsidR="00E86137" w:rsidRPr="00E86137" w:rsidRDefault="00E86137" w:rsidP="00E861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Test Scenarios </w:t>
      </w:r>
    </w:p>
    <w:p w14:paraId="79631D75" w14:textId="77777777" w:rsidR="00E86137" w:rsidRPr="00E86137" w:rsidRDefault="00E86137" w:rsidP="00E861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lastRenderedPageBreak/>
        <w:t xml:space="preserve">Test Cases </w:t>
      </w:r>
    </w:p>
    <w:p w14:paraId="6A6E11A1" w14:textId="77777777" w:rsidR="00E86137" w:rsidRPr="00E86137" w:rsidRDefault="00E86137" w:rsidP="00E861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Defect Report </w:t>
      </w:r>
    </w:p>
    <w:p w14:paraId="1BA73EB5" w14:textId="77777777" w:rsidR="00E86137" w:rsidRPr="00E86137" w:rsidRDefault="00E86137" w:rsidP="00E861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RTM </w:t>
      </w:r>
    </w:p>
    <w:p w14:paraId="7A1D6AD6" w14:textId="77777777" w:rsidR="00E86137" w:rsidRPr="00E86137" w:rsidRDefault="00E86137" w:rsidP="00E861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Test Execution Report </w:t>
      </w:r>
    </w:p>
    <w:p w14:paraId="55987FB6" w14:textId="77777777" w:rsidR="00E86137" w:rsidRPr="00E86137" w:rsidRDefault="00E86137" w:rsidP="00E8613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Project Summary </w:t>
      </w:r>
    </w:p>
    <w:p w14:paraId="56685F94" w14:textId="77777777" w:rsidR="00E86137" w:rsidRPr="00E86137" w:rsidRDefault="00E86137" w:rsidP="00E86137">
      <w:p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pict w14:anchorId="4A4112EF">
          <v:rect id="_x0000_i1087" style="width:0;height:1.5pt" o:hralign="center" o:hrstd="t" o:hr="t" fillcolor="#a0a0a0" stroked="f"/>
        </w:pict>
      </w:r>
    </w:p>
    <w:p w14:paraId="7D279145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9. Risks &amp; Assumptions</w:t>
      </w:r>
    </w:p>
    <w:p w14:paraId="71FD0278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Risks</w:t>
      </w:r>
    </w:p>
    <w:p w14:paraId="12549FEC" w14:textId="77777777" w:rsidR="00E86137" w:rsidRPr="00E86137" w:rsidRDefault="00E86137" w:rsidP="00E861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Internet connectivity issues. </w:t>
      </w:r>
    </w:p>
    <w:p w14:paraId="5387CA9E" w14:textId="77777777" w:rsidR="00E86137" w:rsidRPr="00E86137" w:rsidRDefault="00E86137" w:rsidP="00E861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OTP delivery delays. </w:t>
      </w:r>
    </w:p>
    <w:p w14:paraId="1B74FDD8" w14:textId="77777777" w:rsidR="00E86137" w:rsidRPr="00E86137" w:rsidRDefault="00E86137" w:rsidP="00E861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Payment gateway limitations. </w:t>
      </w:r>
    </w:p>
    <w:p w14:paraId="723B1744" w14:textId="77777777" w:rsidR="00E86137" w:rsidRPr="00E86137" w:rsidRDefault="00E86137" w:rsidP="00E86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137">
        <w:rPr>
          <w:rFonts w:ascii="Times New Roman" w:hAnsi="Times New Roman" w:cs="Times New Roman"/>
          <w:b/>
          <w:bCs/>
          <w:sz w:val="28"/>
          <w:szCs w:val="28"/>
        </w:rPr>
        <w:t>Assumptions</w:t>
      </w:r>
    </w:p>
    <w:p w14:paraId="5FF876B3" w14:textId="7CCD1171" w:rsidR="00E86137" w:rsidRPr="00E86137" w:rsidRDefault="00E86137" w:rsidP="00E8613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6137">
        <w:rPr>
          <w:rFonts w:ascii="Times New Roman" w:hAnsi="Times New Roman" w:cs="Times New Roman"/>
          <w:sz w:val="28"/>
          <w:szCs w:val="28"/>
        </w:rPr>
        <w:t>Blink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E86137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E86137">
        <w:rPr>
          <w:rFonts w:ascii="Times New Roman" w:hAnsi="Times New Roman" w:cs="Times New Roman"/>
          <w:sz w:val="28"/>
          <w:szCs w:val="28"/>
        </w:rPr>
        <w:t xml:space="preserve"> services are available in the testing location. </w:t>
      </w:r>
    </w:p>
    <w:p w14:paraId="59EE998D" w14:textId="77777777" w:rsidR="00E86137" w:rsidRPr="00E86137" w:rsidRDefault="00E86137" w:rsidP="00E8613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6137">
        <w:rPr>
          <w:rFonts w:ascii="Times New Roman" w:hAnsi="Times New Roman" w:cs="Times New Roman"/>
          <w:sz w:val="28"/>
          <w:szCs w:val="28"/>
        </w:rPr>
        <w:t xml:space="preserve">User account remains active during testing. </w:t>
      </w:r>
    </w:p>
    <w:p w14:paraId="4D1C5F15" w14:textId="77777777" w:rsidR="00101CF1" w:rsidRPr="00E86137" w:rsidRDefault="00101CF1">
      <w:pPr>
        <w:rPr>
          <w:rFonts w:ascii="Times New Roman" w:hAnsi="Times New Roman" w:cs="Times New Roman"/>
          <w:sz w:val="28"/>
          <w:szCs w:val="28"/>
        </w:rPr>
      </w:pPr>
    </w:p>
    <w:sectPr w:rsidR="00101CF1" w:rsidRPr="00E86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255"/>
    <w:multiLevelType w:val="multilevel"/>
    <w:tmpl w:val="36A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7EEA"/>
    <w:multiLevelType w:val="multilevel"/>
    <w:tmpl w:val="69E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41F83"/>
    <w:multiLevelType w:val="multilevel"/>
    <w:tmpl w:val="297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22F7E"/>
    <w:multiLevelType w:val="multilevel"/>
    <w:tmpl w:val="4EF4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53CB9"/>
    <w:multiLevelType w:val="multilevel"/>
    <w:tmpl w:val="7EF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278DC"/>
    <w:multiLevelType w:val="multilevel"/>
    <w:tmpl w:val="C89E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A41B5"/>
    <w:multiLevelType w:val="multilevel"/>
    <w:tmpl w:val="16D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F5C0F"/>
    <w:multiLevelType w:val="multilevel"/>
    <w:tmpl w:val="FD34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158335">
    <w:abstractNumId w:val="3"/>
  </w:num>
  <w:num w:numId="2" w16cid:durableId="1233931511">
    <w:abstractNumId w:val="6"/>
  </w:num>
  <w:num w:numId="3" w16cid:durableId="631328551">
    <w:abstractNumId w:val="5"/>
  </w:num>
  <w:num w:numId="4" w16cid:durableId="1938978600">
    <w:abstractNumId w:val="2"/>
  </w:num>
  <w:num w:numId="5" w16cid:durableId="290288754">
    <w:abstractNumId w:val="0"/>
  </w:num>
  <w:num w:numId="6" w16cid:durableId="772434557">
    <w:abstractNumId w:val="7"/>
  </w:num>
  <w:num w:numId="7" w16cid:durableId="968703366">
    <w:abstractNumId w:val="1"/>
  </w:num>
  <w:num w:numId="8" w16cid:durableId="86922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137"/>
    <w:rsid w:val="00101CF1"/>
    <w:rsid w:val="00322ADF"/>
    <w:rsid w:val="00C603EE"/>
    <w:rsid w:val="00E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EE07"/>
  <w15:chartTrackingRefBased/>
  <w15:docId w15:val="{11EE9666-80B7-4C4F-AE65-0A7BAD3A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Sree V</dc:creator>
  <cp:keywords/>
  <dc:description/>
  <cp:lastModifiedBy>Sakthi Sree V</cp:lastModifiedBy>
  <cp:revision>1</cp:revision>
  <dcterms:created xsi:type="dcterms:W3CDTF">2026-06-15T14:33:00Z</dcterms:created>
  <dcterms:modified xsi:type="dcterms:W3CDTF">2026-06-15T14:36:00Z</dcterms:modified>
</cp:coreProperties>
</file>