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60E4" w:rsidRDefault="00CE6D9D" w:rsidP="00D973C3">
      <w:pPr>
        <w:rPr>
          <w:rFonts w:ascii="Algerian" w:hAnsi="Algerian"/>
          <w:sz w:val="28"/>
          <w:szCs w:val="28"/>
          <w:lang w:val="en-US"/>
        </w:rPr>
      </w:pPr>
      <w:r>
        <w:rPr>
          <w:rFonts w:ascii="Algerian" w:hAnsi="Algerian"/>
          <w:sz w:val="28"/>
          <w:szCs w:val="28"/>
          <w:lang w:val="en-US"/>
        </w:rPr>
        <w:t>UNEARTHING THE ENVIRONMENTAL IMPACT OF HUMAN ACTIVITY :</w:t>
      </w:r>
    </w:p>
    <w:p w:rsidR="00CE6D9D" w:rsidRDefault="00CE6D9D" w:rsidP="00D973C3">
      <w:pPr>
        <w:rPr>
          <w:rFonts w:ascii="Algerian" w:hAnsi="Algerian"/>
          <w:sz w:val="28"/>
          <w:szCs w:val="28"/>
          <w:lang w:val="en-US"/>
        </w:rPr>
      </w:pPr>
      <w:r>
        <w:rPr>
          <w:rFonts w:ascii="Algerian" w:hAnsi="Algerian"/>
          <w:sz w:val="28"/>
          <w:szCs w:val="28"/>
          <w:lang w:val="en-US"/>
        </w:rPr>
        <w:t xml:space="preserve">                         A GLOBAL CO2 EMISSIONS ANALYSIS</w:t>
      </w:r>
    </w:p>
    <w:p w:rsidR="00CE6D9D" w:rsidRPr="00CE6D9D" w:rsidRDefault="00CE6D9D" w:rsidP="00D973C3">
      <w:pPr>
        <w:rPr>
          <w:rFonts w:ascii="Arial Black" w:hAnsi="Arial Black"/>
          <w:sz w:val="24"/>
          <w:szCs w:val="24"/>
          <w:lang w:val="en-US"/>
        </w:rPr>
      </w:pPr>
      <w:r>
        <w:rPr>
          <w:rFonts w:ascii="Arial Black" w:hAnsi="Arial Black"/>
          <w:sz w:val="24"/>
          <w:szCs w:val="24"/>
          <w:lang w:val="en-US"/>
        </w:rPr>
        <w:t>CO2 Emissions :</w:t>
      </w:r>
      <w:bookmarkStart w:id="0" w:name="_GoBack"/>
      <w:bookmarkEnd w:id="0"/>
    </w:p>
    <w:p w:rsidR="00D973C3" w:rsidRPr="00E31542" w:rsidRDefault="00D973C3" w:rsidP="00E31542">
      <w:pPr>
        <w:pStyle w:val="ListParagraph"/>
        <w:numPr>
          <w:ilvl w:val="0"/>
          <w:numId w:val="12"/>
        </w:numPr>
        <w:rPr>
          <w:rFonts w:ascii="Times New Roman" w:hAnsi="Times New Roman" w:cs="Times New Roman"/>
          <w:sz w:val="24"/>
          <w:szCs w:val="24"/>
          <w:lang w:val="en-US"/>
        </w:rPr>
      </w:pPr>
      <w:r w:rsidRPr="00E31542">
        <w:rPr>
          <w:rFonts w:ascii="Times New Roman" w:hAnsi="Times New Roman" w:cs="Times New Roman"/>
          <w:sz w:val="24"/>
          <w:szCs w:val="24"/>
          <w:lang w:val="en-US"/>
        </w:rPr>
        <w:t>Co2 dioxide emissions or co2 emissions are emissions stemming from the burning of fossil fuels and the manufacture of cement. They include carbon dioxide produced during consumption of solid, liquid and gas fuels as well as gas flowing. Carbon dioxide emissions are the primary driver of global climate change.</w:t>
      </w:r>
    </w:p>
    <w:p w:rsidR="00D973C3" w:rsidRDefault="004C4324" w:rsidP="00D973C3">
      <w:pPr>
        <w:rPr>
          <w:rFonts w:ascii="Arial Black" w:hAnsi="Arial Black" w:cs="Times New Roman"/>
          <w:sz w:val="24"/>
          <w:szCs w:val="24"/>
          <w:lang w:val="en-US"/>
        </w:rPr>
      </w:pPr>
      <w:r w:rsidRPr="004C4324">
        <w:rPr>
          <w:rFonts w:ascii="Arial Black" w:hAnsi="Arial Black" w:cs="Times New Roman"/>
          <w:sz w:val="24"/>
          <w:szCs w:val="24"/>
          <w:lang w:val="en-US"/>
        </w:rPr>
        <w:t>CO2</w:t>
      </w:r>
      <w:r>
        <w:rPr>
          <w:rFonts w:ascii="Arial Black" w:hAnsi="Arial Black" w:cs="Times New Roman"/>
          <w:sz w:val="24"/>
          <w:szCs w:val="24"/>
          <w:lang w:val="en-US"/>
        </w:rPr>
        <w:t xml:space="preserve"> Emissions : Human sources</w:t>
      </w:r>
    </w:p>
    <w:p w:rsidR="004C4324" w:rsidRPr="00E31542" w:rsidRDefault="004C4324" w:rsidP="00E31542">
      <w:pPr>
        <w:pStyle w:val="ListParagraph"/>
        <w:numPr>
          <w:ilvl w:val="0"/>
          <w:numId w:val="11"/>
        </w:numPr>
        <w:rPr>
          <w:rFonts w:ascii="Times New Roman" w:hAnsi="Times New Roman" w:cs="Times New Roman"/>
          <w:sz w:val="24"/>
          <w:szCs w:val="24"/>
          <w:lang w:val="en-US"/>
        </w:rPr>
      </w:pPr>
      <w:r w:rsidRPr="00E31542">
        <w:rPr>
          <w:rFonts w:ascii="Times New Roman" w:hAnsi="Times New Roman" w:cs="Times New Roman"/>
          <w:sz w:val="24"/>
          <w:szCs w:val="24"/>
          <w:lang w:val="en-US"/>
        </w:rPr>
        <w:t>Since the industrial revolution, human sources of carbon dioxide emissions have been growing. Human activities such as the burning of oil, coal and gas as well as deforestration are the primary cause of the increased carbon dioxide.</w:t>
      </w:r>
    </w:p>
    <w:p w:rsidR="004C4324" w:rsidRPr="00E31542" w:rsidRDefault="004C4324" w:rsidP="00E31542">
      <w:pPr>
        <w:pStyle w:val="ListParagraph"/>
        <w:numPr>
          <w:ilvl w:val="0"/>
          <w:numId w:val="11"/>
        </w:numPr>
        <w:rPr>
          <w:rFonts w:ascii="Times New Roman" w:hAnsi="Times New Roman" w:cs="Times New Roman"/>
          <w:sz w:val="24"/>
          <w:szCs w:val="24"/>
          <w:lang w:val="en-US"/>
        </w:rPr>
      </w:pPr>
      <w:r w:rsidRPr="00E31542">
        <w:rPr>
          <w:rFonts w:ascii="Times New Roman" w:hAnsi="Times New Roman" w:cs="Times New Roman"/>
          <w:sz w:val="24"/>
          <w:szCs w:val="24"/>
          <w:lang w:val="en-US"/>
        </w:rPr>
        <w:t>87% of all human-produced carbon dioxide emissions come from the burning of fossil fuels like coal, natural gas and oil.The remainder results from the clearing of fo</w:t>
      </w:r>
      <w:r w:rsidR="006D1105" w:rsidRPr="00E31542">
        <w:rPr>
          <w:rFonts w:ascii="Times New Roman" w:hAnsi="Times New Roman" w:cs="Times New Roman"/>
          <w:sz w:val="24"/>
          <w:szCs w:val="24"/>
          <w:lang w:val="en-US"/>
        </w:rPr>
        <w:t>rests and other land use change</w:t>
      </w:r>
      <w:r w:rsidRPr="00E31542">
        <w:rPr>
          <w:rFonts w:ascii="Times New Roman" w:hAnsi="Times New Roman" w:cs="Times New Roman"/>
          <w:sz w:val="24"/>
          <w:szCs w:val="24"/>
          <w:lang w:val="en-US"/>
        </w:rPr>
        <w:t>(9%) as well as some industrial processes su</w:t>
      </w:r>
      <w:r w:rsidR="006D1105" w:rsidRPr="00E31542">
        <w:rPr>
          <w:rFonts w:ascii="Times New Roman" w:hAnsi="Times New Roman" w:cs="Times New Roman"/>
          <w:sz w:val="24"/>
          <w:szCs w:val="24"/>
          <w:lang w:val="en-US"/>
        </w:rPr>
        <w:t>ch as cement manufacturing(4%)</w:t>
      </w:r>
    </w:p>
    <w:p w:rsidR="006D1105" w:rsidRDefault="006D1105" w:rsidP="006D1105">
      <w:pPr>
        <w:rPr>
          <w:rFonts w:ascii="Arial Black" w:hAnsi="Arial Black" w:cs="Times New Roman"/>
          <w:sz w:val="24"/>
          <w:szCs w:val="24"/>
          <w:lang w:val="en-US"/>
        </w:rPr>
      </w:pPr>
      <w:r w:rsidRPr="006D1105">
        <w:rPr>
          <w:rFonts w:ascii="Arial Black" w:hAnsi="Arial Black" w:cs="Times New Roman"/>
          <w:sz w:val="24"/>
          <w:szCs w:val="24"/>
          <w:lang w:val="en-US"/>
        </w:rPr>
        <w:t>Some Ways to reduce CO2 Emissions :</w:t>
      </w:r>
    </w:p>
    <w:p w:rsidR="006D1105" w:rsidRPr="006D1105" w:rsidRDefault="006D1105" w:rsidP="006D1105">
      <w:pPr>
        <w:pStyle w:val="ListParagraph"/>
        <w:numPr>
          <w:ilvl w:val="0"/>
          <w:numId w:val="2"/>
        </w:numPr>
        <w:rPr>
          <w:rFonts w:ascii="Arial Black" w:hAnsi="Arial Black" w:cs="Times New Roman"/>
          <w:sz w:val="24"/>
          <w:szCs w:val="24"/>
          <w:lang w:val="en-US"/>
        </w:rPr>
      </w:pPr>
      <w:r>
        <w:rPr>
          <w:rFonts w:ascii="Times New Roman" w:hAnsi="Times New Roman" w:cs="Times New Roman"/>
          <w:sz w:val="24"/>
          <w:szCs w:val="24"/>
          <w:lang w:val="en-US"/>
        </w:rPr>
        <w:t>Avoid mass market, throw away fashion.</w:t>
      </w:r>
    </w:p>
    <w:p w:rsidR="006D1105" w:rsidRPr="006D1105" w:rsidRDefault="006D1105" w:rsidP="006D1105">
      <w:pPr>
        <w:pStyle w:val="ListParagraph"/>
        <w:numPr>
          <w:ilvl w:val="0"/>
          <w:numId w:val="2"/>
        </w:numPr>
        <w:rPr>
          <w:rFonts w:ascii="Arial Black" w:hAnsi="Arial Black" w:cs="Times New Roman"/>
          <w:sz w:val="24"/>
          <w:szCs w:val="24"/>
          <w:lang w:val="en-US"/>
        </w:rPr>
      </w:pPr>
      <w:r>
        <w:rPr>
          <w:rFonts w:ascii="Times New Roman" w:hAnsi="Times New Roman" w:cs="Times New Roman"/>
          <w:sz w:val="24"/>
          <w:szCs w:val="24"/>
          <w:lang w:val="en-US"/>
        </w:rPr>
        <w:t>Reduce your meat and diary consumption.</w:t>
      </w:r>
    </w:p>
    <w:p w:rsidR="006D1105" w:rsidRPr="006D1105" w:rsidRDefault="006D1105" w:rsidP="006D1105">
      <w:pPr>
        <w:pStyle w:val="ListParagraph"/>
        <w:numPr>
          <w:ilvl w:val="0"/>
          <w:numId w:val="2"/>
        </w:numPr>
        <w:rPr>
          <w:rFonts w:ascii="Arial Black" w:hAnsi="Arial Black" w:cs="Times New Roman"/>
          <w:sz w:val="24"/>
          <w:szCs w:val="24"/>
          <w:lang w:val="en-US"/>
        </w:rPr>
      </w:pPr>
      <w:r>
        <w:rPr>
          <w:rFonts w:ascii="Times New Roman" w:hAnsi="Times New Roman" w:cs="Times New Roman"/>
          <w:sz w:val="24"/>
          <w:szCs w:val="24"/>
          <w:lang w:val="en-US"/>
        </w:rPr>
        <w:t>Refuse single-use plastic.</w:t>
      </w:r>
    </w:p>
    <w:p w:rsidR="006D1105" w:rsidRPr="006D1105" w:rsidRDefault="006D1105" w:rsidP="006D1105">
      <w:pPr>
        <w:pStyle w:val="ListParagraph"/>
        <w:numPr>
          <w:ilvl w:val="0"/>
          <w:numId w:val="2"/>
        </w:numPr>
        <w:rPr>
          <w:rFonts w:ascii="Arial Black" w:hAnsi="Arial Black" w:cs="Times New Roman"/>
          <w:sz w:val="24"/>
          <w:szCs w:val="24"/>
          <w:lang w:val="en-US"/>
        </w:rPr>
      </w:pPr>
      <w:r>
        <w:rPr>
          <w:rFonts w:ascii="Times New Roman" w:hAnsi="Times New Roman" w:cs="Times New Roman"/>
          <w:sz w:val="24"/>
          <w:szCs w:val="24"/>
          <w:lang w:val="en-US"/>
        </w:rPr>
        <w:t>Reduce and rethink your transportation.</w:t>
      </w:r>
    </w:p>
    <w:p w:rsidR="006D1105" w:rsidRPr="006D1105" w:rsidRDefault="006D1105" w:rsidP="006D1105">
      <w:pPr>
        <w:pStyle w:val="ListParagraph"/>
        <w:numPr>
          <w:ilvl w:val="0"/>
          <w:numId w:val="2"/>
        </w:numPr>
        <w:rPr>
          <w:rFonts w:ascii="Arial Black" w:hAnsi="Arial Black" w:cs="Times New Roman"/>
          <w:sz w:val="24"/>
          <w:szCs w:val="24"/>
          <w:lang w:val="en-US"/>
        </w:rPr>
      </w:pPr>
      <w:r>
        <w:rPr>
          <w:rFonts w:ascii="Times New Roman" w:hAnsi="Times New Roman" w:cs="Times New Roman"/>
          <w:sz w:val="24"/>
          <w:szCs w:val="24"/>
          <w:lang w:val="en-US"/>
        </w:rPr>
        <w:t>Switch to green energy.</w:t>
      </w:r>
    </w:p>
    <w:p w:rsidR="006D1105" w:rsidRPr="006D1105" w:rsidRDefault="006D1105" w:rsidP="006D1105">
      <w:pPr>
        <w:pStyle w:val="ListParagraph"/>
        <w:numPr>
          <w:ilvl w:val="0"/>
          <w:numId w:val="2"/>
        </w:numPr>
        <w:rPr>
          <w:rFonts w:ascii="Arial Black" w:hAnsi="Arial Black" w:cs="Times New Roman"/>
          <w:sz w:val="24"/>
          <w:szCs w:val="24"/>
          <w:lang w:val="en-US"/>
        </w:rPr>
      </w:pPr>
      <w:r>
        <w:rPr>
          <w:rFonts w:ascii="Times New Roman" w:hAnsi="Times New Roman" w:cs="Times New Roman"/>
          <w:sz w:val="24"/>
          <w:szCs w:val="24"/>
          <w:lang w:val="en-US"/>
        </w:rPr>
        <w:t>Use renewable energy</w:t>
      </w:r>
    </w:p>
    <w:p w:rsidR="006D1105" w:rsidRPr="006D1105" w:rsidRDefault="006D1105" w:rsidP="006D1105">
      <w:pPr>
        <w:pStyle w:val="ListParagraph"/>
        <w:numPr>
          <w:ilvl w:val="0"/>
          <w:numId w:val="2"/>
        </w:numPr>
        <w:rPr>
          <w:rFonts w:ascii="Arial Black" w:hAnsi="Arial Black" w:cs="Times New Roman"/>
          <w:sz w:val="24"/>
          <w:szCs w:val="24"/>
          <w:lang w:val="en-US"/>
        </w:rPr>
      </w:pPr>
      <w:r>
        <w:rPr>
          <w:rFonts w:ascii="Times New Roman" w:hAnsi="Times New Roman" w:cs="Times New Roman"/>
          <w:sz w:val="24"/>
          <w:szCs w:val="24"/>
          <w:lang w:val="en-US"/>
        </w:rPr>
        <w:t>Purchase carbon effects.</w:t>
      </w:r>
    </w:p>
    <w:p w:rsidR="006D1105" w:rsidRPr="006D1105" w:rsidRDefault="006D1105" w:rsidP="006D1105">
      <w:pPr>
        <w:pStyle w:val="ListParagraph"/>
        <w:numPr>
          <w:ilvl w:val="0"/>
          <w:numId w:val="2"/>
        </w:numPr>
        <w:rPr>
          <w:rFonts w:ascii="Arial Black" w:hAnsi="Arial Black" w:cs="Times New Roman"/>
          <w:sz w:val="24"/>
          <w:szCs w:val="24"/>
          <w:lang w:val="en-US"/>
        </w:rPr>
      </w:pPr>
      <w:r>
        <w:rPr>
          <w:rFonts w:ascii="Times New Roman" w:hAnsi="Times New Roman" w:cs="Times New Roman"/>
          <w:sz w:val="24"/>
          <w:szCs w:val="24"/>
          <w:lang w:val="en-US"/>
        </w:rPr>
        <w:t>Purchase solar panels.</w:t>
      </w:r>
    </w:p>
    <w:p w:rsidR="006D1105" w:rsidRPr="006D1105" w:rsidRDefault="006D1105" w:rsidP="006D1105">
      <w:pPr>
        <w:pStyle w:val="ListParagraph"/>
        <w:numPr>
          <w:ilvl w:val="0"/>
          <w:numId w:val="2"/>
        </w:numPr>
        <w:rPr>
          <w:rFonts w:ascii="Arial Black" w:hAnsi="Arial Black" w:cs="Times New Roman"/>
          <w:sz w:val="24"/>
          <w:szCs w:val="24"/>
          <w:lang w:val="en-US"/>
        </w:rPr>
      </w:pPr>
      <w:r>
        <w:rPr>
          <w:rFonts w:ascii="Times New Roman" w:hAnsi="Times New Roman" w:cs="Times New Roman"/>
          <w:sz w:val="24"/>
          <w:szCs w:val="24"/>
          <w:lang w:val="en-US"/>
        </w:rPr>
        <w:t>Buy green bags.</w:t>
      </w:r>
    </w:p>
    <w:p w:rsidR="006D1105" w:rsidRPr="006D1105" w:rsidRDefault="006D1105" w:rsidP="006D1105">
      <w:pPr>
        <w:pStyle w:val="ListParagraph"/>
        <w:numPr>
          <w:ilvl w:val="0"/>
          <w:numId w:val="2"/>
        </w:numPr>
        <w:rPr>
          <w:rFonts w:ascii="Arial Black" w:hAnsi="Arial Black" w:cs="Times New Roman"/>
          <w:sz w:val="24"/>
          <w:szCs w:val="24"/>
          <w:lang w:val="en-US"/>
        </w:rPr>
      </w:pPr>
      <w:r>
        <w:rPr>
          <w:rFonts w:ascii="Times New Roman" w:hAnsi="Times New Roman" w:cs="Times New Roman"/>
          <w:sz w:val="24"/>
          <w:szCs w:val="24"/>
          <w:lang w:val="en-US"/>
        </w:rPr>
        <w:t>Adjust your thermostat.</w:t>
      </w:r>
    </w:p>
    <w:p w:rsidR="006D1105" w:rsidRPr="0078782F" w:rsidRDefault="006D1105" w:rsidP="0078782F">
      <w:pPr>
        <w:pStyle w:val="ListParagraph"/>
        <w:numPr>
          <w:ilvl w:val="0"/>
          <w:numId w:val="2"/>
        </w:numPr>
        <w:rPr>
          <w:rFonts w:ascii="Arial Black" w:hAnsi="Arial Black" w:cs="Times New Roman"/>
          <w:sz w:val="24"/>
          <w:szCs w:val="24"/>
          <w:lang w:val="en-US"/>
        </w:rPr>
      </w:pPr>
      <w:r w:rsidRPr="0078782F">
        <w:rPr>
          <w:rFonts w:ascii="Times New Roman" w:hAnsi="Times New Roman" w:cs="Times New Roman"/>
          <w:sz w:val="24"/>
          <w:szCs w:val="24"/>
          <w:lang w:val="en-US"/>
        </w:rPr>
        <w:t>Install solar lights.</w:t>
      </w:r>
    </w:p>
    <w:p w:rsidR="0078782F" w:rsidRDefault="0078782F" w:rsidP="0078782F">
      <w:pPr>
        <w:rPr>
          <w:rFonts w:ascii="Arial Black" w:hAnsi="Arial Black" w:cs="Times New Roman"/>
          <w:sz w:val="24"/>
          <w:szCs w:val="24"/>
          <w:lang w:val="en-US"/>
        </w:rPr>
      </w:pPr>
      <w:r>
        <w:rPr>
          <w:rFonts w:ascii="Arial Black" w:hAnsi="Arial Black" w:cs="Times New Roman"/>
          <w:sz w:val="24"/>
          <w:szCs w:val="24"/>
          <w:lang w:val="en-US"/>
        </w:rPr>
        <w:t>Impact of CO2 Emissions :</w:t>
      </w:r>
    </w:p>
    <w:p w:rsidR="0078782F" w:rsidRPr="00E31542" w:rsidRDefault="0078782F" w:rsidP="00E31542">
      <w:pPr>
        <w:pStyle w:val="ListParagraph"/>
        <w:numPr>
          <w:ilvl w:val="0"/>
          <w:numId w:val="10"/>
        </w:numPr>
        <w:rPr>
          <w:rFonts w:ascii="Times New Roman" w:hAnsi="Times New Roman" w:cs="Times New Roman"/>
          <w:sz w:val="24"/>
          <w:szCs w:val="24"/>
          <w:lang w:val="en-US"/>
        </w:rPr>
      </w:pPr>
      <w:r w:rsidRPr="00E31542">
        <w:rPr>
          <w:rFonts w:ascii="Times New Roman" w:hAnsi="Times New Roman" w:cs="Times New Roman"/>
          <w:sz w:val="24"/>
          <w:szCs w:val="24"/>
          <w:lang w:val="en-US"/>
        </w:rPr>
        <w:t>Without carbon dioxide earth’s natural greenhouse effect would be too weak to keep the average global surface temperature above freezing. By adding more co2 to the atmosphere, people are super changing the natural greenhouse effect, causing global temperature to rise.</w:t>
      </w:r>
    </w:p>
    <w:p w:rsidR="0078782F" w:rsidRDefault="0078782F" w:rsidP="0078782F">
      <w:pPr>
        <w:rPr>
          <w:rFonts w:ascii="Arial Black" w:hAnsi="Arial Black" w:cs="Times New Roman"/>
          <w:sz w:val="24"/>
          <w:szCs w:val="24"/>
          <w:lang w:val="en-US"/>
        </w:rPr>
      </w:pPr>
      <w:r>
        <w:rPr>
          <w:rFonts w:ascii="Arial Black" w:hAnsi="Arial Black" w:cs="Times New Roman"/>
          <w:sz w:val="24"/>
          <w:szCs w:val="24"/>
          <w:lang w:val="en-US"/>
        </w:rPr>
        <w:t>Impact of CO2 Emissions in Business activities :</w:t>
      </w:r>
    </w:p>
    <w:p w:rsidR="0078782F" w:rsidRPr="00E31542" w:rsidRDefault="0078782F" w:rsidP="00E31542">
      <w:pPr>
        <w:pStyle w:val="ListParagraph"/>
        <w:numPr>
          <w:ilvl w:val="0"/>
          <w:numId w:val="9"/>
        </w:numPr>
        <w:rPr>
          <w:rFonts w:ascii="Times New Roman" w:hAnsi="Times New Roman" w:cs="Times New Roman"/>
          <w:sz w:val="24"/>
          <w:szCs w:val="24"/>
          <w:lang w:val="en-US"/>
        </w:rPr>
      </w:pPr>
      <w:r w:rsidRPr="00E31542">
        <w:rPr>
          <w:rFonts w:ascii="Times New Roman" w:hAnsi="Times New Roman" w:cs="Times New Roman"/>
          <w:sz w:val="24"/>
          <w:szCs w:val="24"/>
          <w:lang w:val="en-US"/>
        </w:rPr>
        <w:t>Business activities will be affected by more frequent extreme weather events (such as heat waves, droughts, heavy precipitation and increased intensity of cyclones) and by more gradual climatic processes (such as sea level rise, rising temperature, changingrainfall</w:t>
      </w:r>
      <w:r w:rsidR="00A233C0" w:rsidRPr="00E31542">
        <w:rPr>
          <w:rFonts w:ascii="Times New Roman" w:hAnsi="Times New Roman" w:cs="Times New Roman"/>
          <w:sz w:val="24"/>
          <w:szCs w:val="24"/>
          <w:lang w:val="en-US"/>
        </w:rPr>
        <w:t xml:space="preserve"> patterns). These changes will increase </w:t>
      </w:r>
      <w:r w:rsidR="00A233C0" w:rsidRPr="00E31542">
        <w:rPr>
          <w:rFonts w:ascii="Times New Roman" w:hAnsi="Times New Roman" w:cs="Times New Roman"/>
          <w:sz w:val="24"/>
          <w:szCs w:val="24"/>
          <w:lang w:val="en-US"/>
        </w:rPr>
        <w:lastRenderedPageBreak/>
        <w:t>uncertainity, create risks for people and economics (job, losses impact on occupational safety and health. forced migrations) and involve costs.</w:t>
      </w:r>
    </w:p>
    <w:p w:rsidR="00A233C0" w:rsidRPr="0078782F" w:rsidRDefault="00A233C0" w:rsidP="0078782F">
      <w:pPr>
        <w:rPr>
          <w:rFonts w:ascii="Times New Roman" w:hAnsi="Times New Roman" w:cs="Times New Roman"/>
          <w:sz w:val="24"/>
          <w:szCs w:val="24"/>
          <w:lang w:val="en-US"/>
        </w:rPr>
      </w:pPr>
      <w:r>
        <w:rPr>
          <w:rFonts w:ascii="Times New Roman" w:hAnsi="Times New Roman" w:cs="Times New Roman"/>
          <w:sz w:val="24"/>
          <w:szCs w:val="24"/>
          <w:lang w:val="en-US"/>
        </w:rPr>
        <w:tab/>
        <w:t>In the absence of new policies, the macro economic costs from market impact amount to 10-33% annually by 2060 and to 2-10% by the end of the century (OCED Sources).</w:t>
      </w:r>
    </w:p>
    <w:p w:rsidR="0078782F" w:rsidRDefault="0054722D" w:rsidP="0078782F">
      <w:pPr>
        <w:rPr>
          <w:rFonts w:ascii="Arial Black" w:hAnsi="Arial Black" w:cs="Times New Roman"/>
          <w:sz w:val="24"/>
          <w:szCs w:val="24"/>
          <w:lang w:val="en-US"/>
        </w:rPr>
      </w:pPr>
      <w:r>
        <w:rPr>
          <w:rFonts w:ascii="Arial Black" w:hAnsi="Arial Black" w:cs="Times New Roman"/>
          <w:sz w:val="24"/>
          <w:szCs w:val="24"/>
          <w:lang w:val="en-US"/>
        </w:rPr>
        <w:t>EMPATHY MAP :</w:t>
      </w:r>
    </w:p>
    <w:p w:rsidR="0054722D" w:rsidRDefault="0054722D" w:rsidP="0078782F">
      <w:pPr>
        <w:rPr>
          <w:rFonts w:ascii="Arial Black" w:hAnsi="Arial Black" w:cs="Times New Roman"/>
          <w:noProof/>
          <w:sz w:val="24"/>
          <w:szCs w:val="24"/>
          <w:lang w:val="en-US"/>
        </w:rPr>
      </w:pPr>
    </w:p>
    <w:p w:rsidR="0054722D" w:rsidRDefault="0054722D" w:rsidP="0078782F">
      <w:pPr>
        <w:rPr>
          <w:rFonts w:ascii="Arial Black" w:hAnsi="Arial Black" w:cs="Times New Roman"/>
          <w:sz w:val="24"/>
          <w:szCs w:val="24"/>
          <w:lang w:val="en-US"/>
        </w:rPr>
      </w:pPr>
      <w:r>
        <w:rPr>
          <w:rFonts w:ascii="Arial Black" w:hAnsi="Arial Black" w:cs="Times New Roman"/>
          <w:sz w:val="24"/>
          <w:szCs w:val="24"/>
          <w:lang w:val="en-US"/>
        </w:rPr>
        <w:t xml:space="preserve">                            </w:t>
      </w:r>
      <w:r>
        <w:rPr>
          <w:rFonts w:ascii="Arial Black" w:hAnsi="Arial Black" w:cs="Times New Roman"/>
          <w:noProof/>
          <w:sz w:val="24"/>
          <w:szCs w:val="24"/>
          <w:lang w:val="en-US"/>
        </w:rPr>
        <w:drawing>
          <wp:inline distT="0" distB="0" distL="0" distR="0">
            <wp:extent cx="2125454" cy="2288612"/>
            <wp:effectExtent l="19050" t="0" r="8146" b="0"/>
            <wp:docPr id="1" name="Picture 0" descr="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7" cstate="print"/>
                    <a:srcRect l="38323" t="24797" r="24636" b="4214"/>
                    <a:stretch>
                      <a:fillRect/>
                    </a:stretch>
                  </pic:blipFill>
                  <pic:spPr>
                    <a:xfrm>
                      <a:off x="0" y="0"/>
                      <a:ext cx="2125454" cy="2288612"/>
                    </a:xfrm>
                    <a:prstGeom prst="rect">
                      <a:avLst/>
                    </a:prstGeom>
                  </pic:spPr>
                </pic:pic>
              </a:graphicData>
            </a:graphic>
          </wp:inline>
        </w:drawing>
      </w:r>
    </w:p>
    <w:p w:rsidR="0054722D" w:rsidRDefault="0054722D" w:rsidP="0078782F">
      <w:pPr>
        <w:rPr>
          <w:rFonts w:ascii="Arial Black" w:hAnsi="Arial Black" w:cs="Times New Roman"/>
          <w:sz w:val="24"/>
          <w:szCs w:val="24"/>
          <w:lang w:val="en-US"/>
        </w:rPr>
      </w:pPr>
      <w:r>
        <w:rPr>
          <w:rFonts w:ascii="Arial Black" w:hAnsi="Arial Black" w:cs="Times New Roman"/>
          <w:sz w:val="24"/>
          <w:szCs w:val="24"/>
          <w:lang w:val="en-US"/>
        </w:rPr>
        <w:t>IDEATION AND BRAINSTORMING MAP :</w:t>
      </w:r>
    </w:p>
    <w:p w:rsidR="0054722D" w:rsidRDefault="0054722D" w:rsidP="0078782F">
      <w:pPr>
        <w:rPr>
          <w:rFonts w:ascii="Arial Black" w:hAnsi="Arial Black" w:cs="Times New Roman"/>
          <w:sz w:val="24"/>
          <w:szCs w:val="24"/>
          <w:lang w:val="en-US"/>
        </w:rPr>
      </w:pPr>
      <w:r>
        <w:rPr>
          <w:rFonts w:ascii="Arial Black" w:hAnsi="Arial Black" w:cs="Times New Roman"/>
          <w:noProof/>
          <w:sz w:val="24"/>
          <w:szCs w:val="24"/>
          <w:lang w:val="en-US"/>
        </w:rPr>
        <w:drawing>
          <wp:inline distT="0" distB="0" distL="0" distR="0">
            <wp:extent cx="5731292" cy="2304289"/>
            <wp:effectExtent l="19050" t="0" r="2758" b="0"/>
            <wp:docPr id="2" name="Picture 1"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8" cstate="print"/>
                    <a:srcRect t="17342" b="11183"/>
                    <a:stretch>
                      <a:fillRect/>
                    </a:stretch>
                  </pic:blipFill>
                  <pic:spPr>
                    <a:xfrm>
                      <a:off x="0" y="0"/>
                      <a:ext cx="5731292" cy="2304289"/>
                    </a:xfrm>
                    <a:prstGeom prst="rect">
                      <a:avLst/>
                    </a:prstGeom>
                  </pic:spPr>
                </pic:pic>
              </a:graphicData>
            </a:graphic>
          </wp:inline>
        </w:drawing>
      </w:r>
    </w:p>
    <w:p w:rsidR="0054722D" w:rsidRPr="00E31542" w:rsidRDefault="0054722D" w:rsidP="00E31542">
      <w:pPr>
        <w:pStyle w:val="ListParagraph"/>
        <w:numPr>
          <w:ilvl w:val="0"/>
          <w:numId w:val="8"/>
        </w:numPr>
        <w:rPr>
          <w:sz w:val="28"/>
          <w:lang w:val="en-US"/>
        </w:rPr>
      </w:pPr>
      <w:r w:rsidRPr="00E31542">
        <w:rPr>
          <w:sz w:val="28"/>
          <w:lang w:val="en-US"/>
        </w:rPr>
        <w:t>This above map represents the details about what is the problem and what are the ideas of  each team member and what are the group ideas and which should be prioritize first .</w:t>
      </w:r>
    </w:p>
    <w:p w:rsidR="0054722D" w:rsidRPr="00E31542" w:rsidRDefault="0054722D" w:rsidP="0054722D">
      <w:pPr>
        <w:rPr>
          <w:sz w:val="28"/>
          <w:lang w:val="en-US"/>
        </w:rPr>
      </w:pPr>
      <w:r w:rsidRPr="00E31542">
        <w:rPr>
          <w:sz w:val="28"/>
          <w:lang w:val="en-US"/>
        </w:rPr>
        <w:t>Its shows our clear idea about our project</w:t>
      </w:r>
      <w:r w:rsidR="00894D0A" w:rsidRPr="00E31542">
        <w:rPr>
          <w:sz w:val="28"/>
          <w:lang w:val="en-US"/>
        </w:rPr>
        <w:t>.</w:t>
      </w:r>
    </w:p>
    <w:p w:rsidR="00894D0A" w:rsidRDefault="00894D0A" w:rsidP="00894D0A">
      <w:pPr>
        <w:rPr>
          <w:rFonts w:ascii="Arial Black" w:hAnsi="Arial Black"/>
          <w:sz w:val="32"/>
          <w:szCs w:val="32"/>
          <w:lang w:val="en-US"/>
        </w:rPr>
      </w:pPr>
      <w:r>
        <w:rPr>
          <w:rFonts w:ascii="Arial Black" w:hAnsi="Arial Black"/>
          <w:sz w:val="32"/>
          <w:szCs w:val="32"/>
          <w:lang w:val="en-US"/>
        </w:rPr>
        <w:t>RESULTS:</w:t>
      </w:r>
    </w:p>
    <w:p w:rsidR="00894D0A" w:rsidRPr="00E31542" w:rsidRDefault="00894D0A" w:rsidP="00E31542">
      <w:pPr>
        <w:pStyle w:val="ListParagraph"/>
        <w:numPr>
          <w:ilvl w:val="0"/>
          <w:numId w:val="7"/>
        </w:numPr>
        <w:rPr>
          <w:sz w:val="28"/>
          <w:lang w:val="en-US"/>
        </w:rPr>
      </w:pPr>
      <w:r w:rsidRPr="00E31542">
        <w:rPr>
          <w:sz w:val="28"/>
          <w:lang w:val="en-US"/>
        </w:rPr>
        <w:t>Here we share the final findings of the project like dashboard , story and web pages we create.</w:t>
      </w:r>
    </w:p>
    <w:p w:rsidR="00894D0A" w:rsidRDefault="00894D0A" w:rsidP="00894D0A">
      <w:pPr>
        <w:rPr>
          <w:rFonts w:ascii="Arial Black" w:hAnsi="Arial Black"/>
          <w:sz w:val="32"/>
          <w:szCs w:val="32"/>
          <w:lang w:val="en-US"/>
        </w:rPr>
      </w:pPr>
      <w:r>
        <w:rPr>
          <w:lang w:val="en-US"/>
        </w:rPr>
        <w:lastRenderedPageBreak/>
        <w:t xml:space="preserve"> </w:t>
      </w:r>
      <w:r>
        <w:rPr>
          <w:sz w:val="32"/>
          <w:szCs w:val="32"/>
          <w:lang w:val="en-US"/>
        </w:rPr>
        <w:t xml:space="preserve"> </w:t>
      </w:r>
      <w:r>
        <w:rPr>
          <w:rFonts w:ascii="Arial Black" w:hAnsi="Arial Black"/>
          <w:sz w:val="32"/>
          <w:szCs w:val="32"/>
          <w:lang w:val="en-US"/>
        </w:rPr>
        <w:t>DASHBOARD:</w:t>
      </w:r>
    </w:p>
    <w:p w:rsidR="00894D0A" w:rsidRDefault="00894D0A" w:rsidP="00894D0A">
      <w:pPr>
        <w:jc w:val="center"/>
        <w:rPr>
          <w:rFonts w:ascii="Arial Black" w:hAnsi="Arial Black"/>
          <w:sz w:val="32"/>
          <w:szCs w:val="32"/>
          <w:lang w:val="en-US"/>
        </w:rPr>
      </w:pPr>
      <w:r>
        <w:rPr>
          <w:rFonts w:ascii="Arial Black" w:hAnsi="Arial Black"/>
          <w:noProof/>
          <w:sz w:val="32"/>
          <w:szCs w:val="32"/>
          <w:lang w:val="en-US"/>
        </w:rPr>
        <w:drawing>
          <wp:inline distT="0" distB="0" distL="0" distR="0">
            <wp:extent cx="5731292" cy="3223772"/>
            <wp:effectExtent l="19050" t="0" r="2758" b="0"/>
            <wp:docPr id="3" name="Picture 2" descr="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9" cstate="print"/>
                    <a:stretch>
                      <a:fillRect/>
                    </a:stretch>
                  </pic:blipFill>
                  <pic:spPr>
                    <a:xfrm>
                      <a:off x="0" y="0"/>
                      <a:ext cx="5731510" cy="3223895"/>
                    </a:xfrm>
                    <a:prstGeom prst="rect">
                      <a:avLst/>
                    </a:prstGeom>
                  </pic:spPr>
                </pic:pic>
              </a:graphicData>
            </a:graphic>
          </wp:inline>
        </w:drawing>
      </w:r>
      <w:r>
        <w:rPr>
          <w:rFonts w:ascii="Arial Black" w:hAnsi="Arial Black"/>
          <w:noProof/>
          <w:sz w:val="32"/>
          <w:szCs w:val="32"/>
          <w:lang w:val="en-US"/>
        </w:rPr>
        <w:drawing>
          <wp:inline distT="0" distB="0" distL="0" distR="0">
            <wp:extent cx="4279392" cy="3223913"/>
            <wp:effectExtent l="19050" t="0" r="6858" b="0"/>
            <wp:docPr id="4" name="Picture 3" descr="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10"/>
                    <a:srcRect l="15805" r="9528"/>
                    <a:stretch>
                      <a:fillRect/>
                    </a:stretch>
                  </pic:blipFill>
                  <pic:spPr>
                    <a:xfrm>
                      <a:off x="0" y="0"/>
                      <a:ext cx="4279392" cy="3223913"/>
                    </a:xfrm>
                    <a:prstGeom prst="rect">
                      <a:avLst/>
                    </a:prstGeom>
                  </pic:spPr>
                </pic:pic>
              </a:graphicData>
            </a:graphic>
          </wp:inline>
        </w:drawing>
      </w:r>
    </w:p>
    <w:p w:rsidR="00894D0A" w:rsidRDefault="00894D0A" w:rsidP="00894D0A">
      <w:pPr>
        <w:jc w:val="center"/>
        <w:rPr>
          <w:rFonts w:ascii="Arial Black" w:hAnsi="Arial Black"/>
          <w:sz w:val="32"/>
          <w:szCs w:val="32"/>
          <w:lang w:val="en-US"/>
        </w:rPr>
      </w:pPr>
      <w:r>
        <w:rPr>
          <w:rFonts w:ascii="Arial Black" w:hAnsi="Arial Black"/>
          <w:noProof/>
          <w:sz w:val="32"/>
          <w:szCs w:val="32"/>
          <w:lang w:val="en-US"/>
        </w:rPr>
        <w:lastRenderedPageBreak/>
        <w:drawing>
          <wp:inline distT="0" distB="0" distL="0" distR="0">
            <wp:extent cx="4466372" cy="3223913"/>
            <wp:effectExtent l="19050" t="0" r="0" b="0"/>
            <wp:docPr id="5" name="Picture 4" descr="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11"/>
                    <a:srcRect l="13346" r="8708"/>
                    <a:stretch>
                      <a:fillRect/>
                    </a:stretch>
                  </pic:blipFill>
                  <pic:spPr>
                    <a:xfrm>
                      <a:off x="0" y="0"/>
                      <a:ext cx="4466372" cy="3223913"/>
                    </a:xfrm>
                    <a:prstGeom prst="rect">
                      <a:avLst/>
                    </a:prstGeom>
                  </pic:spPr>
                </pic:pic>
              </a:graphicData>
            </a:graphic>
          </wp:inline>
        </w:drawing>
      </w:r>
    </w:p>
    <w:p w:rsidR="00894D0A" w:rsidRDefault="00894D0A" w:rsidP="00894D0A">
      <w:pPr>
        <w:rPr>
          <w:rFonts w:ascii="Arial Black" w:hAnsi="Arial Black"/>
          <w:sz w:val="32"/>
          <w:szCs w:val="32"/>
          <w:lang w:val="en-US"/>
        </w:rPr>
      </w:pPr>
      <w:r>
        <w:rPr>
          <w:rFonts w:ascii="Arial Black" w:hAnsi="Arial Black"/>
          <w:sz w:val="32"/>
          <w:szCs w:val="32"/>
          <w:lang w:val="en-US"/>
        </w:rPr>
        <w:t>STORY:</w:t>
      </w:r>
    </w:p>
    <w:p w:rsidR="00894D0A" w:rsidRDefault="00894D0A" w:rsidP="00894D0A">
      <w:pPr>
        <w:rPr>
          <w:rFonts w:ascii="Arial Black" w:hAnsi="Arial Black"/>
          <w:sz w:val="32"/>
          <w:szCs w:val="32"/>
          <w:lang w:val="en-US"/>
        </w:rPr>
      </w:pPr>
      <w:r>
        <w:rPr>
          <w:rFonts w:ascii="Arial Black" w:hAnsi="Arial Black"/>
          <w:noProof/>
          <w:sz w:val="32"/>
          <w:szCs w:val="32"/>
          <w:lang w:val="en-US"/>
        </w:rPr>
        <w:drawing>
          <wp:inline distT="0" distB="0" distL="0" distR="0">
            <wp:extent cx="5731510" cy="3223895"/>
            <wp:effectExtent l="19050" t="0" r="2540" b="0"/>
            <wp:docPr id="6" name="Picture 5" descr="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12"/>
                    <a:stretch>
                      <a:fillRect/>
                    </a:stretch>
                  </pic:blipFill>
                  <pic:spPr>
                    <a:xfrm>
                      <a:off x="0" y="0"/>
                      <a:ext cx="5731510" cy="3223895"/>
                    </a:xfrm>
                    <a:prstGeom prst="rect">
                      <a:avLst/>
                    </a:prstGeom>
                  </pic:spPr>
                </pic:pic>
              </a:graphicData>
            </a:graphic>
          </wp:inline>
        </w:drawing>
      </w:r>
    </w:p>
    <w:p w:rsidR="00894D0A" w:rsidRDefault="00B46568" w:rsidP="00894D0A">
      <w:pPr>
        <w:rPr>
          <w:rFonts w:ascii="Arial Black" w:hAnsi="Arial Black"/>
          <w:sz w:val="32"/>
          <w:szCs w:val="32"/>
          <w:lang w:val="en-US"/>
        </w:rPr>
      </w:pPr>
      <w:r>
        <w:rPr>
          <w:rFonts w:ascii="Arial Black" w:hAnsi="Arial Black"/>
          <w:sz w:val="32"/>
          <w:szCs w:val="32"/>
          <w:lang w:val="en-US"/>
        </w:rPr>
        <w:t xml:space="preserve">WEB INTEGRATION </w:t>
      </w:r>
    </w:p>
    <w:p w:rsidR="00B46568" w:rsidRDefault="00B46568" w:rsidP="00894D0A">
      <w:pPr>
        <w:rPr>
          <w:rFonts w:ascii="Arial Black" w:hAnsi="Arial Black"/>
          <w:sz w:val="32"/>
          <w:szCs w:val="32"/>
          <w:lang w:val="en-US"/>
        </w:rPr>
      </w:pPr>
      <w:r>
        <w:rPr>
          <w:rFonts w:ascii="Arial Black" w:hAnsi="Arial Black"/>
          <w:sz w:val="32"/>
          <w:szCs w:val="32"/>
          <w:lang w:val="en-US"/>
        </w:rPr>
        <w:t>OUTPUT:</w:t>
      </w:r>
    </w:p>
    <w:p w:rsidR="00B46568" w:rsidRPr="00E31542" w:rsidRDefault="00B46568" w:rsidP="00E31542">
      <w:pPr>
        <w:pStyle w:val="ListParagraph"/>
        <w:numPr>
          <w:ilvl w:val="0"/>
          <w:numId w:val="6"/>
        </w:numPr>
        <w:rPr>
          <w:sz w:val="28"/>
          <w:szCs w:val="28"/>
          <w:lang w:val="en-US"/>
        </w:rPr>
      </w:pPr>
      <w:r w:rsidRPr="00E31542">
        <w:rPr>
          <w:sz w:val="28"/>
          <w:szCs w:val="28"/>
          <w:lang w:val="en-US"/>
        </w:rPr>
        <w:t>In this field we show you the web integration we made through HTML file and this is the final output of our project .</w:t>
      </w:r>
    </w:p>
    <w:p w:rsidR="00B46568" w:rsidRDefault="00B46568" w:rsidP="00B46568">
      <w:pPr>
        <w:rPr>
          <w:sz w:val="28"/>
          <w:szCs w:val="28"/>
          <w:lang w:val="en-US"/>
        </w:rPr>
      </w:pPr>
      <w:r>
        <w:rPr>
          <w:noProof/>
          <w:sz w:val="28"/>
          <w:szCs w:val="28"/>
          <w:lang w:val="en-US"/>
        </w:rPr>
        <w:lastRenderedPageBreak/>
        <w:drawing>
          <wp:inline distT="0" distB="0" distL="0" distR="0">
            <wp:extent cx="5731510" cy="3223895"/>
            <wp:effectExtent l="19050" t="0" r="2540" b="0"/>
            <wp:docPr id="7" name="Picture 6" descr="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13" cstate="print"/>
                    <a:stretch>
                      <a:fillRect/>
                    </a:stretch>
                  </pic:blipFill>
                  <pic:spPr>
                    <a:xfrm>
                      <a:off x="0" y="0"/>
                      <a:ext cx="5731510" cy="3223895"/>
                    </a:xfrm>
                    <a:prstGeom prst="rect">
                      <a:avLst/>
                    </a:prstGeom>
                  </pic:spPr>
                </pic:pic>
              </a:graphicData>
            </a:graphic>
          </wp:inline>
        </w:drawing>
      </w:r>
    </w:p>
    <w:p w:rsidR="00B46568" w:rsidRDefault="00B46568" w:rsidP="00B46568">
      <w:pPr>
        <w:rPr>
          <w:sz w:val="28"/>
          <w:szCs w:val="28"/>
          <w:lang w:val="en-US"/>
        </w:rPr>
      </w:pPr>
      <w:r>
        <w:rPr>
          <w:noProof/>
          <w:sz w:val="28"/>
          <w:szCs w:val="28"/>
          <w:lang w:val="en-US"/>
        </w:rPr>
        <w:drawing>
          <wp:inline distT="0" distB="0" distL="0" distR="0">
            <wp:extent cx="5731510" cy="3223895"/>
            <wp:effectExtent l="19050" t="0" r="2540" b="0"/>
            <wp:docPr id="8" name="Picture 7" descr="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png"/>
                    <pic:cNvPicPr/>
                  </pic:nvPicPr>
                  <pic:blipFill>
                    <a:blip r:embed="rId14"/>
                    <a:stretch>
                      <a:fillRect/>
                    </a:stretch>
                  </pic:blipFill>
                  <pic:spPr>
                    <a:xfrm>
                      <a:off x="0" y="0"/>
                      <a:ext cx="5731510" cy="3223895"/>
                    </a:xfrm>
                    <a:prstGeom prst="rect">
                      <a:avLst/>
                    </a:prstGeom>
                  </pic:spPr>
                </pic:pic>
              </a:graphicData>
            </a:graphic>
          </wp:inline>
        </w:drawing>
      </w:r>
    </w:p>
    <w:p w:rsidR="00B46568" w:rsidRDefault="00B46568" w:rsidP="00B46568">
      <w:pPr>
        <w:rPr>
          <w:sz w:val="28"/>
          <w:szCs w:val="28"/>
          <w:lang w:val="en-US"/>
        </w:rPr>
      </w:pPr>
      <w:r>
        <w:rPr>
          <w:noProof/>
          <w:sz w:val="28"/>
          <w:szCs w:val="28"/>
          <w:lang w:val="en-US"/>
        </w:rPr>
        <w:lastRenderedPageBreak/>
        <w:drawing>
          <wp:inline distT="0" distB="0" distL="0" distR="0">
            <wp:extent cx="5731510" cy="3223895"/>
            <wp:effectExtent l="19050" t="0" r="2540" b="0"/>
            <wp:docPr id="9" name="Picture 8" descr="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15"/>
                    <a:stretch>
                      <a:fillRect/>
                    </a:stretch>
                  </pic:blipFill>
                  <pic:spPr>
                    <a:xfrm>
                      <a:off x="0" y="0"/>
                      <a:ext cx="5731510" cy="3223895"/>
                    </a:xfrm>
                    <a:prstGeom prst="rect">
                      <a:avLst/>
                    </a:prstGeom>
                  </pic:spPr>
                </pic:pic>
              </a:graphicData>
            </a:graphic>
          </wp:inline>
        </w:drawing>
      </w:r>
    </w:p>
    <w:p w:rsidR="00B46568" w:rsidRDefault="002F1441" w:rsidP="002F1441">
      <w:pPr>
        <w:pStyle w:val="Heading1"/>
        <w:rPr>
          <w:rFonts w:ascii="Arial Black" w:hAnsi="Arial Black"/>
          <w:lang w:val="en-US"/>
        </w:rPr>
      </w:pPr>
      <w:r>
        <w:rPr>
          <w:rFonts w:ascii="Arial Black" w:hAnsi="Arial Black"/>
          <w:lang w:val="en-US"/>
        </w:rPr>
        <w:t>ADVANTAGE :</w:t>
      </w:r>
    </w:p>
    <w:p w:rsidR="002F1441" w:rsidRPr="00E31542" w:rsidRDefault="002F1441" w:rsidP="00E31542">
      <w:pPr>
        <w:pStyle w:val="ListParagraph"/>
        <w:numPr>
          <w:ilvl w:val="0"/>
          <w:numId w:val="5"/>
        </w:numPr>
        <w:rPr>
          <w:sz w:val="28"/>
          <w:lang w:val="en-US"/>
        </w:rPr>
      </w:pPr>
      <w:r w:rsidRPr="00E31542">
        <w:rPr>
          <w:sz w:val="28"/>
          <w:lang w:val="en-US"/>
        </w:rPr>
        <w:t>Carbon capture and storage is the one of the most efficient methods of extracting carbon emissions  permanently from the environment .</w:t>
      </w:r>
    </w:p>
    <w:p w:rsidR="002F1441" w:rsidRPr="00E31542" w:rsidRDefault="002F1441" w:rsidP="00E31542">
      <w:pPr>
        <w:pStyle w:val="ListParagraph"/>
        <w:numPr>
          <w:ilvl w:val="0"/>
          <w:numId w:val="5"/>
        </w:numPr>
        <w:rPr>
          <w:sz w:val="28"/>
          <w:lang w:val="en-US"/>
        </w:rPr>
      </w:pPr>
      <w:r w:rsidRPr="00E31542">
        <w:rPr>
          <w:sz w:val="28"/>
          <w:lang w:val="en-US"/>
        </w:rPr>
        <w:t>The numerous advantages of  CCS include economic ,social ,and environmental and massive impact on a global and local scale .</w:t>
      </w:r>
    </w:p>
    <w:p w:rsidR="002F1441" w:rsidRDefault="002F1441" w:rsidP="002F1441">
      <w:pPr>
        <w:pStyle w:val="Heading1"/>
        <w:rPr>
          <w:rFonts w:ascii="Arial Black" w:hAnsi="Arial Black"/>
          <w:lang w:val="en-US"/>
        </w:rPr>
      </w:pPr>
      <w:r>
        <w:rPr>
          <w:rFonts w:ascii="Arial Black" w:hAnsi="Arial Black"/>
          <w:lang w:val="en-US"/>
        </w:rPr>
        <w:t>DISADVANTAGE :</w:t>
      </w:r>
    </w:p>
    <w:p w:rsidR="002F1441" w:rsidRPr="00E31542" w:rsidRDefault="002F1441" w:rsidP="00E31542">
      <w:pPr>
        <w:pStyle w:val="ListParagraph"/>
        <w:numPr>
          <w:ilvl w:val="0"/>
          <w:numId w:val="4"/>
        </w:numPr>
        <w:rPr>
          <w:sz w:val="28"/>
          <w:lang w:val="en-US"/>
        </w:rPr>
      </w:pPr>
      <w:r w:rsidRPr="00E31542">
        <w:rPr>
          <w:sz w:val="28"/>
          <w:lang w:val="en-US"/>
        </w:rPr>
        <w:t>Co2 can be toxic and very harmful to humans, it increase the temperature of the earth atmosphere , it cause the global warming effect that has bad effects on the earth .</w:t>
      </w:r>
    </w:p>
    <w:p w:rsidR="00634FC1" w:rsidRDefault="00634FC1" w:rsidP="00634FC1">
      <w:pPr>
        <w:pStyle w:val="Heading1"/>
        <w:rPr>
          <w:rFonts w:ascii="Arial Black" w:hAnsi="Arial Black"/>
          <w:lang w:val="en-US"/>
        </w:rPr>
      </w:pPr>
      <w:r>
        <w:rPr>
          <w:rFonts w:ascii="Arial Black" w:hAnsi="Arial Black"/>
          <w:lang w:val="en-US"/>
        </w:rPr>
        <w:t>CONCLUSION:</w:t>
      </w:r>
    </w:p>
    <w:p w:rsidR="00634FC1" w:rsidRPr="00E31542" w:rsidRDefault="00634FC1" w:rsidP="00E31542">
      <w:pPr>
        <w:pStyle w:val="ListParagraph"/>
        <w:numPr>
          <w:ilvl w:val="0"/>
          <w:numId w:val="3"/>
        </w:numPr>
        <w:rPr>
          <w:sz w:val="28"/>
          <w:lang w:val="en-US"/>
        </w:rPr>
      </w:pPr>
      <w:r w:rsidRPr="00E31542">
        <w:rPr>
          <w:sz w:val="28"/>
          <w:lang w:val="en-US"/>
        </w:rPr>
        <w:t>We done our project by using tableau .In our project we build the visualizations and we drag all the visualizations to our stories also . After that we publish the visualization , dashboard ,story in Tabuleau public . Then for the next level we done the web integration by using Bootstrap made .</w:t>
      </w:r>
    </w:p>
    <w:p w:rsidR="00634FC1" w:rsidRPr="00E31542" w:rsidRDefault="00634FC1" w:rsidP="00E31542">
      <w:pPr>
        <w:pStyle w:val="ListParagraph"/>
        <w:numPr>
          <w:ilvl w:val="0"/>
          <w:numId w:val="3"/>
        </w:numPr>
        <w:rPr>
          <w:sz w:val="28"/>
          <w:lang w:val="en-US"/>
        </w:rPr>
      </w:pPr>
      <w:r w:rsidRPr="00E31542">
        <w:rPr>
          <w:sz w:val="28"/>
          <w:lang w:val="en-US"/>
        </w:rPr>
        <w:t>In our project we  understood how to analyze the data and how to create the new charts ,filter ,ect.</w:t>
      </w:r>
    </w:p>
    <w:p w:rsidR="00634FC1" w:rsidRPr="00E31542" w:rsidRDefault="00634FC1" w:rsidP="00634FC1">
      <w:pPr>
        <w:rPr>
          <w:sz w:val="28"/>
          <w:lang w:val="en-US"/>
        </w:rPr>
      </w:pPr>
    </w:p>
    <w:sectPr w:rsidR="00634FC1" w:rsidRPr="00E31542" w:rsidSect="00D973C3">
      <w:pgSz w:w="11906" w:h="16838"/>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92595" w:rsidRDefault="00692595" w:rsidP="00A233C0">
      <w:pPr>
        <w:spacing w:after="0" w:line="240" w:lineRule="auto"/>
      </w:pPr>
      <w:r>
        <w:separator/>
      </w:r>
    </w:p>
  </w:endnote>
  <w:endnote w:type="continuationSeparator" w:id="1">
    <w:p w:rsidR="00692595" w:rsidRDefault="00692595" w:rsidP="00A233C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92595" w:rsidRDefault="00692595" w:rsidP="00A233C0">
      <w:pPr>
        <w:spacing w:after="0" w:line="240" w:lineRule="auto"/>
      </w:pPr>
      <w:r>
        <w:separator/>
      </w:r>
    </w:p>
  </w:footnote>
  <w:footnote w:type="continuationSeparator" w:id="1">
    <w:p w:rsidR="00692595" w:rsidRDefault="00692595" w:rsidP="00A233C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76855"/>
    <w:multiLevelType w:val="hybridMultilevel"/>
    <w:tmpl w:val="80F84CC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ADB7F5D"/>
    <w:multiLevelType w:val="hybridMultilevel"/>
    <w:tmpl w:val="E5CA0F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0C7C02"/>
    <w:multiLevelType w:val="hybridMultilevel"/>
    <w:tmpl w:val="6458E69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7B60825"/>
    <w:multiLevelType w:val="hybridMultilevel"/>
    <w:tmpl w:val="62EEC0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396D47E2"/>
    <w:multiLevelType w:val="hybridMultilevel"/>
    <w:tmpl w:val="831401B4"/>
    <w:lvl w:ilvl="0" w:tplc="04090009">
      <w:start w:val="1"/>
      <w:numFmt w:val="bullet"/>
      <w:lvlText w:val=""/>
      <w:lvlJc w:val="left"/>
      <w:pPr>
        <w:ind w:left="1669" w:hanging="360"/>
      </w:pPr>
      <w:rPr>
        <w:rFonts w:ascii="Wingdings" w:hAnsi="Wingdings" w:hint="default"/>
      </w:rPr>
    </w:lvl>
    <w:lvl w:ilvl="1" w:tplc="04090003" w:tentative="1">
      <w:start w:val="1"/>
      <w:numFmt w:val="bullet"/>
      <w:lvlText w:val="o"/>
      <w:lvlJc w:val="left"/>
      <w:pPr>
        <w:ind w:left="2389" w:hanging="360"/>
      </w:pPr>
      <w:rPr>
        <w:rFonts w:ascii="Courier New" w:hAnsi="Courier New" w:cs="Courier New" w:hint="default"/>
      </w:rPr>
    </w:lvl>
    <w:lvl w:ilvl="2" w:tplc="04090005" w:tentative="1">
      <w:start w:val="1"/>
      <w:numFmt w:val="bullet"/>
      <w:lvlText w:val=""/>
      <w:lvlJc w:val="left"/>
      <w:pPr>
        <w:ind w:left="3109" w:hanging="360"/>
      </w:pPr>
      <w:rPr>
        <w:rFonts w:ascii="Wingdings" w:hAnsi="Wingdings" w:hint="default"/>
      </w:rPr>
    </w:lvl>
    <w:lvl w:ilvl="3" w:tplc="04090001" w:tentative="1">
      <w:start w:val="1"/>
      <w:numFmt w:val="bullet"/>
      <w:lvlText w:val=""/>
      <w:lvlJc w:val="left"/>
      <w:pPr>
        <w:ind w:left="3829" w:hanging="360"/>
      </w:pPr>
      <w:rPr>
        <w:rFonts w:ascii="Symbol" w:hAnsi="Symbol" w:hint="default"/>
      </w:rPr>
    </w:lvl>
    <w:lvl w:ilvl="4" w:tplc="04090003" w:tentative="1">
      <w:start w:val="1"/>
      <w:numFmt w:val="bullet"/>
      <w:lvlText w:val="o"/>
      <w:lvlJc w:val="left"/>
      <w:pPr>
        <w:ind w:left="4549" w:hanging="360"/>
      </w:pPr>
      <w:rPr>
        <w:rFonts w:ascii="Courier New" w:hAnsi="Courier New" w:cs="Courier New" w:hint="default"/>
      </w:rPr>
    </w:lvl>
    <w:lvl w:ilvl="5" w:tplc="04090005" w:tentative="1">
      <w:start w:val="1"/>
      <w:numFmt w:val="bullet"/>
      <w:lvlText w:val=""/>
      <w:lvlJc w:val="left"/>
      <w:pPr>
        <w:ind w:left="5269" w:hanging="360"/>
      </w:pPr>
      <w:rPr>
        <w:rFonts w:ascii="Wingdings" w:hAnsi="Wingdings" w:hint="default"/>
      </w:rPr>
    </w:lvl>
    <w:lvl w:ilvl="6" w:tplc="04090001" w:tentative="1">
      <w:start w:val="1"/>
      <w:numFmt w:val="bullet"/>
      <w:lvlText w:val=""/>
      <w:lvlJc w:val="left"/>
      <w:pPr>
        <w:ind w:left="5989" w:hanging="360"/>
      </w:pPr>
      <w:rPr>
        <w:rFonts w:ascii="Symbol" w:hAnsi="Symbol" w:hint="default"/>
      </w:rPr>
    </w:lvl>
    <w:lvl w:ilvl="7" w:tplc="04090003" w:tentative="1">
      <w:start w:val="1"/>
      <w:numFmt w:val="bullet"/>
      <w:lvlText w:val="o"/>
      <w:lvlJc w:val="left"/>
      <w:pPr>
        <w:ind w:left="6709" w:hanging="360"/>
      </w:pPr>
      <w:rPr>
        <w:rFonts w:ascii="Courier New" w:hAnsi="Courier New" w:cs="Courier New" w:hint="default"/>
      </w:rPr>
    </w:lvl>
    <w:lvl w:ilvl="8" w:tplc="04090005" w:tentative="1">
      <w:start w:val="1"/>
      <w:numFmt w:val="bullet"/>
      <w:lvlText w:val=""/>
      <w:lvlJc w:val="left"/>
      <w:pPr>
        <w:ind w:left="7429" w:hanging="360"/>
      </w:pPr>
      <w:rPr>
        <w:rFonts w:ascii="Wingdings" w:hAnsi="Wingdings" w:hint="default"/>
      </w:rPr>
    </w:lvl>
  </w:abstractNum>
  <w:abstractNum w:abstractNumId="5">
    <w:nsid w:val="3C747E1B"/>
    <w:multiLevelType w:val="hybridMultilevel"/>
    <w:tmpl w:val="D2B065D0"/>
    <w:lvl w:ilvl="0" w:tplc="04090009">
      <w:start w:val="1"/>
      <w:numFmt w:val="bullet"/>
      <w:lvlText w:val=""/>
      <w:lvlJc w:val="left"/>
      <w:pPr>
        <w:ind w:left="1047" w:hanging="360"/>
      </w:pPr>
      <w:rPr>
        <w:rFonts w:ascii="Wingdings" w:hAnsi="Wingdings" w:hint="default"/>
      </w:rPr>
    </w:lvl>
    <w:lvl w:ilvl="1" w:tplc="04090003" w:tentative="1">
      <w:start w:val="1"/>
      <w:numFmt w:val="bullet"/>
      <w:lvlText w:val="o"/>
      <w:lvlJc w:val="left"/>
      <w:pPr>
        <w:ind w:left="1767" w:hanging="360"/>
      </w:pPr>
      <w:rPr>
        <w:rFonts w:ascii="Courier New" w:hAnsi="Courier New" w:cs="Courier New" w:hint="default"/>
      </w:rPr>
    </w:lvl>
    <w:lvl w:ilvl="2" w:tplc="04090005" w:tentative="1">
      <w:start w:val="1"/>
      <w:numFmt w:val="bullet"/>
      <w:lvlText w:val=""/>
      <w:lvlJc w:val="left"/>
      <w:pPr>
        <w:ind w:left="2487" w:hanging="360"/>
      </w:pPr>
      <w:rPr>
        <w:rFonts w:ascii="Wingdings" w:hAnsi="Wingdings" w:hint="default"/>
      </w:rPr>
    </w:lvl>
    <w:lvl w:ilvl="3" w:tplc="04090001" w:tentative="1">
      <w:start w:val="1"/>
      <w:numFmt w:val="bullet"/>
      <w:lvlText w:val=""/>
      <w:lvlJc w:val="left"/>
      <w:pPr>
        <w:ind w:left="3207" w:hanging="360"/>
      </w:pPr>
      <w:rPr>
        <w:rFonts w:ascii="Symbol" w:hAnsi="Symbol" w:hint="default"/>
      </w:rPr>
    </w:lvl>
    <w:lvl w:ilvl="4" w:tplc="04090003" w:tentative="1">
      <w:start w:val="1"/>
      <w:numFmt w:val="bullet"/>
      <w:lvlText w:val="o"/>
      <w:lvlJc w:val="left"/>
      <w:pPr>
        <w:ind w:left="3927" w:hanging="360"/>
      </w:pPr>
      <w:rPr>
        <w:rFonts w:ascii="Courier New" w:hAnsi="Courier New" w:cs="Courier New" w:hint="default"/>
      </w:rPr>
    </w:lvl>
    <w:lvl w:ilvl="5" w:tplc="04090005" w:tentative="1">
      <w:start w:val="1"/>
      <w:numFmt w:val="bullet"/>
      <w:lvlText w:val=""/>
      <w:lvlJc w:val="left"/>
      <w:pPr>
        <w:ind w:left="4647" w:hanging="360"/>
      </w:pPr>
      <w:rPr>
        <w:rFonts w:ascii="Wingdings" w:hAnsi="Wingdings" w:hint="default"/>
      </w:rPr>
    </w:lvl>
    <w:lvl w:ilvl="6" w:tplc="04090001" w:tentative="1">
      <w:start w:val="1"/>
      <w:numFmt w:val="bullet"/>
      <w:lvlText w:val=""/>
      <w:lvlJc w:val="left"/>
      <w:pPr>
        <w:ind w:left="5367" w:hanging="360"/>
      </w:pPr>
      <w:rPr>
        <w:rFonts w:ascii="Symbol" w:hAnsi="Symbol" w:hint="default"/>
      </w:rPr>
    </w:lvl>
    <w:lvl w:ilvl="7" w:tplc="04090003" w:tentative="1">
      <w:start w:val="1"/>
      <w:numFmt w:val="bullet"/>
      <w:lvlText w:val="o"/>
      <w:lvlJc w:val="left"/>
      <w:pPr>
        <w:ind w:left="6087" w:hanging="360"/>
      </w:pPr>
      <w:rPr>
        <w:rFonts w:ascii="Courier New" w:hAnsi="Courier New" w:cs="Courier New" w:hint="default"/>
      </w:rPr>
    </w:lvl>
    <w:lvl w:ilvl="8" w:tplc="04090005" w:tentative="1">
      <w:start w:val="1"/>
      <w:numFmt w:val="bullet"/>
      <w:lvlText w:val=""/>
      <w:lvlJc w:val="left"/>
      <w:pPr>
        <w:ind w:left="6807" w:hanging="360"/>
      </w:pPr>
      <w:rPr>
        <w:rFonts w:ascii="Wingdings" w:hAnsi="Wingdings" w:hint="default"/>
      </w:rPr>
    </w:lvl>
  </w:abstractNum>
  <w:abstractNum w:abstractNumId="6">
    <w:nsid w:val="3CDD3DB6"/>
    <w:multiLevelType w:val="hybridMultilevel"/>
    <w:tmpl w:val="810E640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37A65CD"/>
    <w:multiLevelType w:val="hybridMultilevel"/>
    <w:tmpl w:val="881AC7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3C64FD4"/>
    <w:multiLevelType w:val="hybridMultilevel"/>
    <w:tmpl w:val="872C4C70"/>
    <w:lvl w:ilvl="0" w:tplc="04090009">
      <w:start w:val="1"/>
      <w:numFmt w:val="bullet"/>
      <w:lvlText w:val=""/>
      <w:lvlJc w:val="left"/>
      <w:pPr>
        <w:ind w:left="2116" w:hanging="360"/>
      </w:pPr>
      <w:rPr>
        <w:rFonts w:ascii="Wingdings" w:hAnsi="Wingdings" w:hint="default"/>
      </w:rPr>
    </w:lvl>
    <w:lvl w:ilvl="1" w:tplc="04090003" w:tentative="1">
      <w:start w:val="1"/>
      <w:numFmt w:val="bullet"/>
      <w:lvlText w:val="o"/>
      <w:lvlJc w:val="left"/>
      <w:pPr>
        <w:ind w:left="2836" w:hanging="360"/>
      </w:pPr>
      <w:rPr>
        <w:rFonts w:ascii="Courier New" w:hAnsi="Courier New" w:cs="Courier New" w:hint="default"/>
      </w:rPr>
    </w:lvl>
    <w:lvl w:ilvl="2" w:tplc="04090005" w:tentative="1">
      <w:start w:val="1"/>
      <w:numFmt w:val="bullet"/>
      <w:lvlText w:val=""/>
      <w:lvlJc w:val="left"/>
      <w:pPr>
        <w:ind w:left="3556" w:hanging="360"/>
      </w:pPr>
      <w:rPr>
        <w:rFonts w:ascii="Wingdings" w:hAnsi="Wingdings" w:hint="default"/>
      </w:rPr>
    </w:lvl>
    <w:lvl w:ilvl="3" w:tplc="04090001" w:tentative="1">
      <w:start w:val="1"/>
      <w:numFmt w:val="bullet"/>
      <w:lvlText w:val=""/>
      <w:lvlJc w:val="left"/>
      <w:pPr>
        <w:ind w:left="4276" w:hanging="360"/>
      </w:pPr>
      <w:rPr>
        <w:rFonts w:ascii="Symbol" w:hAnsi="Symbol" w:hint="default"/>
      </w:rPr>
    </w:lvl>
    <w:lvl w:ilvl="4" w:tplc="04090003" w:tentative="1">
      <w:start w:val="1"/>
      <w:numFmt w:val="bullet"/>
      <w:lvlText w:val="o"/>
      <w:lvlJc w:val="left"/>
      <w:pPr>
        <w:ind w:left="4996" w:hanging="360"/>
      </w:pPr>
      <w:rPr>
        <w:rFonts w:ascii="Courier New" w:hAnsi="Courier New" w:cs="Courier New" w:hint="default"/>
      </w:rPr>
    </w:lvl>
    <w:lvl w:ilvl="5" w:tplc="04090005" w:tentative="1">
      <w:start w:val="1"/>
      <w:numFmt w:val="bullet"/>
      <w:lvlText w:val=""/>
      <w:lvlJc w:val="left"/>
      <w:pPr>
        <w:ind w:left="5716" w:hanging="360"/>
      </w:pPr>
      <w:rPr>
        <w:rFonts w:ascii="Wingdings" w:hAnsi="Wingdings" w:hint="default"/>
      </w:rPr>
    </w:lvl>
    <w:lvl w:ilvl="6" w:tplc="04090001" w:tentative="1">
      <w:start w:val="1"/>
      <w:numFmt w:val="bullet"/>
      <w:lvlText w:val=""/>
      <w:lvlJc w:val="left"/>
      <w:pPr>
        <w:ind w:left="6436" w:hanging="360"/>
      </w:pPr>
      <w:rPr>
        <w:rFonts w:ascii="Symbol" w:hAnsi="Symbol" w:hint="default"/>
      </w:rPr>
    </w:lvl>
    <w:lvl w:ilvl="7" w:tplc="04090003" w:tentative="1">
      <w:start w:val="1"/>
      <w:numFmt w:val="bullet"/>
      <w:lvlText w:val="o"/>
      <w:lvlJc w:val="left"/>
      <w:pPr>
        <w:ind w:left="7156" w:hanging="360"/>
      </w:pPr>
      <w:rPr>
        <w:rFonts w:ascii="Courier New" w:hAnsi="Courier New" w:cs="Courier New" w:hint="default"/>
      </w:rPr>
    </w:lvl>
    <w:lvl w:ilvl="8" w:tplc="04090005" w:tentative="1">
      <w:start w:val="1"/>
      <w:numFmt w:val="bullet"/>
      <w:lvlText w:val=""/>
      <w:lvlJc w:val="left"/>
      <w:pPr>
        <w:ind w:left="7876" w:hanging="360"/>
      </w:pPr>
      <w:rPr>
        <w:rFonts w:ascii="Wingdings" w:hAnsi="Wingdings" w:hint="default"/>
      </w:rPr>
    </w:lvl>
  </w:abstractNum>
  <w:abstractNum w:abstractNumId="9">
    <w:nsid w:val="45F87C0A"/>
    <w:multiLevelType w:val="hybridMultilevel"/>
    <w:tmpl w:val="B4B2BC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E386085"/>
    <w:multiLevelType w:val="hybridMultilevel"/>
    <w:tmpl w:val="2FF8C1B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73A84A16"/>
    <w:multiLevelType w:val="hybridMultilevel"/>
    <w:tmpl w:val="C9902010"/>
    <w:lvl w:ilvl="0" w:tplc="40090001">
      <w:start w:val="1"/>
      <w:numFmt w:val="bullet"/>
      <w:lvlText w:val=""/>
      <w:lvlJc w:val="left"/>
      <w:pPr>
        <w:ind w:left="1203" w:hanging="360"/>
      </w:pPr>
      <w:rPr>
        <w:rFonts w:ascii="Symbol" w:hAnsi="Symbol" w:hint="default"/>
      </w:rPr>
    </w:lvl>
    <w:lvl w:ilvl="1" w:tplc="40090003" w:tentative="1">
      <w:start w:val="1"/>
      <w:numFmt w:val="bullet"/>
      <w:lvlText w:val="o"/>
      <w:lvlJc w:val="left"/>
      <w:pPr>
        <w:ind w:left="1923" w:hanging="360"/>
      </w:pPr>
      <w:rPr>
        <w:rFonts w:ascii="Courier New" w:hAnsi="Courier New" w:cs="Courier New" w:hint="default"/>
      </w:rPr>
    </w:lvl>
    <w:lvl w:ilvl="2" w:tplc="40090005" w:tentative="1">
      <w:start w:val="1"/>
      <w:numFmt w:val="bullet"/>
      <w:lvlText w:val=""/>
      <w:lvlJc w:val="left"/>
      <w:pPr>
        <w:ind w:left="2643" w:hanging="360"/>
      </w:pPr>
      <w:rPr>
        <w:rFonts w:ascii="Wingdings" w:hAnsi="Wingdings" w:hint="default"/>
      </w:rPr>
    </w:lvl>
    <w:lvl w:ilvl="3" w:tplc="40090001" w:tentative="1">
      <w:start w:val="1"/>
      <w:numFmt w:val="bullet"/>
      <w:lvlText w:val=""/>
      <w:lvlJc w:val="left"/>
      <w:pPr>
        <w:ind w:left="3363" w:hanging="360"/>
      </w:pPr>
      <w:rPr>
        <w:rFonts w:ascii="Symbol" w:hAnsi="Symbol" w:hint="default"/>
      </w:rPr>
    </w:lvl>
    <w:lvl w:ilvl="4" w:tplc="40090003" w:tentative="1">
      <w:start w:val="1"/>
      <w:numFmt w:val="bullet"/>
      <w:lvlText w:val="o"/>
      <w:lvlJc w:val="left"/>
      <w:pPr>
        <w:ind w:left="4083" w:hanging="360"/>
      </w:pPr>
      <w:rPr>
        <w:rFonts w:ascii="Courier New" w:hAnsi="Courier New" w:cs="Courier New" w:hint="default"/>
      </w:rPr>
    </w:lvl>
    <w:lvl w:ilvl="5" w:tplc="40090005" w:tentative="1">
      <w:start w:val="1"/>
      <w:numFmt w:val="bullet"/>
      <w:lvlText w:val=""/>
      <w:lvlJc w:val="left"/>
      <w:pPr>
        <w:ind w:left="4803" w:hanging="360"/>
      </w:pPr>
      <w:rPr>
        <w:rFonts w:ascii="Wingdings" w:hAnsi="Wingdings" w:hint="default"/>
      </w:rPr>
    </w:lvl>
    <w:lvl w:ilvl="6" w:tplc="40090001" w:tentative="1">
      <w:start w:val="1"/>
      <w:numFmt w:val="bullet"/>
      <w:lvlText w:val=""/>
      <w:lvlJc w:val="left"/>
      <w:pPr>
        <w:ind w:left="5523" w:hanging="360"/>
      </w:pPr>
      <w:rPr>
        <w:rFonts w:ascii="Symbol" w:hAnsi="Symbol" w:hint="default"/>
      </w:rPr>
    </w:lvl>
    <w:lvl w:ilvl="7" w:tplc="40090003" w:tentative="1">
      <w:start w:val="1"/>
      <w:numFmt w:val="bullet"/>
      <w:lvlText w:val="o"/>
      <w:lvlJc w:val="left"/>
      <w:pPr>
        <w:ind w:left="6243" w:hanging="360"/>
      </w:pPr>
      <w:rPr>
        <w:rFonts w:ascii="Courier New" w:hAnsi="Courier New" w:cs="Courier New" w:hint="default"/>
      </w:rPr>
    </w:lvl>
    <w:lvl w:ilvl="8" w:tplc="40090005" w:tentative="1">
      <w:start w:val="1"/>
      <w:numFmt w:val="bullet"/>
      <w:lvlText w:val=""/>
      <w:lvlJc w:val="left"/>
      <w:pPr>
        <w:ind w:left="6963" w:hanging="360"/>
      </w:pPr>
      <w:rPr>
        <w:rFonts w:ascii="Wingdings" w:hAnsi="Wingdings" w:hint="default"/>
      </w:rPr>
    </w:lvl>
  </w:abstractNum>
  <w:num w:numId="1">
    <w:abstractNumId w:val="3"/>
  </w:num>
  <w:num w:numId="2">
    <w:abstractNumId w:val="11"/>
  </w:num>
  <w:num w:numId="3">
    <w:abstractNumId w:val="5"/>
  </w:num>
  <w:num w:numId="4">
    <w:abstractNumId w:val="8"/>
  </w:num>
  <w:num w:numId="5">
    <w:abstractNumId w:val="4"/>
  </w:num>
  <w:num w:numId="6">
    <w:abstractNumId w:val="9"/>
  </w:num>
  <w:num w:numId="7">
    <w:abstractNumId w:val="1"/>
  </w:num>
  <w:num w:numId="8">
    <w:abstractNumId w:val="7"/>
  </w:num>
  <w:num w:numId="9">
    <w:abstractNumId w:val="0"/>
  </w:num>
  <w:num w:numId="10">
    <w:abstractNumId w:val="2"/>
  </w:num>
  <w:num w:numId="11">
    <w:abstractNumId w:val="10"/>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8194"/>
  </w:hdrShapeDefaults>
  <w:footnotePr>
    <w:footnote w:id="0"/>
    <w:footnote w:id="1"/>
  </w:footnotePr>
  <w:endnotePr>
    <w:endnote w:id="0"/>
    <w:endnote w:id="1"/>
  </w:endnotePr>
  <w:compat>
    <w:useFELayout/>
  </w:compat>
  <w:rsids>
    <w:rsidRoot w:val="00D973C3"/>
    <w:rsid w:val="00132234"/>
    <w:rsid w:val="002F1441"/>
    <w:rsid w:val="004C4324"/>
    <w:rsid w:val="004D60E4"/>
    <w:rsid w:val="0054722D"/>
    <w:rsid w:val="0060651B"/>
    <w:rsid w:val="00634FC1"/>
    <w:rsid w:val="00646BE3"/>
    <w:rsid w:val="00692595"/>
    <w:rsid w:val="006D1105"/>
    <w:rsid w:val="0078782F"/>
    <w:rsid w:val="00894D0A"/>
    <w:rsid w:val="009B01FC"/>
    <w:rsid w:val="00A233C0"/>
    <w:rsid w:val="00A90814"/>
    <w:rsid w:val="00B46568"/>
    <w:rsid w:val="00CD4750"/>
    <w:rsid w:val="00CD5816"/>
    <w:rsid w:val="00CE6D9D"/>
    <w:rsid w:val="00D973C3"/>
    <w:rsid w:val="00E31542"/>
    <w:rsid w:val="00FB6F6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US" w:bidi="ar-SA"/>
      </w:rPr>
    </w:rPrDefault>
    <w:pPrDefault>
      <w:pPr>
        <w:spacing w:after="160" w:line="252"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3C0"/>
  </w:style>
  <w:style w:type="paragraph" w:styleId="Heading1">
    <w:name w:val="heading 1"/>
    <w:basedOn w:val="Normal"/>
    <w:next w:val="Normal"/>
    <w:link w:val="Heading1Char"/>
    <w:uiPriority w:val="9"/>
    <w:qFormat/>
    <w:rsid w:val="00A233C0"/>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A233C0"/>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A233C0"/>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A233C0"/>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A233C0"/>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A233C0"/>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A233C0"/>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A233C0"/>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A233C0"/>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33C0"/>
    <w:rPr>
      <w:rFonts w:asciiTheme="majorHAnsi" w:eastAsiaTheme="majorEastAsia" w:hAnsiTheme="majorHAnsi" w:cstheme="majorBidi"/>
      <w:b/>
      <w:bCs/>
      <w:caps/>
      <w:spacing w:val="4"/>
      <w:sz w:val="28"/>
      <w:szCs w:val="28"/>
    </w:rPr>
  </w:style>
  <w:style w:type="paragraph" w:styleId="ListParagraph">
    <w:name w:val="List Paragraph"/>
    <w:basedOn w:val="Normal"/>
    <w:uiPriority w:val="34"/>
    <w:qFormat/>
    <w:rsid w:val="006D1105"/>
    <w:pPr>
      <w:ind w:left="720"/>
      <w:contextualSpacing/>
    </w:pPr>
  </w:style>
  <w:style w:type="character" w:customStyle="1" w:styleId="Heading2Char">
    <w:name w:val="Heading 2 Char"/>
    <w:basedOn w:val="DefaultParagraphFont"/>
    <w:link w:val="Heading2"/>
    <w:uiPriority w:val="9"/>
    <w:semiHidden/>
    <w:rsid w:val="00A233C0"/>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A233C0"/>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A233C0"/>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A233C0"/>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A233C0"/>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A233C0"/>
    <w:rPr>
      <w:i/>
      <w:iCs/>
    </w:rPr>
  </w:style>
  <w:style w:type="character" w:customStyle="1" w:styleId="Heading8Char">
    <w:name w:val="Heading 8 Char"/>
    <w:basedOn w:val="DefaultParagraphFont"/>
    <w:link w:val="Heading8"/>
    <w:uiPriority w:val="9"/>
    <w:semiHidden/>
    <w:rsid w:val="00A233C0"/>
    <w:rPr>
      <w:b/>
      <w:bCs/>
    </w:rPr>
  </w:style>
  <w:style w:type="character" w:customStyle="1" w:styleId="Heading9Char">
    <w:name w:val="Heading 9 Char"/>
    <w:basedOn w:val="DefaultParagraphFont"/>
    <w:link w:val="Heading9"/>
    <w:uiPriority w:val="9"/>
    <w:semiHidden/>
    <w:rsid w:val="00A233C0"/>
    <w:rPr>
      <w:i/>
      <w:iCs/>
    </w:rPr>
  </w:style>
  <w:style w:type="paragraph" w:styleId="Caption">
    <w:name w:val="caption"/>
    <w:basedOn w:val="Normal"/>
    <w:next w:val="Normal"/>
    <w:uiPriority w:val="35"/>
    <w:semiHidden/>
    <w:unhideWhenUsed/>
    <w:qFormat/>
    <w:rsid w:val="00A233C0"/>
    <w:rPr>
      <w:b/>
      <w:bCs/>
      <w:sz w:val="18"/>
      <w:szCs w:val="18"/>
    </w:rPr>
  </w:style>
  <w:style w:type="paragraph" w:styleId="Title">
    <w:name w:val="Title"/>
    <w:basedOn w:val="Normal"/>
    <w:next w:val="Normal"/>
    <w:link w:val="TitleChar"/>
    <w:uiPriority w:val="10"/>
    <w:qFormat/>
    <w:rsid w:val="00A233C0"/>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A233C0"/>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A233C0"/>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233C0"/>
    <w:rPr>
      <w:rFonts w:asciiTheme="majorHAnsi" w:eastAsiaTheme="majorEastAsia" w:hAnsiTheme="majorHAnsi" w:cstheme="majorBidi"/>
      <w:sz w:val="24"/>
      <w:szCs w:val="24"/>
    </w:rPr>
  </w:style>
  <w:style w:type="character" w:styleId="Strong">
    <w:name w:val="Strong"/>
    <w:basedOn w:val="DefaultParagraphFont"/>
    <w:uiPriority w:val="22"/>
    <w:qFormat/>
    <w:rsid w:val="00A233C0"/>
    <w:rPr>
      <w:b/>
      <w:bCs/>
      <w:color w:val="auto"/>
    </w:rPr>
  </w:style>
  <w:style w:type="character" w:styleId="Emphasis">
    <w:name w:val="Emphasis"/>
    <w:basedOn w:val="DefaultParagraphFont"/>
    <w:uiPriority w:val="20"/>
    <w:qFormat/>
    <w:rsid w:val="00A233C0"/>
    <w:rPr>
      <w:i/>
      <w:iCs/>
      <w:color w:val="auto"/>
    </w:rPr>
  </w:style>
  <w:style w:type="paragraph" w:styleId="NoSpacing">
    <w:name w:val="No Spacing"/>
    <w:uiPriority w:val="1"/>
    <w:qFormat/>
    <w:rsid w:val="00A233C0"/>
    <w:pPr>
      <w:spacing w:after="0" w:line="240" w:lineRule="auto"/>
    </w:pPr>
  </w:style>
  <w:style w:type="paragraph" w:styleId="Quote">
    <w:name w:val="Quote"/>
    <w:basedOn w:val="Normal"/>
    <w:next w:val="Normal"/>
    <w:link w:val="QuoteChar"/>
    <w:uiPriority w:val="29"/>
    <w:qFormat/>
    <w:rsid w:val="00A233C0"/>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A233C0"/>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A233C0"/>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A233C0"/>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A233C0"/>
    <w:rPr>
      <w:i/>
      <w:iCs/>
      <w:color w:val="auto"/>
    </w:rPr>
  </w:style>
  <w:style w:type="character" w:styleId="IntenseEmphasis">
    <w:name w:val="Intense Emphasis"/>
    <w:basedOn w:val="DefaultParagraphFont"/>
    <w:uiPriority w:val="21"/>
    <w:qFormat/>
    <w:rsid w:val="00A233C0"/>
    <w:rPr>
      <w:b/>
      <w:bCs/>
      <w:i/>
      <w:iCs/>
      <w:color w:val="auto"/>
    </w:rPr>
  </w:style>
  <w:style w:type="character" w:styleId="SubtleReference">
    <w:name w:val="Subtle Reference"/>
    <w:basedOn w:val="DefaultParagraphFont"/>
    <w:uiPriority w:val="31"/>
    <w:qFormat/>
    <w:rsid w:val="00A233C0"/>
    <w:rPr>
      <w:smallCaps/>
      <w:color w:val="auto"/>
      <w:u w:val="single" w:color="7F7F7F" w:themeColor="text1" w:themeTint="80"/>
    </w:rPr>
  </w:style>
  <w:style w:type="character" w:styleId="IntenseReference">
    <w:name w:val="Intense Reference"/>
    <w:basedOn w:val="DefaultParagraphFont"/>
    <w:uiPriority w:val="32"/>
    <w:qFormat/>
    <w:rsid w:val="00A233C0"/>
    <w:rPr>
      <w:b/>
      <w:bCs/>
      <w:smallCaps/>
      <w:color w:val="auto"/>
      <w:u w:val="single"/>
    </w:rPr>
  </w:style>
  <w:style w:type="character" w:styleId="BookTitle">
    <w:name w:val="Book Title"/>
    <w:basedOn w:val="DefaultParagraphFont"/>
    <w:uiPriority w:val="33"/>
    <w:qFormat/>
    <w:rsid w:val="00A233C0"/>
    <w:rPr>
      <w:b/>
      <w:bCs/>
      <w:smallCaps/>
      <w:color w:val="auto"/>
    </w:rPr>
  </w:style>
  <w:style w:type="paragraph" w:styleId="TOCHeading">
    <w:name w:val="TOC Heading"/>
    <w:basedOn w:val="Heading1"/>
    <w:next w:val="Normal"/>
    <w:uiPriority w:val="39"/>
    <w:semiHidden/>
    <w:unhideWhenUsed/>
    <w:qFormat/>
    <w:rsid w:val="00A233C0"/>
    <w:pPr>
      <w:outlineLvl w:val="9"/>
    </w:pPr>
  </w:style>
  <w:style w:type="paragraph" w:styleId="Header">
    <w:name w:val="header"/>
    <w:basedOn w:val="Normal"/>
    <w:link w:val="HeaderChar"/>
    <w:uiPriority w:val="99"/>
    <w:unhideWhenUsed/>
    <w:rsid w:val="00A233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33C0"/>
  </w:style>
  <w:style w:type="paragraph" w:styleId="Footer">
    <w:name w:val="footer"/>
    <w:basedOn w:val="Normal"/>
    <w:link w:val="FooterChar"/>
    <w:uiPriority w:val="99"/>
    <w:unhideWhenUsed/>
    <w:rsid w:val="00A233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33C0"/>
  </w:style>
  <w:style w:type="paragraph" w:styleId="BalloonText">
    <w:name w:val="Balloon Text"/>
    <w:basedOn w:val="Normal"/>
    <w:link w:val="BalloonTextChar"/>
    <w:uiPriority w:val="99"/>
    <w:semiHidden/>
    <w:unhideWhenUsed/>
    <w:rsid w:val="00CD58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5816"/>
    <w:rPr>
      <w:rFonts w:ascii="Segoe UI" w:hAnsi="Segoe UI" w:cs="Segoe UI"/>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6</Pages>
  <Words>555</Words>
  <Characters>3164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ACER1</cp:lastModifiedBy>
  <cp:revision>9</cp:revision>
  <cp:lastPrinted>2023-03-18T01:42:00Z</cp:lastPrinted>
  <dcterms:created xsi:type="dcterms:W3CDTF">2023-03-18T00:44:00Z</dcterms:created>
  <dcterms:modified xsi:type="dcterms:W3CDTF">2023-04-16T05:20:00Z</dcterms:modified>
</cp:coreProperties>
</file>